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  <w:bookmarkStart w:id="0" w:name="_GoBack"/>
      <w:bookmarkEnd w:id="0"/>
    </w:p>
    <w:p w:rsidR="001801D7" w:rsidRDefault="001801D7" w:rsidP="00713C0B">
      <w:pPr>
        <w:jc w:val="center"/>
        <w:rPr>
          <w:rFonts w:ascii="Arimo" w:hAnsi="Arimo" w:cs="Arimo"/>
          <w:b/>
          <w:bCs/>
          <w:sz w:val="36"/>
          <w:szCs w:val="36"/>
          <w:u w:val="single"/>
          <w:rtl/>
        </w:rPr>
      </w:pP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בני </w:t>
      </w:r>
      <w:proofErr w:type="spellStart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>הכסטר</w:t>
      </w:r>
      <w:proofErr w:type="spellEnd"/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Arimo" w:hAnsi="Arimo" w:cs="Arimo"/>
          <w:b/>
          <w:bCs/>
          <w:sz w:val="36"/>
          <w:szCs w:val="36"/>
          <w:u w:val="single"/>
          <w:rtl/>
        </w:rPr>
        <w:t>–</w:t>
      </w:r>
      <w:r>
        <w:rPr>
          <w:rFonts w:ascii="Arimo" w:hAnsi="Arimo" w:cs="Arimo" w:hint="cs"/>
          <w:b/>
          <w:bCs/>
          <w:sz w:val="36"/>
          <w:szCs w:val="36"/>
          <w:u w:val="single"/>
          <w:rtl/>
        </w:rPr>
        <w:t xml:space="preserve"> קו"ח</w:t>
      </w:r>
    </w:p>
    <w:p w:rsidR="00713C0B" w:rsidRPr="001801D7" w:rsidRDefault="001801D7" w:rsidP="00713C0B">
      <w:pPr>
        <w:jc w:val="center"/>
        <w:rPr>
          <w:rFonts w:ascii="Adobe Hebrew" w:hAnsi="Adobe Hebrew" w:cs="Adobe Hebrew"/>
          <w:b/>
          <w:bCs/>
          <w:i/>
          <w:iCs/>
          <w:sz w:val="36"/>
          <w:szCs w:val="36"/>
          <w:u w:val="single"/>
        </w:rPr>
      </w:pPr>
      <w:r w:rsidRPr="001801D7">
        <w:rPr>
          <w:rFonts w:ascii="Adobe Hebrew" w:hAnsi="Adobe Hebrew" w:cs="Adobe Hebrew"/>
          <w:b/>
          <w:bCs/>
          <w:i/>
          <w:iCs/>
          <w:color w:val="1F497D" w:themeColor="text2"/>
          <w:sz w:val="36"/>
          <w:szCs w:val="36"/>
          <w:u w:val="single"/>
          <w:rtl/>
        </w:rPr>
        <w:t>מכירות ופיתוח עסקי בינלאומי</w:t>
      </w:r>
      <w:r w:rsidR="00713C0B" w:rsidRPr="001801D7">
        <w:rPr>
          <w:rFonts w:ascii="Adobe Hebrew" w:hAnsi="Adobe Hebrew" w:cs="Adobe Hebrew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713C0B" w:rsidRPr="001801D7" w:rsidRDefault="00713C0B" w:rsidP="009F7140">
      <w:pPr>
        <w:rPr>
          <w:rFonts w:ascii="Arimo" w:hAnsi="Arimo" w:cs="Arimo"/>
          <w:b/>
          <w:bCs/>
          <w:u w:val="single"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נתונים אישיים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0D3C34" w:rsidRPr="001801D7" w:rsidRDefault="000D3C34" w:rsidP="0037334D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שפות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עברית ואנגלית  ברמת שפת אם</w:t>
      </w:r>
      <w:r w:rsidRPr="001801D7">
        <w:rPr>
          <w:rFonts w:ascii="Arimo" w:hAnsi="Arimo" w:cs="Arimo"/>
          <w:sz w:val="20"/>
          <w:szCs w:val="20"/>
          <w:rtl/>
        </w:rPr>
        <w:t xml:space="preserve">. </w:t>
      </w:r>
      <w:r w:rsidR="0037334D">
        <w:rPr>
          <w:rFonts w:ascii="Arimo" w:hAnsi="Arimo" w:cs="Arimo" w:hint="cs"/>
          <w:sz w:val="20"/>
          <w:szCs w:val="20"/>
          <w:rtl/>
        </w:rPr>
        <w:t>(גרמנית בסיסית)</w:t>
      </w:r>
    </w:p>
    <w:p w:rsidR="000D3C34" w:rsidRPr="001801D7" w:rsidRDefault="000D3C34" w:rsidP="000D3C34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אזרחות :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 </w:t>
      </w:r>
      <w:r w:rsidRPr="001801D7">
        <w:rPr>
          <w:rFonts w:ascii="Arimo" w:hAnsi="Arimo" w:cs="Arimo"/>
          <w:sz w:val="20"/>
          <w:szCs w:val="20"/>
          <w:rtl/>
        </w:rPr>
        <w:t>י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שראל + ארה"ב</w:t>
      </w:r>
      <w:r w:rsidRPr="001801D7">
        <w:rPr>
          <w:rFonts w:ascii="Arimo" w:hAnsi="Arimo" w:cs="Arimo"/>
          <w:sz w:val="20"/>
          <w:szCs w:val="20"/>
          <w:rtl/>
        </w:rPr>
        <w:t xml:space="preserve"> +</w:t>
      </w:r>
      <w:r w:rsidRPr="001801D7">
        <w:rPr>
          <w:rFonts w:ascii="Arimo" w:hAnsi="Arimo" w:cs="Arimo"/>
          <w:b/>
          <w:bCs/>
          <w:sz w:val="20"/>
          <w:szCs w:val="20"/>
          <w:rtl/>
        </w:rPr>
        <w:t>אירופה (גרמניה)</w:t>
      </w:r>
    </w:p>
    <w:p w:rsidR="001C2441" w:rsidRDefault="000D3C34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</w:rPr>
      </w:pPr>
      <w:r w:rsidRPr="001801D7">
        <w:rPr>
          <w:rFonts w:ascii="Arimo" w:hAnsi="Arimo" w:cs="Arimo"/>
          <w:b/>
          <w:bCs/>
          <w:sz w:val="20"/>
          <w:szCs w:val="20"/>
          <w:rtl/>
        </w:rPr>
        <w:t>שירות צבאי</w:t>
      </w:r>
      <w:r>
        <w:rPr>
          <w:rFonts w:ascii="Arimo" w:hAnsi="Arimo" w:cs="Arimo" w:hint="cs"/>
          <w:b/>
          <w:bCs/>
          <w:sz w:val="20"/>
          <w:szCs w:val="20"/>
          <w:rtl/>
        </w:rPr>
        <w:t xml:space="preserve">: </w:t>
      </w:r>
      <w:r w:rsidRPr="001801D7">
        <w:rPr>
          <w:rFonts w:ascii="Arimo" w:hAnsi="Arimo" w:cs="Arimo"/>
          <w:sz w:val="20"/>
          <w:szCs w:val="20"/>
          <w:rtl/>
        </w:rPr>
        <w:t xml:space="preserve">אמ"ן </w:t>
      </w:r>
    </w:p>
    <w:p w:rsidR="00F90199" w:rsidRPr="001801D7" w:rsidRDefault="00F90199" w:rsidP="00F90199">
      <w:pPr>
        <w:tabs>
          <w:tab w:val="left" w:pos="1917"/>
          <w:tab w:val="left" w:pos="4257"/>
          <w:tab w:val="left" w:pos="5209"/>
        </w:tabs>
        <w:rPr>
          <w:rFonts w:ascii="Arimo" w:hAnsi="Arimo" w:cs="Arimo"/>
          <w:sz w:val="20"/>
          <w:szCs w:val="20"/>
          <w:rtl/>
        </w:rPr>
      </w:pPr>
    </w:p>
    <w:p w:rsidR="001C2441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ניסיון תעסוקתי</w:t>
      </w:r>
    </w:p>
    <w:p w:rsidR="001801D7" w:rsidRPr="001801D7" w:rsidRDefault="001801D7" w:rsidP="009F7140">
      <w:pPr>
        <w:rPr>
          <w:rFonts w:ascii="Arimo" w:hAnsi="Arimo" w:cs="Arimo"/>
          <w:b/>
          <w:bCs/>
          <w:u w:val="single"/>
          <w:rtl/>
        </w:rPr>
      </w:pPr>
    </w:p>
    <w:tbl>
      <w:tblPr>
        <w:bidiVisual/>
        <w:tblW w:w="10125" w:type="dxa"/>
        <w:tblLook w:val="0000" w:firstRow="0" w:lastRow="0" w:firstColumn="0" w:lastColumn="0" w:noHBand="0" w:noVBand="0"/>
      </w:tblPr>
      <w:tblGrid>
        <w:gridCol w:w="2657"/>
        <w:gridCol w:w="7468"/>
      </w:tblGrid>
      <w:tr w:rsidR="0072719B" w:rsidRPr="001801D7" w:rsidTr="001801D7">
        <w:trPr>
          <w:trHeight w:val="2056"/>
        </w:trPr>
        <w:tc>
          <w:tcPr>
            <w:tcW w:w="2657" w:type="dxa"/>
          </w:tcPr>
          <w:p w:rsidR="0072719B" w:rsidRPr="001801D7" w:rsidRDefault="000D3C34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-</w:t>
            </w:r>
            <w:r w:rsidR="004772C4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20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18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מכירות ופיתוח עסקי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  <w:lang w:val="en-GB"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>MaxcoBD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lang w:val="en-GB"/>
              </w:rPr>
              <w:t xml:space="preserve"> LTD</w:t>
            </w:r>
          </w:p>
          <w:p w:rsidR="0072719B" w:rsidRPr="001801D7" w:rsidRDefault="000C75B8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hyperlink r:id="rId7" w:history="1">
              <w:r w:rsidR="0072719B" w:rsidRPr="001801D7">
                <w:rPr>
                  <w:rStyle w:val="Hyperlink"/>
                  <w:rFonts w:ascii="Arimo" w:hAnsi="Arimo" w:cs="Arimo"/>
                  <w:b/>
                  <w:bCs/>
                  <w:sz w:val="20"/>
                  <w:szCs w:val="20"/>
                </w:rPr>
                <w:t>www.maxcobd.com</w:t>
              </w:r>
            </w:hyperlink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</w:p>
        </w:tc>
        <w:tc>
          <w:tcPr>
            <w:tcW w:w="7468" w:type="dxa"/>
          </w:tcPr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כלל פעילות המכירות הבינלאומיות בחברה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איתור וגיוס לקוחות חדשים באירופה וצפון אמריקה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יצירת רשתות הפצה ושיווק עבור לקוחות החברה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יצירה וביצוע של מצגות, והשתתפות בכנסים מקצועיים ובתערוכות ברחבי העולם 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ניתוחי שווקים, הגדרות מטרה, וניהול מו"מ משלב האיתור ועד סגירת עסקה\שת"פ</w:t>
            </w:r>
          </w:p>
          <w:p w:rsidR="0072719B" w:rsidRPr="001801D7" w:rsidRDefault="0072719B" w:rsidP="0072719B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אחריות על פיתוח ויישום חומר שיווקי</w:t>
            </w:r>
          </w:p>
        </w:tc>
      </w:tr>
      <w:tr w:rsidR="0072719B" w:rsidRPr="001801D7" w:rsidTr="001801D7">
        <w:trPr>
          <w:trHeight w:val="1841"/>
        </w:trPr>
        <w:tc>
          <w:tcPr>
            <w:tcW w:w="2657" w:type="dxa"/>
          </w:tcPr>
          <w:p w:rsidR="0072719B" w:rsidRPr="001801D7" w:rsidRDefault="0072719B" w:rsidP="0037334D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2004-200</w:t>
            </w:r>
            <w:r w:rsidR="0037334D"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7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שיווק ומכירות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>OptiWay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</w:rPr>
              <w:t xml:space="preserve"> LTD</w:t>
            </w:r>
          </w:p>
          <w:p w:rsidR="0072719B" w:rsidRPr="001801D7" w:rsidRDefault="0072719B" w:rsidP="0072719B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</w:tcPr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את פעילות השיווק של החברה (סטארט אפ)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הגדרתי מטרות ויעדים אסטרטגיים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הכנתי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תוכניות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</w:t>
            </w:r>
            <w:r w:rsidR="000D3C34" w:rsidRPr="001801D7">
              <w:rPr>
                <w:rFonts w:ascii="Arimo" w:hAnsi="Arimo" w:cs="Arimo" w:hint="cs"/>
                <w:sz w:val="20"/>
                <w:szCs w:val="20"/>
                <w:rtl/>
              </w:rPr>
              <w:t>שיווקיו</w:t>
            </w:r>
            <w:r w:rsidR="000D3C34" w:rsidRPr="001801D7">
              <w:rPr>
                <w:rFonts w:ascii="Arimo" w:hAnsi="Arimo" w:cs="Arimo" w:hint="eastAsia"/>
                <w:sz w:val="20"/>
                <w:szCs w:val="20"/>
                <w:rtl/>
              </w:rPr>
              <w:t>ת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ועסקיות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1801D7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הכנתי חומר שיווקי ותדמיתי</w:t>
            </w:r>
          </w:p>
          <w:p w:rsidR="0072719B" w:rsidRPr="001801D7" w:rsidRDefault="001801D7" w:rsidP="001801D7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1801D7" w:rsidRPr="001801D7" w:rsidTr="001801D7">
        <w:trPr>
          <w:trHeight w:val="1676"/>
        </w:trPr>
        <w:tc>
          <w:tcPr>
            <w:tcW w:w="2657" w:type="dxa"/>
          </w:tcPr>
          <w:p w:rsidR="001801D7" w:rsidRPr="001801D7" w:rsidRDefault="001801D7" w:rsidP="00EC1CF9">
            <w:pPr>
              <w:rPr>
                <w:rFonts w:ascii="Arimo" w:hAnsi="Arimo" w:cs="Arimo"/>
                <w:b/>
                <w:bCs/>
                <w:sz w:val="20"/>
                <w:szCs w:val="20"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2000-2003</w:t>
            </w:r>
          </w:p>
          <w:p w:rsidR="001801D7" w:rsidRPr="001801D7" w:rsidRDefault="001801D7" w:rsidP="00206261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מנהל פיתוח עסקי לתחום הסלולר באירופה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אופטיקל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אקסס</w:t>
            </w:r>
            <w:proofErr w:type="spellEnd"/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01D7" w:rsidRPr="001801D7" w:rsidRDefault="001801D7" w:rsidP="00C92726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</w:tcPr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יצרתי וניהלתי קשרים עם רוב המפעילים הסלולריים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u w:val="single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יצרתי הכנסות 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  <w:rtl/>
              </w:rPr>
              <w:t>במליוני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$  משוק מפעילות הסלולר באירופה.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הובלתי  מו"מ מורכבים וממושכים  בדרגים הבכירים ביותר של חברות סלולר.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יזמתי והובלתי  שיתופי פעולה עסקיים רבים עם מפעילים סלולריים באירופה..</w:t>
            </w:r>
          </w:p>
          <w:p w:rsidR="001801D7" w:rsidRPr="001801D7" w:rsidRDefault="001801D7" w:rsidP="00C92726">
            <w:pPr>
              <w:numPr>
                <w:ilvl w:val="0"/>
                <w:numId w:val="9"/>
              </w:numPr>
              <w:rPr>
                <w:rFonts w:ascii="Arimo" w:hAnsi="Arimo" w:cs="Arimo"/>
                <w:sz w:val="20"/>
                <w:szCs w:val="20"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הצגתי מצגות שיווקיות מקצועיות לצוותים טכנולוגיים של חברות סלולר.</w:t>
            </w:r>
          </w:p>
          <w:p w:rsidR="001801D7" w:rsidRPr="001801D7" w:rsidRDefault="001801D7" w:rsidP="001801D7">
            <w:pPr>
              <w:ind w:left="644"/>
              <w:rPr>
                <w:rFonts w:ascii="Arimo" w:hAnsi="Arimo" w:cs="Arimo"/>
                <w:sz w:val="20"/>
                <w:szCs w:val="20"/>
                <w:rtl/>
              </w:rPr>
            </w:pPr>
          </w:p>
        </w:tc>
      </w:tr>
    </w:tbl>
    <w:p w:rsidR="00A960B2" w:rsidRPr="001801D7" w:rsidRDefault="00A960B2" w:rsidP="009F7140">
      <w:pPr>
        <w:rPr>
          <w:rFonts w:ascii="Arimo" w:hAnsi="Arimo" w:cs="Arimo"/>
          <w:b/>
          <w:bCs/>
          <w:u w:val="single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</w:rPr>
      </w:pPr>
      <w:r w:rsidRPr="001801D7">
        <w:rPr>
          <w:rFonts w:ascii="Arimo" w:hAnsi="Arimo" w:cs="Arimo"/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7F4432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2" w:rsidRPr="001801D7" w:rsidRDefault="007F4432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1999-2000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2" w:rsidRPr="001801D7" w:rsidRDefault="007F4432" w:rsidP="006D6607">
            <w:pPr>
              <w:rPr>
                <w:rFonts w:ascii="Arimo" w:hAnsi="Arimo" w:cs="Arimo"/>
                <w:sz w:val="20"/>
                <w:szCs w:val="20"/>
              </w:rPr>
            </w:pPr>
            <w:r>
              <w:rPr>
                <w:rFonts w:ascii="Arimo" w:hAnsi="Arimo" w:cs="Arimo" w:hint="cs"/>
                <w:sz w:val="20"/>
                <w:szCs w:val="20"/>
                <w:rtl/>
              </w:rPr>
              <w:t>תואר שני במנהל עסקים (</w:t>
            </w:r>
            <w:r>
              <w:rPr>
                <w:rFonts w:ascii="Arimo" w:hAnsi="Arimo" w:cs="Arimo" w:hint="cs"/>
                <w:sz w:val="20"/>
                <w:szCs w:val="20"/>
              </w:rPr>
              <w:t>MBA</w:t>
            </w:r>
            <w:r>
              <w:rPr>
                <w:rFonts w:ascii="Arimo" w:hAnsi="Arimo" w:cs="Arimo" w:hint="cs"/>
                <w:sz w:val="20"/>
                <w:szCs w:val="20"/>
                <w:rtl/>
              </w:rPr>
              <w:t>) , בר אילן, רמת גן</w:t>
            </w:r>
          </w:p>
        </w:tc>
      </w:tr>
      <w:tr w:rsidR="006D6607" w:rsidRPr="001801D7"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7F4432" w:rsidP="00FC359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>
              <w:rPr>
                <w:rFonts w:ascii="Arimo" w:hAnsi="Arimo" w:cs="Arimo" w:hint="cs"/>
                <w:b/>
                <w:bCs/>
                <w:sz w:val="20"/>
                <w:szCs w:val="20"/>
                <w:rtl/>
              </w:rPr>
              <w:t>1995-1999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תואר ראשון (</w:t>
            </w:r>
            <w:proofErr w:type="spellStart"/>
            <w:r w:rsidRPr="001801D7">
              <w:rPr>
                <w:rFonts w:ascii="Arimo" w:hAnsi="Arimo" w:cs="Arimo"/>
                <w:sz w:val="20"/>
                <w:szCs w:val="20"/>
              </w:rPr>
              <w:t>B.Sc</w:t>
            </w:r>
            <w:proofErr w:type="spellEnd"/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) </w:t>
            </w:r>
            <w:r w:rsidR="00BA74FF" w:rsidRPr="001801D7">
              <w:rPr>
                <w:rFonts w:ascii="Arimo" w:hAnsi="Arimo" w:cs="Arimo"/>
                <w:sz w:val="20"/>
                <w:szCs w:val="20"/>
              </w:rPr>
              <w:t xml:space="preserve"> </w:t>
            </w:r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בכימיה , </w:t>
            </w:r>
            <w:hyperlink r:id="rId8" w:history="1">
              <w:r w:rsidRPr="001801D7">
                <w:rPr>
                  <w:rStyle w:val="Hyperlink"/>
                  <w:rFonts w:ascii="Arimo" w:hAnsi="Arimo" w:cs="Arimo"/>
                  <w:sz w:val="20"/>
                  <w:szCs w:val="20"/>
                  <w:rtl/>
                </w:rPr>
                <w:t>אונ' בר אילן</w:t>
              </w:r>
            </w:hyperlink>
            <w:r w:rsidRPr="001801D7">
              <w:rPr>
                <w:rFonts w:ascii="Arimo" w:hAnsi="Arimo" w:cs="Arimo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1801D7"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b/>
                <w:bCs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1801D7" w:rsidRDefault="006D6607" w:rsidP="006D6607">
            <w:pPr>
              <w:rPr>
                <w:rFonts w:ascii="Arimo" w:hAnsi="Arimo" w:cs="Arimo"/>
                <w:sz w:val="20"/>
                <w:szCs w:val="20"/>
                <w:rtl/>
              </w:rPr>
            </w:pPr>
            <w:r w:rsidRPr="001801D7">
              <w:rPr>
                <w:rFonts w:ascii="Arimo" w:hAnsi="Arimo" w:cs="Arimo"/>
                <w:sz w:val="20"/>
                <w:szCs w:val="20"/>
                <w:rtl/>
              </w:rPr>
              <w:t>"תקשורת נתונים" מכללת היי-טק , הרצליה פיתוח</w:t>
            </w:r>
          </w:p>
        </w:tc>
      </w:tr>
    </w:tbl>
    <w:p w:rsidR="001C2441" w:rsidRPr="001801D7" w:rsidRDefault="001C2441">
      <w:pPr>
        <w:rPr>
          <w:rFonts w:ascii="Arimo" w:hAnsi="Arimo" w:cs="Arimo"/>
          <w:sz w:val="20"/>
          <w:szCs w:val="20"/>
          <w:rtl/>
        </w:rPr>
      </w:pPr>
    </w:p>
    <w:p w:rsidR="001C2441" w:rsidRPr="001801D7" w:rsidRDefault="001C2441" w:rsidP="009F7140">
      <w:pPr>
        <w:rPr>
          <w:rFonts w:ascii="Arimo" w:hAnsi="Arimo" w:cs="Arimo"/>
          <w:b/>
          <w:bCs/>
          <w:u w:val="single"/>
          <w:rtl/>
        </w:rPr>
      </w:pPr>
      <w:r w:rsidRPr="001801D7">
        <w:rPr>
          <w:rFonts w:ascii="Arimo" w:hAnsi="Arimo" w:cs="Arimo"/>
          <w:b/>
          <w:bCs/>
          <w:u w:val="single"/>
          <w:rtl/>
        </w:rPr>
        <w:t>ערך מוסף</w:t>
      </w:r>
    </w:p>
    <w:p w:rsidR="001C2441" w:rsidRPr="001801D7" w:rsidRDefault="001C2441">
      <w:pPr>
        <w:rPr>
          <w:rFonts w:ascii="Arimo" w:hAnsi="Arimo" w:cs="Arimo"/>
          <w:b/>
          <w:bCs/>
          <w:sz w:val="20"/>
          <w:szCs w:val="20"/>
          <w:u w:val="single"/>
          <w:rtl/>
        </w:rPr>
      </w:pPr>
    </w:p>
    <w:p w:rsidR="001C2441" w:rsidRPr="001801D7" w:rsidRDefault="001C2441" w:rsidP="00FE6A8D">
      <w:pPr>
        <w:rPr>
          <w:rFonts w:ascii="Arimo" w:hAnsi="Arimo" w:cs="Arimo"/>
          <w:sz w:val="20"/>
          <w:szCs w:val="20"/>
          <w:rtl/>
        </w:rPr>
      </w:pPr>
      <w:r w:rsidRPr="001801D7">
        <w:rPr>
          <w:rFonts w:ascii="Arimo" w:hAnsi="Arimo" w:cs="Arimo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 w:rsidRPr="001801D7">
        <w:rPr>
          <w:rFonts w:ascii="Arimo" w:hAnsi="Arimo" w:cs="Arimo"/>
          <w:sz w:val="20"/>
          <w:szCs w:val="20"/>
          <w:rtl/>
        </w:rPr>
        <w:t xml:space="preserve">יכולת </w:t>
      </w:r>
      <w:proofErr w:type="spellStart"/>
      <w:r w:rsidR="007D1F88" w:rsidRPr="001801D7">
        <w:rPr>
          <w:rFonts w:ascii="Arimo" w:hAnsi="Arimo" w:cs="Arimo"/>
          <w:sz w:val="20"/>
          <w:szCs w:val="20"/>
          <w:rtl/>
        </w:rPr>
        <w:t>אילתור</w:t>
      </w:r>
      <w:proofErr w:type="spellEnd"/>
      <w:r w:rsidR="007D1F88" w:rsidRPr="001801D7">
        <w:rPr>
          <w:rFonts w:ascii="Arimo" w:hAnsi="Arimo" w:cs="Arimo"/>
          <w:sz w:val="20"/>
          <w:szCs w:val="20"/>
          <w:rtl/>
        </w:rPr>
        <w:t xml:space="preserve"> ועבודה תחת לחץ</w:t>
      </w:r>
      <w:r w:rsidRPr="001801D7">
        <w:rPr>
          <w:rFonts w:ascii="Arimo" w:hAnsi="Arimo" w:cs="Arimo"/>
          <w:sz w:val="20"/>
          <w:szCs w:val="20"/>
          <w:rtl/>
        </w:rPr>
        <w:t xml:space="preserve"> , כריזמטי ובעל כושר שכנוע. </w:t>
      </w:r>
    </w:p>
    <w:sectPr w:rsidR="001C2441" w:rsidRPr="001801D7" w:rsidSect="00BD4AC0">
      <w:headerReference w:type="default" r:id="rId9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5B8" w:rsidRDefault="000C75B8">
      <w:r>
        <w:separator/>
      </w:r>
    </w:p>
  </w:endnote>
  <w:endnote w:type="continuationSeparator" w:id="0">
    <w:p w:rsidR="000C75B8" w:rsidRDefault="000C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5B8" w:rsidRDefault="000C75B8">
      <w:r>
        <w:separator/>
      </w:r>
    </w:p>
  </w:footnote>
  <w:footnote w:type="continuationSeparator" w:id="0">
    <w:p w:rsidR="000C75B8" w:rsidRDefault="000C7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6A7" w:rsidRPr="007D3476" w:rsidRDefault="004F46A7" w:rsidP="00713C0B">
    <w:pPr>
      <w:pStyle w:val="Header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 xml:space="preserve">בני </w:t>
    </w:r>
    <w:proofErr w:type="spellStart"/>
    <w:r w:rsidRPr="007D3476">
      <w:rPr>
        <w:b/>
        <w:bCs/>
        <w:sz w:val="22"/>
        <w:szCs w:val="22"/>
        <w:rtl/>
      </w:rPr>
      <w:t>הכסטר</w:t>
    </w:r>
    <w:proofErr w:type="spellEnd"/>
  </w:p>
  <w:p w:rsidR="004F46A7" w:rsidRPr="007D3476" w:rsidRDefault="004F46A7" w:rsidP="001801D7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טל: </w:t>
    </w:r>
    <w:r w:rsidR="001801D7">
      <w:rPr>
        <w:rFonts w:hint="cs"/>
        <w:sz w:val="20"/>
        <w:szCs w:val="20"/>
        <w:rtl/>
      </w:rPr>
      <w:t>054-8040040</w:t>
    </w:r>
  </w:p>
  <w:p w:rsidR="004F46A7" w:rsidRDefault="000C75B8" w:rsidP="00713C0B">
    <w:pPr>
      <w:pStyle w:val="Header"/>
      <w:rPr>
        <w:sz w:val="20"/>
        <w:szCs w:val="20"/>
      </w:rPr>
    </w:pPr>
    <w:hyperlink r:id="rId1" w:history="1">
      <w:r w:rsidR="00F90199" w:rsidRPr="00650158">
        <w:rPr>
          <w:rStyle w:val="Hyperlink"/>
          <w:sz w:val="20"/>
          <w:szCs w:val="20"/>
        </w:rPr>
        <w:t>bhochster@gmail.com</w:t>
      </w:r>
    </w:hyperlink>
  </w:p>
  <w:p w:rsidR="00F90199" w:rsidRDefault="00F90199" w:rsidP="00713C0B">
    <w:pPr>
      <w:pStyle w:val="Header"/>
      <w:rPr>
        <w:rtl/>
      </w:rPr>
    </w:pPr>
    <w:r>
      <w:rPr>
        <w:rFonts w:hint="cs"/>
        <w:sz w:val="20"/>
        <w:szCs w:val="20"/>
        <w:rtl/>
      </w:rPr>
      <w:t>נחל קטלב 13, בית שמש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 w15:restartNumberingAfterBreak="0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 w15:restartNumberingAfterBreak="0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 w15:restartNumberingAfterBreak="0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 w15:restartNumberingAfterBreak="0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4"/>
    <w:rsid w:val="00031CEE"/>
    <w:rsid w:val="00037B13"/>
    <w:rsid w:val="00047352"/>
    <w:rsid w:val="00070DCD"/>
    <w:rsid w:val="00092D55"/>
    <w:rsid w:val="000A168A"/>
    <w:rsid w:val="000A5BB0"/>
    <w:rsid w:val="000C730C"/>
    <w:rsid w:val="000C75B8"/>
    <w:rsid w:val="000D3C34"/>
    <w:rsid w:val="000F2EB3"/>
    <w:rsid w:val="001801D7"/>
    <w:rsid w:val="001853E6"/>
    <w:rsid w:val="00185535"/>
    <w:rsid w:val="0019403B"/>
    <w:rsid w:val="001C2441"/>
    <w:rsid w:val="001C6B77"/>
    <w:rsid w:val="001E4F22"/>
    <w:rsid w:val="001E5306"/>
    <w:rsid w:val="001F5B12"/>
    <w:rsid w:val="00206261"/>
    <w:rsid w:val="0024555A"/>
    <w:rsid w:val="0025540B"/>
    <w:rsid w:val="0026392F"/>
    <w:rsid w:val="0028441D"/>
    <w:rsid w:val="003258A7"/>
    <w:rsid w:val="0037334D"/>
    <w:rsid w:val="0038520D"/>
    <w:rsid w:val="00390AE6"/>
    <w:rsid w:val="003F26D7"/>
    <w:rsid w:val="00424287"/>
    <w:rsid w:val="00447367"/>
    <w:rsid w:val="00475C2B"/>
    <w:rsid w:val="004772C4"/>
    <w:rsid w:val="00497DD2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14981"/>
    <w:rsid w:val="00717CEF"/>
    <w:rsid w:val="0072719B"/>
    <w:rsid w:val="00730630"/>
    <w:rsid w:val="00755BAE"/>
    <w:rsid w:val="007D1F88"/>
    <w:rsid w:val="007D3476"/>
    <w:rsid w:val="007D71B0"/>
    <w:rsid w:val="007E250D"/>
    <w:rsid w:val="007E7717"/>
    <w:rsid w:val="007F4432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663F0"/>
    <w:rsid w:val="00976F5A"/>
    <w:rsid w:val="00980AE7"/>
    <w:rsid w:val="00982896"/>
    <w:rsid w:val="009C4EE8"/>
    <w:rsid w:val="009C7897"/>
    <w:rsid w:val="009F7140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03531"/>
    <w:rsid w:val="00E912AC"/>
    <w:rsid w:val="00EC0030"/>
    <w:rsid w:val="00EC1CF9"/>
    <w:rsid w:val="00ED0F20"/>
    <w:rsid w:val="00F5241B"/>
    <w:rsid w:val="00F529FC"/>
    <w:rsid w:val="00F83766"/>
    <w:rsid w:val="00F90199"/>
    <w:rsid w:val="00FA41F4"/>
    <w:rsid w:val="00FC3597"/>
    <w:rsid w:val="00FE609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7AC913-ABB7-4478-9A87-F9134726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u.ac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xcob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נתונים אישיים:</vt:lpstr>
      <vt:lpstr>נתונים אישיים:</vt:lpstr>
    </vt:vector>
  </TitlesOfParts>
  <Company>TOSHIBA</Company>
  <LinksUpToDate>false</LinksUpToDate>
  <CharactersWithSpaces>1657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Benny Hochster</cp:lastModifiedBy>
  <cp:revision>3</cp:revision>
  <cp:lastPrinted>2004-01-27T14:24:00Z</cp:lastPrinted>
  <dcterms:created xsi:type="dcterms:W3CDTF">2020-07-26T12:51:00Z</dcterms:created>
  <dcterms:modified xsi:type="dcterms:W3CDTF">2020-07-26T12:51:00Z</dcterms:modified>
</cp:coreProperties>
</file>