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30" w:rsidRPr="00AC2939" w:rsidRDefault="00EE0B30" w:rsidP="00EE0B30">
      <w:pPr>
        <w:tabs>
          <w:tab w:val="right" w:pos="8640"/>
        </w:tabs>
        <w:bidi w:val="0"/>
        <w:spacing w:after="0" w:line="240" w:lineRule="auto"/>
        <w:ind w:right="180"/>
        <w:jc w:val="right"/>
        <w:rPr>
          <w:rFonts w:ascii="Times New Roman" w:eastAsia="Times New Roman" w:hAnsi="Times New Roman" w:cs="David"/>
          <w:sz w:val="24"/>
          <w:szCs w:val="24"/>
        </w:rPr>
      </w:pPr>
      <w:r>
        <w:rPr>
          <w:rFonts w:ascii="Times New Roman" w:eastAsia="Times New Roman" w:hAnsi="Times New Roman" w:cs="David" w:hint="cs"/>
          <w:sz w:val="24"/>
          <w:szCs w:val="24"/>
          <w:rtl/>
        </w:rPr>
        <w:t>בס"</w:t>
      </w:r>
      <w:r w:rsidRPr="00AC2939">
        <w:rPr>
          <w:rFonts w:ascii="Times New Roman" w:eastAsia="Times New Roman" w:hAnsi="Times New Roman" w:cs="David" w:hint="cs"/>
          <w:sz w:val="24"/>
          <w:szCs w:val="24"/>
          <w:rtl/>
        </w:rPr>
        <w:t>ד</w:t>
      </w: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sz w:val="24"/>
          <w:szCs w:val="24"/>
          <w:rtl/>
        </w:rPr>
        <w:t xml:space="preserve"> </w:t>
      </w:r>
      <w:r w:rsidRPr="00AC2939">
        <w:rPr>
          <w:rFonts w:ascii="Times New Roman" w:eastAsia="Times New Roman" w:hAnsi="Times New Roman" w:cs="David" w:hint="cs"/>
          <w:b/>
          <w:bCs/>
          <w:sz w:val="24"/>
          <w:szCs w:val="24"/>
          <w:rtl/>
        </w:rPr>
        <w:t xml:space="preserve">                                                                                            שמעון הכסטר</w:t>
      </w:r>
      <w:r>
        <w:rPr>
          <w:rFonts w:ascii="Times New Roman" w:eastAsia="Times New Roman" w:hAnsi="Times New Roman" w:cs="David" w:hint="cs"/>
          <w:sz w:val="24"/>
          <w:szCs w:val="24"/>
          <w:rtl/>
        </w:rPr>
        <w:t xml:space="preserve"> </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Times New Roman" w:hint="cs"/>
          <w:b/>
          <w:bCs/>
          <w:sz w:val="32"/>
          <w:szCs w:val="32"/>
          <w:rtl/>
        </w:rPr>
        <w:t xml:space="preserve">                                                                                    </w:t>
      </w:r>
      <w:r w:rsidRPr="00AC2939">
        <w:rPr>
          <w:rFonts w:ascii="Times New Roman" w:eastAsia="Times New Roman" w:hAnsi="Times New Roman" w:cs="David" w:hint="cs"/>
          <w:b/>
          <w:bCs/>
          <w:sz w:val="24"/>
          <w:szCs w:val="24"/>
          <w:rtl/>
        </w:rPr>
        <w:t>רח' גרץ 7</w:t>
      </w:r>
    </w:p>
    <w:p w:rsidR="00EE0B30" w:rsidRPr="00AC2939" w:rsidRDefault="00EE0B30" w:rsidP="00EE0B30">
      <w:pPr>
        <w:spacing w:after="0" w:line="240" w:lineRule="auto"/>
        <w:rPr>
          <w:rFonts w:ascii="Times New Roman" w:eastAsia="Times New Roman" w:hAnsi="Times New Roman" w:cs="David"/>
          <w:b/>
          <w:bCs/>
          <w:sz w:val="24"/>
          <w:szCs w:val="24"/>
          <w:u w:val="single"/>
          <w:rtl/>
        </w:rPr>
      </w:pP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b/>
          <w:bCs/>
          <w:sz w:val="24"/>
          <w:szCs w:val="24"/>
          <w:u w:val="single"/>
          <w:rtl/>
        </w:rPr>
        <w:t>ירושלים 93111</w:t>
      </w:r>
    </w:p>
    <w:p w:rsidR="00EE0B30" w:rsidRPr="00CC6B53" w:rsidRDefault="00EE0B30" w:rsidP="00CC6B53">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b/>
          <w:bCs/>
          <w:sz w:val="24"/>
          <w:szCs w:val="24"/>
          <w:rtl/>
        </w:rPr>
        <w:t xml:space="preserve">                                                                                                                              </w:t>
      </w:r>
      <w:r w:rsidR="00CC6B53" w:rsidRPr="00CC6B53">
        <w:rPr>
          <w:rFonts w:ascii="Times New Roman" w:eastAsia="Times New Roman" w:hAnsi="Times New Roman" w:cs="David" w:hint="cs"/>
          <w:sz w:val="24"/>
          <w:szCs w:val="24"/>
          <w:rtl/>
        </w:rPr>
        <w:t>טל: 053-5318186</w:t>
      </w:r>
    </w:p>
    <w:p w:rsidR="00EE0B30" w:rsidRPr="00AC2939" w:rsidRDefault="00EE0B30" w:rsidP="00EE0B30">
      <w:pPr>
        <w:spacing w:after="0" w:line="240" w:lineRule="auto"/>
        <w:rPr>
          <w:rFonts w:ascii="Times New Roman" w:eastAsia="Times New Roman" w:hAnsi="Times New Roman" w:cs="David"/>
          <w:sz w:val="16"/>
          <w:szCs w:val="16"/>
          <w:rtl/>
        </w:rPr>
      </w:pPr>
    </w:p>
    <w:p w:rsidR="00EE0B30" w:rsidRPr="00AC2939" w:rsidRDefault="00FB4724" w:rsidP="00FB4724">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אל: </w:t>
      </w:r>
      <w:r>
        <w:rPr>
          <w:rFonts w:ascii="Times New Roman" w:eastAsia="Times New Roman" w:hAnsi="Times New Roman" w:cs="David" w:hint="cs"/>
          <w:sz w:val="24"/>
          <w:szCs w:val="24"/>
          <w:rtl/>
        </w:rPr>
        <w:t xml:space="preserve">עו"ד י. חיסדאי  </w:t>
      </w:r>
      <w:r w:rsidR="00EE0B30" w:rsidRPr="00AC2939">
        <w:rPr>
          <w:rFonts w:ascii="Times New Roman" w:eastAsia="Times New Roman" w:hAnsi="Times New Roman" w:cs="David" w:hint="cs"/>
          <w:sz w:val="24"/>
          <w:szCs w:val="24"/>
          <w:rtl/>
        </w:rPr>
        <w:t xml:space="preserve">                                                                            ירושלים, </w:t>
      </w:r>
      <w:r w:rsidR="00BF4E65">
        <w:rPr>
          <w:rFonts w:ascii="Times New Roman" w:eastAsia="Times New Roman" w:hAnsi="Times New Roman" w:cs="David" w:hint="cs"/>
          <w:sz w:val="24"/>
          <w:szCs w:val="24"/>
          <w:rtl/>
        </w:rPr>
        <w:t xml:space="preserve"> </w:t>
      </w:r>
      <w:r w:rsidR="00111E0C">
        <w:rPr>
          <w:rFonts w:ascii="Times New Roman" w:eastAsia="Times New Roman" w:hAnsi="Times New Roman" w:cs="David" w:hint="cs"/>
          <w:sz w:val="24"/>
          <w:szCs w:val="24"/>
          <w:rtl/>
        </w:rPr>
        <w:t xml:space="preserve">ח' </w:t>
      </w:r>
      <w:r w:rsidR="00725668">
        <w:rPr>
          <w:rFonts w:ascii="Times New Roman" w:eastAsia="Times New Roman" w:hAnsi="Times New Roman" w:cs="David" w:hint="cs"/>
          <w:sz w:val="24"/>
          <w:szCs w:val="24"/>
          <w:rtl/>
        </w:rPr>
        <w:t>אדר א</w:t>
      </w:r>
      <w:r w:rsidR="00BF4E65">
        <w:rPr>
          <w:rFonts w:ascii="Times New Roman" w:eastAsia="Times New Roman" w:hAnsi="Times New Roman" w:cs="David" w:hint="cs"/>
          <w:sz w:val="24"/>
          <w:szCs w:val="24"/>
          <w:rtl/>
        </w:rPr>
        <w:t xml:space="preserve"> תשפ"ב</w:t>
      </w:r>
    </w:p>
    <w:p w:rsidR="00EE0B30" w:rsidRPr="00AC2939" w:rsidRDefault="00EE0B30" w:rsidP="00FB4724">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w:t>
      </w:r>
      <w:r w:rsidR="00FB4724">
        <w:rPr>
          <w:rFonts w:ascii="Times New Roman" w:eastAsia="Times New Roman" w:hAnsi="Times New Roman" w:cs="David" w:hint="cs"/>
          <w:sz w:val="24"/>
          <w:szCs w:val="24"/>
          <w:rtl/>
        </w:rPr>
        <w:t xml:space="preserve">                                    15.3.2022</w:t>
      </w:r>
    </w:p>
    <w:p w:rsidR="00EE0B30" w:rsidRDefault="00C13E9A" w:rsidP="00CC35B9">
      <w:pPr>
        <w:spacing w:after="0" w:line="240" w:lineRule="auto"/>
        <w:rPr>
          <w:rFonts w:cs="David"/>
          <w:sz w:val="24"/>
          <w:szCs w:val="24"/>
          <w:rtl/>
        </w:rPr>
      </w:pPr>
      <w:r w:rsidRPr="00DB5216">
        <w:rPr>
          <w:rFonts w:ascii="Times New Roman" w:eastAsia="Times New Roman" w:hAnsi="Times New Roman" w:cs="David" w:hint="cs"/>
          <w:sz w:val="24"/>
          <w:szCs w:val="24"/>
          <w:rtl/>
        </w:rPr>
        <w:t xml:space="preserve">  </w:t>
      </w:r>
      <w:r w:rsidR="00C87E31">
        <w:rPr>
          <w:rFonts w:ascii="Times New Roman" w:eastAsia="Times New Roman" w:hAnsi="Times New Roman" w:cs="David" w:hint="cs"/>
          <w:b/>
          <w:bCs/>
          <w:sz w:val="24"/>
          <w:szCs w:val="24"/>
          <w:rtl/>
        </w:rPr>
        <w:t xml:space="preserve">                         </w:t>
      </w:r>
      <w:r w:rsidR="00EE0B30" w:rsidRPr="00AC2939">
        <w:rPr>
          <w:rFonts w:ascii="Times New Roman" w:eastAsia="Times New Roman" w:hAnsi="Times New Roman" w:cs="David" w:hint="cs"/>
          <w:b/>
          <w:bCs/>
          <w:sz w:val="24"/>
          <w:szCs w:val="24"/>
          <w:rtl/>
        </w:rPr>
        <w:t xml:space="preserve">הנדון: </w:t>
      </w:r>
      <w:r w:rsidR="00725668">
        <w:rPr>
          <w:rFonts w:ascii="Times New Roman" w:eastAsia="Times New Roman" w:hAnsi="Times New Roman" w:cs="David" w:hint="cs"/>
          <w:b/>
          <w:bCs/>
          <w:sz w:val="24"/>
          <w:szCs w:val="24"/>
          <w:u w:val="single"/>
          <w:rtl/>
        </w:rPr>
        <w:t>תביעה לתיקון גימלה</w:t>
      </w:r>
      <w:r w:rsidR="00111E0C">
        <w:rPr>
          <w:rFonts w:ascii="Times New Roman" w:eastAsia="Times New Roman" w:hAnsi="Times New Roman" w:cs="David" w:hint="cs"/>
          <w:b/>
          <w:bCs/>
          <w:sz w:val="24"/>
          <w:szCs w:val="24"/>
          <w:rtl/>
        </w:rPr>
        <w:t>,</w:t>
      </w:r>
      <w:r w:rsidR="00EE0B30" w:rsidRPr="00E13D69">
        <w:rPr>
          <w:rFonts w:cs="David" w:hint="cs"/>
          <w:b/>
          <w:bCs/>
          <w:sz w:val="24"/>
          <w:szCs w:val="24"/>
          <w:rtl/>
        </w:rPr>
        <w:t xml:space="preserve"> </w:t>
      </w:r>
      <w:r w:rsidR="00725668" w:rsidRPr="00725668">
        <w:rPr>
          <w:rFonts w:cs="David" w:hint="cs"/>
          <w:b/>
          <w:bCs/>
          <w:sz w:val="24"/>
          <w:szCs w:val="24"/>
          <w:u w:val="single"/>
          <w:rtl/>
        </w:rPr>
        <w:t xml:space="preserve">נתונים </w:t>
      </w:r>
      <w:r w:rsidR="00725668">
        <w:rPr>
          <w:rFonts w:cs="David" w:hint="cs"/>
          <w:b/>
          <w:bCs/>
          <w:sz w:val="24"/>
          <w:szCs w:val="24"/>
          <w:u w:val="single"/>
          <w:rtl/>
        </w:rPr>
        <w:t xml:space="preserve">ועובדות </w:t>
      </w:r>
      <w:r w:rsidR="00725668" w:rsidRPr="00725668">
        <w:rPr>
          <w:rFonts w:cs="David" w:hint="cs"/>
          <w:b/>
          <w:bCs/>
          <w:sz w:val="24"/>
          <w:szCs w:val="24"/>
          <w:u w:val="single"/>
          <w:rtl/>
        </w:rPr>
        <w:t>עיקריים</w:t>
      </w:r>
      <w:r w:rsidR="00725668">
        <w:rPr>
          <w:rFonts w:cs="David" w:hint="cs"/>
          <w:b/>
          <w:bCs/>
          <w:sz w:val="24"/>
          <w:szCs w:val="24"/>
          <w:rtl/>
        </w:rPr>
        <w:t xml:space="preserve"> .</w:t>
      </w:r>
      <w:r w:rsidR="00EE0B30" w:rsidRPr="00E13D69">
        <w:rPr>
          <w:rFonts w:cs="David" w:hint="cs"/>
          <w:b/>
          <w:bCs/>
          <w:sz w:val="24"/>
          <w:szCs w:val="24"/>
          <w:rtl/>
        </w:rPr>
        <w:t xml:space="preserve">      </w:t>
      </w:r>
      <w:r w:rsidR="00EE0B30" w:rsidRPr="00E13D69">
        <w:rPr>
          <w:rFonts w:cs="David" w:hint="cs"/>
          <w:sz w:val="24"/>
          <w:szCs w:val="24"/>
          <w:rtl/>
        </w:rPr>
        <w:t xml:space="preserve">                                                      </w:t>
      </w:r>
    </w:p>
    <w:p w:rsidR="006B36C2" w:rsidRDefault="007802F5" w:rsidP="006B36C2">
      <w:pPr>
        <w:spacing w:after="0" w:line="276" w:lineRule="auto"/>
        <w:jc w:val="both"/>
        <w:rPr>
          <w:rFonts w:cs="David"/>
          <w:sz w:val="24"/>
          <w:szCs w:val="24"/>
          <w:rtl/>
        </w:rPr>
      </w:pPr>
      <w:r>
        <w:rPr>
          <w:rFonts w:cs="David" w:hint="cs"/>
          <w:sz w:val="24"/>
          <w:szCs w:val="24"/>
          <w:rtl/>
        </w:rPr>
        <w:t xml:space="preserve">                                </w:t>
      </w:r>
      <w:r w:rsidR="006B36C2">
        <w:rPr>
          <w:rFonts w:cs="David" w:hint="cs"/>
          <w:sz w:val="24"/>
          <w:szCs w:val="24"/>
          <w:rtl/>
        </w:rPr>
        <w:t>תקופת עבודה בשרות המדינה</w:t>
      </w:r>
      <w:r w:rsidR="00E13D69">
        <w:rPr>
          <w:rFonts w:cs="David" w:hint="cs"/>
          <w:sz w:val="24"/>
          <w:szCs w:val="24"/>
          <w:rtl/>
        </w:rPr>
        <w:t xml:space="preserve"> </w:t>
      </w:r>
      <w:r w:rsidR="006B36C2">
        <w:rPr>
          <w:rFonts w:cs="David" w:hint="cs"/>
          <w:sz w:val="24"/>
          <w:szCs w:val="24"/>
          <w:rtl/>
        </w:rPr>
        <w:t xml:space="preserve">(אגף החשב הכללי-משרד האוצר): </w:t>
      </w:r>
    </w:p>
    <w:p w:rsidR="006B36C2" w:rsidRDefault="006B36C2" w:rsidP="00DC6832">
      <w:pPr>
        <w:spacing w:after="0" w:line="276" w:lineRule="auto"/>
        <w:jc w:val="both"/>
        <w:rPr>
          <w:rFonts w:cs="David"/>
          <w:sz w:val="24"/>
          <w:szCs w:val="24"/>
          <w:rtl/>
        </w:rPr>
      </w:pPr>
      <w:r>
        <w:rPr>
          <w:rFonts w:cs="David" w:hint="cs"/>
          <w:sz w:val="24"/>
          <w:szCs w:val="24"/>
          <w:rtl/>
        </w:rPr>
        <w:t xml:space="preserve">                               </w:t>
      </w:r>
      <w:r w:rsidR="00A52F95">
        <w:rPr>
          <w:rFonts w:cs="David" w:hint="cs"/>
          <w:sz w:val="24"/>
          <w:szCs w:val="24"/>
          <w:rtl/>
        </w:rPr>
        <w:t xml:space="preserve">  </w:t>
      </w:r>
      <w:r>
        <w:rPr>
          <w:rFonts w:cs="David" w:hint="cs"/>
          <w:sz w:val="24"/>
          <w:szCs w:val="24"/>
          <w:rtl/>
        </w:rPr>
        <w:t>20</w:t>
      </w:r>
      <w:r w:rsidR="00A52F95">
        <w:rPr>
          <w:rFonts w:cs="David" w:hint="cs"/>
          <w:sz w:val="24"/>
          <w:szCs w:val="24"/>
          <w:rtl/>
        </w:rPr>
        <w:t xml:space="preserve">.33 </w:t>
      </w:r>
      <w:r>
        <w:rPr>
          <w:rFonts w:cs="David" w:hint="cs"/>
          <w:sz w:val="24"/>
          <w:szCs w:val="24"/>
          <w:rtl/>
        </w:rPr>
        <w:t xml:space="preserve"> שנה בכתב מינוי (1970-1990),</w:t>
      </w:r>
      <w:r w:rsidR="00DC6832">
        <w:rPr>
          <w:rFonts w:cs="David" w:hint="cs"/>
          <w:sz w:val="24"/>
          <w:szCs w:val="24"/>
          <w:rtl/>
        </w:rPr>
        <w:t xml:space="preserve">בצרוף </w:t>
      </w:r>
      <w:r>
        <w:rPr>
          <w:rFonts w:cs="David" w:hint="cs"/>
          <w:sz w:val="24"/>
          <w:szCs w:val="24"/>
          <w:rtl/>
        </w:rPr>
        <w:t>8 חודשים כ"עובד ארעי"</w:t>
      </w:r>
      <w:r w:rsidR="00A52F95">
        <w:rPr>
          <w:rFonts w:cs="David" w:hint="cs"/>
          <w:sz w:val="24"/>
          <w:szCs w:val="24"/>
          <w:rtl/>
        </w:rPr>
        <w:t>.</w:t>
      </w:r>
      <w:r>
        <w:rPr>
          <w:rFonts w:cs="David" w:hint="cs"/>
          <w:sz w:val="24"/>
          <w:szCs w:val="24"/>
          <w:rtl/>
        </w:rPr>
        <w:t xml:space="preserve"> </w:t>
      </w:r>
    </w:p>
    <w:p w:rsidR="00A52F95" w:rsidRDefault="006B36C2" w:rsidP="007802F5">
      <w:pPr>
        <w:spacing w:after="0" w:line="276" w:lineRule="auto"/>
        <w:jc w:val="both"/>
        <w:rPr>
          <w:rFonts w:ascii="Times New Roman" w:eastAsia="Times New Roman" w:hAnsi="Times New Roman" w:cs="David"/>
          <w:sz w:val="24"/>
          <w:szCs w:val="24"/>
          <w:rtl/>
        </w:rPr>
      </w:pPr>
      <w:r>
        <w:rPr>
          <w:rFonts w:cs="David" w:hint="cs"/>
          <w:sz w:val="24"/>
          <w:szCs w:val="24"/>
          <w:rtl/>
        </w:rPr>
        <w:t xml:space="preserve">                                 </w:t>
      </w:r>
      <w:r w:rsidRPr="00A52F95">
        <w:rPr>
          <w:rFonts w:cs="David" w:hint="cs"/>
          <w:sz w:val="24"/>
          <w:szCs w:val="24"/>
          <w:u w:val="single"/>
          <w:rtl/>
        </w:rPr>
        <w:t>22.33</w:t>
      </w:r>
      <w:r>
        <w:rPr>
          <w:rFonts w:cs="David" w:hint="cs"/>
          <w:sz w:val="24"/>
          <w:szCs w:val="24"/>
          <w:rtl/>
        </w:rPr>
        <w:t xml:space="preserve"> שנה בחוזה בכירים (1990-2012</w:t>
      </w:r>
      <w:r>
        <w:rPr>
          <w:rFonts w:ascii="Times New Roman" w:eastAsia="Times New Roman" w:hAnsi="Times New Roman" w:cs="David" w:hint="cs"/>
          <w:sz w:val="24"/>
          <w:szCs w:val="24"/>
          <w:rtl/>
        </w:rPr>
        <w:t>)</w:t>
      </w:r>
      <w:r w:rsidR="00A52F95">
        <w:rPr>
          <w:rFonts w:ascii="Times New Roman" w:eastAsia="Times New Roman" w:hAnsi="Times New Roman" w:cs="David" w:hint="cs"/>
          <w:sz w:val="24"/>
          <w:szCs w:val="24"/>
          <w:rtl/>
        </w:rPr>
        <w:t>.</w:t>
      </w:r>
    </w:p>
    <w:p w:rsidR="00A52F95" w:rsidRDefault="00A52F95" w:rsidP="00A52F9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Pr="00A52F95">
        <w:rPr>
          <w:rFonts w:ascii="Times New Roman" w:eastAsia="Times New Roman" w:hAnsi="Times New Roman" w:cs="David" w:hint="cs"/>
          <w:b/>
          <w:bCs/>
          <w:sz w:val="24"/>
          <w:szCs w:val="24"/>
          <w:rtl/>
        </w:rPr>
        <w:t>סה"כ 42.66 שנות עבודה</w:t>
      </w:r>
      <w:r>
        <w:rPr>
          <w:rFonts w:ascii="Times New Roman" w:eastAsia="Times New Roman" w:hAnsi="Times New Roman" w:cs="David" w:hint="cs"/>
          <w:sz w:val="24"/>
          <w:szCs w:val="24"/>
          <w:rtl/>
        </w:rPr>
        <w:t>.</w:t>
      </w:r>
      <w:r w:rsidR="00EE0B30">
        <w:rPr>
          <w:rFonts w:ascii="Times New Roman" w:eastAsia="Times New Roman" w:hAnsi="Times New Roman" w:cs="David" w:hint="cs"/>
          <w:sz w:val="24"/>
          <w:szCs w:val="24"/>
          <w:rtl/>
        </w:rPr>
        <w:t xml:space="preserve"> </w:t>
      </w:r>
    </w:p>
    <w:p w:rsidR="007802F5" w:rsidRPr="008855E4" w:rsidRDefault="007802F5" w:rsidP="007802F5">
      <w:pPr>
        <w:pStyle w:val="a3"/>
        <w:numPr>
          <w:ilvl w:val="0"/>
          <w:numId w:val="7"/>
        </w:numPr>
        <w:spacing w:after="0" w:line="240" w:lineRule="auto"/>
        <w:ind w:left="226" w:hanging="284"/>
        <w:jc w:val="both"/>
        <w:rPr>
          <w:rFonts w:cs="David"/>
          <w:b/>
          <w:bCs/>
          <w:sz w:val="28"/>
          <w:szCs w:val="28"/>
          <w:u w:val="single"/>
          <w:rtl/>
        </w:rPr>
      </w:pPr>
      <w:r w:rsidRPr="008855E4">
        <w:rPr>
          <w:rFonts w:cs="David" w:hint="cs"/>
          <w:b/>
          <w:bCs/>
          <w:sz w:val="28"/>
          <w:szCs w:val="28"/>
          <w:u w:val="single"/>
          <w:rtl/>
        </w:rPr>
        <w:t>כללי</w:t>
      </w:r>
    </w:p>
    <w:p w:rsidR="007802F5" w:rsidRDefault="00A52F95" w:rsidP="007C298A">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ב-1990, </w:t>
      </w:r>
      <w:r w:rsidR="00C13E9A">
        <w:rPr>
          <w:rFonts w:ascii="Times New Roman" w:eastAsia="Times New Roman" w:hAnsi="Times New Roman" w:cs="David" w:hint="cs"/>
          <w:sz w:val="24"/>
          <w:szCs w:val="24"/>
          <w:rtl/>
        </w:rPr>
        <w:t xml:space="preserve">כיהנתי כחשב בכיר במשרד המשפטים </w:t>
      </w:r>
      <w:r w:rsidR="00725668">
        <w:rPr>
          <w:rFonts w:ascii="Times New Roman" w:eastAsia="Times New Roman" w:hAnsi="Times New Roman" w:cs="David" w:hint="cs"/>
          <w:sz w:val="24"/>
          <w:szCs w:val="24"/>
          <w:rtl/>
        </w:rPr>
        <w:t xml:space="preserve">כעובד קבוע ("כתב מינוי") בדרגה 12 מח"ר, </w:t>
      </w:r>
      <w:r w:rsidR="00AD08C6" w:rsidRPr="00E13D69">
        <w:rPr>
          <w:rFonts w:ascii="Times New Roman" w:eastAsia="Times New Roman" w:hAnsi="Times New Roman" w:cs="David" w:hint="cs"/>
          <w:b/>
          <w:bCs/>
          <w:sz w:val="24"/>
          <w:szCs w:val="24"/>
          <w:rtl/>
        </w:rPr>
        <w:t>דרגה אחת מתחת לדרגה העליונה</w:t>
      </w:r>
      <w:r w:rsidR="00725668">
        <w:rPr>
          <w:rFonts w:ascii="Times New Roman" w:eastAsia="Times New Roman" w:hAnsi="Times New Roman" w:cs="David" w:hint="cs"/>
          <w:b/>
          <w:bCs/>
          <w:sz w:val="24"/>
          <w:szCs w:val="24"/>
          <w:rtl/>
        </w:rPr>
        <w:t xml:space="preserve"> </w:t>
      </w:r>
      <w:r w:rsidR="00725668" w:rsidRPr="00725668">
        <w:rPr>
          <w:rFonts w:ascii="Times New Roman" w:eastAsia="Times New Roman" w:hAnsi="Times New Roman" w:cs="David" w:hint="cs"/>
          <w:sz w:val="24"/>
          <w:szCs w:val="24"/>
          <w:rtl/>
        </w:rPr>
        <w:t>(13)</w:t>
      </w:r>
      <w:r w:rsidR="00AD08C6" w:rsidRPr="00E13D69">
        <w:rPr>
          <w:rFonts w:ascii="Times New Roman" w:eastAsia="Times New Roman" w:hAnsi="Times New Roman" w:cs="David" w:hint="cs"/>
          <w:b/>
          <w:bCs/>
          <w:sz w:val="24"/>
          <w:szCs w:val="24"/>
          <w:rtl/>
        </w:rPr>
        <w:t xml:space="preserve"> בדירוג המח"ר</w:t>
      </w:r>
      <w:r w:rsidR="00725668">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המ</w:t>
      </w:r>
      <w:r w:rsidR="00E95D05">
        <w:rPr>
          <w:rFonts w:ascii="Times New Roman" w:eastAsia="Times New Roman" w:hAnsi="Times New Roman" w:cs="David" w:hint="cs"/>
          <w:sz w:val="24"/>
          <w:szCs w:val="24"/>
          <w:rtl/>
        </w:rPr>
        <w:t>משלה, ש</w:t>
      </w:r>
      <w:r w:rsidR="00725668">
        <w:rPr>
          <w:rFonts w:ascii="Times New Roman" w:eastAsia="Times New Roman" w:hAnsi="Times New Roman" w:cs="David" w:hint="cs"/>
          <w:sz w:val="24"/>
          <w:szCs w:val="24"/>
          <w:rtl/>
        </w:rPr>
        <w:t xml:space="preserve">התקשתה בזמנו </w:t>
      </w:r>
      <w:r w:rsidR="00E0583C" w:rsidRPr="00E0583C">
        <w:rPr>
          <w:rFonts w:ascii="Times New Roman" w:eastAsia="Times New Roman" w:hAnsi="Times New Roman" w:cs="David"/>
          <w:sz w:val="24"/>
          <w:szCs w:val="24"/>
          <w:rtl/>
        </w:rPr>
        <w:t>להשיג ולשמר</w:t>
      </w:r>
      <w:r w:rsidR="00D431FA">
        <w:rPr>
          <w:rFonts w:ascii="Times New Roman" w:eastAsia="Times New Roman" w:hAnsi="Times New Roman" w:cs="David"/>
          <w:sz w:val="24"/>
          <w:szCs w:val="24"/>
          <w:rtl/>
        </w:rPr>
        <w:t xml:space="preserve"> עובדים בכירים מיומנים</w:t>
      </w:r>
      <w:r w:rsidR="00D431FA">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השכר והפנסיה המקובלים ב</w:t>
      </w:r>
      <w:r w:rsidR="00E0583C">
        <w:rPr>
          <w:rFonts w:ascii="Times New Roman" w:eastAsia="Times New Roman" w:hAnsi="Times New Roman" w:cs="David"/>
          <w:sz w:val="24"/>
          <w:szCs w:val="24"/>
          <w:rtl/>
        </w:rPr>
        <w:t>שרות המדינה</w:t>
      </w:r>
      <w:r w:rsidR="00E0583C">
        <w:rPr>
          <w:rFonts w:ascii="Times New Roman" w:eastAsia="Times New Roman" w:hAnsi="Times New Roman" w:cs="David" w:hint="cs"/>
          <w:sz w:val="24"/>
          <w:szCs w:val="24"/>
          <w:rtl/>
        </w:rPr>
        <w:t xml:space="preserve"> </w:t>
      </w:r>
      <w:r w:rsidR="00E95D05">
        <w:rPr>
          <w:rFonts w:ascii="Times New Roman" w:eastAsia="Times New Roman" w:hAnsi="Times New Roman" w:cs="David" w:hint="cs"/>
          <w:sz w:val="24"/>
          <w:szCs w:val="24"/>
          <w:rtl/>
        </w:rPr>
        <w:t>החליטה אז</w:t>
      </w:r>
      <w:r w:rsidR="00E0583C">
        <w:rPr>
          <w:rFonts w:ascii="Times New Roman" w:eastAsia="Times New Roman" w:hAnsi="Times New Roman" w:cs="David" w:hint="cs"/>
          <w:sz w:val="24"/>
          <w:szCs w:val="24"/>
          <w:rtl/>
        </w:rPr>
        <w:t xml:space="preserve"> </w:t>
      </w:r>
      <w:r w:rsidR="00E95D05">
        <w:rPr>
          <w:rFonts w:ascii="Times New Roman" w:eastAsia="Times New Roman" w:hAnsi="Times New Roman" w:cs="David" w:hint="cs"/>
          <w:sz w:val="24"/>
          <w:szCs w:val="24"/>
          <w:rtl/>
        </w:rPr>
        <w:t>(</w:t>
      </w:r>
      <w:r w:rsidR="00E0583C">
        <w:rPr>
          <w:rFonts w:ascii="Times New Roman" w:eastAsia="Times New Roman" w:hAnsi="Times New Roman" w:cs="David" w:hint="cs"/>
          <w:sz w:val="24"/>
          <w:szCs w:val="24"/>
          <w:rtl/>
        </w:rPr>
        <w:t>לראשונה</w:t>
      </w:r>
      <w:r w:rsidR="00E95D05">
        <w:rPr>
          <w:rFonts w:ascii="Times New Roman" w:eastAsia="Times New Roman" w:hAnsi="Times New Roman" w:cs="David" w:hint="cs"/>
          <w:sz w:val="24"/>
          <w:szCs w:val="24"/>
          <w:rtl/>
        </w:rPr>
        <w:t>)</w:t>
      </w:r>
      <w:r w:rsidR="00E0583C">
        <w:rPr>
          <w:rFonts w:ascii="Times New Roman" w:eastAsia="Times New Roman" w:hAnsi="Times New Roman" w:cs="David" w:hint="cs"/>
          <w:sz w:val="24"/>
          <w:szCs w:val="24"/>
          <w:rtl/>
        </w:rPr>
        <w:t xml:space="preserve">,  להציע לעובדים חיוניים בכירים </w:t>
      </w:r>
      <w:r w:rsidR="00E95D05" w:rsidRPr="00111E0C">
        <w:rPr>
          <w:rFonts w:ascii="Times New Roman" w:eastAsia="Times New Roman" w:hAnsi="Times New Roman" w:cs="David" w:hint="cs"/>
          <w:sz w:val="24"/>
          <w:szCs w:val="24"/>
          <w:u w:val="single"/>
          <w:rtl/>
        </w:rPr>
        <w:t>ב</w:t>
      </w:r>
      <w:r w:rsidR="00E95D05" w:rsidRPr="00111E0C">
        <w:rPr>
          <w:rFonts w:ascii="Times New Roman" w:eastAsia="Times New Roman" w:hAnsi="Times New Roman" w:cs="David"/>
          <w:sz w:val="24"/>
          <w:szCs w:val="24"/>
          <w:u w:val="single"/>
          <w:rtl/>
        </w:rPr>
        <w:t>שתי הדרגות העליונות</w:t>
      </w:r>
      <w:r w:rsidR="007C298A">
        <w:rPr>
          <w:rFonts w:ascii="Times New Roman" w:eastAsia="Times New Roman" w:hAnsi="Times New Roman" w:cs="David" w:hint="cs"/>
          <w:sz w:val="24"/>
          <w:szCs w:val="24"/>
          <w:rtl/>
        </w:rPr>
        <w:t xml:space="preserve"> </w:t>
      </w:r>
      <w:r w:rsidR="00E95D05">
        <w:rPr>
          <w:rFonts w:ascii="Times New Roman" w:eastAsia="Times New Roman" w:hAnsi="Times New Roman" w:cs="David"/>
          <w:sz w:val="24"/>
          <w:szCs w:val="24"/>
          <w:rtl/>
        </w:rPr>
        <w:t>בסולם</w:t>
      </w:r>
      <w:r w:rsidR="00E0583C">
        <w:rPr>
          <w:rFonts w:ascii="Times New Roman" w:eastAsia="Times New Roman" w:hAnsi="Times New Roman" w:cs="David" w:hint="cs"/>
          <w:sz w:val="24"/>
          <w:szCs w:val="24"/>
          <w:rtl/>
        </w:rPr>
        <w:t xml:space="preserve"> </w:t>
      </w:r>
      <w:r w:rsidR="00D431FA" w:rsidRPr="007D3109">
        <w:rPr>
          <w:rFonts w:ascii="Times New Roman" w:eastAsia="Times New Roman" w:hAnsi="Times New Roman" w:cs="David"/>
          <w:b/>
          <w:bCs/>
          <w:sz w:val="24"/>
          <w:szCs w:val="24"/>
          <w:rtl/>
        </w:rPr>
        <w:t>לוותר על כתב המינוי</w:t>
      </w:r>
      <w:r w:rsidR="00E95D05">
        <w:rPr>
          <w:rFonts w:ascii="Times New Roman" w:eastAsia="Times New Roman" w:hAnsi="Times New Roman" w:cs="David" w:hint="cs"/>
          <w:b/>
          <w:bCs/>
          <w:sz w:val="24"/>
          <w:szCs w:val="24"/>
          <w:rtl/>
        </w:rPr>
        <w:t xml:space="preserve">, </w:t>
      </w:r>
      <w:r w:rsidR="00D431FA" w:rsidRPr="007D3109">
        <w:rPr>
          <w:rFonts w:ascii="Times New Roman" w:eastAsia="Times New Roman" w:hAnsi="Times New Roman" w:cs="David" w:hint="cs"/>
          <w:b/>
          <w:bCs/>
          <w:sz w:val="24"/>
          <w:szCs w:val="24"/>
          <w:rtl/>
        </w:rPr>
        <w:t>על הקביעות הנילוית</w:t>
      </w:r>
      <w:r w:rsidR="00E95D05">
        <w:rPr>
          <w:rFonts w:ascii="Times New Roman" w:eastAsia="Times New Roman" w:hAnsi="Times New Roman" w:cs="David" w:hint="cs"/>
          <w:b/>
          <w:bCs/>
          <w:sz w:val="24"/>
          <w:szCs w:val="24"/>
          <w:rtl/>
        </w:rPr>
        <w:t xml:space="preserve"> ועל הגנת ההסתדרות</w:t>
      </w:r>
      <w:r w:rsidR="00D431FA" w:rsidRPr="007D3109">
        <w:rPr>
          <w:rFonts w:ascii="Times New Roman" w:eastAsia="Times New Roman" w:hAnsi="Times New Roman" w:cs="David" w:hint="cs"/>
          <w:b/>
          <w:bCs/>
          <w:sz w:val="24"/>
          <w:szCs w:val="24"/>
          <w:rtl/>
        </w:rPr>
        <w:t xml:space="preserve">, </w:t>
      </w:r>
      <w:r w:rsidR="00E0583C" w:rsidRPr="007D3109">
        <w:rPr>
          <w:rFonts w:ascii="Times New Roman" w:eastAsia="Times New Roman" w:hAnsi="Times New Roman" w:cs="David"/>
          <w:b/>
          <w:bCs/>
          <w:sz w:val="24"/>
          <w:szCs w:val="24"/>
          <w:rtl/>
        </w:rPr>
        <w:t xml:space="preserve">ולהעסיקם </w:t>
      </w:r>
      <w:r w:rsidR="00D431FA" w:rsidRPr="007D3109">
        <w:rPr>
          <w:rFonts w:ascii="Times New Roman" w:eastAsia="Times New Roman" w:hAnsi="Times New Roman" w:cs="David"/>
          <w:b/>
          <w:bCs/>
          <w:sz w:val="24"/>
          <w:szCs w:val="24"/>
          <w:rtl/>
        </w:rPr>
        <w:t>בחוזה אישי</w:t>
      </w:r>
      <w:r w:rsidR="00D431FA">
        <w:rPr>
          <w:rFonts w:ascii="Times New Roman" w:eastAsia="Times New Roman" w:hAnsi="Times New Roman" w:cs="David"/>
          <w:sz w:val="24"/>
          <w:szCs w:val="24"/>
          <w:rtl/>
        </w:rPr>
        <w:t xml:space="preserve"> </w:t>
      </w:r>
      <w:r w:rsidR="00D431FA">
        <w:rPr>
          <w:rFonts w:ascii="Times New Roman" w:eastAsia="Times New Roman" w:hAnsi="Times New Roman" w:cs="David" w:hint="cs"/>
          <w:sz w:val="24"/>
          <w:szCs w:val="24"/>
          <w:rtl/>
        </w:rPr>
        <w:t xml:space="preserve">(רקע </w:t>
      </w:r>
      <w:r w:rsidR="007C298A">
        <w:rPr>
          <w:rFonts w:ascii="Times New Roman" w:eastAsia="Times New Roman" w:hAnsi="Times New Roman" w:cs="David" w:hint="cs"/>
          <w:sz w:val="24"/>
          <w:szCs w:val="24"/>
          <w:rtl/>
        </w:rPr>
        <w:t xml:space="preserve">זה </w:t>
      </w:r>
      <w:r w:rsidR="00111E0C">
        <w:rPr>
          <w:rFonts w:ascii="Times New Roman" w:eastAsia="Times New Roman" w:hAnsi="Times New Roman" w:cs="David" w:hint="cs"/>
          <w:sz w:val="24"/>
          <w:szCs w:val="24"/>
          <w:rtl/>
        </w:rPr>
        <w:t>כל</w:t>
      </w:r>
      <w:r w:rsidR="007C298A">
        <w:rPr>
          <w:rFonts w:ascii="Times New Roman" w:eastAsia="Times New Roman" w:hAnsi="Times New Roman" w:cs="David" w:hint="cs"/>
          <w:sz w:val="24"/>
          <w:szCs w:val="24"/>
          <w:rtl/>
        </w:rPr>
        <w:t>ו</w:t>
      </w:r>
      <w:r w:rsidR="00111E0C">
        <w:rPr>
          <w:rFonts w:ascii="Times New Roman" w:eastAsia="Times New Roman" w:hAnsi="Times New Roman" w:cs="David" w:hint="cs"/>
          <w:sz w:val="24"/>
          <w:szCs w:val="24"/>
          <w:rtl/>
        </w:rPr>
        <w:t>ל</w:t>
      </w:r>
      <w:r>
        <w:rPr>
          <w:rFonts w:ascii="Times New Roman" w:eastAsia="Times New Roman" w:hAnsi="Times New Roman" w:cs="David" w:hint="cs"/>
          <w:sz w:val="24"/>
          <w:szCs w:val="24"/>
          <w:rtl/>
        </w:rPr>
        <w:t xml:space="preserve"> במבוא לחוזה</w:t>
      </w:r>
      <w:r w:rsidR="00D431FA">
        <w:rPr>
          <w:rFonts w:ascii="Times New Roman" w:eastAsia="Times New Roman" w:hAnsi="Times New Roman" w:cs="David" w:hint="cs"/>
          <w:sz w:val="24"/>
          <w:szCs w:val="24"/>
          <w:rtl/>
        </w:rPr>
        <w:t>)</w:t>
      </w:r>
      <w:r w:rsidR="00633203">
        <w:rPr>
          <w:rFonts w:ascii="Times New Roman" w:eastAsia="Times New Roman" w:hAnsi="Times New Roman" w:cs="David" w:hint="cs"/>
          <w:sz w:val="24"/>
          <w:szCs w:val="24"/>
          <w:rtl/>
        </w:rPr>
        <w:t xml:space="preserve">, </w:t>
      </w:r>
      <w:r w:rsidR="00633203">
        <w:rPr>
          <w:rFonts w:ascii="Times New Roman" w:eastAsia="Times New Roman" w:hAnsi="Times New Roman" w:cs="David"/>
          <w:sz w:val="24"/>
          <w:szCs w:val="24"/>
          <w:rtl/>
        </w:rPr>
        <w:t>קצוב בזמן</w:t>
      </w:r>
      <w:r w:rsidR="00633203">
        <w:rPr>
          <w:rFonts w:ascii="Times New Roman" w:eastAsia="Times New Roman" w:hAnsi="Times New Roman" w:cs="David" w:hint="cs"/>
          <w:sz w:val="24"/>
          <w:szCs w:val="24"/>
          <w:rtl/>
        </w:rPr>
        <w:t xml:space="preserve"> (4 שנים</w:t>
      </w:r>
      <w:r w:rsidR="007C298A">
        <w:rPr>
          <w:rFonts w:ascii="Times New Roman" w:eastAsia="Times New Roman" w:hAnsi="Times New Roman" w:cs="David" w:hint="cs"/>
          <w:sz w:val="24"/>
          <w:szCs w:val="24"/>
          <w:rtl/>
        </w:rPr>
        <w:t>, כמצוין בחוזה</w:t>
      </w:r>
      <w:r w:rsidR="00633203">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שכר</w:t>
      </w:r>
      <w:r w:rsidR="00D431FA">
        <w:rPr>
          <w:rFonts w:ascii="Times New Roman" w:eastAsia="Times New Roman" w:hAnsi="Times New Roman" w:cs="David" w:hint="cs"/>
          <w:sz w:val="24"/>
          <w:szCs w:val="24"/>
          <w:rtl/>
        </w:rPr>
        <w:t xml:space="preserve"> טובים יותר (90% משכר סגן שר</w:t>
      </w:r>
      <w:r w:rsidR="007C298A">
        <w:rPr>
          <w:rFonts w:ascii="Times New Roman" w:eastAsia="Times New Roman" w:hAnsi="Times New Roman" w:cs="David" w:hint="cs"/>
          <w:sz w:val="24"/>
          <w:szCs w:val="24"/>
          <w:rtl/>
        </w:rPr>
        <w:t>, לא מצוין בחוזה אך בוצע בפועל</w:t>
      </w:r>
      <w:r w:rsidR="00D431FA">
        <w:rPr>
          <w:rFonts w:ascii="Times New Roman" w:eastAsia="Times New Roman" w:hAnsi="Times New Roman" w:cs="David" w:hint="cs"/>
          <w:sz w:val="24"/>
          <w:szCs w:val="24"/>
          <w:rtl/>
        </w:rPr>
        <w:t xml:space="preserve">) </w:t>
      </w:r>
      <w:r w:rsidR="00E0583C" w:rsidRPr="007D3109">
        <w:rPr>
          <w:rFonts w:ascii="Times New Roman" w:eastAsia="Times New Roman" w:hAnsi="Times New Roman" w:cs="David"/>
          <w:b/>
          <w:bCs/>
          <w:sz w:val="24"/>
          <w:szCs w:val="24"/>
          <w:rtl/>
        </w:rPr>
        <w:t>ו</w:t>
      </w:r>
      <w:r w:rsidR="00633203" w:rsidRPr="007D3109">
        <w:rPr>
          <w:rFonts w:ascii="Times New Roman" w:eastAsia="Times New Roman" w:hAnsi="Times New Roman" w:cs="David" w:hint="cs"/>
          <w:b/>
          <w:bCs/>
          <w:sz w:val="24"/>
          <w:szCs w:val="24"/>
          <w:rtl/>
        </w:rPr>
        <w:t xml:space="preserve">תנאי </w:t>
      </w:r>
      <w:r w:rsidR="00E0583C" w:rsidRPr="007D3109">
        <w:rPr>
          <w:rFonts w:ascii="Times New Roman" w:eastAsia="Times New Roman" w:hAnsi="Times New Roman" w:cs="David"/>
          <w:b/>
          <w:bCs/>
          <w:sz w:val="24"/>
          <w:szCs w:val="24"/>
          <w:rtl/>
        </w:rPr>
        <w:t>פנסיה משופ</w:t>
      </w:r>
      <w:r w:rsidR="00D431FA" w:rsidRPr="007D3109">
        <w:rPr>
          <w:rFonts w:ascii="Times New Roman" w:eastAsia="Times New Roman" w:hAnsi="Times New Roman" w:cs="David" w:hint="cs"/>
          <w:b/>
          <w:bCs/>
          <w:sz w:val="24"/>
          <w:szCs w:val="24"/>
          <w:rtl/>
        </w:rPr>
        <w:t>ר</w:t>
      </w:r>
      <w:r w:rsidR="00E95D05">
        <w:rPr>
          <w:rFonts w:ascii="Times New Roman" w:eastAsia="Times New Roman" w:hAnsi="Times New Roman" w:cs="David" w:hint="cs"/>
          <w:b/>
          <w:bCs/>
          <w:sz w:val="24"/>
          <w:szCs w:val="24"/>
          <w:rtl/>
        </w:rPr>
        <w:t>ים</w:t>
      </w:r>
      <w:r w:rsidR="003760FA">
        <w:rPr>
          <w:rFonts w:ascii="Times New Roman" w:eastAsia="Times New Roman" w:hAnsi="Times New Roman" w:cs="David" w:hint="cs"/>
          <w:b/>
          <w:bCs/>
          <w:sz w:val="24"/>
          <w:szCs w:val="24"/>
          <w:rtl/>
        </w:rPr>
        <w:t xml:space="preserve"> </w:t>
      </w:r>
      <w:r w:rsidR="003760FA" w:rsidRPr="003760FA">
        <w:rPr>
          <w:rFonts w:ascii="Times New Roman" w:eastAsia="Times New Roman" w:hAnsi="Times New Roman" w:cs="David" w:hint="cs"/>
          <w:sz w:val="24"/>
          <w:szCs w:val="24"/>
          <w:rtl/>
        </w:rPr>
        <w:t>גם</w:t>
      </w:r>
      <w:r w:rsidR="00633203" w:rsidRPr="003760FA">
        <w:rPr>
          <w:rFonts w:ascii="Times New Roman" w:eastAsia="Times New Roman" w:hAnsi="Times New Roman" w:cs="David" w:hint="cs"/>
          <w:sz w:val="24"/>
          <w:szCs w:val="24"/>
          <w:rtl/>
        </w:rPr>
        <w:t xml:space="preserve"> לתקופת כתב המינוי ו</w:t>
      </w:r>
      <w:r w:rsidR="003760FA" w:rsidRPr="003760FA">
        <w:rPr>
          <w:rFonts w:ascii="Times New Roman" w:eastAsia="Times New Roman" w:hAnsi="Times New Roman" w:cs="David" w:hint="cs"/>
          <w:sz w:val="24"/>
          <w:szCs w:val="24"/>
          <w:rtl/>
        </w:rPr>
        <w:t>גם לתקופת החוזה</w:t>
      </w:r>
      <w:r w:rsidR="003760FA">
        <w:rPr>
          <w:rFonts w:ascii="Times New Roman" w:eastAsia="Times New Roman" w:hAnsi="Times New Roman" w:cs="David" w:hint="cs"/>
          <w:b/>
          <w:bCs/>
          <w:sz w:val="24"/>
          <w:szCs w:val="24"/>
          <w:rtl/>
        </w:rPr>
        <w:t xml:space="preserve"> </w:t>
      </w:r>
      <w:r w:rsidR="003760FA">
        <w:rPr>
          <w:rFonts w:ascii="Times New Roman" w:eastAsia="Times New Roman" w:hAnsi="Times New Roman" w:cs="David" w:hint="cs"/>
          <w:sz w:val="24"/>
          <w:szCs w:val="24"/>
          <w:rtl/>
        </w:rPr>
        <w:t xml:space="preserve">(להלן: </w:t>
      </w:r>
      <w:r w:rsidR="003760FA" w:rsidRPr="00746DF7">
        <w:rPr>
          <w:rFonts w:ascii="Times New Roman" w:eastAsia="Times New Roman" w:hAnsi="Times New Roman" w:cs="David" w:hint="cs"/>
          <w:b/>
          <w:bCs/>
          <w:sz w:val="24"/>
          <w:szCs w:val="24"/>
          <w:rtl/>
        </w:rPr>
        <w:t>"נוסחת החוזה"</w:t>
      </w:r>
      <w:r w:rsidR="003760FA">
        <w:rPr>
          <w:rFonts w:ascii="Times New Roman" w:eastAsia="Times New Roman" w:hAnsi="Times New Roman" w:cs="David" w:hint="cs"/>
          <w:b/>
          <w:bCs/>
          <w:sz w:val="24"/>
          <w:szCs w:val="24"/>
          <w:rtl/>
        </w:rPr>
        <w:t>)</w:t>
      </w:r>
      <w:r w:rsidR="007802F5">
        <w:rPr>
          <w:rFonts w:ascii="Times New Roman" w:eastAsia="Times New Roman" w:hAnsi="Times New Roman" w:cs="David" w:hint="cs"/>
          <w:sz w:val="24"/>
          <w:szCs w:val="24"/>
          <w:rtl/>
        </w:rPr>
        <w:t>.</w:t>
      </w:r>
      <w:r w:rsidR="003760FA">
        <w:rPr>
          <w:rFonts w:ascii="Times New Roman" w:eastAsia="Times New Roman" w:hAnsi="Times New Roman" w:cs="David" w:hint="cs"/>
          <w:sz w:val="24"/>
          <w:szCs w:val="24"/>
          <w:rtl/>
        </w:rPr>
        <w:t xml:space="preserve"> </w:t>
      </w:r>
    </w:p>
    <w:p w:rsidR="007802F5" w:rsidRDefault="007802F5" w:rsidP="007802F5">
      <w:pPr>
        <w:spacing w:after="0" w:line="276" w:lineRule="auto"/>
        <w:jc w:val="both"/>
        <w:rPr>
          <w:rFonts w:ascii="Times New Roman" w:eastAsia="Times New Roman" w:hAnsi="Times New Roman" w:cs="David"/>
          <w:sz w:val="24"/>
          <w:szCs w:val="24"/>
          <w:rtl/>
        </w:rPr>
      </w:pPr>
    </w:p>
    <w:p w:rsidR="00CB7BBE" w:rsidRDefault="00E95D05" w:rsidP="00932BDF">
      <w:pPr>
        <w:spacing w:after="0" w:line="276" w:lineRule="auto"/>
        <w:jc w:val="both"/>
        <w:rPr>
          <w:rFonts w:ascii="Times New Roman" w:eastAsia="Times New Roman" w:hAnsi="Times New Roman" w:cs="David"/>
          <w:sz w:val="24"/>
          <w:szCs w:val="24"/>
          <w:rtl/>
        </w:rPr>
      </w:pPr>
      <w:r w:rsidRPr="000E3E66">
        <w:rPr>
          <w:rFonts w:ascii="Times New Roman" w:eastAsia="Times New Roman" w:hAnsi="Times New Roman" w:cs="David" w:hint="cs"/>
          <w:rtl/>
        </w:rPr>
        <w:t xml:space="preserve">בכירים </w:t>
      </w:r>
      <w:r w:rsidR="007802F5" w:rsidRPr="000E3E66">
        <w:rPr>
          <w:rFonts w:ascii="Times New Roman" w:eastAsia="Times New Roman" w:hAnsi="Times New Roman" w:cs="David" w:hint="cs"/>
          <w:rtl/>
        </w:rPr>
        <w:t>צעירים יחסית בזמנו (להבדיל מהמבוגרים הקרובים לגיל הפרישה) חששו מאד מהסיכון של ויתור על הקביעות ואיבוד הגנת האיגוד המקצועי (שהיתה משמעותית מאד בזמנו) ולא הצטרפו לחוזה החדש. אני העזתי (הייתי בזמנו כבן 44</w:t>
      </w:r>
      <w:r w:rsidR="00932BDF">
        <w:rPr>
          <w:rFonts w:ascii="Times New Roman" w:eastAsia="Times New Roman" w:hAnsi="Times New Roman" w:cs="David" w:hint="cs"/>
          <w:rtl/>
        </w:rPr>
        <w:t>) ו</w:t>
      </w:r>
      <w:r w:rsidR="00932BDF" w:rsidRPr="00932BDF">
        <w:rPr>
          <w:rFonts w:ascii="Times New Roman" w:eastAsia="Times New Roman" w:hAnsi="Times New Roman" w:cs="David" w:hint="cs"/>
          <w:b/>
          <w:bCs/>
          <w:rtl/>
        </w:rPr>
        <w:t xml:space="preserve">חתמתי על </w:t>
      </w:r>
      <w:r w:rsidR="007C298A" w:rsidRPr="00932BDF">
        <w:rPr>
          <w:rFonts w:ascii="Times New Roman" w:eastAsia="Times New Roman" w:hAnsi="Times New Roman" w:cs="David" w:hint="cs"/>
          <w:b/>
          <w:bCs/>
          <w:rtl/>
        </w:rPr>
        <w:t xml:space="preserve">חוזה הבכירים, שהיה </w:t>
      </w:r>
      <w:r w:rsidR="007802F5" w:rsidRPr="00932BDF">
        <w:rPr>
          <w:rFonts w:ascii="Times New Roman" w:eastAsia="Times New Roman" w:hAnsi="Times New Roman" w:cs="David" w:hint="cs"/>
          <w:b/>
          <w:bCs/>
          <w:rtl/>
        </w:rPr>
        <w:t>הראשון</w:t>
      </w:r>
      <w:r w:rsidRPr="00932BDF">
        <w:rPr>
          <w:rFonts w:ascii="Times New Roman" w:eastAsia="Times New Roman" w:hAnsi="Times New Roman" w:cs="David" w:hint="cs"/>
          <w:b/>
          <w:bCs/>
          <w:rtl/>
        </w:rPr>
        <w:t xml:space="preserve"> </w:t>
      </w:r>
      <w:r w:rsidR="007C298A" w:rsidRPr="00932BDF">
        <w:rPr>
          <w:rFonts w:ascii="Times New Roman" w:eastAsia="Times New Roman" w:hAnsi="Times New Roman" w:cs="David" w:hint="cs"/>
          <w:b/>
          <w:bCs/>
          <w:rtl/>
        </w:rPr>
        <w:t xml:space="preserve">מסוגו </w:t>
      </w:r>
      <w:r w:rsidRPr="00932BDF">
        <w:rPr>
          <w:rFonts w:ascii="Times New Roman" w:eastAsia="Times New Roman" w:hAnsi="Times New Roman" w:cs="David" w:hint="cs"/>
          <w:b/>
          <w:bCs/>
          <w:rtl/>
        </w:rPr>
        <w:t>בשרות המדינה</w:t>
      </w:r>
      <w:r w:rsidR="007C298A" w:rsidRPr="00932BDF">
        <w:rPr>
          <w:rFonts w:ascii="Times New Roman" w:eastAsia="Times New Roman" w:hAnsi="Times New Roman" w:cs="David" w:hint="cs"/>
          <w:b/>
          <w:bCs/>
          <w:rtl/>
        </w:rPr>
        <w:t xml:space="preserve">, </w:t>
      </w:r>
      <w:r w:rsidR="00CB7BBE" w:rsidRPr="00932BDF">
        <w:rPr>
          <w:rFonts w:ascii="Times New Roman" w:eastAsia="Times New Roman" w:hAnsi="Times New Roman" w:cs="David" w:hint="cs"/>
          <w:b/>
          <w:bCs/>
          <w:rtl/>
        </w:rPr>
        <w:t xml:space="preserve">בין היתר תודות לסעיף 17 בחוזה </w:t>
      </w:r>
      <w:r w:rsidR="00CB7BBE" w:rsidRPr="00CB7BBE">
        <w:rPr>
          <w:rFonts w:ascii="Times New Roman" w:eastAsia="Times New Roman" w:hAnsi="Times New Roman" w:cs="David" w:hint="cs"/>
          <w:b/>
          <w:bCs/>
          <w:rtl/>
        </w:rPr>
        <w:t>לפיו כל שינוי לטובת העובדים במעמדי יחול גם עלי</w:t>
      </w:r>
      <w:r w:rsidR="00932BDF">
        <w:rPr>
          <w:rFonts w:ascii="Times New Roman" w:eastAsia="Times New Roman" w:hAnsi="Times New Roman" w:cs="David" w:hint="cs"/>
          <w:rtl/>
        </w:rPr>
        <w:t xml:space="preserve">. </w:t>
      </w:r>
      <w:r w:rsidR="007802F5" w:rsidRPr="000E3E66">
        <w:rPr>
          <w:rFonts w:ascii="Times New Roman" w:eastAsia="Times New Roman" w:hAnsi="Times New Roman" w:cs="David" w:hint="cs"/>
          <w:rtl/>
        </w:rPr>
        <w:t>הנציבות האריכה את החוזה שלי (שהוגדר כ"רמה א"), 5(!) פעמים ברציפות</w:t>
      </w:r>
      <w:r w:rsidR="007802F5">
        <w:rPr>
          <w:rFonts w:ascii="Times New Roman" w:eastAsia="Times New Roman" w:hAnsi="Times New Roman" w:cs="David" w:hint="cs"/>
          <w:sz w:val="24"/>
          <w:szCs w:val="24"/>
          <w:rtl/>
        </w:rPr>
        <w:t>.</w:t>
      </w:r>
    </w:p>
    <w:p w:rsidR="007802F5" w:rsidRDefault="007802F5" w:rsidP="00CB7BBE">
      <w:pPr>
        <w:spacing w:after="0" w:line="276" w:lineRule="auto"/>
        <w:jc w:val="both"/>
        <w:rPr>
          <w:rFonts w:ascii="Times New Roman" w:eastAsia="Times New Roman" w:hAnsi="Times New Roman" w:cs="David"/>
          <w:sz w:val="24"/>
          <w:szCs w:val="24"/>
          <w:rtl/>
        </w:rPr>
      </w:pPr>
    </w:p>
    <w:p w:rsidR="008E1958" w:rsidRPr="007B4B73" w:rsidRDefault="008E1958" w:rsidP="0007691F">
      <w:pPr>
        <w:pStyle w:val="a3"/>
        <w:numPr>
          <w:ilvl w:val="0"/>
          <w:numId w:val="7"/>
        </w:numPr>
        <w:spacing w:after="0" w:line="276" w:lineRule="auto"/>
        <w:jc w:val="both"/>
        <w:rPr>
          <w:rFonts w:ascii="Times New Roman" w:eastAsia="Times New Roman" w:hAnsi="Times New Roman" w:cs="David"/>
          <w:sz w:val="24"/>
          <w:szCs w:val="24"/>
          <w:rtl/>
        </w:rPr>
      </w:pPr>
      <w:r w:rsidRPr="00B76408">
        <w:rPr>
          <w:rFonts w:ascii="Times New Roman" w:eastAsia="Times New Roman" w:hAnsi="Times New Roman" w:cs="David" w:hint="cs"/>
          <w:b/>
          <w:bCs/>
          <w:sz w:val="28"/>
          <w:szCs w:val="28"/>
          <w:u w:val="single"/>
          <w:rtl/>
        </w:rPr>
        <w:t>הגימל</w:t>
      </w:r>
      <w:r w:rsidR="0007691F">
        <w:rPr>
          <w:rFonts w:ascii="Times New Roman" w:eastAsia="Times New Roman" w:hAnsi="Times New Roman" w:cs="David" w:hint="cs"/>
          <w:b/>
          <w:bCs/>
          <w:sz w:val="28"/>
          <w:szCs w:val="28"/>
          <w:u w:val="single"/>
          <w:rtl/>
        </w:rPr>
        <w:t>ה</w:t>
      </w:r>
      <w:r w:rsidRPr="0007691F">
        <w:rPr>
          <w:rFonts w:ascii="Times New Roman" w:eastAsia="Times New Roman" w:hAnsi="Times New Roman" w:cs="David" w:hint="cs"/>
          <w:b/>
          <w:bCs/>
          <w:sz w:val="28"/>
          <w:szCs w:val="28"/>
          <w:u w:val="single"/>
          <w:rtl/>
        </w:rPr>
        <w:t xml:space="preserve"> ע"פ "נוסחת החוזה"</w:t>
      </w:r>
      <w:r w:rsidRPr="007B4B73">
        <w:rPr>
          <w:rFonts w:ascii="Times New Roman" w:eastAsia="Times New Roman" w:hAnsi="Times New Roman" w:cs="David" w:hint="cs"/>
          <w:sz w:val="24"/>
          <w:szCs w:val="24"/>
          <w:rtl/>
        </w:rPr>
        <w:t xml:space="preserve"> </w:t>
      </w:r>
      <w:r w:rsidR="0007691F" w:rsidRPr="00914E25">
        <w:rPr>
          <w:rFonts w:ascii="Times New Roman" w:eastAsia="Times New Roman" w:hAnsi="Times New Roman" w:cs="David" w:hint="cs"/>
          <w:b/>
          <w:bCs/>
          <w:sz w:val="28"/>
          <w:szCs w:val="28"/>
          <w:rtl/>
        </w:rPr>
        <w:t>(</w:t>
      </w:r>
      <w:r w:rsidR="0007691F" w:rsidRPr="0007691F">
        <w:rPr>
          <w:rFonts w:ascii="Times New Roman" w:eastAsia="Times New Roman" w:hAnsi="Times New Roman" w:cs="David" w:hint="cs"/>
          <w:sz w:val="28"/>
          <w:szCs w:val="28"/>
          <w:rtl/>
        </w:rPr>
        <w:t>הגימלה הנתבעת</w:t>
      </w:r>
      <w:r w:rsidR="0007691F" w:rsidRPr="00914E25">
        <w:rPr>
          <w:rFonts w:ascii="Times New Roman" w:eastAsia="Times New Roman" w:hAnsi="Times New Roman" w:cs="David" w:hint="cs"/>
          <w:b/>
          <w:bCs/>
          <w:sz w:val="28"/>
          <w:szCs w:val="28"/>
          <w:rtl/>
        </w:rPr>
        <w:t>)</w:t>
      </w:r>
      <w:r w:rsidR="0007691F" w:rsidRPr="00CB7BBE">
        <w:rPr>
          <w:rFonts w:ascii="Times New Roman" w:eastAsia="Times New Roman" w:hAnsi="Times New Roman" w:cs="David" w:hint="cs"/>
          <w:sz w:val="28"/>
          <w:szCs w:val="28"/>
          <w:rtl/>
        </w:rPr>
        <w:t xml:space="preserve"> </w:t>
      </w:r>
      <w:r w:rsidRPr="007B4B73">
        <w:rPr>
          <w:rFonts w:ascii="Times New Roman" w:eastAsia="Times New Roman" w:hAnsi="Times New Roman" w:cs="David" w:hint="cs"/>
          <w:sz w:val="24"/>
          <w:szCs w:val="24"/>
          <w:rtl/>
        </w:rPr>
        <w:t>צריכה להיות כדלהלן:</w:t>
      </w:r>
    </w:p>
    <w:tbl>
      <w:tblPr>
        <w:bidiVisual/>
        <w:tblW w:w="851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tblGrid>
      <w:tr w:rsidR="008E1958" w:rsidTr="00E14E52">
        <w:trPr>
          <w:trHeight w:val="1944"/>
        </w:trPr>
        <w:tc>
          <w:tcPr>
            <w:tcW w:w="8517" w:type="dxa"/>
          </w:tcPr>
          <w:p w:rsidR="00712B61" w:rsidRDefault="008E1958" w:rsidP="008E1958">
            <w:pPr>
              <w:spacing w:after="0" w:line="276" w:lineRule="auto"/>
              <w:ind w:left="3022" w:hanging="3022"/>
              <w:jc w:val="both"/>
              <w:rPr>
                <w:rFonts w:ascii="Times New Roman" w:eastAsia="Times New Roman" w:hAnsi="Times New Roman" w:cs="David"/>
                <w:sz w:val="24"/>
                <w:szCs w:val="24"/>
                <w:rtl/>
              </w:rPr>
            </w:pPr>
            <w:r w:rsidRPr="00916442">
              <w:rPr>
                <w:rFonts w:ascii="Times New Roman" w:eastAsia="Times New Roman" w:hAnsi="Times New Roman" w:cs="David" w:hint="cs"/>
                <w:sz w:val="24"/>
                <w:szCs w:val="24"/>
                <w:rtl/>
              </w:rPr>
              <w:lastRenderedPageBreak/>
              <w:t xml:space="preserve"> </w:t>
            </w:r>
            <w:r w:rsidRPr="007D05E6">
              <w:rPr>
                <w:rFonts w:ascii="Times New Roman" w:eastAsia="Times New Roman" w:hAnsi="Times New Roman" w:cs="David" w:hint="cs"/>
                <w:b/>
                <w:bCs/>
                <w:sz w:val="24"/>
                <w:szCs w:val="24"/>
                <w:u w:val="single"/>
                <w:rtl/>
              </w:rPr>
              <w:t>א</w:t>
            </w:r>
            <w:r w:rsidRPr="007D05E6">
              <w:rPr>
                <w:rFonts w:ascii="Times New Roman" w:eastAsia="Times New Roman" w:hAnsi="Times New Roman" w:cs="David" w:hint="cs"/>
                <w:sz w:val="24"/>
                <w:szCs w:val="24"/>
                <w:rtl/>
              </w:rPr>
              <w:t>:</w:t>
            </w:r>
            <w:r w:rsidRPr="007D05E6">
              <w:rPr>
                <w:rFonts w:ascii="Times New Roman" w:eastAsia="Times New Roman" w:hAnsi="Times New Roman" w:cs="David" w:hint="cs"/>
                <w:sz w:val="24"/>
                <w:szCs w:val="24"/>
                <w:u w:val="single"/>
                <w:rtl/>
              </w:rPr>
              <w:t xml:space="preserve"> </w:t>
            </w:r>
            <w:r w:rsidRPr="007D05E6">
              <w:rPr>
                <w:rFonts w:ascii="Times New Roman" w:eastAsia="Times New Roman" w:hAnsi="Times New Roman" w:cs="David" w:hint="cs"/>
                <w:b/>
                <w:bCs/>
                <w:sz w:val="24"/>
                <w:szCs w:val="24"/>
                <w:u w:val="single"/>
                <w:rtl/>
              </w:rPr>
              <w:t xml:space="preserve">גימלה לתקופת החוזה </w:t>
            </w:r>
            <w:r w:rsidRPr="007D05E6">
              <w:rPr>
                <w:rFonts w:ascii="Times New Roman" w:eastAsia="Times New Roman" w:hAnsi="Times New Roman" w:cs="David" w:hint="cs"/>
                <w:sz w:val="24"/>
                <w:szCs w:val="24"/>
                <w:u w:val="single"/>
                <w:rtl/>
              </w:rPr>
              <w:t>(22.33שנה):</w:t>
            </w:r>
            <w:r>
              <w:rPr>
                <w:rFonts w:ascii="Times New Roman" w:eastAsia="Times New Roman" w:hAnsi="Times New Roman" w:cs="David" w:hint="cs"/>
                <w:sz w:val="24"/>
                <w:szCs w:val="24"/>
                <w:u w:val="single"/>
                <w:rtl/>
              </w:rPr>
              <w:t xml:space="preserve"> </w:t>
            </w:r>
            <w:r w:rsidR="00712B61">
              <w:rPr>
                <w:rFonts w:ascii="Times New Roman" w:eastAsia="Times New Roman" w:hAnsi="Times New Roman" w:cs="David" w:hint="cs"/>
                <w:sz w:val="24"/>
                <w:szCs w:val="24"/>
                <w:rtl/>
              </w:rPr>
              <w:t>(</w:t>
            </w:r>
            <w:r w:rsidR="00932BDF">
              <w:rPr>
                <w:rFonts w:ascii="Times New Roman" w:eastAsia="Times New Roman" w:hAnsi="Times New Roman" w:cs="David" w:hint="cs"/>
                <w:sz w:val="24"/>
                <w:szCs w:val="24"/>
                <w:rtl/>
              </w:rPr>
              <w:t>על בסיס האמור ב</w:t>
            </w:r>
            <w:r w:rsidR="00712B61">
              <w:rPr>
                <w:rFonts w:ascii="Times New Roman" w:eastAsia="Times New Roman" w:hAnsi="Times New Roman" w:cs="David" w:hint="cs"/>
                <w:sz w:val="24"/>
                <w:szCs w:val="24"/>
                <w:rtl/>
              </w:rPr>
              <w:t xml:space="preserve">סעיף 12ב' לחוזה): </w:t>
            </w:r>
          </w:p>
          <w:p w:rsidR="008E1958" w:rsidRPr="007B4B73" w:rsidRDefault="008E1958" w:rsidP="000C7FBB">
            <w:pPr>
              <w:spacing w:after="0" w:line="276" w:lineRule="auto"/>
              <w:ind w:left="3022" w:hanging="302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Pr="008E1958">
              <w:rPr>
                <w:rFonts w:ascii="Times New Roman" w:eastAsia="Times New Roman" w:hAnsi="Times New Roman" w:cs="David" w:hint="cs"/>
                <w:b/>
                <w:bCs/>
                <w:sz w:val="24"/>
                <w:szCs w:val="24"/>
                <w:rtl/>
              </w:rPr>
              <w:t>המשכורת הקובעת</w:t>
            </w:r>
            <w:r w:rsidRPr="007B4B73">
              <w:rPr>
                <w:rFonts w:ascii="Times New Roman" w:eastAsia="Times New Roman" w:hAnsi="Times New Roman" w:cs="David" w:hint="cs"/>
                <w:sz w:val="24"/>
                <w:szCs w:val="24"/>
                <w:rtl/>
              </w:rPr>
              <w:t xml:space="preserve"> שע</w:t>
            </w:r>
            <w:r>
              <w:rPr>
                <w:rFonts w:ascii="Times New Roman" w:eastAsia="Times New Roman" w:hAnsi="Times New Roman" w:cs="David" w:hint="cs"/>
                <w:sz w:val="24"/>
                <w:szCs w:val="24"/>
                <w:rtl/>
              </w:rPr>
              <w:t xml:space="preserve">ל בסיסה תשולם הקיצבה עבור </w:t>
            </w:r>
            <w:r w:rsidRPr="00932BDF">
              <w:rPr>
                <w:rFonts w:ascii="Times New Roman" w:eastAsia="Times New Roman" w:hAnsi="Times New Roman" w:cs="David" w:hint="cs"/>
                <w:b/>
                <w:bCs/>
                <w:sz w:val="24"/>
                <w:szCs w:val="24"/>
                <w:rtl/>
              </w:rPr>
              <w:t>תקופת העבודה בחוזה</w:t>
            </w:r>
            <w:r w:rsidR="00712B61">
              <w:rPr>
                <w:rFonts w:ascii="Times New Roman" w:eastAsia="Times New Roman" w:hAnsi="Times New Roman" w:cs="David" w:hint="cs"/>
                <w:b/>
                <w:bCs/>
                <w:sz w:val="24"/>
                <w:szCs w:val="24"/>
                <w:rtl/>
              </w:rPr>
              <w:t>"=</w:t>
            </w:r>
            <w:r w:rsidRPr="00712B61">
              <w:rPr>
                <w:rFonts w:ascii="Times New Roman" w:eastAsia="Times New Roman" w:hAnsi="Times New Roman" w:cs="David" w:hint="cs"/>
                <w:b/>
                <w:bCs/>
                <w:sz w:val="24"/>
                <w:szCs w:val="24"/>
                <w:u w:val="single"/>
                <w:rtl/>
              </w:rPr>
              <w:t>משכורת החוזה</w:t>
            </w:r>
            <w:r>
              <w:rPr>
                <w:rFonts w:ascii="Times New Roman" w:eastAsia="Times New Roman" w:hAnsi="Times New Roman" w:cs="David" w:hint="cs"/>
                <w:sz w:val="24"/>
                <w:szCs w:val="24"/>
                <w:rtl/>
              </w:rPr>
              <w:t>.</w:t>
            </w:r>
          </w:p>
          <w:p w:rsidR="008E1958" w:rsidRPr="007B4B73" w:rsidRDefault="008E1958" w:rsidP="00E14E52">
            <w:pPr>
              <w:spacing w:after="0" w:line="276" w:lineRule="auto"/>
              <w:jc w:val="both"/>
              <w:rPr>
                <w:rFonts w:ascii="Times New Roman" w:eastAsia="Times New Roman" w:hAnsi="Times New Roman" w:cs="David"/>
                <w:rtl/>
              </w:rPr>
            </w:pPr>
            <w:r>
              <w:rPr>
                <w:rFonts w:ascii="Times New Roman" w:eastAsia="Times New Roman" w:hAnsi="Times New Roman" w:cs="David" w:hint="cs"/>
                <w:b/>
                <w:bCs/>
                <w:sz w:val="28"/>
                <w:szCs w:val="28"/>
                <w:rtl/>
              </w:rPr>
              <w:t xml:space="preserve"> </w:t>
            </w:r>
            <w:r w:rsidR="00712B61" w:rsidRPr="00712B61">
              <w:rPr>
                <w:rFonts w:ascii="Times New Roman" w:eastAsia="Times New Roman" w:hAnsi="Times New Roman" w:cs="David" w:hint="cs"/>
                <w:sz w:val="24"/>
                <w:szCs w:val="24"/>
                <w:rtl/>
              </w:rPr>
              <w:t>דהיינו</w:t>
            </w:r>
            <w:r w:rsidR="00712B61">
              <w:rPr>
                <w:rFonts w:ascii="Times New Roman" w:eastAsia="Times New Roman" w:hAnsi="Times New Roman" w:cs="David" w:hint="cs"/>
                <w:b/>
                <w:bCs/>
                <w:sz w:val="28"/>
                <w:szCs w:val="28"/>
                <w:rtl/>
              </w:rPr>
              <w:t xml:space="preserve">: </w:t>
            </w:r>
            <w:r w:rsidRPr="007B4B73">
              <w:rPr>
                <w:rFonts w:ascii="Times New Roman" w:eastAsia="Times New Roman" w:hAnsi="Times New Roman" w:cs="David" w:hint="cs"/>
                <w:b/>
                <w:bCs/>
                <w:sz w:val="28"/>
                <w:szCs w:val="28"/>
                <w:rtl/>
              </w:rPr>
              <w:t xml:space="preserve">משכורת חוזה אחרונה </w:t>
            </w:r>
            <w:r w:rsidRPr="00D512BE">
              <w:rPr>
                <w:rFonts w:ascii="Times New Roman" w:eastAsia="Times New Roman" w:hAnsi="Times New Roman" w:cs="David" w:hint="cs"/>
                <w:b/>
                <w:bCs/>
                <w:sz w:val="24"/>
                <w:szCs w:val="24"/>
              </w:rPr>
              <w:t>X</w:t>
            </w:r>
            <w:r>
              <w:rPr>
                <w:rFonts w:ascii="Times New Roman" w:eastAsia="Times New Roman" w:hAnsi="Times New Roman" w:cs="David" w:hint="cs"/>
                <w:sz w:val="24"/>
                <w:szCs w:val="24"/>
                <w:rtl/>
              </w:rPr>
              <w:t xml:space="preserve"> </w:t>
            </w:r>
            <w:r w:rsidR="00B269D4" w:rsidRPr="007B4B73">
              <w:rPr>
                <w:rFonts w:ascii="Times New Roman" w:eastAsia="Times New Roman" w:hAnsi="Times New Roman" w:cs="David" w:hint="cs"/>
                <w:b/>
                <w:bCs/>
                <w:sz w:val="28"/>
                <w:szCs w:val="28"/>
                <w:rtl/>
              </w:rPr>
              <w:t>2%</w:t>
            </w:r>
            <w:r w:rsidRPr="00753EF8">
              <w:rPr>
                <w:rFonts w:ascii="Times New Roman" w:eastAsia="Times New Roman" w:hAnsi="Times New Roman" w:cs="David" w:hint="cs"/>
                <w:sz w:val="24"/>
                <w:szCs w:val="24"/>
                <w:rtl/>
              </w:rPr>
              <w:t xml:space="preserve"> </w:t>
            </w:r>
            <w:r w:rsidRPr="00D512BE">
              <w:rPr>
                <w:rFonts w:ascii="Times New Roman" w:eastAsia="Times New Roman" w:hAnsi="Times New Roman" w:cs="David" w:hint="cs"/>
                <w:b/>
                <w:bCs/>
                <w:sz w:val="28"/>
                <w:szCs w:val="28"/>
              </w:rPr>
              <w:t>X</w:t>
            </w:r>
            <w:r w:rsidR="00B269D4">
              <w:rPr>
                <w:rFonts w:ascii="Times New Roman" w:eastAsia="Times New Roman" w:hAnsi="Times New Roman" w:cs="David"/>
                <w:b/>
                <w:bCs/>
                <w:sz w:val="28"/>
                <w:szCs w:val="28"/>
              </w:rPr>
              <w:t xml:space="preserve">  </w:t>
            </w:r>
            <w:r>
              <w:rPr>
                <w:rFonts w:ascii="Times New Roman" w:eastAsia="Times New Roman" w:hAnsi="Times New Roman" w:cs="David" w:hint="cs"/>
                <w:sz w:val="28"/>
                <w:szCs w:val="28"/>
                <w:rtl/>
              </w:rPr>
              <w:t xml:space="preserve"> </w:t>
            </w:r>
            <w:r w:rsidR="00B269D4" w:rsidRPr="00B269D4">
              <w:rPr>
                <w:rFonts w:ascii="Times New Roman" w:eastAsia="Times New Roman" w:hAnsi="Times New Roman" w:cs="David" w:hint="cs"/>
                <w:sz w:val="28"/>
                <w:szCs w:val="28"/>
                <w:rtl/>
              </w:rPr>
              <w:t>22.33</w:t>
            </w:r>
            <w:r w:rsidR="00B269D4">
              <w:rPr>
                <w:rFonts w:ascii="Times New Roman" w:eastAsia="Times New Roman" w:hAnsi="Times New Roman" w:cs="David" w:hint="cs"/>
                <w:sz w:val="28"/>
                <w:szCs w:val="28"/>
                <w:rtl/>
              </w:rPr>
              <w:t xml:space="preserve"> </w:t>
            </w:r>
            <w:r w:rsidR="00B269D4" w:rsidRPr="007B4B73">
              <w:rPr>
                <w:rFonts w:ascii="Times New Roman" w:eastAsia="Times New Roman" w:hAnsi="Times New Roman" w:cs="David" w:hint="cs"/>
                <w:b/>
                <w:bCs/>
                <w:sz w:val="28"/>
                <w:szCs w:val="28"/>
                <w:rtl/>
              </w:rPr>
              <w:t>שנות עבודה בחוזה</w:t>
            </w:r>
            <w:r w:rsidR="00B269D4">
              <w:rPr>
                <w:rFonts w:ascii="Times New Roman" w:eastAsia="Times New Roman" w:hAnsi="Times New Roman" w:cs="David" w:hint="cs"/>
                <w:sz w:val="28"/>
                <w:szCs w:val="28"/>
                <w:rtl/>
              </w:rPr>
              <w:t xml:space="preserve"> </w:t>
            </w:r>
            <w:r w:rsidR="00B269D4" w:rsidRPr="00753EF8">
              <w:rPr>
                <w:rFonts w:ascii="Times New Roman" w:eastAsia="Times New Roman" w:hAnsi="Times New Roman" w:cs="David" w:hint="cs"/>
                <w:sz w:val="28"/>
                <w:szCs w:val="28"/>
                <w:rtl/>
              </w:rPr>
              <w:t>(</w:t>
            </w:r>
            <w:r w:rsidRPr="007B4B73">
              <w:rPr>
                <w:rFonts w:ascii="Times New Roman" w:eastAsia="Times New Roman" w:hAnsi="Times New Roman" w:cs="David" w:hint="cs"/>
                <w:rtl/>
              </w:rPr>
              <w:t xml:space="preserve">ללא שיקלול כלשהו) </w:t>
            </w:r>
          </w:p>
          <w:p w:rsidR="008E1958" w:rsidRPr="00932BDF" w:rsidRDefault="008E1958" w:rsidP="00712B61">
            <w:pPr>
              <w:spacing w:after="0" w:line="240" w:lineRule="auto"/>
              <w:ind w:left="-341"/>
              <w:jc w:val="both"/>
              <w:rPr>
                <w:rFonts w:ascii="Eras Bold ITC" w:eastAsia="Times New Roman" w:hAnsi="Eras Bold ITC" w:cs="David"/>
                <w:sz w:val="24"/>
                <w:szCs w:val="24"/>
                <w:rtl/>
              </w:rPr>
            </w:pPr>
            <w:r w:rsidRPr="007B4B73">
              <w:rPr>
                <w:rFonts w:ascii="Times New Roman" w:eastAsia="Times New Roman" w:hAnsi="Times New Roman" w:cs="David" w:hint="cs"/>
                <w:rtl/>
              </w:rPr>
              <w:t xml:space="preserve">     </w:t>
            </w:r>
            <w:r w:rsidRPr="007B4B73">
              <w:rPr>
                <w:rFonts w:ascii="Eras Bold ITC" w:eastAsia="Times New Roman" w:hAnsi="Eras Bold ITC" w:cs="Aharoni"/>
                <w:b/>
                <w:bCs/>
                <w:sz w:val="36"/>
                <w:szCs w:val="36"/>
                <w:rtl/>
              </w:rPr>
              <w:t>+</w:t>
            </w:r>
            <w:r w:rsidR="00B269D4" w:rsidRPr="00B269D4">
              <w:rPr>
                <w:rFonts w:ascii="Times New Roman" w:eastAsia="Times New Roman" w:hAnsi="Times New Roman" w:cs="David" w:hint="cs"/>
                <w:b/>
                <w:bCs/>
                <w:sz w:val="26"/>
                <w:szCs w:val="26"/>
                <w:rtl/>
              </w:rPr>
              <w:t>ב:</w:t>
            </w:r>
            <w:r w:rsidRPr="007B4B73">
              <w:rPr>
                <w:rFonts w:ascii="Eras Bold ITC" w:eastAsia="Times New Roman" w:hAnsi="Eras Bold ITC" w:cs="Aharoni"/>
                <w:b/>
                <w:bCs/>
                <w:sz w:val="36"/>
                <w:szCs w:val="36"/>
                <w:rtl/>
              </w:rPr>
              <w:t xml:space="preserve"> </w:t>
            </w:r>
            <w:r>
              <w:rPr>
                <w:rFonts w:ascii="Eras Bold ITC" w:eastAsia="Times New Roman" w:hAnsi="Eras Bold ITC" w:cs="David" w:hint="cs"/>
                <w:b/>
                <w:bCs/>
                <w:sz w:val="24"/>
                <w:szCs w:val="24"/>
                <w:u w:val="single"/>
                <w:rtl/>
              </w:rPr>
              <w:t>השלמ</w:t>
            </w:r>
            <w:r w:rsidR="00B269D4">
              <w:rPr>
                <w:rFonts w:ascii="Eras Bold ITC" w:eastAsia="Times New Roman" w:hAnsi="Eras Bold ITC" w:cs="David" w:hint="cs"/>
                <w:b/>
                <w:bCs/>
                <w:sz w:val="24"/>
                <w:szCs w:val="24"/>
                <w:u w:val="single"/>
                <w:rtl/>
              </w:rPr>
              <w:t>ת גימלה</w:t>
            </w:r>
            <w:r>
              <w:rPr>
                <w:rFonts w:ascii="Eras Bold ITC" w:eastAsia="Times New Roman" w:hAnsi="Eras Bold ITC" w:cs="David" w:hint="cs"/>
                <w:b/>
                <w:bCs/>
                <w:sz w:val="24"/>
                <w:szCs w:val="24"/>
                <w:u w:val="single"/>
                <w:rtl/>
              </w:rPr>
              <w:t xml:space="preserve"> ל70% (35 שנה)</w:t>
            </w:r>
            <w:r w:rsidR="00B269D4">
              <w:rPr>
                <w:rFonts w:ascii="Eras Bold ITC" w:eastAsia="Times New Roman" w:hAnsi="Eras Bold ITC" w:cs="David" w:hint="cs"/>
                <w:b/>
                <w:bCs/>
                <w:sz w:val="24"/>
                <w:szCs w:val="24"/>
                <w:u w:val="single"/>
                <w:rtl/>
              </w:rPr>
              <w:t xml:space="preserve"> </w:t>
            </w:r>
            <w:r w:rsidR="00712B61">
              <w:rPr>
                <w:rFonts w:ascii="Eras Bold ITC" w:eastAsia="Times New Roman" w:hAnsi="Eras Bold ITC" w:cs="David" w:hint="cs"/>
                <w:b/>
                <w:bCs/>
                <w:sz w:val="24"/>
                <w:szCs w:val="24"/>
                <w:u w:val="single"/>
                <w:rtl/>
              </w:rPr>
              <w:t xml:space="preserve">לפי משכורת </w:t>
            </w:r>
            <w:r w:rsidR="00B269D4">
              <w:rPr>
                <w:rFonts w:ascii="Eras Bold ITC" w:eastAsia="Times New Roman" w:hAnsi="Eras Bold ITC" w:cs="David" w:hint="cs"/>
                <w:b/>
                <w:bCs/>
                <w:sz w:val="24"/>
                <w:szCs w:val="24"/>
                <w:u w:val="single"/>
                <w:rtl/>
              </w:rPr>
              <w:t>כתב המינוי</w:t>
            </w:r>
            <w:r w:rsidR="00932BDF">
              <w:rPr>
                <w:rFonts w:ascii="Eras Bold ITC" w:eastAsia="Times New Roman" w:hAnsi="Eras Bold ITC" w:cs="David" w:hint="cs"/>
                <w:b/>
                <w:bCs/>
                <w:sz w:val="24"/>
                <w:szCs w:val="24"/>
                <w:u w:val="single"/>
                <w:rtl/>
              </w:rPr>
              <w:t xml:space="preserve"> </w:t>
            </w:r>
            <w:r w:rsidR="00932BDF">
              <w:rPr>
                <w:rFonts w:ascii="Eras Bold ITC" w:eastAsia="Times New Roman" w:hAnsi="Eras Bold ITC" w:cs="David" w:hint="cs"/>
                <w:sz w:val="24"/>
                <w:szCs w:val="24"/>
                <w:rtl/>
              </w:rPr>
              <w:t>(הגבוה מ-3 אופציות שבסעיף 12א)</w:t>
            </w:r>
          </w:p>
          <w:p w:rsidR="00E14E52" w:rsidRPr="00E14E52" w:rsidRDefault="008E1958" w:rsidP="008B419E">
            <w:pPr>
              <w:spacing w:after="0" w:line="276" w:lineRule="auto"/>
              <w:jc w:val="both"/>
              <w:rPr>
                <w:rFonts w:ascii="Times New Roman" w:eastAsia="Times New Roman" w:hAnsi="Times New Roman" w:cs="David"/>
                <w:b/>
                <w:bCs/>
                <w:sz w:val="10"/>
                <w:szCs w:val="10"/>
                <w:rtl/>
              </w:rPr>
            </w:pPr>
            <w:r>
              <w:rPr>
                <w:rFonts w:ascii="Times New Roman" w:eastAsia="Times New Roman" w:hAnsi="Times New Roman" w:cs="David" w:hint="cs"/>
                <w:b/>
                <w:bCs/>
                <w:sz w:val="24"/>
                <w:szCs w:val="24"/>
                <w:rtl/>
              </w:rPr>
              <w:t xml:space="preserve">  </w:t>
            </w:r>
          </w:p>
          <w:p w:rsidR="008E1958" w:rsidRDefault="008E1958" w:rsidP="00E14E52">
            <w:pPr>
              <w:spacing w:after="0" w:line="276" w:lineRule="auto"/>
              <w:jc w:val="both"/>
              <w:rPr>
                <w:rFonts w:ascii="Times New Roman" w:eastAsia="Times New Roman" w:hAnsi="Times New Roman" w:cs="David"/>
                <w:sz w:val="24"/>
                <w:szCs w:val="24"/>
                <w:rtl/>
              </w:rPr>
            </w:pPr>
            <w:r w:rsidRPr="002E16E9">
              <w:rPr>
                <w:rFonts w:ascii="Times New Roman" w:eastAsia="Times New Roman" w:hAnsi="Times New Roman" w:cs="David" w:hint="cs"/>
                <w:b/>
                <w:bCs/>
                <w:sz w:val="28"/>
                <w:szCs w:val="28"/>
                <w:rtl/>
              </w:rPr>
              <w:t>משכורת בדרגה +46</w:t>
            </w:r>
            <w:r w:rsidRPr="008B419E">
              <w:rPr>
                <w:rFonts w:ascii="Times New Roman" w:eastAsia="Times New Roman" w:hAnsi="Times New Roman" w:cs="David" w:hint="cs"/>
                <w:rtl/>
              </w:rPr>
              <w:t>(דרגה עליונה בדרוג המח"ר)</w:t>
            </w:r>
            <w:r w:rsidR="008B419E">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 xml:space="preserve">בשיא הותק </w:t>
            </w:r>
            <w:r>
              <w:rPr>
                <w:rFonts w:ascii="Times New Roman" w:eastAsia="Times New Roman" w:hAnsi="Times New Roman" w:cs="David" w:hint="cs"/>
                <w:sz w:val="24"/>
                <w:szCs w:val="24"/>
                <w:rtl/>
              </w:rPr>
              <w:t xml:space="preserve"> </w:t>
            </w:r>
            <w:r>
              <w:rPr>
                <w:rFonts w:ascii="Times New Roman" w:eastAsia="Times New Roman" w:hAnsi="Times New Roman" w:cs="David" w:hint="cs"/>
                <w:b/>
                <w:bCs/>
                <w:sz w:val="24"/>
                <w:szCs w:val="24"/>
              </w:rPr>
              <w:t>X</w:t>
            </w:r>
            <w:r w:rsidRPr="00DB5216">
              <w:rPr>
                <w:rFonts w:ascii="Times New Roman" w:eastAsia="Times New Roman" w:hAnsi="Times New Roman" w:cs="David" w:hint="cs"/>
                <w:b/>
                <w:bCs/>
                <w:sz w:val="24"/>
                <w:szCs w:val="24"/>
                <w:rtl/>
              </w:rPr>
              <w:t xml:space="preserve"> </w:t>
            </w:r>
            <w:r>
              <w:rPr>
                <w:rFonts w:ascii="Times New Roman" w:eastAsia="Times New Roman" w:hAnsi="Times New Roman" w:cs="David" w:hint="cs"/>
                <w:b/>
                <w:bCs/>
                <w:sz w:val="24"/>
                <w:szCs w:val="24"/>
              </w:rPr>
              <w:t xml:space="preserve"> </w:t>
            </w:r>
            <w:r w:rsidRPr="00DB5216">
              <w:rPr>
                <w:rFonts w:ascii="Times New Roman" w:eastAsia="Times New Roman" w:hAnsi="Times New Roman" w:cs="David" w:hint="cs"/>
                <w:b/>
                <w:bCs/>
                <w:sz w:val="24"/>
                <w:szCs w:val="24"/>
                <w:rtl/>
              </w:rPr>
              <w:t xml:space="preserve">2% </w:t>
            </w:r>
            <w:r>
              <w:rPr>
                <w:rFonts w:ascii="Times New Roman" w:eastAsia="Times New Roman" w:hAnsi="Times New Roman" w:cs="David" w:hint="cs"/>
                <w:b/>
                <w:bCs/>
                <w:sz w:val="24"/>
                <w:szCs w:val="24"/>
              </w:rPr>
              <w:t xml:space="preserve"> X </w:t>
            </w:r>
            <w:r>
              <w:rPr>
                <w:rFonts w:ascii="Times New Roman" w:eastAsia="Times New Roman" w:hAnsi="Times New Roman" w:cs="David" w:hint="cs"/>
                <w:b/>
                <w:bCs/>
                <w:sz w:val="24"/>
                <w:szCs w:val="24"/>
                <w:rtl/>
              </w:rPr>
              <w:t>12.67שנים</w:t>
            </w:r>
            <w:r w:rsidR="008B419E">
              <w:rPr>
                <w:rFonts w:ascii="Times New Roman" w:eastAsia="Times New Roman" w:hAnsi="Times New Roman" w:cs="David" w:hint="cs"/>
                <w:b/>
                <w:bCs/>
                <w:sz w:val="24"/>
                <w:szCs w:val="24"/>
                <w:rtl/>
              </w:rPr>
              <w:t xml:space="preserve"> </w:t>
            </w:r>
            <w:r w:rsidR="008B419E">
              <w:rPr>
                <w:rFonts w:ascii="Times New Roman" w:eastAsia="Times New Roman" w:hAnsi="Times New Roman" w:cs="David" w:hint="cs"/>
                <w:rtl/>
              </w:rPr>
              <w:t>(35-22.33)</w:t>
            </w:r>
          </w:p>
        </w:tc>
      </w:tr>
    </w:tbl>
    <w:p w:rsidR="00916442" w:rsidRPr="00916442" w:rsidRDefault="00916442" w:rsidP="00E2397B">
      <w:pPr>
        <w:spacing w:after="0" w:line="240" w:lineRule="auto"/>
        <w:jc w:val="both"/>
        <w:rPr>
          <w:rFonts w:ascii="Times New Roman" w:eastAsia="Times New Roman" w:hAnsi="Times New Roman" w:cs="David"/>
          <w:sz w:val="10"/>
          <w:szCs w:val="10"/>
          <w:rtl/>
        </w:rPr>
      </w:pPr>
    </w:p>
    <w:p w:rsidR="00BC482B" w:rsidRDefault="001C38C7" w:rsidP="001C38C7">
      <w:pPr>
        <w:spacing w:after="0" w:line="276" w:lineRule="auto"/>
        <w:ind w:left="651" w:hanging="651"/>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ראה מצ"ב מ</w:t>
      </w:r>
      <w:r w:rsidR="00BC482B">
        <w:rPr>
          <w:rFonts w:ascii="Times New Roman" w:eastAsia="Times New Roman" w:hAnsi="Times New Roman" w:cs="David" w:hint="cs"/>
          <w:sz w:val="24"/>
          <w:szCs w:val="24"/>
          <w:rtl/>
        </w:rPr>
        <w:t>בחר הוכחות</w:t>
      </w:r>
      <w:r>
        <w:rPr>
          <w:rFonts w:ascii="Times New Roman" w:eastAsia="Times New Roman" w:hAnsi="Times New Roman" w:cs="David" w:hint="cs"/>
          <w:sz w:val="24"/>
          <w:szCs w:val="24"/>
          <w:rtl/>
        </w:rPr>
        <w:t xml:space="preserve"> לפיה נוסחת החוזה היא הנוסחה המוסכמת, (מסמכים מפורשים ותאור התנהלות המערכת בפועל לאורך עשרות שנים)</w:t>
      </w:r>
    </w:p>
    <w:p w:rsidR="00BC482B" w:rsidRPr="007D05E6" w:rsidRDefault="00BC482B" w:rsidP="002449E0">
      <w:pPr>
        <w:spacing w:after="0" w:line="276" w:lineRule="auto"/>
        <w:ind w:left="651" w:hanging="651"/>
        <w:jc w:val="both"/>
        <w:rPr>
          <w:rFonts w:ascii="Times New Roman" w:eastAsia="Times New Roman" w:hAnsi="Times New Roman" w:cs="David"/>
          <w:sz w:val="16"/>
          <w:szCs w:val="16"/>
          <w:rtl/>
        </w:rPr>
      </w:pPr>
    </w:p>
    <w:p w:rsidR="001C38C7" w:rsidRPr="0007691F" w:rsidRDefault="00F1052B" w:rsidP="00584A84">
      <w:pPr>
        <w:pStyle w:val="a3"/>
        <w:numPr>
          <w:ilvl w:val="0"/>
          <w:numId w:val="7"/>
        </w:numPr>
        <w:spacing w:after="0" w:line="276" w:lineRule="auto"/>
        <w:jc w:val="both"/>
        <w:rPr>
          <w:rFonts w:cs="David"/>
          <w:b/>
          <w:bCs/>
          <w:sz w:val="28"/>
          <w:szCs w:val="28"/>
          <w:u w:val="single"/>
        </w:rPr>
      </w:pPr>
      <w:r w:rsidRPr="0007691F">
        <w:rPr>
          <w:rFonts w:cs="David" w:hint="cs"/>
          <w:b/>
          <w:bCs/>
          <w:sz w:val="28"/>
          <w:szCs w:val="28"/>
          <w:u w:val="single"/>
          <w:rtl/>
        </w:rPr>
        <w:t>מי בפועל אישר את הגימלה ושיעור</w:t>
      </w:r>
      <w:r w:rsidR="0007691F">
        <w:rPr>
          <w:rFonts w:cs="David" w:hint="cs"/>
          <w:b/>
          <w:bCs/>
          <w:sz w:val="28"/>
          <w:szCs w:val="28"/>
          <w:u w:val="single"/>
          <w:rtl/>
        </w:rPr>
        <w:t>י</w:t>
      </w:r>
      <w:r w:rsidRPr="0007691F">
        <w:rPr>
          <w:rFonts w:cs="David" w:hint="cs"/>
          <w:b/>
          <w:bCs/>
          <w:sz w:val="28"/>
          <w:szCs w:val="28"/>
          <w:u w:val="single"/>
          <w:rtl/>
        </w:rPr>
        <w:t xml:space="preserve">ה? </w:t>
      </w:r>
    </w:p>
    <w:p w:rsidR="00B43DBA" w:rsidRPr="0007691F" w:rsidRDefault="00B43DBA" w:rsidP="002E6541">
      <w:pPr>
        <w:pStyle w:val="a3"/>
        <w:spacing w:after="0" w:line="276" w:lineRule="auto"/>
        <w:ind w:left="84"/>
        <w:jc w:val="both"/>
        <w:rPr>
          <w:rFonts w:cs="David"/>
          <w:b/>
          <w:bCs/>
          <w:sz w:val="24"/>
          <w:szCs w:val="24"/>
          <w:rtl/>
        </w:rPr>
      </w:pPr>
      <w:r w:rsidRPr="001C38C7">
        <w:rPr>
          <w:rFonts w:ascii="Times New Roman" w:eastAsia="Times New Roman" w:hAnsi="Times New Roman" w:cs="David" w:hint="cs"/>
          <w:sz w:val="24"/>
          <w:szCs w:val="24"/>
          <w:rtl/>
        </w:rPr>
        <w:t>ע"פ חוק הגימלאות</w:t>
      </w:r>
      <w:r w:rsidR="002E6541">
        <w:rPr>
          <w:rFonts w:ascii="Times New Roman" w:eastAsia="Times New Roman" w:hAnsi="Times New Roman" w:cs="David" w:hint="cs"/>
          <w:sz w:val="24"/>
          <w:szCs w:val="24"/>
          <w:rtl/>
        </w:rPr>
        <w:t>,</w:t>
      </w:r>
      <w:r w:rsidRPr="001C38C7">
        <w:rPr>
          <w:rFonts w:ascii="Times New Roman" w:eastAsia="Times New Roman" w:hAnsi="Times New Roman" w:cs="David" w:hint="cs"/>
          <w:sz w:val="24"/>
          <w:szCs w:val="24"/>
          <w:rtl/>
        </w:rPr>
        <w:t xml:space="preserve"> </w:t>
      </w:r>
      <w:r w:rsidR="002E6541" w:rsidRPr="001C38C7">
        <w:rPr>
          <w:rFonts w:ascii="Times New Roman" w:eastAsia="Times New Roman" w:hAnsi="Times New Roman" w:cs="David" w:hint="cs"/>
          <w:sz w:val="24"/>
          <w:szCs w:val="24"/>
          <w:rtl/>
        </w:rPr>
        <w:t>עם פרישת עובד</w:t>
      </w:r>
      <w:r w:rsidR="002E6541" w:rsidRPr="00C22BDA">
        <w:rPr>
          <w:rFonts w:ascii="Times New Roman" w:eastAsia="Times New Roman" w:hAnsi="Times New Roman" w:cs="David" w:hint="cs"/>
          <w:b/>
          <w:bCs/>
          <w:sz w:val="24"/>
          <w:szCs w:val="24"/>
          <w:rtl/>
        </w:rPr>
        <w:t xml:space="preserve"> </w:t>
      </w:r>
      <w:r w:rsidR="002E6541">
        <w:rPr>
          <w:rFonts w:ascii="Times New Roman" w:eastAsia="Times New Roman" w:hAnsi="Times New Roman" w:cs="David" w:hint="cs"/>
          <w:b/>
          <w:bCs/>
          <w:sz w:val="24"/>
          <w:szCs w:val="24"/>
          <w:rtl/>
        </w:rPr>
        <w:t xml:space="preserve">אמור </w:t>
      </w:r>
      <w:r w:rsidRPr="00C22BDA">
        <w:rPr>
          <w:rFonts w:ascii="Times New Roman" w:eastAsia="Times New Roman" w:hAnsi="Times New Roman" w:cs="David" w:hint="cs"/>
          <w:b/>
          <w:bCs/>
          <w:sz w:val="24"/>
          <w:szCs w:val="24"/>
          <w:rtl/>
        </w:rPr>
        <w:t>הממונה על הגימלאות</w:t>
      </w:r>
      <w:r w:rsidRPr="001C38C7">
        <w:rPr>
          <w:rFonts w:ascii="Times New Roman" w:eastAsia="Times New Roman" w:hAnsi="Times New Roman" w:cs="David" w:hint="cs"/>
          <w:sz w:val="24"/>
          <w:szCs w:val="24"/>
          <w:rtl/>
        </w:rPr>
        <w:t xml:space="preserve"> </w:t>
      </w:r>
      <w:r w:rsidR="008B419E" w:rsidRPr="001C38C7">
        <w:rPr>
          <w:rFonts w:ascii="Times New Roman" w:eastAsia="Times New Roman" w:hAnsi="Times New Roman" w:cs="David" w:hint="cs"/>
          <w:sz w:val="24"/>
          <w:szCs w:val="24"/>
          <w:rtl/>
        </w:rPr>
        <w:t xml:space="preserve">במשרד האוצר </w:t>
      </w:r>
      <w:r w:rsidRPr="001C38C7">
        <w:rPr>
          <w:rFonts w:ascii="Times New Roman" w:eastAsia="Times New Roman" w:hAnsi="Times New Roman" w:cs="David" w:hint="cs"/>
          <w:sz w:val="24"/>
          <w:szCs w:val="24"/>
          <w:rtl/>
        </w:rPr>
        <w:t xml:space="preserve">(להלן: הממונה) </w:t>
      </w:r>
      <w:r w:rsidRPr="001C38C7">
        <w:rPr>
          <w:rFonts w:cs="David" w:hint="cs"/>
          <w:b/>
          <w:bCs/>
          <w:sz w:val="24"/>
          <w:szCs w:val="24"/>
          <w:rtl/>
        </w:rPr>
        <w:t>ל</w:t>
      </w:r>
      <w:r w:rsidR="00C22BDA">
        <w:rPr>
          <w:rFonts w:cs="David" w:hint="cs"/>
          <w:b/>
          <w:bCs/>
          <w:sz w:val="24"/>
          <w:szCs w:val="24"/>
          <w:rtl/>
        </w:rPr>
        <w:t xml:space="preserve">החליט </w:t>
      </w:r>
      <w:r w:rsidR="002E6541">
        <w:rPr>
          <w:rFonts w:cs="David" w:hint="cs"/>
          <w:b/>
          <w:bCs/>
          <w:sz w:val="24"/>
          <w:szCs w:val="24"/>
          <w:rtl/>
        </w:rPr>
        <w:t xml:space="preserve">ולקבוע את </w:t>
      </w:r>
      <w:r w:rsidR="00C22BDA">
        <w:rPr>
          <w:rFonts w:cs="David" w:hint="cs"/>
          <w:b/>
          <w:bCs/>
          <w:sz w:val="24"/>
          <w:szCs w:val="24"/>
          <w:rtl/>
        </w:rPr>
        <w:t>זכות</w:t>
      </w:r>
      <w:r w:rsidR="002E6541">
        <w:rPr>
          <w:rFonts w:cs="David" w:hint="cs"/>
          <w:b/>
          <w:bCs/>
          <w:sz w:val="24"/>
          <w:szCs w:val="24"/>
          <w:rtl/>
        </w:rPr>
        <w:t xml:space="preserve"> העובד </w:t>
      </w:r>
      <w:r w:rsidR="00C22BDA">
        <w:rPr>
          <w:rFonts w:cs="David" w:hint="cs"/>
          <w:b/>
          <w:bCs/>
          <w:sz w:val="24"/>
          <w:szCs w:val="24"/>
          <w:rtl/>
        </w:rPr>
        <w:t>ל</w:t>
      </w:r>
      <w:r w:rsidRPr="001C38C7">
        <w:rPr>
          <w:rFonts w:cs="David" w:hint="cs"/>
          <w:b/>
          <w:bCs/>
          <w:sz w:val="24"/>
          <w:szCs w:val="24"/>
          <w:rtl/>
        </w:rPr>
        <w:t xml:space="preserve">גימלה ושיעוריה על </w:t>
      </w:r>
      <w:r w:rsidR="00C22BDA">
        <w:rPr>
          <w:rFonts w:cs="David" w:hint="cs"/>
          <w:b/>
          <w:bCs/>
          <w:sz w:val="24"/>
          <w:szCs w:val="24"/>
          <w:rtl/>
        </w:rPr>
        <w:t xml:space="preserve">בסיס </w:t>
      </w:r>
      <w:r w:rsidRPr="001C38C7">
        <w:rPr>
          <w:rFonts w:cs="David" w:hint="cs"/>
          <w:b/>
          <w:bCs/>
          <w:sz w:val="24"/>
          <w:szCs w:val="24"/>
          <w:rtl/>
        </w:rPr>
        <w:t xml:space="preserve">נתוני העובד </w:t>
      </w:r>
      <w:r w:rsidRPr="00C22BDA">
        <w:rPr>
          <w:rFonts w:cs="David" w:hint="cs"/>
          <w:sz w:val="24"/>
          <w:szCs w:val="24"/>
          <w:rtl/>
        </w:rPr>
        <w:t>כמו דרגה, וותק, חלקיות המשרה וכד'</w:t>
      </w:r>
      <w:r w:rsidR="0087769F" w:rsidRPr="001C38C7">
        <w:rPr>
          <w:rFonts w:cs="David" w:hint="cs"/>
          <w:b/>
          <w:bCs/>
          <w:sz w:val="24"/>
          <w:szCs w:val="24"/>
          <w:rtl/>
        </w:rPr>
        <w:t>.</w:t>
      </w:r>
      <w:r w:rsidR="0087769F" w:rsidRPr="001C38C7">
        <w:rPr>
          <w:rFonts w:cs="David"/>
          <w:sz w:val="24"/>
          <w:szCs w:val="24"/>
        </w:rPr>
        <w:t xml:space="preserve">  </w:t>
      </w:r>
      <w:r w:rsidR="0087769F" w:rsidRPr="001C38C7">
        <w:rPr>
          <w:rFonts w:cs="David" w:hint="cs"/>
          <w:sz w:val="24"/>
          <w:szCs w:val="24"/>
          <w:rtl/>
        </w:rPr>
        <w:t xml:space="preserve"> ויודגש: </w:t>
      </w:r>
      <w:r w:rsidR="0087769F" w:rsidRPr="0007691F">
        <w:rPr>
          <w:rFonts w:cs="David" w:hint="cs"/>
          <w:b/>
          <w:bCs/>
          <w:sz w:val="24"/>
          <w:szCs w:val="24"/>
          <w:rtl/>
        </w:rPr>
        <w:t xml:space="preserve">הממונה קובע את הגימלה ולא את נתוני העובד </w:t>
      </w:r>
      <w:r w:rsidR="00CC6B53" w:rsidRPr="0007691F">
        <w:rPr>
          <w:rFonts w:cs="David" w:hint="cs"/>
          <w:b/>
          <w:bCs/>
          <w:sz w:val="24"/>
          <w:szCs w:val="24"/>
          <w:rtl/>
        </w:rPr>
        <w:t>(ר' פיסקא</w:t>
      </w:r>
      <w:r w:rsidR="00A324E8" w:rsidRPr="0007691F">
        <w:rPr>
          <w:rFonts w:cs="David" w:hint="cs"/>
          <w:b/>
          <w:bCs/>
          <w:sz w:val="24"/>
          <w:szCs w:val="24"/>
          <w:rtl/>
        </w:rPr>
        <w:t xml:space="preserve"> </w:t>
      </w:r>
      <w:r w:rsidR="00CC6B53" w:rsidRPr="0007691F">
        <w:rPr>
          <w:rFonts w:cs="David" w:hint="cs"/>
          <w:b/>
          <w:bCs/>
          <w:sz w:val="24"/>
          <w:szCs w:val="24"/>
          <w:rtl/>
        </w:rPr>
        <w:t>31 לפסה"ד באר</w:t>
      </w:r>
      <w:r w:rsidR="00EE0499" w:rsidRPr="0007691F">
        <w:rPr>
          <w:rFonts w:cs="David" w:hint="cs"/>
          <w:b/>
          <w:bCs/>
          <w:sz w:val="24"/>
          <w:szCs w:val="24"/>
          <w:rtl/>
        </w:rPr>
        <w:t>צ</w:t>
      </w:r>
      <w:r w:rsidR="00CC6B53" w:rsidRPr="0007691F">
        <w:rPr>
          <w:rFonts w:cs="David" w:hint="cs"/>
          <w:b/>
          <w:bCs/>
          <w:sz w:val="24"/>
          <w:szCs w:val="24"/>
          <w:rtl/>
        </w:rPr>
        <w:t>י)</w:t>
      </w:r>
      <w:r w:rsidRPr="0007691F">
        <w:rPr>
          <w:rFonts w:cs="David" w:hint="cs"/>
          <w:b/>
          <w:bCs/>
          <w:sz w:val="24"/>
          <w:szCs w:val="24"/>
          <w:rtl/>
        </w:rPr>
        <w:t xml:space="preserve">. </w:t>
      </w:r>
    </w:p>
    <w:p w:rsidR="00AF1699" w:rsidRPr="00AF1699" w:rsidRDefault="00AF1699" w:rsidP="00AF1699">
      <w:pPr>
        <w:pStyle w:val="a3"/>
        <w:spacing w:after="0" w:line="276" w:lineRule="auto"/>
        <w:ind w:left="84"/>
        <w:jc w:val="both"/>
        <w:rPr>
          <w:rFonts w:cs="David"/>
          <w:sz w:val="20"/>
          <w:szCs w:val="20"/>
          <w:rtl/>
        </w:rPr>
      </w:pPr>
    </w:p>
    <w:p w:rsidR="00EE5D2C" w:rsidRDefault="00F1052B" w:rsidP="00D32C0C">
      <w:pPr>
        <w:pStyle w:val="a3"/>
        <w:spacing w:after="0" w:line="276" w:lineRule="auto"/>
        <w:ind w:left="84"/>
        <w:jc w:val="both"/>
        <w:rPr>
          <w:rFonts w:ascii="Times New Roman" w:eastAsia="Times New Roman" w:hAnsi="Times New Roman" w:cs="David"/>
          <w:sz w:val="24"/>
          <w:szCs w:val="24"/>
          <w:rtl/>
        </w:rPr>
      </w:pPr>
      <w:r w:rsidRPr="00584A84">
        <w:rPr>
          <w:rFonts w:ascii="Times New Roman" w:eastAsia="Times New Roman" w:hAnsi="Times New Roman" w:cs="David" w:hint="cs"/>
          <w:b/>
          <w:bCs/>
          <w:sz w:val="24"/>
          <w:szCs w:val="24"/>
          <w:rtl/>
        </w:rPr>
        <w:t>בפועל,</w:t>
      </w:r>
      <w:r>
        <w:rPr>
          <w:rFonts w:ascii="Times New Roman" w:eastAsia="Times New Roman" w:hAnsi="Times New Roman" w:cs="David" w:hint="cs"/>
          <w:sz w:val="24"/>
          <w:szCs w:val="24"/>
          <w:rtl/>
        </w:rPr>
        <w:t xml:space="preserve"> עבודתי</w:t>
      </w:r>
      <w:r w:rsidR="00FB4724">
        <w:rPr>
          <w:rFonts w:ascii="Times New Roman" w:eastAsia="Times New Roman" w:hAnsi="Times New Roman" w:cs="David" w:hint="cs"/>
          <w:sz w:val="24"/>
          <w:szCs w:val="24"/>
          <w:rtl/>
        </w:rPr>
        <w:t xml:space="preserve"> הופסקה בפתאומיות ביום 5.8.2012,</w:t>
      </w:r>
      <w:r>
        <w:rPr>
          <w:rFonts w:ascii="Times New Roman" w:eastAsia="Times New Roman" w:hAnsi="Times New Roman" w:cs="David" w:hint="cs"/>
          <w:sz w:val="24"/>
          <w:szCs w:val="24"/>
          <w:rtl/>
        </w:rPr>
        <w:t xml:space="preserve"> </w:t>
      </w:r>
      <w:r>
        <w:rPr>
          <w:rFonts w:ascii="Times New Roman" w:eastAsia="Times New Roman" w:hAnsi="Times New Roman" w:cs="David" w:hint="cs"/>
          <w:rtl/>
        </w:rPr>
        <w:t>ב</w:t>
      </w:r>
      <w:r w:rsidRPr="00D845A6">
        <w:rPr>
          <w:rFonts w:ascii="Times New Roman" w:eastAsia="Times New Roman" w:hAnsi="Times New Roman" w:cs="David" w:hint="cs"/>
          <w:rtl/>
        </w:rPr>
        <w:t>אמצע התקופה הקצובה של החוזה</w:t>
      </w:r>
      <w:r>
        <w:rPr>
          <w:rFonts w:ascii="Times New Roman" w:eastAsia="Times New Roman" w:hAnsi="Times New Roman" w:cs="David" w:hint="cs"/>
          <w:rtl/>
        </w:rPr>
        <w:t>, שהיתה אמורה להסתיי</w:t>
      </w:r>
      <w:r>
        <w:rPr>
          <w:rFonts w:ascii="Times New Roman" w:eastAsia="Times New Roman" w:hAnsi="Times New Roman" w:cs="David" w:hint="eastAsia"/>
          <w:rtl/>
        </w:rPr>
        <w:t>ם</w:t>
      </w:r>
      <w:r>
        <w:rPr>
          <w:rFonts w:ascii="Times New Roman" w:eastAsia="Times New Roman" w:hAnsi="Times New Roman" w:cs="David" w:hint="cs"/>
          <w:rtl/>
        </w:rPr>
        <w:t xml:space="preserve"> ב-3.12.2014, בטענה שהגעתי לגיל פרישה</w:t>
      </w:r>
      <w:r w:rsidRPr="00D32C0C">
        <w:rPr>
          <w:rFonts w:ascii="Times New Roman" w:eastAsia="Times New Roman" w:hAnsi="Times New Roman" w:cs="David" w:hint="cs"/>
          <w:rtl/>
        </w:rPr>
        <w:t>.</w:t>
      </w:r>
      <w:r w:rsidRPr="00D32C0C">
        <w:rPr>
          <w:rFonts w:ascii="Times New Roman" w:eastAsia="Times New Roman" w:hAnsi="Times New Roman" w:cs="David" w:hint="cs"/>
          <w:sz w:val="24"/>
          <w:szCs w:val="24"/>
          <w:rtl/>
        </w:rPr>
        <w:t xml:space="preserve"> </w:t>
      </w:r>
      <w:r w:rsidR="00EE5D2C" w:rsidRPr="00D32C0C">
        <w:rPr>
          <w:rFonts w:ascii="Times New Roman" w:eastAsia="Times New Roman" w:hAnsi="Times New Roman" w:cs="David" w:hint="cs"/>
          <w:sz w:val="24"/>
          <w:szCs w:val="24"/>
          <w:rtl/>
        </w:rPr>
        <w:t>על אף האמור</w:t>
      </w:r>
      <w:r w:rsidR="00D32C0C" w:rsidRPr="00D32C0C">
        <w:rPr>
          <w:rFonts w:ascii="Times New Roman" w:eastAsia="Times New Roman" w:hAnsi="Times New Roman" w:cs="David" w:hint="cs"/>
          <w:sz w:val="24"/>
          <w:szCs w:val="24"/>
          <w:rtl/>
        </w:rPr>
        <w:t xml:space="preserve"> בחוק</w:t>
      </w:r>
      <w:r w:rsidR="00EE5D2C" w:rsidRPr="00D32C0C">
        <w:rPr>
          <w:rFonts w:ascii="Times New Roman" w:eastAsia="Times New Roman" w:hAnsi="Times New Roman" w:cs="David" w:hint="cs"/>
          <w:sz w:val="24"/>
          <w:szCs w:val="24"/>
          <w:rtl/>
        </w:rPr>
        <w:t xml:space="preserve"> לעיל</w:t>
      </w:r>
      <w:r w:rsidR="00EE5D2C">
        <w:rPr>
          <w:rFonts w:ascii="Times New Roman" w:eastAsia="Times New Roman" w:hAnsi="Times New Roman" w:cs="David" w:hint="cs"/>
          <w:b/>
          <w:bCs/>
          <w:sz w:val="24"/>
          <w:szCs w:val="24"/>
          <w:rtl/>
        </w:rPr>
        <w:t xml:space="preserve">, </w:t>
      </w:r>
      <w:r w:rsidR="00A324E8">
        <w:rPr>
          <w:rFonts w:ascii="Times New Roman" w:eastAsia="Times New Roman" w:hAnsi="Times New Roman" w:cs="David" w:hint="cs"/>
          <w:b/>
          <w:bCs/>
          <w:sz w:val="24"/>
          <w:szCs w:val="24"/>
          <w:rtl/>
        </w:rPr>
        <w:t>ה</w:t>
      </w:r>
      <w:r w:rsidR="0085609D">
        <w:rPr>
          <w:rFonts w:ascii="Times New Roman" w:eastAsia="Times New Roman" w:hAnsi="Times New Roman" w:cs="David" w:hint="cs"/>
          <w:b/>
          <w:bCs/>
          <w:sz w:val="24"/>
          <w:szCs w:val="24"/>
          <w:rtl/>
        </w:rPr>
        <w:t>ממונה</w:t>
      </w:r>
      <w:r w:rsidR="00007ADE">
        <w:rPr>
          <w:rFonts w:ascii="Times New Roman" w:eastAsia="Times New Roman" w:hAnsi="Times New Roman" w:cs="David" w:hint="cs"/>
          <w:b/>
          <w:bCs/>
          <w:sz w:val="24"/>
          <w:szCs w:val="24"/>
          <w:rtl/>
        </w:rPr>
        <w:t xml:space="preserve"> </w:t>
      </w:r>
      <w:r w:rsidR="00A324E8">
        <w:rPr>
          <w:rFonts w:ascii="Times New Roman" w:eastAsia="Times New Roman" w:hAnsi="Times New Roman" w:cs="David" w:hint="cs"/>
          <w:b/>
          <w:bCs/>
          <w:sz w:val="24"/>
          <w:szCs w:val="24"/>
          <w:rtl/>
        </w:rPr>
        <w:t>ל</w:t>
      </w:r>
      <w:r w:rsidR="00EE5D2C">
        <w:rPr>
          <w:rFonts w:ascii="Times New Roman" w:eastAsia="Times New Roman" w:hAnsi="Times New Roman" w:cs="David" w:hint="cs"/>
          <w:b/>
          <w:bCs/>
          <w:sz w:val="24"/>
          <w:szCs w:val="24"/>
          <w:rtl/>
        </w:rPr>
        <w:t xml:space="preserve">א </w:t>
      </w:r>
      <w:r>
        <w:rPr>
          <w:rFonts w:ascii="Times New Roman" w:eastAsia="Times New Roman" w:hAnsi="Times New Roman" w:cs="David" w:hint="cs"/>
          <w:b/>
          <w:bCs/>
          <w:sz w:val="24"/>
          <w:szCs w:val="24"/>
          <w:rtl/>
        </w:rPr>
        <w:t>החליט</w:t>
      </w:r>
      <w:r w:rsidR="00A324E8" w:rsidRPr="003474D3">
        <w:rPr>
          <w:rFonts w:ascii="Times New Roman" w:eastAsia="Times New Roman" w:hAnsi="Times New Roman" w:cs="David" w:hint="cs"/>
          <w:b/>
          <w:bCs/>
          <w:sz w:val="24"/>
          <w:szCs w:val="24"/>
          <w:rtl/>
        </w:rPr>
        <w:t xml:space="preserve">, </w:t>
      </w:r>
      <w:r w:rsidR="0085609D" w:rsidRPr="003474D3">
        <w:rPr>
          <w:rFonts w:ascii="Times New Roman" w:eastAsia="Times New Roman" w:hAnsi="Times New Roman" w:cs="David" w:hint="cs"/>
          <w:b/>
          <w:bCs/>
          <w:sz w:val="24"/>
          <w:szCs w:val="24"/>
          <w:rtl/>
        </w:rPr>
        <w:t xml:space="preserve">לא </w:t>
      </w:r>
      <w:r w:rsidR="006E45E9" w:rsidRPr="003474D3">
        <w:rPr>
          <w:rFonts w:ascii="Times New Roman" w:eastAsia="Times New Roman" w:hAnsi="Times New Roman" w:cs="David" w:hint="cs"/>
          <w:b/>
          <w:bCs/>
          <w:sz w:val="24"/>
          <w:szCs w:val="24"/>
          <w:rtl/>
        </w:rPr>
        <w:t>קבע, לא אישר</w:t>
      </w:r>
      <w:r w:rsidR="00007ADE">
        <w:rPr>
          <w:rFonts w:ascii="Times New Roman" w:eastAsia="Times New Roman" w:hAnsi="Times New Roman" w:cs="David" w:hint="cs"/>
          <w:b/>
          <w:bCs/>
          <w:sz w:val="24"/>
          <w:szCs w:val="24"/>
          <w:rtl/>
        </w:rPr>
        <w:t xml:space="preserve"> </w:t>
      </w:r>
      <w:r w:rsidR="00A324E8" w:rsidRPr="0080366A">
        <w:rPr>
          <w:rFonts w:ascii="Times New Roman" w:eastAsia="Times New Roman" w:hAnsi="Times New Roman" w:cs="David" w:hint="cs"/>
          <w:b/>
          <w:bCs/>
          <w:sz w:val="24"/>
          <w:szCs w:val="24"/>
          <w:u w:val="single"/>
          <w:rtl/>
        </w:rPr>
        <w:t>ול</w:t>
      </w:r>
      <w:r w:rsidR="0085609D" w:rsidRPr="0080366A">
        <w:rPr>
          <w:rFonts w:ascii="Times New Roman" w:eastAsia="Times New Roman" w:hAnsi="Times New Roman" w:cs="David" w:hint="cs"/>
          <w:b/>
          <w:bCs/>
          <w:sz w:val="24"/>
          <w:szCs w:val="24"/>
          <w:u w:val="single"/>
          <w:rtl/>
        </w:rPr>
        <w:t xml:space="preserve">א </w:t>
      </w:r>
      <w:r w:rsidR="006E45E9" w:rsidRPr="0080366A">
        <w:rPr>
          <w:rFonts w:ascii="Times New Roman" w:eastAsia="Times New Roman" w:hAnsi="Times New Roman" w:cs="David" w:hint="cs"/>
          <w:b/>
          <w:bCs/>
          <w:sz w:val="24"/>
          <w:szCs w:val="24"/>
          <w:u w:val="single"/>
          <w:rtl/>
        </w:rPr>
        <w:t>נקט צעד כלשהו</w:t>
      </w:r>
      <w:r w:rsidR="006F74FB">
        <w:rPr>
          <w:rFonts w:ascii="Times New Roman" w:eastAsia="Times New Roman" w:hAnsi="Times New Roman" w:cs="David" w:hint="cs"/>
          <w:b/>
          <w:bCs/>
          <w:sz w:val="24"/>
          <w:szCs w:val="24"/>
          <w:rtl/>
        </w:rPr>
        <w:t xml:space="preserve"> לאישור גימל</w:t>
      </w:r>
      <w:r w:rsidR="00007ADE">
        <w:rPr>
          <w:rFonts w:ascii="Times New Roman" w:eastAsia="Times New Roman" w:hAnsi="Times New Roman" w:cs="David" w:hint="cs"/>
          <w:b/>
          <w:bCs/>
          <w:sz w:val="24"/>
          <w:szCs w:val="24"/>
          <w:rtl/>
        </w:rPr>
        <w:t>ה</w:t>
      </w:r>
      <w:r w:rsidR="00FB4724">
        <w:rPr>
          <w:rFonts w:ascii="Times New Roman" w:eastAsia="Times New Roman" w:hAnsi="Times New Roman" w:cs="David" w:hint="cs"/>
          <w:b/>
          <w:bCs/>
          <w:sz w:val="24"/>
          <w:szCs w:val="24"/>
          <w:rtl/>
        </w:rPr>
        <w:t xml:space="preserve">. </w:t>
      </w:r>
      <w:r w:rsidR="006F74FB">
        <w:rPr>
          <w:rFonts w:ascii="Times New Roman" w:eastAsia="Times New Roman" w:hAnsi="Times New Roman" w:cs="David" w:hint="cs"/>
          <w:sz w:val="24"/>
          <w:szCs w:val="24"/>
          <w:rtl/>
        </w:rPr>
        <w:t xml:space="preserve">במשך </w:t>
      </w:r>
      <w:r w:rsidR="00285CE5">
        <w:rPr>
          <w:rFonts w:ascii="Times New Roman" w:eastAsia="Times New Roman" w:hAnsi="Times New Roman" w:cs="David" w:hint="cs"/>
          <w:sz w:val="24"/>
          <w:szCs w:val="24"/>
          <w:rtl/>
        </w:rPr>
        <w:t>חמישה חודשים</w:t>
      </w:r>
      <w:r w:rsidR="006F74FB">
        <w:rPr>
          <w:rFonts w:ascii="Times New Roman" w:eastAsia="Times New Roman" w:hAnsi="Times New Roman" w:cs="David" w:hint="cs"/>
          <w:sz w:val="24"/>
          <w:szCs w:val="24"/>
          <w:rtl/>
        </w:rPr>
        <w:t xml:space="preserve">(!) </w:t>
      </w:r>
      <w:r w:rsidR="00285CE5" w:rsidRPr="006F74FB">
        <w:rPr>
          <w:rFonts w:ascii="Times New Roman" w:eastAsia="Times New Roman" w:hAnsi="Times New Roman" w:cs="David" w:hint="cs"/>
          <w:b/>
          <w:bCs/>
          <w:sz w:val="24"/>
          <w:szCs w:val="24"/>
          <w:rtl/>
        </w:rPr>
        <w:t>לא קבלתי משכורת</w:t>
      </w:r>
      <w:r w:rsidR="00FB4724">
        <w:rPr>
          <w:rFonts w:ascii="Times New Roman" w:eastAsia="Times New Roman" w:hAnsi="Times New Roman" w:cs="David" w:hint="cs"/>
          <w:b/>
          <w:bCs/>
          <w:sz w:val="24"/>
          <w:szCs w:val="24"/>
          <w:rtl/>
        </w:rPr>
        <w:t>,</w:t>
      </w:r>
      <w:r w:rsidR="00285CE5" w:rsidRPr="006F74FB">
        <w:rPr>
          <w:rFonts w:ascii="Times New Roman" w:eastAsia="Times New Roman" w:hAnsi="Times New Roman" w:cs="David" w:hint="cs"/>
          <w:b/>
          <w:bCs/>
          <w:sz w:val="24"/>
          <w:szCs w:val="24"/>
          <w:rtl/>
        </w:rPr>
        <w:t xml:space="preserve"> </w:t>
      </w:r>
      <w:r w:rsidR="006F74FB">
        <w:rPr>
          <w:rFonts w:ascii="Times New Roman" w:eastAsia="Times New Roman" w:hAnsi="Times New Roman" w:cs="David" w:hint="cs"/>
          <w:sz w:val="24"/>
          <w:szCs w:val="24"/>
          <w:rtl/>
        </w:rPr>
        <w:t>על אף פניות חוז</w:t>
      </w:r>
      <w:r w:rsidR="00007ADE">
        <w:rPr>
          <w:rFonts w:ascii="Times New Roman" w:eastAsia="Times New Roman" w:hAnsi="Times New Roman" w:cs="David" w:hint="cs"/>
          <w:sz w:val="24"/>
          <w:szCs w:val="24"/>
          <w:rtl/>
        </w:rPr>
        <w:t>רות של בא כוחי להחזירני לעבודה ו</w:t>
      </w:r>
      <w:r w:rsidR="006F74FB">
        <w:rPr>
          <w:rFonts w:ascii="Times New Roman" w:eastAsia="Times New Roman" w:hAnsi="Times New Roman" w:cs="David" w:hint="cs"/>
          <w:sz w:val="24"/>
          <w:szCs w:val="24"/>
          <w:rtl/>
        </w:rPr>
        <w:t>לשלם את משכורתי</w:t>
      </w:r>
      <w:r w:rsidR="00FB4724">
        <w:rPr>
          <w:rFonts w:ascii="Times New Roman" w:eastAsia="Times New Roman" w:hAnsi="Times New Roman" w:cs="David" w:hint="cs"/>
          <w:sz w:val="24"/>
          <w:szCs w:val="24"/>
          <w:rtl/>
        </w:rPr>
        <w:t xml:space="preserve">, וגם </w:t>
      </w:r>
      <w:r w:rsidR="00FB4724" w:rsidRPr="006F74FB">
        <w:rPr>
          <w:rFonts w:ascii="Times New Roman" w:eastAsia="Times New Roman" w:hAnsi="Times New Roman" w:cs="David" w:hint="cs"/>
          <w:b/>
          <w:bCs/>
          <w:sz w:val="24"/>
          <w:szCs w:val="24"/>
          <w:rtl/>
        </w:rPr>
        <w:t>לא גימלה</w:t>
      </w:r>
      <w:r w:rsidR="00D32C0C">
        <w:rPr>
          <w:rFonts w:ascii="Times New Roman" w:eastAsia="Times New Roman" w:hAnsi="Times New Roman" w:cs="David" w:hint="cs"/>
          <w:sz w:val="24"/>
          <w:szCs w:val="24"/>
          <w:rtl/>
        </w:rPr>
        <w:t xml:space="preserve">, על </w:t>
      </w:r>
      <w:r w:rsidR="00FB4724">
        <w:rPr>
          <w:rFonts w:ascii="Times New Roman" w:eastAsia="Times New Roman" w:hAnsi="Times New Roman" w:cs="David" w:hint="cs"/>
          <w:sz w:val="24"/>
          <w:szCs w:val="24"/>
          <w:rtl/>
        </w:rPr>
        <w:t xml:space="preserve">אף שמחוסר ברירה </w:t>
      </w:r>
      <w:r w:rsidR="00D32C0C">
        <w:rPr>
          <w:rFonts w:ascii="Times New Roman" w:eastAsia="Times New Roman" w:hAnsi="Times New Roman" w:cs="David" w:hint="cs"/>
          <w:sz w:val="24"/>
          <w:szCs w:val="24"/>
          <w:rtl/>
        </w:rPr>
        <w:t xml:space="preserve">חתמתי </w:t>
      </w:r>
      <w:r w:rsidR="00007ADE">
        <w:rPr>
          <w:rFonts w:ascii="Times New Roman" w:eastAsia="Times New Roman" w:hAnsi="Times New Roman" w:cs="David" w:hint="cs"/>
          <w:sz w:val="24"/>
          <w:szCs w:val="24"/>
          <w:rtl/>
        </w:rPr>
        <w:t>-תחת לחץ- על בקשה לקבל לפחות גימלה</w:t>
      </w:r>
      <w:r w:rsidR="0007691F">
        <w:rPr>
          <w:rFonts w:ascii="Times New Roman" w:eastAsia="Times New Roman" w:hAnsi="Times New Roman" w:cs="David" w:hint="cs"/>
          <w:sz w:val="24"/>
          <w:szCs w:val="24"/>
          <w:rtl/>
        </w:rPr>
        <w:t xml:space="preserve"> (ר' נספח </w:t>
      </w:r>
      <w:r w:rsidR="0007691F" w:rsidRPr="0007691F">
        <w:rPr>
          <w:rFonts w:ascii="Times New Roman" w:eastAsia="Times New Roman" w:hAnsi="Times New Roman" w:cs="David" w:hint="cs"/>
          <w:sz w:val="24"/>
          <w:szCs w:val="24"/>
          <w:highlight w:val="yellow"/>
          <w:rtl/>
        </w:rPr>
        <w:t>..</w:t>
      </w:r>
      <w:r w:rsidR="0007691F">
        <w:rPr>
          <w:rFonts w:ascii="Times New Roman" w:eastAsia="Times New Roman" w:hAnsi="Times New Roman" w:cs="David" w:hint="cs"/>
          <w:sz w:val="24"/>
          <w:szCs w:val="24"/>
          <w:rtl/>
        </w:rPr>
        <w:t>מצ"ב)</w:t>
      </w:r>
      <w:r w:rsidR="00007ADE">
        <w:rPr>
          <w:rFonts w:ascii="Times New Roman" w:eastAsia="Times New Roman" w:hAnsi="Times New Roman" w:cs="David" w:hint="cs"/>
          <w:sz w:val="24"/>
          <w:szCs w:val="24"/>
          <w:rtl/>
        </w:rPr>
        <w:t>.</w:t>
      </w:r>
      <w:r w:rsidR="006F74FB">
        <w:rPr>
          <w:rFonts w:ascii="Times New Roman" w:eastAsia="Times New Roman" w:hAnsi="Times New Roman" w:cs="David" w:hint="cs"/>
          <w:sz w:val="24"/>
          <w:szCs w:val="24"/>
          <w:rtl/>
        </w:rPr>
        <w:t xml:space="preserve"> </w:t>
      </w:r>
    </w:p>
    <w:p w:rsidR="007D05E6" w:rsidRDefault="007D05E6" w:rsidP="00F1052B">
      <w:pPr>
        <w:pStyle w:val="a3"/>
        <w:spacing w:after="0" w:line="276" w:lineRule="auto"/>
        <w:ind w:left="84"/>
        <w:jc w:val="both"/>
        <w:rPr>
          <w:rFonts w:ascii="Times New Roman" w:eastAsia="Times New Roman" w:hAnsi="Times New Roman" w:cs="David"/>
          <w:sz w:val="24"/>
          <w:szCs w:val="24"/>
          <w:rtl/>
        </w:rPr>
      </w:pPr>
    </w:p>
    <w:p w:rsidR="000477FE" w:rsidRDefault="00F1052B" w:rsidP="00F1052B">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כ</w:t>
      </w:r>
      <w:r w:rsidR="0007691F">
        <w:rPr>
          <w:rFonts w:ascii="Times New Roman" w:eastAsia="Times New Roman" w:hAnsi="Times New Roman" w:cs="David" w:hint="cs"/>
          <w:sz w:val="24"/>
          <w:szCs w:val="24"/>
          <w:rtl/>
        </w:rPr>
        <w:t>מתואר</w:t>
      </w:r>
      <w:r>
        <w:rPr>
          <w:rFonts w:ascii="Times New Roman" w:eastAsia="Times New Roman" w:hAnsi="Times New Roman" w:cs="David" w:hint="cs"/>
          <w:sz w:val="24"/>
          <w:szCs w:val="24"/>
          <w:rtl/>
        </w:rPr>
        <w:t xml:space="preserve"> בסעיף 17 לפסה"ד של הארצי, </w:t>
      </w:r>
      <w:r w:rsidR="00FD7419" w:rsidRPr="00F1052B">
        <w:rPr>
          <w:rFonts w:ascii="Times New Roman" w:eastAsia="Times New Roman" w:hAnsi="Times New Roman" w:cs="David" w:hint="cs"/>
          <w:b/>
          <w:bCs/>
          <w:sz w:val="24"/>
          <w:szCs w:val="24"/>
          <w:rtl/>
        </w:rPr>
        <w:t xml:space="preserve">רק </w:t>
      </w:r>
      <w:r w:rsidR="000477FE" w:rsidRPr="00F1052B">
        <w:rPr>
          <w:rFonts w:ascii="Times New Roman" w:eastAsia="Times New Roman" w:hAnsi="Times New Roman" w:cs="David" w:hint="cs"/>
          <w:b/>
          <w:bCs/>
          <w:sz w:val="24"/>
          <w:szCs w:val="24"/>
          <w:rtl/>
        </w:rPr>
        <w:t>לקראת סוף דצמבר</w:t>
      </w:r>
      <w:r w:rsidR="000477FE">
        <w:rPr>
          <w:rFonts w:ascii="Times New Roman" w:eastAsia="Times New Roman" w:hAnsi="Times New Roman" w:cs="David" w:hint="cs"/>
          <w:sz w:val="24"/>
          <w:szCs w:val="24"/>
          <w:rtl/>
        </w:rPr>
        <w:t xml:space="preserve"> </w:t>
      </w:r>
      <w:r w:rsidR="000477FE" w:rsidRPr="00F1052B">
        <w:rPr>
          <w:rFonts w:ascii="Times New Roman" w:eastAsia="Times New Roman" w:hAnsi="Times New Roman" w:cs="David" w:hint="cs"/>
          <w:b/>
          <w:bCs/>
          <w:sz w:val="24"/>
          <w:szCs w:val="24"/>
          <w:rtl/>
        </w:rPr>
        <w:t>2012</w:t>
      </w:r>
      <w:r w:rsidR="000477FE">
        <w:rPr>
          <w:rFonts w:ascii="Times New Roman" w:eastAsia="Times New Roman" w:hAnsi="Times New Roman" w:cs="David" w:hint="cs"/>
          <w:sz w:val="24"/>
          <w:szCs w:val="24"/>
          <w:rtl/>
        </w:rPr>
        <w:t xml:space="preserve"> קבלתי</w:t>
      </w:r>
      <w:r w:rsidR="00B97EB3">
        <w:rPr>
          <w:rFonts w:ascii="Times New Roman" w:eastAsia="Times New Roman" w:hAnsi="Times New Roman" w:cs="David" w:hint="cs"/>
          <w:sz w:val="24"/>
          <w:szCs w:val="24"/>
          <w:rtl/>
        </w:rPr>
        <w:t xml:space="preserve"> מהממונה</w:t>
      </w:r>
      <w:r w:rsidR="008B419E">
        <w:rPr>
          <w:rFonts w:ascii="Times New Roman" w:eastAsia="Times New Roman" w:hAnsi="Times New Roman" w:cs="David" w:hint="cs"/>
          <w:sz w:val="24"/>
          <w:szCs w:val="24"/>
          <w:rtl/>
        </w:rPr>
        <w:t>,</w:t>
      </w:r>
      <w:r w:rsidR="000477FE">
        <w:rPr>
          <w:rFonts w:ascii="Times New Roman" w:eastAsia="Times New Roman" w:hAnsi="Times New Roman" w:cs="David" w:hint="cs"/>
          <w:sz w:val="24"/>
          <w:szCs w:val="24"/>
          <w:rtl/>
        </w:rPr>
        <w:t xml:space="preserve"> בדואר רשום</w:t>
      </w:r>
      <w:r w:rsidR="008B419E">
        <w:rPr>
          <w:rFonts w:ascii="Times New Roman" w:eastAsia="Times New Roman" w:hAnsi="Times New Roman" w:cs="David" w:hint="cs"/>
          <w:sz w:val="24"/>
          <w:szCs w:val="24"/>
          <w:rtl/>
        </w:rPr>
        <w:t>,</w:t>
      </w:r>
      <w:r w:rsidR="00B97EB3">
        <w:rPr>
          <w:rFonts w:ascii="Times New Roman" w:eastAsia="Times New Roman" w:hAnsi="Times New Roman" w:cs="David" w:hint="cs"/>
          <w:sz w:val="24"/>
          <w:szCs w:val="24"/>
          <w:rtl/>
        </w:rPr>
        <w:t xml:space="preserve"> הודעה</w:t>
      </w:r>
      <w:r>
        <w:rPr>
          <w:rFonts w:ascii="Times New Roman" w:eastAsia="Times New Roman" w:hAnsi="Times New Roman" w:cs="David" w:hint="cs"/>
          <w:sz w:val="24"/>
          <w:szCs w:val="24"/>
          <w:rtl/>
        </w:rPr>
        <w:t xml:space="preserve"> </w:t>
      </w:r>
      <w:r w:rsidR="00B97EB3">
        <w:rPr>
          <w:rFonts w:ascii="Times New Roman" w:eastAsia="Times New Roman" w:hAnsi="Times New Roman" w:cs="David" w:hint="cs"/>
          <w:sz w:val="24"/>
          <w:szCs w:val="24"/>
          <w:rtl/>
        </w:rPr>
        <w:t>המאשרת לי</w:t>
      </w:r>
      <w:r w:rsidR="000477FE">
        <w:rPr>
          <w:rFonts w:ascii="Times New Roman" w:eastAsia="Times New Roman" w:hAnsi="Times New Roman" w:cs="David" w:hint="cs"/>
          <w:sz w:val="24"/>
          <w:szCs w:val="24"/>
          <w:rtl/>
        </w:rPr>
        <w:t xml:space="preserve"> </w:t>
      </w:r>
      <w:r w:rsidR="000477FE" w:rsidRPr="00584A84">
        <w:rPr>
          <w:rFonts w:ascii="Times New Roman" w:eastAsia="Times New Roman" w:hAnsi="Times New Roman" w:cs="David" w:hint="cs"/>
          <w:b/>
          <w:bCs/>
          <w:sz w:val="24"/>
          <w:szCs w:val="24"/>
          <w:rtl/>
        </w:rPr>
        <w:t xml:space="preserve">"קצבת פרישה בשיעור 70% </w:t>
      </w:r>
      <w:r w:rsidR="000477FE" w:rsidRPr="00584A84">
        <w:rPr>
          <w:rFonts w:ascii="Times New Roman" w:eastAsia="Times New Roman" w:hAnsi="Times New Roman" w:cs="David" w:hint="cs"/>
          <w:b/>
          <w:bCs/>
          <w:sz w:val="24"/>
          <w:szCs w:val="24"/>
          <w:u w:val="single"/>
          <w:rtl/>
        </w:rPr>
        <w:t>מהמשכורת הקובעת של חוזה הבכירים</w:t>
      </w:r>
      <w:r w:rsidR="000477FE">
        <w:rPr>
          <w:rFonts w:ascii="Times New Roman" w:eastAsia="Times New Roman" w:hAnsi="Times New Roman" w:cs="David" w:hint="cs"/>
          <w:sz w:val="24"/>
          <w:szCs w:val="24"/>
          <w:rtl/>
        </w:rPr>
        <w:t>, בהתאם לאישור נש"מ מיום 21.8.2012.."</w:t>
      </w:r>
      <w:r w:rsidR="00973AC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(להלן: אישור גמלאות</w:t>
      </w:r>
      <w:r w:rsidR="00973ACD">
        <w:rPr>
          <w:rFonts w:ascii="Times New Roman" w:eastAsia="Times New Roman" w:hAnsi="Times New Roman" w:cs="David" w:hint="cs"/>
          <w:sz w:val="24"/>
          <w:szCs w:val="24"/>
          <w:rtl/>
        </w:rPr>
        <w:t>).</w:t>
      </w:r>
      <w:r w:rsidR="001164D0">
        <w:rPr>
          <w:rFonts w:ascii="Times New Roman" w:eastAsia="Times New Roman" w:hAnsi="Times New Roman" w:cs="David" w:hint="cs"/>
          <w:sz w:val="24"/>
          <w:szCs w:val="24"/>
          <w:rtl/>
        </w:rPr>
        <w:t xml:space="preserve"> לא היה לי מושג מהו אישור הנש"מ מ-21.8.2012.</w:t>
      </w:r>
      <w:r w:rsidR="00584A84">
        <w:rPr>
          <w:rFonts w:ascii="Times New Roman" w:eastAsia="Times New Roman" w:hAnsi="Times New Roman" w:cs="David" w:hint="cs"/>
          <w:sz w:val="24"/>
          <w:szCs w:val="24"/>
          <w:rtl/>
        </w:rPr>
        <w:t xml:space="preserve"> </w:t>
      </w:r>
      <w:r w:rsidR="00DD4FBC">
        <w:rPr>
          <w:rFonts w:ascii="Times New Roman" w:eastAsia="Times New Roman" w:hAnsi="Times New Roman" w:cs="David" w:hint="cs"/>
          <w:sz w:val="24"/>
          <w:szCs w:val="24"/>
          <w:rtl/>
        </w:rPr>
        <w:t>הנחתי שמדובר בהודעת נש"</w:t>
      </w:r>
      <w:r w:rsidR="00242B28">
        <w:rPr>
          <w:rFonts w:ascii="Times New Roman" w:eastAsia="Times New Roman" w:hAnsi="Times New Roman" w:cs="David" w:hint="cs"/>
          <w:sz w:val="24"/>
          <w:szCs w:val="24"/>
          <w:rtl/>
        </w:rPr>
        <w:t>מ ל</w:t>
      </w:r>
      <w:r w:rsidR="00DD4FBC">
        <w:rPr>
          <w:rFonts w:ascii="Times New Roman" w:eastAsia="Times New Roman" w:hAnsi="Times New Roman" w:cs="David" w:hint="cs"/>
          <w:sz w:val="24"/>
          <w:szCs w:val="24"/>
          <w:rtl/>
        </w:rPr>
        <w:t>ממונה על הפסקת עבודתי וזכאותי לפנסיה.</w:t>
      </w:r>
    </w:p>
    <w:p w:rsidR="00973ACD" w:rsidRPr="00475806" w:rsidRDefault="00973ACD" w:rsidP="000477FE">
      <w:pPr>
        <w:pStyle w:val="a3"/>
        <w:spacing w:after="0" w:line="276" w:lineRule="auto"/>
        <w:ind w:left="84"/>
        <w:jc w:val="both"/>
        <w:rPr>
          <w:rFonts w:ascii="Times New Roman" w:eastAsia="Times New Roman" w:hAnsi="Times New Roman" w:cs="David"/>
          <w:sz w:val="16"/>
          <w:szCs w:val="16"/>
          <w:rtl/>
        </w:rPr>
      </w:pPr>
    </w:p>
    <w:p w:rsidR="00E83222" w:rsidRDefault="00FD7419" w:rsidP="00713212">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עם קבלת תלוש הגימלא הראשון, בתחילת ינואר 2013, התברר לי לראשונה ש</w:t>
      </w:r>
      <w:r w:rsidR="004849AA">
        <w:rPr>
          <w:rFonts w:ascii="Times New Roman" w:eastAsia="Times New Roman" w:hAnsi="Times New Roman" w:cs="David" w:hint="cs"/>
          <w:sz w:val="24"/>
          <w:szCs w:val="24"/>
          <w:rtl/>
        </w:rPr>
        <w:t>ה</w:t>
      </w:r>
      <w:r>
        <w:rPr>
          <w:rFonts w:ascii="Times New Roman" w:eastAsia="Times New Roman" w:hAnsi="Times New Roman" w:cs="David" w:hint="cs"/>
          <w:sz w:val="24"/>
          <w:szCs w:val="24"/>
          <w:rtl/>
        </w:rPr>
        <w:t xml:space="preserve">גימלה </w:t>
      </w:r>
      <w:r w:rsidR="004849AA">
        <w:rPr>
          <w:rFonts w:ascii="Times New Roman" w:eastAsia="Times New Roman" w:hAnsi="Times New Roman" w:cs="David" w:hint="cs"/>
          <w:sz w:val="24"/>
          <w:szCs w:val="24"/>
          <w:rtl/>
        </w:rPr>
        <w:t>המשולמת לי</w:t>
      </w:r>
      <w:r w:rsidR="000529D4">
        <w:rPr>
          <w:rFonts w:ascii="Times New Roman" w:eastAsia="Times New Roman" w:hAnsi="Times New Roman" w:cs="David" w:hint="cs"/>
          <w:sz w:val="24"/>
          <w:szCs w:val="24"/>
          <w:rtl/>
        </w:rPr>
        <w:t xml:space="preserve"> בפועל</w:t>
      </w:r>
      <w:r w:rsidR="004849AA">
        <w:rPr>
          <w:rFonts w:ascii="Times New Roman" w:eastAsia="Times New Roman" w:hAnsi="Times New Roman" w:cs="David" w:hint="cs"/>
          <w:sz w:val="24"/>
          <w:szCs w:val="24"/>
          <w:rtl/>
        </w:rPr>
        <w:t xml:space="preserve"> </w:t>
      </w:r>
      <w:r w:rsidR="00631091">
        <w:rPr>
          <w:rFonts w:ascii="Times New Roman" w:eastAsia="Times New Roman" w:hAnsi="Times New Roman" w:cs="David" w:hint="cs"/>
          <w:sz w:val="24"/>
          <w:szCs w:val="24"/>
          <w:rtl/>
        </w:rPr>
        <w:t xml:space="preserve">(רטרואקטיבית מאוגוסט 2012) </w:t>
      </w:r>
      <w:r w:rsidR="004849AA">
        <w:rPr>
          <w:rFonts w:ascii="Times New Roman" w:eastAsia="Times New Roman" w:hAnsi="Times New Roman" w:cs="David" w:hint="cs"/>
          <w:sz w:val="24"/>
          <w:szCs w:val="24"/>
          <w:rtl/>
        </w:rPr>
        <w:t>אינה תואמת ל</w:t>
      </w:r>
      <w:r w:rsidR="00F1052B">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אישור הגימלאות</w:t>
      </w:r>
      <w:r w:rsidR="00F1052B">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של הממונה (70% ממשכ</w:t>
      </w:r>
      <w:r w:rsidR="00631091">
        <w:rPr>
          <w:rFonts w:ascii="Times New Roman" w:eastAsia="Times New Roman" w:hAnsi="Times New Roman" w:cs="David" w:hint="cs"/>
          <w:sz w:val="24"/>
          <w:szCs w:val="24"/>
          <w:rtl/>
        </w:rPr>
        <w:t>ור</w:t>
      </w:r>
      <w:r>
        <w:rPr>
          <w:rFonts w:ascii="Times New Roman" w:eastAsia="Times New Roman" w:hAnsi="Times New Roman" w:cs="David" w:hint="cs"/>
          <w:sz w:val="24"/>
          <w:szCs w:val="24"/>
          <w:rtl/>
        </w:rPr>
        <w:t>ת החוזה)</w:t>
      </w:r>
      <w:r w:rsidR="006A67A0">
        <w:rPr>
          <w:rFonts w:ascii="Times New Roman" w:eastAsia="Times New Roman" w:hAnsi="Times New Roman" w:cs="David" w:hint="cs"/>
          <w:sz w:val="24"/>
          <w:szCs w:val="24"/>
          <w:rtl/>
        </w:rPr>
        <w:t xml:space="preserve"> </w:t>
      </w:r>
      <w:r w:rsidR="00285CE5">
        <w:rPr>
          <w:rFonts w:ascii="Times New Roman" w:eastAsia="Times New Roman" w:hAnsi="Times New Roman" w:cs="David" w:hint="cs"/>
          <w:sz w:val="24"/>
          <w:szCs w:val="24"/>
          <w:rtl/>
        </w:rPr>
        <w:t>אך ג</w:t>
      </w:r>
      <w:r w:rsidR="002E6541">
        <w:rPr>
          <w:rFonts w:ascii="Times New Roman" w:eastAsia="Times New Roman" w:hAnsi="Times New Roman" w:cs="David" w:hint="cs"/>
          <w:sz w:val="24"/>
          <w:szCs w:val="24"/>
          <w:rtl/>
        </w:rPr>
        <w:t xml:space="preserve">ם לא לפי </w:t>
      </w:r>
      <w:r w:rsidR="007E2F80">
        <w:rPr>
          <w:rFonts w:ascii="Times New Roman" w:eastAsia="Times New Roman" w:hAnsi="Times New Roman" w:cs="David" w:hint="cs"/>
          <w:sz w:val="24"/>
          <w:szCs w:val="24"/>
          <w:rtl/>
        </w:rPr>
        <w:t>"</w:t>
      </w:r>
      <w:r w:rsidR="002E6541">
        <w:rPr>
          <w:rFonts w:ascii="Times New Roman" w:eastAsia="Times New Roman" w:hAnsi="Times New Roman" w:cs="David" w:hint="cs"/>
          <w:sz w:val="24"/>
          <w:szCs w:val="24"/>
          <w:rtl/>
        </w:rPr>
        <w:t>נוסחת החוזה</w:t>
      </w:r>
      <w:r w:rsidR="007E2F80">
        <w:rPr>
          <w:rFonts w:ascii="Times New Roman" w:eastAsia="Times New Roman" w:hAnsi="Times New Roman" w:cs="David" w:hint="cs"/>
          <w:sz w:val="24"/>
          <w:szCs w:val="24"/>
          <w:rtl/>
        </w:rPr>
        <w:t>"</w:t>
      </w:r>
      <w:r w:rsidR="002E6541">
        <w:rPr>
          <w:rFonts w:ascii="Times New Roman" w:eastAsia="Times New Roman" w:hAnsi="Times New Roman" w:cs="David" w:hint="cs"/>
          <w:sz w:val="24"/>
          <w:szCs w:val="24"/>
          <w:rtl/>
        </w:rPr>
        <w:t xml:space="preserve"> דלעיל.</w:t>
      </w:r>
    </w:p>
    <w:p w:rsidR="00E83222" w:rsidRPr="00475806" w:rsidRDefault="00E83222" w:rsidP="00FD7419">
      <w:pPr>
        <w:pStyle w:val="a3"/>
        <w:spacing w:after="0" w:line="276" w:lineRule="auto"/>
        <w:ind w:left="84"/>
        <w:jc w:val="both"/>
        <w:rPr>
          <w:rFonts w:ascii="Times New Roman" w:eastAsia="Times New Roman" w:hAnsi="Times New Roman" w:cs="David"/>
          <w:sz w:val="16"/>
          <w:szCs w:val="16"/>
          <w:rtl/>
        </w:rPr>
      </w:pPr>
    </w:p>
    <w:p w:rsidR="00E54CF7" w:rsidRDefault="004849AA" w:rsidP="00042067">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lastRenderedPageBreak/>
        <w:t>פניתי מיד ל</w:t>
      </w:r>
      <w:r w:rsidR="00FD7419">
        <w:rPr>
          <w:rFonts w:ascii="Times New Roman" w:eastAsia="Times New Roman" w:hAnsi="Times New Roman" w:cs="David" w:hint="cs"/>
          <w:sz w:val="24"/>
          <w:szCs w:val="24"/>
          <w:rtl/>
        </w:rPr>
        <w:t xml:space="preserve">ממונה </w:t>
      </w:r>
      <w:r>
        <w:rPr>
          <w:rFonts w:ascii="Times New Roman" w:eastAsia="Times New Roman" w:hAnsi="Times New Roman" w:cs="David" w:hint="cs"/>
          <w:sz w:val="24"/>
          <w:szCs w:val="24"/>
          <w:rtl/>
        </w:rPr>
        <w:t>(גב' חנה שוורץ) שהסבירה לי ש</w:t>
      </w:r>
      <w:r w:rsidR="00242B28">
        <w:rPr>
          <w:rFonts w:ascii="Times New Roman" w:eastAsia="Times New Roman" w:hAnsi="Times New Roman" w:cs="David" w:hint="cs"/>
          <w:sz w:val="24"/>
          <w:szCs w:val="24"/>
          <w:rtl/>
        </w:rPr>
        <w:t xml:space="preserve">אמנם </w:t>
      </w:r>
      <w:r>
        <w:rPr>
          <w:rFonts w:ascii="Times New Roman" w:eastAsia="Times New Roman" w:hAnsi="Times New Roman" w:cs="David" w:hint="cs"/>
          <w:sz w:val="24"/>
          <w:szCs w:val="24"/>
          <w:rtl/>
        </w:rPr>
        <w:t xml:space="preserve">טענותיי צודקות </w:t>
      </w:r>
      <w:r w:rsidR="007E2F80">
        <w:rPr>
          <w:rFonts w:ascii="Times New Roman" w:eastAsia="Times New Roman" w:hAnsi="Times New Roman" w:cs="David" w:hint="cs"/>
          <w:sz w:val="24"/>
          <w:szCs w:val="24"/>
          <w:rtl/>
        </w:rPr>
        <w:t xml:space="preserve">ולדעתה </w:t>
      </w:r>
      <w:r w:rsidR="00713212">
        <w:rPr>
          <w:rFonts w:ascii="Times New Roman" w:eastAsia="Times New Roman" w:hAnsi="Times New Roman" w:cs="David" w:hint="cs"/>
          <w:sz w:val="24"/>
          <w:szCs w:val="24"/>
          <w:rtl/>
        </w:rPr>
        <w:t xml:space="preserve">אכן </w:t>
      </w:r>
      <w:r w:rsidR="007E2F80">
        <w:rPr>
          <w:rFonts w:ascii="Times New Roman" w:eastAsia="Times New Roman" w:hAnsi="Times New Roman" w:cs="David" w:hint="cs"/>
          <w:sz w:val="24"/>
          <w:szCs w:val="24"/>
          <w:rtl/>
        </w:rPr>
        <w:t xml:space="preserve">הגימלה צריכה להיות גבוהה יותר </w:t>
      </w:r>
      <w:r w:rsidR="00242B28">
        <w:rPr>
          <w:rFonts w:ascii="Times New Roman" w:eastAsia="Times New Roman" w:hAnsi="Times New Roman" w:cs="David" w:hint="cs"/>
          <w:sz w:val="24"/>
          <w:szCs w:val="24"/>
          <w:rtl/>
        </w:rPr>
        <w:t xml:space="preserve">אך </w:t>
      </w:r>
      <w:r>
        <w:rPr>
          <w:rFonts w:ascii="Times New Roman" w:eastAsia="Times New Roman" w:hAnsi="Times New Roman" w:cs="David" w:hint="cs"/>
          <w:sz w:val="24"/>
          <w:szCs w:val="24"/>
          <w:rtl/>
        </w:rPr>
        <w:t xml:space="preserve">ידיה כבולות </w:t>
      </w:r>
      <w:r w:rsidR="003474D3">
        <w:rPr>
          <w:rFonts w:ascii="Times New Roman" w:eastAsia="Times New Roman" w:hAnsi="Times New Roman" w:cs="David" w:hint="cs"/>
          <w:sz w:val="24"/>
          <w:szCs w:val="24"/>
          <w:rtl/>
        </w:rPr>
        <w:t xml:space="preserve">כי </w:t>
      </w:r>
      <w:r w:rsidR="00E54CF7">
        <w:rPr>
          <w:rFonts w:ascii="Times New Roman" w:eastAsia="Times New Roman" w:hAnsi="Times New Roman" w:cs="David" w:hint="cs"/>
          <w:sz w:val="24"/>
          <w:szCs w:val="24"/>
          <w:rtl/>
        </w:rPr>
        <w:t xml:space="preserve">היא כפופה </w:t>
      </w:r>
      <w:r w:rsidR="00E54CF7" w:rsidRPr="00E54CF7">
        <w:rPr>
          <w:rFonts w:ascii="Times New Roman" w:eastAsia="Times New Roman" w:hAnsi="Times New Roman" w:cs="David" w:hint="cs"/>
          <w:b/>
          <w:bCs/>
          <w:sz w:val="24"/>
          <w:szCs w:val="24"/>
          <w:rtl/>
        </w:rPr>
        <w:t xml:space="preserve">להנחיות סגן נציב השרות שקבע בלעדית </w:t>
      </w:r>
      <w:r w:rsidR="00E54CF7" w:rsidRPr="00E54CF7">
        <w:rPr>
          <w:rFonts w:ascii="Times New Roman" w:eastAsia="Times New Roman" w:hAnsi="Times New Roman" w:cs="David"/>
          <w:b/>
          <w:bCs/>
          <w:sz w:val="24"/>
          <w:szCs w:val="24"/>
          <w:rtl/>
        </w:rPr>
        <w:t>–</w:t>
      </w:r>
      <w:r w:rsidR="00E54CF7" w:rsidRPr="00E54CF7">
        <w:rPr>
          <w:rFonts w:ascii="Times New Roman" w:eastAsia="Times New Roman" w:hAnsi="Times New Roman" w:cs="David" w:hint="cs"/>
          <w:b/>
          <w:bCs/>
          <w:sz w:val="24"/>
          <w:szCs w:val="24"/>
          <w:rtl/>
        </w:rPr>
        <w:t>וביוזמתו-</w:t>
      </w:r>
      <w:r w:rsidR="00E54CF7">
        <w:rPr>
          <w:rFonts w:ascii="Times New Roman" w:eastAsia="Times New Roman" w:hAnsi="Times New Roman" w:cs="David" w:hint="cs"/>
          <w:sz w:val="24"/>
          <w:szCs w:val="24"/>
          <w:rtl/>
        </w:rPr>
        <w:t xml:space="preserve"> </w:t>
      </w:r>
      <w:r w:rsidR="00E54CF7">
        <w:rPr>
          <w:rFonts w:ascii="Times New Roman" w:eastAsia="Times New Roman" w:hAnsi="Times New Roman" w:cs="David" w:hint="cs"/>
          <w:b/>
          <w:bCs/>
          <w:sz w:val="24"/>
          <w:szCs w:val="24"/>
          <w:rtl/>
        </w:rPr>
        <w:t xml:space="preserve">את </w:t>
      </w:r>
      <w:r w:rsidR="00242B28">
        <w:rPr>
          <w:rFonts w:ascii="Times New Roman" w:eastAsia="Times New Roman" w:hAnsi="Times New Roman" w:cs="David" w:hint="cs"/>
          <w:b/>
          <w:bCs/>
          <w:sz w:val="24"/>
          <w:szCs w:val="24"/>
          <w:rtl/>
        </w:rPr>
        <w:t>הגימלה</w:t>
      </w:r>
      <w:r w:rsidR="003474D3">
        <w:rPr>
          <w:rFonts w:ascii="Times New Roman" w:eastAsia="Times New Roman" w:hAnsi="Times New Roman" w:cs="David" w:hint="cs"/>
          <w:b/>
          <w:bCs/>
          <w:sz w:val="24"/>
          <w:szCs w:val="24"/>
          <w:rtl/>
        </w:rPr>
        <w:t xml:space="preserve"> </w:t>
      </w:r>
      <w:r w:rsidR="00E83222" w:rsidRPr="00C77CF9">
        <w:rPr>
          <w:rFonts w:ascii="Times New Roman" w:eastAsia="Times New Roman" w:hAnsi="Times New Roman" w:cs="David" w:hint="cs"/>
          <w:b/>
          <w:bCs/>
          <w:sz w:val="24"/>
          <w:szCs w:val="24"/>
          <w:rtl/>
        </w:rPr>
        <w:t xml:space="preserve">ושיעוריה </w:t>
      </w:r>
      <w:r w:rsidR="00E54CF7" w:rsidRPr="00E54CF7">
        <w:rPr>
          <w:rFonts w:ascii="Times New Roman" w:eastAsia="Times New Roman" w:hAnsi="Times New Roman" w:cs="David" w:hint="cs"/>
          <w:sz w:val="24"/>
          <w:szCs w:val="24"/>
          <w:rtl/>
        </w:rPr>
        <w:t xml:space="preserve">והיא </w:t>
      </w:r>
      <w:r w:rsidR="002E6541" w:rsidRPr="00E54CF7">
        <w:rPr>
          <w:rFonts w:ascii="Times New Roman" w:eastAsia="Times New Roman" w:hAnsi="Times New Roman" w:cs="David" w:hint="cs"/>
          <w:sz w:val="24"/>
          <w:szCs w:val="24"/>
          <w:rtl/>
        </w:rPr>
        <w:t xml:space="preserve"> </w:t>
      </w:r>
      <w:r w:rsidR="00E54CF7" w:rsidRPr="00E54CF7">
        <w:rPr>
          <w:rFonts w:ascii="Times New Roman" w:eastAsia="Times New Roman" w:hAnsi="Times New Roman" w:cs="David" w:hint="cs"/>
          <w:sz w:val="24"/>
          <w:szCs w:val="24"/>
          <w:rtl/>
        </w:rPr>
        <w:t>משולמת בהתאם להנחיות אלו (להלן: הנחיות אהרונוב)</w:t>
      </w:r>
      <w:r w:rsidR="002E6541" w:rsidRPr="00E54CF7">
        <w:rPr>
          <w:rFonts w:ascii="Times New Roman" w:eastAsia="Times New Roman" w:hAnsi="Times New Roman" w:cs="David" w:hint="cs"/>
          <w:sz w:val="24"/>
          <w:szCs w:val="24"/>
          <w:rtl/>
        </w:rPr>
        <w:t>.</w:t>
      </w:r>
      <w:r w:rsidR="00242B28" w:rsidRPr="00E54CF7">
        <w:rPr>
          <w:rFonts w:ascii="Times New Roman" w:eastAsia="Times New Roman" w:hAnsi="Times New Roman" w:cs="David" w:hint="cs"/>
          <w:sz w:val="24"/>
          <w:szCs w:val="24"/>
          <w:rtl/>
        </w:rPr>
        <w:t xml:space="preserve"> </w:t>
      </w:r>
      <w:r w:rsidR="00042067" w:rsidRPr="00042067">
        <w:rPr>
          <w:rFonts w:ascii="Times New Roman" w:eastAsia="Times New Roman" w:hAnsi="Times New Roman" w:cs="David" w:hint="cs"/>
          <w:b/>
          <w:bCs/>
          <w:sz w:val="24"/>
          <w:szCs w:val="24"/>
          <w:rtl/>
        </w:rPr>
        <w:t>היא המליצה שאפנה ישירות לאהרונוב</w:t>
      </w:r>
      <w:r w:rsidR="00042067">
        <w:rPr>
          <w:rFonts w:ascii="Times New Roman" w:eastAsia="Times New Roman" w:hAnsi="Times New Roman" w:cs="David" w:hint="cs"/>
          <w:sz w:val="24"/>
          <w:szCs w:val="24"/>
          <w:rtl/>
        </w:rPr>
        <w:t xml:space="preserve"> והבטיחה לתקן את גימלתי אם אהרונוב ישנה הוראותיו.</w:t>
      </w:r>
    </w:p>
    <w:p w:rsidR="00E54CF7" w:rsidRPr="007D05E6" w:rsidRDefault="00E54CF7" w:rsidP="00E54CF7">
      <w:pPr>
        <w:pStyle w:val="a3"/>
        <w:spacing w:after="0" w:line="276" w:lineRule="auto"/>
        <w:ind w:left="84"/>
        <w:jc w:val="both"/>
        <w:rPr>
          <w:rFonts w:ascii="Times New Roman" w:eastAsia="Times New Roman" w:hAnsi="Times New Roman" w:cs="David"/>
          <w:sz w:val="16"/>
          <w:szCs w:val="16"/>
          <w:rtl/>
        </w:rPr>
      </w:pPr>
    </w:p>
    <w:p w:rsidR="00042067" w:rsidRDefault="00042067" w:rsidP="00042067">
      <w:pPr>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לשאלתי הבהירה לי הממונה שסעיף 6 במסמך אישור הגימלא (זכות עירעור בפני ביה"ד תוך 60 יום</w:t>
      </w:r>
      <w:r w:rsidRPr="00F02920">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ע"פ תקנות חוק הגימלאות) הוא נוסח סטנדרטי באישורי גימלאות, אך הוא איננו רלוונטי לגבי </w:t>
      </w:r>
      <w:r w:rsidRPr="007D05E6">
        <w:rPr>
          <w:rFonts w:ascii="Times New Roman" w:eastAsia="Times New Roman" w:hAnsi="Times New Roman" w:cs="David" w:hint="cs"/>
          <w:b/>
          <w:bCs/>
          <w:sz w:val="24"/>
          <w:szCs w:val="24"/>
          <w:rtl/>
        </w:rPr>
        <w:t>ושאפנה לאהרונוב ולא</w:t>
      </w:r>
      <w:r>
        <w:rPr>
          <w:rFonts w:ascii="Times New Roman" w:eastAsia="Times New Roman" w:hAnsi="Times New Roman" w:cs="David" w:hint="cs"/>
          <w:sz w:val="24"/>
          <w:szCs w:val="24"/>
          <w:rtl/>
        </w:rPr>
        <w:t xml:space="preserve"> </w:t>
      </w:r>
      <w:r w:rsidRPr="007E30DC">
        <w:rPr>
          <w:rFonts w:ascii="Times New Roman" w:eastAsia="Times New Roman" w:hAnsi="Times New Roman" w:cs="David" w:hint="cs"/>
          <w:b/>
          <w:bCs/>
          <w:sz w:val="24"/>
          <w:szCs w:val="24"/>
          <w:rtl/>
        </w:rPr>
        <w:t>לבית הדין לעבודה</w:t>
      </w:r>
      <w:r>
        <w:rPr>
          <w:rFonts w:ascii="Times New Roman" w:eastAsia="Times New Roman" w:hAnsi="Times New Roman" w:cs="David" w:hint="cs"/>
          <w:b/>
          <w:bCs/>
          <w:sz w:val="24"/>
          <w:szCs w:val="24"/>
          <w:rtl/>
        </w:rPr>
        <w:t>.</w:t>
      </w:r>
      <w:r>
        <w:rPr>
          <w:rFonts w:ascii="Times New Roman" w:eastAsia="Times New Roman" w:hAnsi="Times New Roman" w:cs="David" w:hint="cs"/>
          <w:sz w:val="24"/>
          <w:szCs w:val="24"/>
          <w:rtl/>
        </w:rPr>
        <w:t xml:space="preserve"> ההסבר שלה תאם לסעיף 11 לחוזה האומר במפורש שהחוזה אינו כפוף  לחוק הגימלאות. </w:t>
      </w:r>
    </w:p>
    <w:p w:rsidR="00042067" w:rsidRPr="00EA1F4D" w:rsidRDefault="00042067" w:rsidP="00042067">
      <w:pPr>
        <w:spacing w:after="0" w:line="276" w:lineRule="auto"/>
        <w:ind w:left="84"/>
        <w:jc w:val="both"/>
        <w:rPr>
          <w:rFonts w:ascii="Times New Roman" w:eastAsia="Times New Roman" w:hAnsi="Times New Roman" w:cs="David"/>
          <w:sz w:val="16"/>
          <w:szCs w:val="16"/>
          <w:rtl/>
        </w:rPr>
      </w:pPr>
    </w:p>
    <w:p w:rsidR="00042067" w:rsidRDefault="00042067" w:rsidP="00EA1F4D">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לבקשתי הממונה הציגה ומסרה לי עותק ממסמך ההנחיות (נספח .</w:t>
      </w:r>
      <w:r w:rsidRPr="00F66EA2">
        <w:rPr>
          <w:rFonts w:ascii="Times New Roman" w:eastAsia="Times New Roman" w:hAnsi="Times New Roman" w:cs="David" w:hint="cs"/>
          <w:sz w:val="24"/>
          <w:szCs w:val="24"/>
          <w:highlight w:val="yellow"/>
          <w:rtl/>
        </w:rPr>
        <w:t>..</w:t>
      </w:r>
      <w:r>
        <w:rPr>
          <w:rFonts w:ascii="Times New Roman" w:eastAsia="Times New Roman" w:hAnsi="Times New Roman" w:cs="David" w:hint="cs"/>
          <w:sz w:val="24"/>
          <w:szCs w:val="24"/>
          <w:rtl/>
        </w:rPr>
        <w:t>מצ"ב) ש</w:t>
      </w:r>
      <w:r w:rsidR="00007ADE" w:rsidRPr="00007ADE">
        <w:rPr>
          <w:rFonts w:ascii="Times New Roman" w:eastAsia="Times New Roman" w:hAnsi="Times New Roman" w:cs="David" w:hint="cs"/>
          <w:sz w:val="24"/>
          <w:szCs w:val="24"/>
          <w:rtl/>
        </w:rPr>
        <w:t>לדבריה</w:t>
      </w:r>
      <w:r w:rsidR="00E54CF7">
        <w:rPr>
          <w:rFonts w:ascii="Times New Roman" w:eastAsia="Times New Roman" w:hAnsi="Times New Roman" w:cs="David" w:hint="cs"/>
          <w:sz w:val="24"/>
          <w:szCs w:val="24"/>
          <w:rtl/>
        </w:rPr>
        <w:t xml:space="preserve"> נשלח אליה לראשונה (בפקס)</w:t>
      </w:r>
      <w:r w:rsidR="00D32C0C">
        <w:rPr>
          <w:rFonts w:ascii="Times New Roman" w:eastAsia="Times New Roman" w:hAnsi="Times New Roman" w:cs="David" w:hint="cs"/>
          <w:sz w:val="24"/>
          <w:szCs w:val="24"/>
          <w:rtl/>
        </w:rPr>
        <w:t xml:space="preserve"> רק</w:t>
      </w:r>
      <w:r w:rsidR="00E54CF7">
        <w:rPr>
          <w:rFonts w:ascii="Times New Roman" w:eastAsia="Times New Roman" w:hAnsi="Times New Roman" w:cs="David" w:hint="cs"/>
          <w:sz w:val="24"/>
          <w:szCs w:val="24"/>
          <w:rtl/>
        </w:rPr>
        <w:t xml:space="preserve"> ביום 3.11.2012 (ר' תאריך ושעה ע"ג מכתב ההנחיות שהודפס ע"י מכשיר הפקס)</w:t>
      </w:r>
      <w:r>
        <w:rPr>
          <w:rFonts w:ascii="Times New Roman" w:eastAsia="Times New Roman" w:hAnsi="Times New Roman" w:cs="David" w:hint="cs"/>
          <w:sz w:val="24"/>
          <w:szCs w:val="24"/>
          <w:rtl/>
        </w:rPr>
        <w:t>,</w:t>
      </w:r>
      <w:r w:rsidR="00EA1F4D">
        <w:rPr>
          <w:rFonts w:ascii="Times New Roman" w:eastAsia="Times New Roman" w:hAnsi="Times New Roman" w:cs="David" w:hint="cs"/>
          <w:sz w:val="24"/>
          <w:szCs w:val="24"/>
          <w:rtl/>
        </w:rPr>
        <w:t xml:space="preserve"> </w:t>
      </w:r>
      <w:r w:rsidR="00F66EA2">
        <w:rPr>
          <w:rFonts w:ascii="Times New Roman" w:eastAsia="Times New Roman" w:hAnsi="Times New Roman" w:cs="David" w:hint="cs"/>
          <w:sz w:val="24"/>
          <w:szCs w:val="24"/>
          <w:rtl/>
        </w:rPr>
        <w:t>בעקבות העתק מהודעת הנציבות</w:t>
      </w:r>
      <w:r w:rsidR="00EA1F4D">
        <w:rPr>
          <w:rFonts w:ascii="Times New Roman" w:eastAsia="Times New Roman" w:hAnsi="Times New Roman" w:cs="David" w:hint="cs"/>
          <w:sz w:val="24"/>
          <w:szCs w:val="24"/>
          <w:rtl/>
        </w:rPr>
        <w:t xml:space="preserve"> </w:t>
      </w:r>
      <w:r w:rsidR="00F66EA2">
        <w:rPr>
          <w:rFonts w:ascii="Times New Roman" w:eastAsia="Times New Roman" w:hAnsi="Times New Roman" w:cs="David" w:hint="cs"/>
          <w:sz w:val="24"/>
          <w:szCs w:val="24"/>
          <w:rtl/>
        </w:rPr>
        <w:t xml:space="preserve">על החלטת נציב השרות להפרישני לגימלאות (רטרואקטיבית מיולי 2012) </w:t>
      </w:r>
      <w:r w:rsidR="00F66EA2" w:rsidRPr="00585FEF">
        <w:rPr>
          <w:rFonts w:ascii="Times New Roman" w:eastAsia="Times New Roman" w:hAnsi="Times New Roman" w:cs="David" w:hint="cs"/>
          <w:b/>
          <w:bCs/>
          <w:sz w:val="24"/>
          <w:szCs w:val="24"/>
          <w:rtl/>
        </w:rPr>
        <w:t>שנחתמה רק ב-21.11.2012</w:t>
      </w:r>
      <w:r>
        <w:rPr>
          <w:rFonts w:ascii="Times New Roman" w:eastAsia="Times New Roman" w:hAnsi="Times New Roman" w:cs="David" w:hint="cs"/>
          <w:b/>
          <w:bCs/>
          <w:sz w:val="24"/>
          <w:szCs w:val="24"/>
          <w:rtl/>
        </w:rPr>
        <w:t>.</w:t>
      </w:r>
      <w:r w:rsidR="00F66EA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מסמך "אישור הגימלה" בחתימתה מיום 10.12.2012, (שנשלח ב-13.12.2012, ר' מעטפה בנספח.</w:t>
      </w:r>
      <w:r w:rsidRPr="00285CE5">
        <w:rPr>
          <w:rFonts w:ascii="Times New Roman" w:eastAsia="Times New Roman" w:hAnsi="Times New Roman" w:cs="David" w:hint="cs"/>
          <w:sz w:val="24"/>
          <w:szCs w:val="24"/>
          <w:highlight w:val="yellow"/>
          <w:rtl/>
        </w:rPr>
        <w:t>.)</w:t>
      </w:r>
      <w:r>
        <w:rPr>
          <w:rFonts w:ascii="Times New Roman" w:eastAsia="Times New Roman" w:hAnsi="Times New Roman" w:cs="David" w:hint="cs"/>
          <w:sz w:val="24"/>
          <w:szCs w:val="24"/>
          <w:rtl/>
        </w:rPr>
        <w:t xml:space="preserve"> </w:t>
      </w:r>
      <w:r w:rsidRPr="00713212">
        <w:rPr>
          <w:rFonts w:ascii="Times New Roman" w:eastAsia="Times New Roman" w:hAnsi="Times New Roman" w:cs="David" w:hint="cs"/>
          <w:b/>
          <w:bCs/>
          <w:sz w:val="24"/>
          <w:szCs w:val="24"/>
          <w:rtl/>
        </w:rPr>
        <w:t>אינו אלא הודעה שאני זכאי לגימלה ע"פ הנחיות ס. הנציב אהרונוב</w:t>
      </w:r>
      <w:r>
        <w:rPr>
          <w:rFonts w:ascii="Times New Roman" w:eastAsia="Times New Roman" w:hAnsi="Times New Roman" w:cs="David" w:hint="cs"/>
          <w:sz w:val="24"/>
          <w:szCs w:val="24"/>
          <w:rtl/>
        </w:rPr>
        <w:t>.</w:t>
      </w:r>
    </w:p>
    <w:p w:rsidR="00614E93" w:rsidRPr="007D05E6" w:rsidRDefault="00614E93" w:rsidP="00614E93">
      <w:pPr>
        <w:spacing w:after="0" w:line="276" w:lineRule="auto"/>
        <w:ind w:left="84"/>
        <w:jc w:val="both"/>
        <w:rPr>
          <w:rFonts w:ascii="Times New Roman" w:eastAsia="Times New Roman" w:hAnsi="Times New Roman" w:cs="David"/>
          <w:sz w:val="16"/>
          <w:szCs w:val="16"/>
          <w:rtl/>
        </w:rPr>
      </w:pPr>
    </w:p>
    <w:p w:rsidR="00AB44E8" w:rsidRDefault="00F4022D" w:rsidP="00EA1F4D">
      <w:pPr>
        <w:pStyle w:val="a3"/>
        <w:spacing w:after="0" w:line="276" w:lineRule="auto"/>
        <w:ind w:left="84"/>
        <w:jc w:val="both"/>
        <w:rPr>
          <w:rFonts w:ascii="Times New Roman" w:eastAsia="Times New Roman" w:hAnsi="Times New Roman" w:cs="David"/>
          <w:sz w:val="24"/>
          <w:szCs w:val="24"/>
          <w:rtl/>
        </w:rPr>
      </w:pPr>
      <w:r w:rsidRPr="00213F23">
        <w:rPr>
          <w:rFonts w:ascii="Times New Roman" w:eastAsia="Times New Roman" w:hAnsi="Times New Roman" w:cs="David" w:hint="cs"/>
          <w:b/>
          <w:bCs/>
          <w:sz w:val="24"/>
          <w:szCs w:val="24"/>
          <w:rtl/>
        </w:rPr>
        <w:t xml:space="preserve">כך נודע לי לראשונה </w:t>
      </w:r>
      <w:r w:rsidR="00EA1F4D">
        <w:rPr>
          <w:rFonts w:ascii="Times New Roman" w:eastAsia="Times New Roman" w:hAnsi="Times New Roman" w:cs="David" w:hint="cs"/>
          <w:sz w:val="24"/>
          <w:szCs w:val="24"/>
          <w:rtl/>
        </w:rPr>
        <w:t>-</w:t>
      </w:r>
      <w:r w:rsidR="00213F23" w:rsidRPr="00EA1F4D">
        <w:rPr>
          <w:rFonts w:ascii="Times New Roman" w:eastAsia="Times New Roman" w:hAnsi="Times New Roman" w:cs="David" w:hint="cs"/>
          <w:sz w:val="24"/>
          <w:szCs w:val="24"/>
          <w:rtl/>
        </w:rPr>
        <w:t xml:space="preserve">מהממונה- </w:t>
      </w:r>
      <w:r w:rsidRPr="00EA1F4D">
        <w:rPr>
          <w:rFonts w:ascii="Times New Roman" w:eastAsia="Times New Roman" w:hAnsi="Times New Roman" w:cs="David" w:hint="cs"/>
          <w:sz w:val="24"/>
          <w:szCs w:val="24"/>
          <w:rtl/>
        </w:rPr>
        <w:t>על</w:t>
      </w:r>
      <w:r w:rsidRPr="00213F23">
        <w:rPr>
          <w:rFonts w:ascii="Times New Roman" w:eastAsia="Times New Roman" w:hAnsi="Times New Roman" w:cs="David" w:hint="cs"/>
          <w:b/>
          <w:bCs/>
          <w:sz w:val="24"/>
          <w:szCs w:val="24"/>
          <w:rtl/>
        </w:rPr>
        <w:t xml:space="preserve"> עצם קיומו של מכתב </w:t>
      </w:r>
      <w:r w:rsidR="0007691F">
        <w:rPr>
          <w:rFonts w:ascii="Times New Roman" w:eastAsia="Times New Roman" w:hAnsi="Times New Roman" w:cs="David" w:hint="cs"/>
          <w:b/>
          <w:bCs/>
          <w:sz w:val="24"/>
          <w:szCs w:val="24"/>
          <w:rtl/>
        </w:rPr>
        <w:t>ה</w:t>
      </w:r>
      <w:r w:rsidRPr="00213F23">
        <w:rPr>
          <w:rFonts w:ascii="Times New Roman" w:eastAsia="Times New Roman" w:hAnsi="Times New Roman" w:cs="David" w:hint="cs"/>
          <w:b/>
          <w:bCs/>
          <w:sz w:val="24"/>
          <w:szCs w:val="24"/>
          <w:rtl/>
        </w:rPr>
        <w:t xml:space="preserve">הנחיה </w:t>
      </w:r>
      <w:r w:rsidR="0007691F">
        <w:rPr>
          <w:rFonts w:ascii="Times New Roman" w:eastAsia="Times New Roman" w:hAnsi="Times New Roman" w:cs="David" w:hint="cs"/>
          <w:b/>
          <w:bCs/>
          <w:sz w:val="24"/>
          <w:szCs w:val="24"/>
          <w:rtl/>
        </w:rPr>
        <w:t>של אהרונוב</w:t>
      </w:r>
      <w:r>
        <w:rPr>
          <w:rFonts w:ascii="Times New Roman" w:eastAsia="Times New Roman" w:hAnsi="Times New Roman" w:cs="David" w:hint="cs"/>
          <w:sz w:val="24"/>
          <w:szCs w:val="24"/>
          <w:rtl/>
        </w:rPr>
        <w:t xml:space="preserve">, שמעולם לא הגיע אלי (על אף שכתוב בו: העתק לשמעון הכסטר) </w:t>
      </w:r>
      <w:r w:rsidR="00213F23" w:rsidRPr="007D05E6">
        <w:rPr>
          <w:rFonts w:ascii="Times New Roman" w:eastAsia="Times New Roman" w:hAnsi="Times New Roman" w:cs="David" w:hint="cs"/>
          <w:b/>
          <w:bCs/>
          <w:sz w:val="24"/>
          <w:szCs w:val="24"/>
          <w:rtl/>
        </w:rPr>
        <w:t>ו</w:t>
      </w:r>
      <w:r w:rsidR="00AB44E8" w:rsidRPr="007D05E6">
        <w:rPr>
          <w:rFonts w:ascii="Times New Roman" w:eastAsia="Times New Roman" w:hAnsi="Times New Roman" w:cs="David" w:hint="cs"/>
          <w:b/>
          <w:bCs/>
          <w:sz w:val="24"/>
          <w:szCs w:val="24"/>
          <w:rtl/>
        </w:rPr>
        <w:t>על תוכנו</w:t>
      </w:r>
      <w:r w:rsidR="00AB44E8">
        <w:rPr>
          <w:rFonts w:ascii="Times New Roman" w:eastAsia="Times New Roman" w:hAnsi="Times New Roman" w:cs="David" w:hint="cs"/>
          <w:sz w:val="24"/>
          <w:szCs w:val="24"/>
          <w:rtl/>
        </w:rPr>
        <w:t xml:space="preserve">. </w:t>
      </w:r>
    </w:p>
    <w:p w:rsidR="00AB44E8" w:rsidRPr="007D05E6" w:rsidRDefault="00AB44E8" w:rsidP="0007691F">
      <w:pPr>
        <w:pStyle w:val="a3"/>
        <w:spacing w:after="0" w:line="276" w:lineRule="auto"/>
        <w:ind w:left="84"/>
        <w:jc w:val="both"/>
        <w:rPr>
          <w:rFonts w:ascii="Times New Roman" w:eastAsia="Times New Roman" w:hAnsi="Times New Roman" w:cs="David"/>
          <w:sz w:val="16"/>
          <w:szCs w:val="16"/>
          <w:rtl/>
        </w:rPr>
      </w:pPr>
    </w:p>
    <w:p w:rsidR="00F55586" w:rsidRDefault="00EE68BA" w:rsidP="00914E25">
      <w:pPr>
        <w:pStyle w:val="a3"/>
        <w:spacing w:after="0" w:line="276" w:lineRule="auto"/>
        <w:ind w:left="84"/>
        <w:jc w:val="both"/>
        <w:rPr>
          <w:rFonts w:ascii="Times New Roman" w:eastAsia="Times New Roman" w:hAnsi="Times New Roman" w:cs="David"/>
          <w:sz w:val="24"/>
          <w:szCs w:val="24"/>
          <w:rtl/>
        </w:rPr>
      </w:pPr>
      <w:r w:rsidRPr="00225360">
        <w:rPr>
          <w:rFonts w:ascii="Times New Roman" w:eastAsia="Times New Roman" w:hAnsi="Times New Roman" w:cs="David" w:hint="cs"/>
          <w:b/>
          <w:bCs/>
          <w:sz w:val="28"/>
          <w:szCs w:val="28"/>
          <w:u w:val="single"/>
          <w:rtl/>
        </w:rPr>
        <w:t>ה</w:t>
      </w:r>
      <w:r w:rsidR="00225360">
        <w:rPr>
          <w:rFonts w:ascii="Times New Roman" w:eastAsia="Times New Roman" w:hAnsi="Times New Roman" w:cs="David" w:hint="cs"/>
          <w:b/>
          <w:bCs/>
          <w:sz w:val="28"/>
          <w:szCs w:val="28"/>
          <w:u w:val="single"/>
          <w:rtl/>
        </w:rPr>
        <w:t>ה</w:t>
      </w:r>
      <w:r w:rsidRPr="00225360">
        <w:rPr>
          <w:rFonts w:ascii="Times New Roman" w:eastAsia="Times New Roman" w:hAnsi="Times New Roman" w:cs="David" w:hint="cs"/>
          <w:b/>
          <w:bCs/>
          <w:sz w:val="28"/>
          <w:szCs w:val="28"/>
          <w:u w:val="single"/>
          <w:rtl/>
        </w:rPr>
        <w:t xml:space="preserve">נחיות </w:t>
      </w:r>
      <w:r w:rsidR="00225360">
        <w:rPr>
          <w:rFonts w:ascii="Times New Roman" w:eastAsia="Times New Roman" w:hAnsi="Times New Roman" w:cs="David" w:hint="cs"/>
          <w:b/>
          <w:bCs/>
          <w:sz w:val="28"/>
          <w:szCs w:val="28"/>
          <w:u w:val="single"/>
          <w:rtl/>
        </w:rPr>
        <w:t>ה</w:t>
      </w:r>
      <w:r w:rsidRPr="00225360">
        <w:rPr>
          <w:rFonts w:ascii="Times New Roman" w:eastAsia="Times New Roman" w:hAnsi="Times New Roman" w:cs="David" w:hint="cs"/>
          <w:b/>
          <w:bCs/>
          <w:sz w:val="28"/>
          <w:szCs w:val="28"/>
          <w:u w:val="single"/>
          <w:rtl/>
        </w:rPr>
        <w:t>שגויות</w:t>
      </w:r>
      <w:r w:rsidRPr="00225360">
        <w:rPr>
          <w:rFonts w:ascii="Times New Roman" w:eastAsia="Times New Roman" w:hAnsi="Times New Roman" w:cs="David" w:hint="cs"/>
          <w:sz w:val="28"/>
          <w:szCs w:val="28"/>
          <w:rtl/>
        </w:rPr>
        <w:t xml:space="preserve"> </w:t>
      </w:r>
      <w:r w:rsidR="00AB44E8">
        <w:rPr>
          <w:rFonts w:ascii="Times New Roman" w:eastAsia="Times New Roman" w:hAnsi="Times New Roman" w:cs="David" w:hint="cs"/>
          <w:sz w:val="28"/>
          <w:szCs w:val="28"/>
          <w:rtl/>
        </w:rPr>
        <w:t xml:space="preserve">של אהרונוב </w:t>
      </w:r>
      <w:r w:rsidRPr="00225360">
        <w:rPr>
          <w:rFonts w:ascii="Times New Roman" w:eastAsia="Times New Roman" w:hAnsi="Times New Roman" w:cs="David" w:hint="cs"/>
          <w:b/>
          <w:bCs/>
          <w:sz w:val="28"/>
          <w:szCs w:val="28"/>
          <w:u w:val="single"/>
          <w:rtl/>
        </w:rPr>
        <w:t>ו</w:t>
      </w:r>
      <w:r w:rsidR="00914E25">
        <w:rPr>
          <w:rFonts w:ascii="Times New Roman" w:eastAsia="Times New Roman" w:hAnsi="Times New Roman" w:cs="David" w:hint="cs"/>
          <w:b/>
          <w:bCs/>
          <w:sz w:val="28"/>
          <w:szCs w:val="28"/>
          <w:u w:val="single"/>
          <w:rtl/>
        </w:rPr>
        <w:t>הגימלה בפועל</w:t>
      </w:r>
      <w:r w:rsidRPr="00225360">
        <w:rPr>
          <w:rFonts w:ascii="Times New Roman" w:eastAsia="Times New Roman" w:hAnsi="Times New Roman" w:cs="David" w:hint="cs"/>
          <w:sz w:val="28"/>
          <w:szCs w:val="28"/>
          <w:rtl/>
        </w:rPr>
        <w:t>:</w:t>
      </w:r>
      <w:r>
        <w:rPr>
          <w:rFonts w:ascii="Times New Roman" w:eastAsia="Times New Roman" w:hAnsi="Times New Roman" w:cs="David" w:hint="cs"/>
          <w:sz w:val="24"/>
          <w:szCs w:val="24"/>
          <w:rtl/>
        </w:rPr>
        <w:t xml:space="preserve">  </w:t>
      </w:r>
    </w:p>
    <w:p w:rsidR="003474D3" w:rsidRDefault="003474D3" w:rsidP="00914E25">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הנחיית אהרונוב</w:t>
      </w:r>
      <w:r w:rsidR="00512E31">
        <w:rPr>
          <w:rFonts w:ascii="Times New Roman" w:eastAsia="Times New Roman" w:hAnsi="Times New Roman" w:cs="David" w:hint="cs"/>
          <w:sz w:val="24"/>
          <w:szCs w:val="24"/>
          <w:rtl/>
        </w:rPr>
        <w:t xml:space="preserve"> </w:t>
      </w:r>
      <w:r w:rsidR="00512E31" w:rsidRPr="00512E31">
        <w:rPr>
          <w:rFonts w:ascii="Times New Roman" w:eastAsia="Times New Roman" w:hAnsi="Times New Roman" w:cs="David" w:hint="cs"/>
          <w:b/>
          <w:bCs/>
          <w:sz w:val="24"/>
          <w:szCs w:val="24"/>
          <w:rtl/>
        </w:rPr>
        <w:t>מורות</w:t>
      </w:r>
      <w:r w:rsidR="00512E31">
        <w:rPr>
          <w:rFonts w:ascii="Times New Roman" w:eastAsia="Times New Roman" w:hAnsi="Times New Roman" w:cs="David" w:hint="cs"/>
          <w:sz w:val="24"/>
          <w:szCs w:val="24"/>
          <w:rtl/>
        </w:rPr>
        <w:t xml:space="preserve"> לממונה לשלם </w:t>
      </w:r>
      <w:r w:rsidR="00EE68BA">
        <w:rPr>
          <w:rFonts w:ascii="Times New Roman" w:eastAsia="Times New Roman" w:hAnsi="Times New Roman" w:cs="David" w:hint="cs"/>
          <w:sz w:val="24"/>
          <w:szCs w:val="24"/>
          <w:rtl/>
        </w:rPr>
        <w:t>לי גימל</w:t>
      </w:r>
      <w:r w:rsidR="00914E25">
        <w:rPr>
          <w:rFonts w:ascii="Times New Roman" w:eastAsia="Times New Roman" w:hAnsi="Times New Roman" w:cs="David" w:hint="cs"/>
          <w:sz w:val="24"/>
          <w:szCs w:val="24"/>
          <w:rtl/>
        </w:rPr>
        <w:t>ה</w:t>
      </w:r>
      <w:r w:rsidR="00EE68BA">
        <w:rPr>
          <w:rFonts w:ascii="Times New Roman" w:eastAsia="Times New Roman" w:hAnsi="Times New Roman" w:cs="David" w:hint="cs"/>
          <w:sz w:val="24"/>
          <w:szCs w:val="24"/>
          <w:rtl/>
        </w:rPr>
        <w:t xml:space="preserve"> של </w:t>
      </w:r>
      <w:r w:rsidRPr="00914E25">
        <w:rPr>
          <w:rFonts w:ascii="Times New Roman" w:eastAsia="Times New Roman" w:hAnsi="Times New Roman" w:cs="David" w:hint="cs"/>
          <w:b/>
          <w:bCs/>
          <w:sz w:val="24"/>
          <w:szCs w:val="24"/>
          <w:rtl/>
        </w:rPr>
        <w:t>2% לשנה</w:t>
      </w:r>
      <w:r w:rsidR="00EE68BA">
        <w:rPr>
          <w:rFonts w:ascii="Times New Roman" w:eastAsia="Times New Roman" w:hAnsi="Times New Roman" w:cs="David" w:hint="cs"/>
          <w:sz w:val="24"/>
          <w:szCs w:val="24"/>
          <w:rtl/>
        </w:rPr>
        <w:t xml:space="preserve"> (כביכול) </w:t>
      </w:r>
      <w:r w:rsidR="00EE68BA" w:rsidRPr="00584A84">
        <w:rPr>
          <w:rFonts w:ascii="Times New Roman" w:eastAsia="Times New Roman" w:hAnsi="Times New Roman" w:cs="David" w:hint="cs"/>
          <w:b/>
          <w:bCs/>
          <w:sz w:val="24"/>
          <w:szCs w:val="24"/>
          <w:rtl/>
        </w:rPr>
        <w:t>מ</w:t>
      </w:r>
      <w:r w:rsidRPr="00584A84">
        <w:rPr>
          <w:rFonts w:ascii="Times New Roman" w:eastAsia="Times New Roman" w:hAnsi="Times New Roman" w:cs="David" w:hint="cs"/>
          <w:b/>
          <w:bCs/>
          <w:sz w:val="24"/>
          <w:szCs w:val="24"/>
          <w:rtl/>
        </w:rPr>
        <w:t>משכורת קובעת</w:t>
      </w:r>
      <w:r w:rsidRPr="00C43065">
        <w:rPr>
          <w:rFonts w:ascii="Times New Roman" w:eastAsia="Times New Roman" w:hAnsi="Times New Roman" w:cs="David" w:hint="cs"/>
          <w:sz w:val="24"/>
          <w:szCs w:val="24"/>
          <w:rtl/>
        </w:rPr>
        <w:t xml:space="preserve"> </w:t>
      </w:r>
      <w:r w:rsidRPr="0080366A">
        <w:rPr>
          <w:rFonts w:ascii="Times New Roman" w:eastAsia="Times New Roman" w:hAnsi="Times New Roman" w:cs="David" w:hint="cs"/>
          <w:b/>
          <w:bCs/>
          <w:sz w:val="24"/>
          <w:szCs w:val="24"/>
          <w:rtl/>
        </w:rPr>
        <w:t xml:space="preserve">לפי נוסחת שקלול </w:t>
      </w:r>
      <w:r w:rsidR="00EE68BA">
        <w:rPr>
          <w:rFonts w:ascii="Times New Roman" w:eastAsia="Times New Roman" w:hAnsi="Times New Roman" w:cs="David" w:hint="cs"/>
          <w:b/>
          <w:bCs/>
          <w:sz w:val="24"/>
          <w:szCs w:val="24"/>
          <w:rtl/>
        </w:rPr>
        <w:t xml:space="preserve">שנים ומשכורות </w:t>
      </w:r>
      <w:r w:rsidRPr="0080366A">
        <w:rPr>
          <w:rFonts w:ascii="Times New Roman" w:eastAsia="Times New Roman" w:hAnsi="Times New Roman" w:cs="David" w:hint="cs"/>
          <w:b/>
          <w:bCs/>
          <w:sz w:val="24"/>
          <w:szCs w:val="24"/>
          <w:rtl/>
        </w:rPr>
        <w:t>שאין לה זכר בחוזה</w:t>
      </w:r>
      <w:r w:rsidR="00EE68BA">
        <w:rPr>
          <w:rFonts w:ascii="Times New Roman" w:eastAsia="Times New Roman" w:hAnsi="Times New Roman" w:cs="David" w:hint="cs"/>
          <w:b/>
          <w:bCs/>
          <w:sz w:val="24"/>
          <w:szCs w:val="24"/>
          <w:rtl/>
        </w:rPr>
        <w:t xml:space="preserve">, </w:t>
      </w:r>
      <w:r w:rsidRPr="00C43065">
        <w:rPr>
          <w:rFonts w:ascii="Times New Roman" w:eastAsia="Times New Roman" w:hAnsi="Times New Roman" w:cs="David" w:hint="cs"/>
          <w:sz w:val="24"/>
          <w:szCs w:val="24"/>
          <w:rtl/>
        </w:rPr>
        <w:t xml:space="preserve"> </w:t>
      </w:r>
      <w:r w:rsidRPr="0080366A">
        <w:rPr>
          <w:rFonts w:ascii="Times New Roman" w:eastAsia="Times New Roman" w:hAnsi="Times New Roman" w:cs="David" w:hint="cs"/>
          <w:b/>
          <w:bCs/>
          <w:sz w:val="24"/>
          <w:szCs w:val="24"/>
          <w:rtl/>
        </w:rPr>
        <w:t xml:space="preserve">ולפי דרגה 44 </w:t>
      </w:r>
      <w:r>
        <w:rPr>
          <w:rFonts w:ascii="Times New Roman" w:eastAsia="Times New Roman" w:hAnsi="Times New Roman" w:cs="David" w:hint="cs"/>
          <w:b/>
          <w:bCs/>
          <w:sz w:val="24"/>
          <w:szCs w:val="24"/>
          <w:rtl/>
        </w:rPr>
        <w:t>במקום 46+</w:t>
      </w:r>
      <w:r w:rsidR="00584A84">
        <w:rPr>
          <w:rFonts w:ascii="Times New Roman" w:eastAsia="Times New Roman" w:hAnsi="Times New Roman" w:cs="David" w:hint="cs"/>
          <w:b/>
          <w:bCs/>
          <w:sz w:val="24"/>
          <w:szCs w:val="24"/>
          <w:rtl/>
        </w:rPr>
        <w:t xml:space="preserve"> </w:t>
      </w:r>
      <w:r w:rsidRPr="00C43065">
        <w:rPr>
          <w:rFonts w:ascii="Times New Roman" w:eastAsia="Times New Roman" w:hAnsi="Times New Roman" w:cs="David" w:hint="cs"/>
          <w:b/>
          <w:bCs/>
          <w:sz w:val="24"/>
          <w:szCs w:val="24"/>
          <w:rtl/>
        </w:rPr>
        <w:t>(</w:t>
      </w:r>
      <w:r>
        <w:rPr>
          <w:rFonts w:ascii="Times New Roman" w:eastAsia="Times New Roman" w:hAnsi="Times New Roman" w:cs="David" w:hint="cs"/>
          <w:sz w:val="24"/>
          <w:szCs w:val="24"/>
          <w:rtl/>
        </w:rPr>
        <w:t>להלן:</w:t>
      </w:r>
      <w:r w:rsidRPr="003474D3">
        <w:rPr>
          <w:rFonts w:ascii="Times New Roman" w:eastAsia="Times New Roman" w:hAnsi="Times New Roman" w:cs="David" w:hint="cs"/>
          <w:sz w:val="24"/>
          <w:szCs w:val="24"/>
          <w:rtl/>
        </w:rPr>
        <w:t>"נוסחת אהרונוב")</w:t>
      </w:r>
      <w:r w:rsidR="00EE68BA">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w:t>
      </w:r>
      <w:r w:rsidR="00914E25">
        <w:rPr>
          <w:rFonts w:ascii="Times New Roman" w:eastAsia="Times New Roman" w:hAnsi="Times New Roman" w:cs="David" w:hint="cs"/>
          <w:sz w:val="24"/>
          <w:szCs w:val="24"/>
          <w:rtl/>
        </w:rPr>
        <w:t xml:space="preserve">ובהתאם לכך הגימלה בפועל היא </w:t>
      </w:r>
      <w:r>
        <w:rPr>
          <w:rFonts w:ascii="Times New Roman" w:eastAsia="Times New Roman" w:hAnsi="Times New Roman" w:cs="David" w:hint="cs"/>
          <w:sz w:val="24"/>
          <w:szCs w:val="24"/>
          <w:rtl/>
        </w:rPr>
        <w:t xml:space="preserve">כדלקמן: </w:t>
      </w:r>
    </w:p>
    <w:p w:rsidR="00EE68BA" w:rsidRPr="00EE68BA" w:rsidRDefault="00EE68BA" w:rsidP="00EE68BA">
      <w:pPr>
        <w:pStyle w:val="a3"/>
        <w:spacing w:after="0" w:line="360" w:lineRule="auto"/>
        <w:ind w:left="226"/>
        <w:jc w:val="both"/>
        <w:rPr>
          <w:rFonts w:ascii="Times New Roman" w:eastAsia="Times New Roman" w:hAnsi="Times New Roman" w:cs="David"/>
          <w:sz w:val="10"/>
          <w:szCs w:val="10"/>
        </w:rPr>
      </w:pPr>
    </w:p>
    <w:p w:rsidR="003474D3" w:rsidRPr="003474D3" w:rsidRDefault="003474D3" w:rsidP="003474D3">
      <w:pPr>
        <w:pStyle w:val="a3"/>
        <w:numPr>
          <w:ilvl w:val="0"/>
          <w:numId w:val="16"/>
        </w:numPr>
        <w:spacing w:after="0" w:line="360" w:lineRule="auto"/>
        <w:ind w:left="226" w:hanging="218"/>
        <w:jc w:val="both"/>
        <w:rPr>
          <w:rFonts w:ascii="Times New Roman" w:eastAsia="Times New Roman" w:hAnsi="Times New Roman" w:cs="David"/>
          <w:sz w:val="24"/>
          <w:szCs w:val="24"/>
          <w:rtl/>
        </w:rPr>
      </w:pPr>
      <w:r w:rsidRPr="003474D3">
        <w:rPr>
          <w:rFonts w:ascii="Times New Roman" w:eastAsia="Times New Roman" w:hAnsi="Times New Roman" w:cs="David" w:hint="cs"/>
          <w:b/>
          <w:bCs/>
          <w:sz w:val="24"/>
          <w:szCs w:val="24"/>
          <w:rtl/>
        </w:rPr>
        <w:t>גימלה</w:t>
      </w:r>
      <w:r w:rsidRPr="003474D3">
        <w:rPr>
          <w:rFonts w:ascii="Times New Roman" w:eastAsia="Times New Roman" w:hAnsi="Times New Roman" w:cs="David" w:hint="cs"/>
          <w:b/>
          <w:bCs/>
          <w:sz w:val="24"/>
          <w:szCs w:val="24"/>
          <w:u w:val="single"/>
          <w:rtl/>
        </w:rPr>
        <w:t xml:space="preserve"> לתקופת החוזה</w:t>
      </w:r>
      <w:r w:rsidRPr="003474D3">
        <w:rPr>
          <w:rFonts w:ascii="Times New Roman" w:eastAsia="Times New Roman" w:hAnsi="Times New Roman" w:cs="David" w:hint="cs"/>
          <w:sz w:val="24"/>
          <w:szCs w:val="24"/>
          <w:rtl/>
        </w:rPr>
        <w:t xml:space="preserve"> (22.33שנים):</w:t>
      </w:r>
      <w:r w:rsidR="00F21228">
        <w:rPr>
          <w:rFonts w:ascii="Times New Roman" w:eastAsia="Times New Roman" w:hAnsi="Times New Roman" w:cs="David" w:hint="cs"/>
          <w:sz w:val="24"/>
          <w:szCs w:val="24"/>
          <w:rtl/>
        </w:rPr>
        <w:t xml:space="preserve"> </w:t>
      </w:r>
      <w:r w:rsidRPr="003474D3">
        <w:rPr>
          <w:rFonts w:ascii="Times New Roman" w:eastAsia="Times New Roman" w:hAnsi="Times New Roman" w:cs="David" w:hint="cs"/>
          <w:b/>
          <w:bCs/>
          <w:sz w:val="24"/>
          <w:szCs w:val="24"/>
          <w:rtl/>
        </w:rPr>
        <w:t>36.64%</w:t>
      </w:r>
      <w:r w:rsidRPr="003474D3">
        <w:rPr>
          <w:rFonts w:ascii="Times New Roman" w:eastAsia="Times New Roman" w:hAnsi="Times New Roman" w:cs="David" w:hint="cs"/>
          <w:sz w:val="24"/>
          <w:szCs w:val="24"/>
          <w:rtl/>
        </w:rPr>
        <w:t xml:space="preserve"> (במקום44.66%)  </w:t>
      </w:r>
      <w:r w:rsidRPr="003474D3">
        <w:rPr>
          <w:rFonts w:ascii="Times New Roman" w:eastAsia="Times New Roman" w:hAnsi="Times New Roman" w:cs="David" w:hint="cs"/>
          <w:b/>
          <w:bCs/>
          <w:sz w:val="24"/>
          <w:szCs w:val="24"/>
          <w:rtl/>
        </w:rPr>
        <w:t xml:space="preserve">ממשכורת החוזה. </w:t>
      </w:r>
    </w:p>
    <w:p w:rsidR="003474D3" w:rsidRDefault="003474D3" w:rsidP="004E5397">
      <w:pPr>
        <w:spacing w:after="0" w:line="360" w:lineRule="auto"/>
        <w:ind w:left="84" w:hanging="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512E31">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כלאמר: 2% לשנה </w:t>
      </w:r>
      <w:r w:rsidRPr="00512E31">
        <w:rPr>
          <w:rFonts w:ascii="Times New Roman" w:eastAsia="Times New Roman" w:hAnsi="Times New Roman" w:cs="David" w:hint="cs"/>
          <w:sz w:val="24"/>
          <w:szCs w:val="24"/>
          <w:u w:val="single"/>
          <w:rtl/>
        </w:rPr>
        <w:t xml:space="preserve">רק על  </w:t>
      </w:r>
      <w:r w:rsidRPr="00512E31">
        <w:rPr>
          <w:rFonts w:ascii="Times New Roman" w:eastAsia="Times New Roman" w:hAnsi="Times New Roman" w:cs="David" w:hint="cs"/>
          <w:b/>
          <w:bCs/>
          <w:sz w:val="24"/>
          <w:szCs w:val="24"/>
          <w:u w:val="single"/>
          <w:rtl/>
        </w:rPr>
        <w:t>18.32</w:t>
      </w:r>
      <w:r>
        <w:rPr>
          <w:rFonts w:ascii="Times New Roman" w:eastAsia="Times New Roman" w:hAnsi="Times New Roman" w:cs="David" w:hint="cs"/>
          <w:sz w:val="24"/>
          <w:szCs w:val="24"/>
          <w:rtl/>
        </w:rPr>
        <w:t xml:space="preserve"> שנות עבודה בחוזה (מתוך 22.33 שנות עבודה בחוזה) </w:t>
      </w:r>
    </w:p>
    <w:p w:rsidR="003474D3" w:rsidRDefault="003474D3" w:rsidP="004E5397">
      <w:pPr>
        <w:spacing w:after="0" w:line="240" w:lineRule="auto"/>
        <w:contextualSpacing/>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5397">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w:t>
      </w:r>
      <w:r w:rsidR="004E5397">
        <w:rPr>
          <w:rFonts w:ascii="Times New Roman" w:eastAsia="Times New Roman" w:hAnsi="Times New Roman" w:cs="David" w:hint="cs"/>
          <w:sz w:val="24"/>
          <w:szCs w:val="24"/>
          <w:rtl/>
        </w:rPr>
        <w:t>ו</w:t>
      </w:r>
      <w:r w:rsidRPr="005113E0">
        <w:rPr>
          <w:rFonts w:ascii="Times New Roman" w:eastAsia="Times New Roman" w:hAnsi="Times New Roman" w:cs="David" w:hint="cs"/>
          <w:sz w:val="24"/>
          <w:szCs w:val="24"/>
          <w:rtl/>
        </w:rPr>
        <w:t xml:space="preserve">במלים אחרות: </w:t>
      </w:r>
      <w:r w:rsidRPr="00512E31">
        <w:rPr>
          <w:rFonts w:ascii="Times New Roman" w:eastAsia="Times New Roman" w:hAnsi="Times New Roman" w:cs="David" w:hint="cs"/>
          <w:sz w:val="24"/>
          <w:szCs w:val="24"/>
          <w:u w:val="single"/>
          <w:rtl/>
        </w:rPr>
        <w:t>רק</w:t>
      </w:r>
      <w:r w:rsidRPr="00512E31">
        <w:rPr>
          <w:rFonts w:ascii="Times New Roman" w:eastAsia="Times New Roman" w:hAnsi="Times New Roman" w:cs="David" w:hint="cs"/>
          <w:b/>
          <w:bCs/>
          <w:sz w:val="24"/>
          <w:szCs w:val="24"/>
          <w:u w:val="single"/>
          <w:rtl/>
        </w:rPr>
        <w:t xml:space="preserve"> 1.64% </w:t>
      </w:r>
      <w:r w:rsidR="00584A84" w:rsidRPr="00512E31">
        <w:rPr>
          <w:rFonts w:ascii="Times New Roman" w:eastAsia="Times New Roman" w:hAnsi="Times New Roman" w:cs="David" w:hint="cs"/>
          <w:sz w:val="24"/>
          <w:szCs w:val="24"/>
          <w:u w:val="single"/>
          <w:rtl/>
        </w:rPr>
        <w:t>לשנה</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(במקום 2%)</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ממשכורת החוזה</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על 22.33 שנות עבודה בחוזה. </w:t>
      </w:r>
    </w:p>
    <w:p w:rsidR="003474D3" w:rsidRPr="00F21228" w:rsidRDefault="003474D3" w:rsidP="00F21228">
      <w:pPr>
        <w:spacing w:after="0" w:line="240" w:lineRule="auto"/>
        <w:contextualSpacing/>
        <w:jc w:val="both"/>
        <w:rPr>
          <w:rFonts w:ascii="Times New Roman" w:eastAsia="Times New Roman" w:hAnsi="Times New Roman" w:cs="David"/>
          <w:sz w:val="16"/>
          <w:szCs w:val="16"/>
          <w:rtl/>
        </w:rPr>
      </w:pPr>
      <w:r w:rsidRPr="007B4B73">
        <w:rPr>
          <w:rFonts w:ascii="Times New Roman" w:eastAsia="Times New Roman" w:hAnsi="Times New Roman" w:cs="David" w:hint="cs"/>
          <w:rtl/>
        </w:rPr>
        <w:t xml:space="preserve">  </w:t>
      </w:r>
    </w:p>
    <w:p w:rsidR="003474D3" w:rsidRPr="003474D3" w:rsidRDefault="00584A84" w:rsidP="00F21228">
      <w:pPr>
        <w:spacing w:after="0" w:line="276" w:lineRule="auto"/>
        <w:ind w:left="368" w:hanging="567"/>
        <w:contextualSpacing/>
        <w:jc w:val="both"/>
        <w:rPr>
          <w:rFonts w:ascii="Times New Roman" w:eastAsia="Times New Roman" w:hAnsi="Times New Roman" w:cs="David"/>
          <w:sz w:val="24"/>
          <w:szCs w:val="24"/>
          <w:rtl/>
        </w:rPr>
      </w:pPr>
      <w:r>
        <w:rPr>
          <w:rFonts w:asciiTheme="minorBidi" w:eastAsia="Times New Roman" w:hAnsiTheme="minorBidi" w:hint="cs"/>
          <w:b/>
          <w:bCs/>
          <w:sz w:val="24"/>
          <w:szCs w:val="24"/>
          <w:rtl/>
        </w:rPr>
        <w:t xml:space="preserve"> </w:t>
      </w:r>
      <w:r w:rsidR="00F21228" w:rsidRPr="00F21228">
        <w:rPr>
          <w:rFonts w:asciiTheme="minorBidi" w:eastAsia="Times New Roman" w:hAnsiTheme="minorBidi"/>
          <w:b/>
          <w:bCs/>
          <w:sz w:val="24"/>
          <w:szCs w:val="24"/>
          <w:rtl/>
        </w:rPr>
        <w:t>+</w:t>
      </w:r>
      <w:r w:rsidR="003474D3" w:rsidRPr="00584A84">
        <w:rPr>
          <w:rFonts w:ascii="Times New Roman" w:eastAsia="Times New Roman" w:hAnsi="Times New Roman" w:cs="David" w:hint="cs"/>
          <w:b/>
          <w:bCs/>
          <w:sz w:val="24"/>
          <w:szCs w:val="24"/>
          <w:rtl/>
        </w:rPr>
        <w:t>2.</w:t>
      </w:r>
      <w:r w:rsidR="003474D3" w:rsidRPr="003474D3">
        <w:rPr>
          <w:rFonts w:ascii="Times New Roman" w:eastAsia="Times New Roman" w:hAnsi="Times New Roman" w:cs="David" w:hint="cs"/>
          <w:sz w:val="24"/>
          <w:szCs w:val="24"/>
          <w:rtl/>
        </w:rPr>
        <w:t xml:space="preserve"> </w:t>
      </w:r>
      <w:r w:rsidR="003474D3" w:rsidRPr="003474D3">
        <w:rPr>
          <w:rFonts w:ascii="Times New Roman" w:eastAsia="Times New Roman" w:hAnsi="Times New Roman" w:cs="David" w:hint="cs"/>
          <w:b/>
          <w:bCs/>
          <w:sz w:val="24"/>
          <w:szCs w:val="24"/>
          <w:u w:val="single"/>
          <w:rtl/>
        </w:rPr>
        <w:t>גימלה לתקופת כתב המינוי</w:t>
      </w:r>
      <w:r w:rsidR="003474D3">
        <w:rPr>
          <w:rFonts w:ascii="Times New Roman" w:eastAsia="Times New Roman" w:hAnsi="Times New Roman" w:cs="David" w:hint="cs"/>
          <w:b/>
          <w:bCs/>
          <w:sz w:val="24"/>
          <w:szCs w:val="24"/>
          <w:u w:val="single"/>
          <w:rtl/>
        </w:rPr>
        <w:t xml:space="preserve"> </w:t>
      </w:r>
      <w:r w:rsidR="003474D3">
        <w:rPr>
          <w:rFonts w:ascii="Times New Roman" w:eastAsia="Times New Roman" w:hAnsi="Times New Roman" w:cs="David" w:hint="cs"/>
          <w:sz w:val="24"/>
          <w:szCs w:val="24"/>
          <w:rtl/>
        </w:rPr>
        <w:t xml:space="preserve">(20.33שנים): 33.26% </w:t>
      </w:r>
      <w:r w:rsidR="003474D3">
        <w:rPr>
          <w:rFonts w:ascii="Times New Roman" w:eastAsia="Times New Roman" w:hAnsi="Times New Roman" w:cs="David" w:hint="cs"/>
          <w:b/>
          <w:bCs/>
          <w:sz w:val="24"/>
          <w:szCs w:val="24"/>
          <w:rtl/>
        </w:rPr>
        <w:t>ממשכורת ב</w:t>
      </w:r>
      <w:r w:rsidR="003474D3" w:rsidRPr="003474D3">
        <w:rPr>
          <w:rFonts w:ascii="Times New Roman" w:eastAsia="Times New Roman" w:hAnsi="Times New Roman" w:cs="David" w:hint="cs"/>
          <w:b/>
          <w:bCs/>
          <w:sz w:val="24"/>
          <w:szCs w:val="24"/>
          <w:rtl/>
        </w:rPr>
        <w:t>דרגה 44+</w:t>
      </w:r>
      <w:r w:rsidR="003474D3" w:rsidRPr="003474D3">
        <w:rPr>
          <w:rFonts w:ascii="Times New Roman" w:eastAsia="Times New Roman" w:hAnsi="Times New Roman" w:cs="David" w:hint="cs"/>
          <w:sz w:val="24"/>
          <w:szCs w:val="24"/>
          <w:rtl/>
        </w:rPr>
        <w:t xml:space="preserve"> (=שתי(!) דרגות </w:t>
      </w:r>
      <w:r w:rsidR="003474D3" w:rsidRPr="003474D3">
        <w:rPr>
          <w:rFonts w:ascii="Times New Roman" w:eastAsia="Times New Roman" w:hAnsi="Times New Roman" w:cs="David" w:hint="cs"/>
          <w:sz w:val="24"/>
          <w:szCs w:val="24"/>
          <w:u w:val="single"/>
          <w:rtl/>
        </w:rPr>
        <w:t>מתחת</w:t>
      </w:r>
      <w:r w:rsidR="003474D3" w:rsidRPr="003474D3">
        <w:rPr>
          <w:rFonts w:ascii="Times New Roman" w:eastAsia="Times New Roman" w:hAnsi="Times New Roman" w:cs="David" w:hint="cs"/>
          <w:sz w:val="24"/>
          <w:szCs w:val="24"/>
          <w:rtl/>
        </w:rPr>
        <w:t xml:space="preserve"> לדרגה העליונה בדרוג המח"ר) במקום לפי דרגה 46+ (הדרגה העליונה בדרוג).</w:t>
      </w:r>
    </w:p>
    <w:p w:rsidR="007E30DC" w:rsidRDefault="007E30DC" w:rsidP="007E30DC">
      <w:pPr>
        <w:spacing w:after="0" w:line="276" w:lineRule="auto"/>
        <w:jc w:val="both"/>
        <w:rPr>
          <w:rFonts w:ascii="Times New Roman" w:eastAsia="Times New Roman" w:hAnsi="Times New Roman" w:cs="David"/>
          <w:sz w:val="24"/>
          <w:szCs w:val="24"/>
          <w:rtl/>
        </w:rPr>
      </w:pPr>
    </w:p>
    <w:p w:rsidR="003474D3" w:rsidRDefault="007E30DC" w:rsidP="000A40C6">
      <w:pPr>
        <w:spacing w:after="0" w:line="276" w:lineRule="auto"/>
        <w:jc w:val="both"/>
        <w:rPr>
          <w:rFonts w:ascii="Times New Roman" w:eastAsia="Times New Roman" w:hAnsi="Times New Roman" w:cs="David"/>
          <w:b/>
          <w:bCs/>
          <w:i/>
          <w:iCs/>
          <w:sz w:val="24"/>
          <w:szCs w:val="24"/>
          <w:rtl/>
        </w:rPr>
      </w:pPr>
      <w:r>
        <w:rPr>
          <w:rFonts w:ascii="Times New Roman" w:eastAsia="Times New Roman" w:hAnsi="Times New Roman" w:cs="David" w:hint="cs"/>
          <w:b/>
          <w:bCs/>
          <w:i/>
          <w:iCs/>
          <w:sz w:val="24"/>
          <w:szCs w:val="24"/>
          <w:rtl/>
        </w:rPr>
        <w:lastRenderedPageBreak/>
        <w:t xml:space="preserve">כך, </w:t>
      </w:r>
      <w:r w:rsidR="003474D3" w:rsidRPr="00B22D2D">
        <w:rPr>
          <w:rFonts w:ascii="Times New Roman" w:eastAsia="Times New Roman" w:hAnsi="Times New Roman" w:cs="David" w:hint="cs"/>
          <w:b/>
          <w:bCs/>
          <w:i/>
          <w:iCs/>
          <w:sz w:val="24"/>
          <w:szCs w:val="24"/>
          <w:rtl/>
        </w:rPr>
        <w:t>במשיכת קולמוס</w:t>
      </w:r>
      <w:r w:rsidR="004E5397">
        <w:rPr>
          <w:rFonts w:ascii="Times New Roman" w:eastAsia="Times New Roman" w:hAnsi="Times New Roman" w:cs="David" w:hint="cs"/>
          <w:b/>
          <w:bCs/>
          <w:i/>
          <w:iCs/>
          <w:sz w:val="24"/>
          <w:szCs w:val="24"/>
          <w:rtl/>
        </w:rPr>
        <w:t xml:space="preserve"> של אהרונוב</w:t>
      </w:r>
      <w:r w:rsidR="003474D3" w:rsidRPr="00B22D2D">
        <w:rPr>
          <w:rFonts w:ascii="Times New Roman" w:eastAsia="Times New Roman" w:hAnsi="Times New Roman" w:cs="David" w:hint="cs"/>
          <w:b/>
          <w:bCs/>
          <w:i/>
          <w:iCs/>
          <w:sz w:val="24"/>
          <w:szCs w:val="24"/>
          <w:rtl/>
        </w:rPr>
        <w:t xml:space="preserve">, ללא תיאום מראש, ללא אזהרה כלשהי ורק </w:t>
      </w:r>
      <w:r w:rsidR="003474D3" w:rsidRPr="00B22D2D">
        <w:rPr>
          <w:rFonts w:ascii="Times New Roman" w:eastAsia="Times New Roman" w:hAnsi="Times New Roman" w:cs="David" w:hint="cs"/>
          <w:b/>
          <w:bCs/>
          <w:i/>
          <w:iCs/>
          <w:sz w:val="24"/>
          <w:szCs w:val="24"/>
          <w:u w:val="single"/>
          <w:rtl/>
        </w:rPr>
        <w:t>אחרי</w:t>
      </w:r>
      <w:r w:rsidR="003474D3" w:rsidRPr="00B22D2D">
        <w:rPr>
          <w:rFonts w:ascii="Times New Roman" w:eastAsia="Times New Roman" w:hAnsi="Times New Roman" w:cs="David" w:hint="cs"/>
          <w:b/>
          <w:bCs/>
          <w:i/>
          <w:iCs/>
          <w:sz w:val="24"/>
          <w:szCs w:val="24"/>
          <w:rtl/>
        </w:rPr>
        <w:t xml:space="preserve"> שפרשתי מהשרות,</w:t>
      </w:r>
      <w:r w:rsidR="003474D3">
        <w:rPr>
          <w:rFonts w:ascii="Times New Roman" w:eastAsia="Times New Roman" w:hAnsi="Times New Roman" w:cs="David" w:hint="cs"/>
          <w:b/>
          <w:bCs/>
          <w:i/>
          <w:iCs/>
          <w:sz w:val="24"/>
          <w:szCs w:val="24"/>
          <w:rtl/>
        </w:rPr>
        <w:t xml:space="preserve"> הנציבות </w:t>
      </w:r>
      <w:r w:rsidR="003474D3" w:rsidRPr="003474D3">
        <w:rPr>
          <w:rFonts w:ascii="Times New Roman" w:eastAsia="Times New Roman" w:hAnsi="Times New Roman" w:cs="David" w:hint="cs"/>
          <w:b/>
          <w:bCs/>
          <w:sz w:val="24"/>
          <w:szCs w:val="24"/>
          <w:rtl/>
        </w:rPr>
        <w:t>בהנחיותיה</w:t>
      </w:r>
      <w:r w:rsidR="00584A84">
        <w:rPr>
          <w:rFonts w:ascii="Times New Roman" w:eastAsia="Times New Roman" w:hAnsi="Times New Roman" w:cs="David" w:hint="cs"/>
          <w:b/>
          <w:bCs/>
          <w:sz w:val="24"/>
          <w:szCs w:val="24"/>
          <w:rtl/>
        </w:rPr>
        <w:t xml:space="preserve"> הרטרואקטיביים </w:t>
      </w:r>
      <w:r w:rsidR="003474D3" w:rsidRPr="003474D3">
        <w:rPr>
          <w:rFonts w:ascii="Times New Roman" w:eastAsia="Times New Roman" w:hAnsi="Times New Roman" w:cs="David" w:hint="cs"/>
          <w:b/>
          <w:bCs/>
          <w:sz w:val="24"/>
          <w:szCs w:val="24"/>
          <w:rtl/>
        </w:rPr>
        <w:t>הורידה</w:t>
      </w:r>
      <w:r w:rsidR="003474D3" w:rsidRPr="00B22D2D">
        <w:rPr>
          <w:rFonts w:ascii="Times New Roman" w:eastAsia="Times New Roman" w:hAnsi="Times New Roman" w:cs="David" w:hint="cs"/>
          <w:b/>
          <w:bCs/>
          <w:i/>
          <w:iCs/>
          <w:sz w:val="24"/>
          <w:szCs w:val="24"/>
          <w:rtl/>
        </w:rPr>
        <w:t xml:space="preserve"> אותי </w:t>
      </w:r>
      <w:r w:rsidR="003474D3">
        <w:rPr>
          <w:rFonts w:ascii="Times New Roman" w:eastAsia="Times New Roman" w:hAnsi="Times New Roman" w:cs="David" w:hint="cs"/>
          <w:b/>
          <w:bCs/>
          <w:i/>
          <w:iCs/>
          <w:sz w:val="24"/>
          <w:szCs w:val="24"/>
          <w:rtl/>
        </w:rPr>
        <w:t xml:space="preserve">בשתי </w:t>
      </w:r>
      <w:r w:rsidR="003474D3" w:rsidRPr="00B22D2D">
        <w:rPr>
          <w:rFonts w:ascii="Times New Roman" w:eastAsia="Times New Roman" w:hAnsi="Times New Roman" w:cs="David" w:hint="cs"/>
          <w:b/>
          <w:bCs/>
          <w:i/>
          <w:iCs/>
          <w:sz w:val="24"/>
          <w:szCs w:val="24"/>
          <w:rtl/>
        </w:rPr>
        <w:t>דרגות</w:t>
      </w:r>
      <w:r w:rsidR="00584A84">
        <w:rPr>
          <w:rFonts w:ascii="Times New Roman" w:eastAsia="Times New Roman" w:hAnsi="Times New Roman" w:cs="David" w:hint="cs"/>
          <w:b/>
          <w:bCs/>
          <w:i/>
          <w:iCs/>
          <w:sz w:val="24"/>
          <w:szCs w:val="24"/>
          <w:rtl/>
        </w:rPr>
        <w:t>(!)</w:t>
      </w:r>
      <w:r w:rsidR="003474D3" w:rsidRPr="00B22D2D">
        <w:rPr>
          <w:rFonts w:ascii="Times New Roman" w:eastAsia="Times New Roman" w:hAnsi="Times New Roman" w:cs="David" w:hint="cs"/>
          <w:b/>
          <w:bCs/>
          <w:i/>
          <w:iCs/>
          <w:sz w:val="24"/>
          <w:szCs w:val="24"/>
          <w:rtl/>
        </w:rPr>
        <w:t xml:space="preserve"> ו</w:t>
      </w:r>
      <w:r w:rsidR="003474D3">
        <w:rPr>
          <w:rFonts w:ascii="Times New Roman" w:eastAsia="Times New Roman" w:hAnsi="Times New Roman" w:cs="David" w:hint="cs"/>
          <w:b/>
          <w:bCs/>
          <w:i/>
          <w:iCs/>
          <w:sz w:val="24"/>
          <w:szCs w:val="24"/>
          <w:rtl/>
        </w:rPr>
        <w:t>המציא</w:t>
      </w:r>
      <w:r w:rsidR="003474D3" w:rsidRPr="00B22D2D">
        <w:rPr>
          <w:rFonts w:ascii="Times New Roman" w:eastAsia="Times New Roman" w:hAnsi="Times New Roman" w:cs="David" w:hint="cs"/>
          <w:b/>
          <w:bCs/>
          <w:i/>
          <w:iCs/>
          <w:sz w:val="24"/>
          <w:szCs w:val="24"/>
          <w:rtl/>
        </w:rPr>
        <w:t>ה נוסחה הגוזלת ממני מדי חודש בחודשו כ-2,500 ש"ח מהגימלה.</w:t>
      </w:r>
      <w:r w:rsidR="003474D3" w:rsidRPr="00B22D2D">
        <w:rPr>
          <w:rFonts w:ascii="Times New Roman" w:eastAsia="Times New Roman" w:hAnsi="Times New Roman" w:cs="David" w:hint="cs"/>
          <w:b/>
          <w:bCs/>
          <w:i/>
          <w:iCs/>
          <w:noProof/>
          <w:sz w:val="24"/>
          <w:szCs w:val="24"/>
          <w:rtl/>
        </w:rPr>
        <w:t xml:space="preserve"> </w:t>
      </w:r>
    </w:p>
    <w:p w:rsidR="005C7678" w:rsidRPr="00B22D2D" w:rsidRDefault="005C7678" w:rsidP="000A40C6">
      <w:pPr>
        <w:spacing w:after="0" w:line="276" w:lineRule="auto"/>
        <w:jc w:val="both"/>
        <w:rPr>
          <w:rFonts w:ascii="Times New Roman" w:eastAsia="Times New Roman" w:hAnsi="Times New Roman" w:cs="David"/>
          <w:b/>
          <w:bCs/>
          <w:i/>
          <w:iCs/>
          <w:sz w:val="24"/>
          <w:szCs w:val="24"/>
          <w:rtl/>
        </w:rPr>
      </w:pPr>
    </w:p>
    <w:p w:rsidR="00617485" w:rsidRPr="00B76408" w:rsidRDefault="00617485" w:rsidP="00B22D2D">
      <w:pPr>
        <w:pStyle w:val="a3"/>
        <w:numPr>
          <w:ilvl w:val="0"/>
          <w:numId w:val="11"/>
        </w:numPr>
        <w:spacing w:after="0" w:line="240" w:lineRule="auto"/>
        <w:ind w:left="226"/>
        <w:jc w:val="both"/>
        <w:rPr>
          <w:rFonts w:ascii="Times New Roman" w:eastAsia="Times New Roman" w:hAnsi="Times New Roman" w:cs="David"/>
          <w:sz w:val="28"/>
          <w:szCs w:val="28"/>
          <w:rtl/>
        </w:rPr>
      </w:pPr>
      <w:r w:rsidRPr="00B76408">
        <w:rPr>
          <w:rFonts w:ascii="Times New Roman" w:eastAsia="Times New Roman" w:hAnsi="Times New Roman" w:cs="David" w:hint="cs"/>
          <w:b/>
          <w:bCs/>
          <w:sz w:val="28"/>
          <w:szCs w:val="28"/>
          <w:u w:val="single"/>
          <w:rtl/>
        </w:rPr>
        <w:t xml:space="preserve">עירעור על </w:t>
      </w:r>
      <w:r w:rsidR="000A3A7A">
        <w:rPr>
          <w:rFonts w:ascii="Times New Roman" w:eastAsia="Times New Roman" w:hAnsi="Times New Roman" w:cs="David" w:hint="cs"/>
          <w:b/>
          <w:bCs/>
          <w:sz w:val="28"/>
          <w:szCs w:val="28"/>
          <w:u w:val="single"/>
          <w:rtl/>
        </w:rPr>
        <w:t>'</w:t>
      </w:r>
      <w:r w:rsidRPr="00B76408">
        <w:rPr>
          <w:rFonts w:ascii="Times New Roman" w:eastAsia="Times New Roman" w:hAnsi="Times New Roman" w:cs="David" w:hint="cs"/>
          <w:b/>
          <w:bCs/>
          <w:sz w:val="28"/>
          <w:szCs w:val="28"/>
          <w:u w:val="single"/>
          <w:rtl/>
        </w:rPr>
        <w:t xml:space="preserve">נוסחת </w:t>
      </w:r>
      <w:r w:rsidR="00FF2614" w:rsidRPr="00B76408">
        <w:rPr>
          <w:rFonts w:ascii="Times New Roman" w:eastAsia="Times New Roman" w:hAnsi="Times New Roman" w:cs="David" w:hint="cs"/>
          <w:b/>
          <w:bCs/>
          <w:sz w:val="28"/>
          <w:szCs w:val="28"/>
          <w:u w:val="single"/>
          <w:rtl/>
        </w:rPr>
        <w:t>אהרונוב</w:t>
      </w:r>
      <w:r w:rsidR="000A3A7A">
        <w:rPr>
          <w:rFonts w:ascii="Times New Roman" w:eastAsia="Times New Roman" w:hAnsi="Times New Roman" w:cs="David" w:hint="cs"/>
          <w:b/>
          <w:bCs/>
          <w:sz w:val="28"/>
          <w:szCs w:val="28"/>
          <w:u w:val="single"/>
          <w:rtl/>
        </w:rPr>
        <w:t>'</w:t>
      </w:r>
      <w:r w:rsidRPr="00B76408">
        <w:rPr>
          <w:rFonts w:ascii="Times New Roman" w:eastAsia="Times New Roman" w:hAnsi="Times New Roman" w:cs="David" w:hint="cs"/>
          <w:sz w:val="28"/>
          <w:szCs w:val="28"/>
          <w:rtl/>
        </w:rPr>
        <w:t xml:space="preserve"> </w:t>
      </w:r>
      <w:r w:rsidR="000A3A7A" w:rsidRPr="000A3A7A">
        <w:rPr>
          <w:rFonts w:ascii="Times New Roman" w:eastAsia="Times New Roman" w:hAnsi="Times New Roman" w:cs="David" w:hint="cs"/>
          <w:b/>
          <w:bCs/>
          <w:sz w:val="28"/>
          <w:szCs w:val="28"/>
          <w:u w:val="single"/>
          <w:rtl/>
        </w:rPr>
        <w:t>בפני אהרונוב</w:t>
      </w:r>
      <w:r w:rsidR="000A3A7A">
        <w:rPr>
          <w:rFonts w:ascii="Times New Roman" w:eastAsia="Times New Roman" w:hAnsi="Times New Roman" w:cs="David" w:hint="cs"/>
          <w:sz w:val="28"/>
          <w:szCs w:val="28"/>
          <w:rtl/>
        </w:rPr>
        <w:t xml:space="preserve"> </w:t>
      </w:r>
      <w:r w:rsidR="000A3A7A" w:rsidRPr="000A3A7A">
        <w:rPr>
          <w:rFonts w:ascii="Times New Roman" w:eastAsia="Times New Roman" w:hAnsi="Times New Roman" w:cs="David" w:hint="cs"/>
          <w:b/>
          <w:bCs/>
          <w:sz w:val="28"/>
          <w:szCs w:val="28"/>
          <w:u w:val="single"/>
          <w:rtl/>
        </w:rPr>
        <w:t>ע"</w:t>
      </w:r>
      <w:r w:rsidR="00086F1A">
        <w:rPr>
          <w:rFonts w:ascii="Times New Roman" w:eastAsia="Times New Roman" w:hAnsi="Times New Roman" w:cs="David" w:hint="cs"/>
          <w:b/>
          <w:bCs/>
          <w:sz w:val="28"/>
          <w:szCs w:val="28"/>
          <w:u w:val="single"/>
          <w:rtl/>
        </w:rPr>
        <w:t xml:space="preserve">פ בקשת אהרונוב </w:t>
      </w:r>
      <w:r w:rsidR="000A3A7A" w:rsidRPr="000A3A7A">
        <w:rPr>
          <w:rFonts w:ascii="Times New Roman" w:eastAsia="Times New Roman" w:hAnsi="Times New Roman" w:cs="David" w:hint="cs"/>
          <w:sz w:val="28"/>
          <w:szCs w:val="28"/>
          <w:u w:val="single"/>
          <w:rtl/>
        </w:rPr>
        <w:t>ובהמלצת הממונה</w:t>
      </w:r>
      <w:r w:rsidR="000A3A7A">
        <w:rPr>
          <w:rFonts w:ascii="Times New Roman" w:eastAsia="Times New Roman" w:hAnsi="Times New Roman" w:cs="David" w:hint="cs"/>
          <w:sz w:val="28"/>
          <w:szCs w:val="28"/>
          <w:u w:val="single"/>
          <w:rtl/>
        </w:rPr>
        <w:t>.</w:t>
      </w:r>
    </w:p>
    <w:p w:rsidR="00617485" w:rsidRPr="006453E1" w:rsidRDefault="00617485" w:rsidP="00617485">
      <w:pPr>
        <w:spacing w:after="0" w:line="240" w:lineRule="auto"/>
        <w:jc w:val="both"/>
        <w:rPr>
          <w:rFonts w:ascii="Times New Roman" w:eastAsia="Times New Roman" w:hAnsi="Times New Roman" w:cs="David"/>
          <w:sz w:val="12"/>
          <w:szCs w:val="12"/>
          <w:rtl/>
        </w:rPr>
      </w:pPr>
    </w:p>
    <w:p w:rsidR="00F21228" w:rsidRDefault="005C7678" w:rsidP="0007592F">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לאור </w:t>
      </w:r>
      <w:r w:rsidR="004E5397">
        <w:rPr>
          <w:rFonts w:ascii="Times New Roman" w:eastAsia="Times New Roman" w:hAnsi="Times New Roman" w:cs="David" w:hint="cs"/>
          <w:sz w:val="24"/>
          <w:szCs w:val="24"/>
          <w:rtl/>
        </w:rPr>
        <w:t xml:space="preserve">ההמלצה הנ"ל של </w:t>
      </w:r>
      <w:r>
        <w:rPr>
          <w:rFonts w:ascii="Times New Roman" w:eastAsia="Times New Roman" w:hAnsi="Times New Roman" w:cs="David" w:hint="cs"/>
          <w:sz w:val="24"/>
          <w:szCs w:val="24"/>
          <w:rtl/>
        </w:rPr>
        <w:t xml:space="preserve">הממונה, </w:t>
      </w:r>
      <w:r w:rsidR="004672E0">
        <w:rPr>
          <w:rFonts w:ascii="Times New Roman" w:eastAsia="Times New Roman" w:hAnsi="Times New Roman" w:cs="David" w:hint="cs"/>
          <w:sz w:val="24"/>
          <w:szCs w:val="24"/>
          <w:rtl/>
        </w:rPr>
        <w:t xml:space="preserve">התקשרתי </w:t>
      </w:r>
      <w:r w:rsidR="00EA1F4D">
        <w:rPr>
          <w:rFonts w:ascii="Times New Roman" w:eastAsia="Times New Roman" w:hAnsi="Times New Roman" w:cs="David" w:hint="cs"/>
          <w:sz w:val="24"/>
          <w:szCs w:val="24"/>
          <w:rtl/>
        </w:rPr>
        <w:t xml:space="preserve">מיד </w:t>
      </w:r>
      <w:r w:rsidR="004672E0">
        <w:rPr>
          <w:rFonts w:ascii="Times New Roman" w:eastAsia="Times New Roman" w:hAnsi="Times New Roman" w:cs="David" w:hint="cs"/>
          <w:sz w:val="24"/>
          <w:szCs w:val="24"/>
          <w:rtl/>
        </w:rPr>
        <w:t>טלפונית למר אהרונוב</w:t>
      </w:r>
      <w:r w:rsidR="00EA1F4D">
        <w:rPr>
          <w:rFonts w:ascii="Times New Roman" w:eastAsia="Times New Roman" w:hAnsi="Times New Roman" w:cs="David" w:hint="cs"/>
          <w:sz w:val="24"/>
          <w:szCs w:val="24"/>
          <w:rtl/>
        </w:rPr>
        <w:t>,</w:t>
      </w:r>
      <w:r w:rsidR="00F55586">
        <w:rPr>
          <w:rFonts w:ascii="Times New Roman" w:eastAsia="Times New Roman" w:hAnsi="Times New Roman" w:cs="David" w:hint="cs"/>
          <w:sz w:val="24"/>
          <w:szCs w:val="24"/>
          <w:rtl/>
        </w:rPr>
        <w:t xml:space="preserve"> בנוכחות הממונה</w:t>
      </w:r>
      <w:r w:rsidR="00EA1F4D">
        <w:rPr>
          <w:rFonts w:ascii="Times New Roman" w:eastAsia="Times New Roman" w:hAnsi="Times New Roman" w:cs="David" w:hint="cs"/>
          <w:sz w:val="24"/>
          <w:szCs w:val="24"/>
          <w:rtl/>
        </w:rPr>
        <w:t>,</w:t>
      </w:r>
      <w:r w:rsidR="00F55586">
        <w:rPr>
          <w:rFonts w:ascii="Times New Roman" w:eastAsia="Times New Roman" w:hAnsi="Times New Roman" w:cs="David" w:hint="cs"/>
          <w:sz w:val="24"/>
          <w:szCs w:val="24"/>
          <w:rtl/>
        </w:rPr>
        <w:t xml:space="preserve"> וכששמע את טיעוניי </w:t>
      </w:r>
      <w:r w:rsidR="004672E0" w:rsidRPr="00F21228">
        <w:rPr>
          <w:rFonts w:ascii="Times New Roman" w:eastAsia="Times New Roman" w:hAnsi="Times New Roman" w:cs="David" w:hint="cs"/>
          <w:b/>
          <w:bCs/>
          <w:sz w:val="24"/>
          <w:szCs w:val="24"/>
          <w:rtl/>
        </w:rPr>
        <w:t xml:space="preserve">ביקש </w:t>
      </w:r>
      <w:r w:rsidR="00F55586">
        <w:rPr>
          <w:rFonts w:ascii="Times New Roman" w:eastAsia="Times New Roman" w:hAnsi="Times New Roman" w:cs="David" w:hint="cs"/>
          <w:b/>
          <w:bCs/>
          <w:sz w:val="24"/>
          <w:szCs w:val="24"/>
          <w:rtl/>
        </w:rPr>
        <w:t xml:space="preserve">גם הוא </w:t>
      </w:r>
      <w:r w:rsidR="004672E0" w:rsidRPr="00F21228">
        <w:rPr>
          <w:rFonts w:ascii="Times New Roman" w:eastAsia="Times New Roman" w:hAnsi="Times New Roman" w:cs="David" w:hint="cs"/>
          <w:b/>
          <w:bCs/>
          <w:sz w:val="24"/>
          <w:szCs w:val="24"/>
          <w:rtl/>
        </w:rPr>
        <w:t>שאשלח אליו את טענותי</w:t>
      </w:r>
      <w:r w:rsidR="004672E0">
        <w:rPr>
          <w:rFonts w:ascii="Times New Roman" w:eastAsia="Times New Roman" w:hAnsi="Times New Roman" w:cs="David" w:hint="cs"/>
          <w:b/>
          <w:bCs/>
          <w:sz w:val="24"/>
          <w:szCs w:val="24"/>
          <w:rtl/>
        </w:rPr>
        <w:t>י</w:t>
      </w:r>
      <w:r w:rsidR="004672E0" w:rsidRPr="00F21228">
        <w:rPr>
          <w:rFonts w:ascii="Times New Roman" w:eastAsia="Times New Roman" w:hAnsi="Times New Roman" w:cs="David" w:hint="cs"/>
          <w:b/>
          <w:bCs/>
          <w:sz w:val="24"/>
          <w:szCs w:val="24"/>
          <w:rtl/>
        </w:rPr>
        <w:t xml:space="preserve"> בכתב</w:t>
      </w:r>
      <w:r w:rsidR="004672E0">
        <w:rPr>
          <w:rFonts w:ascii="Times New Roman" w:eastAsia="Times New Roman" w:hAnsi="Times New Roman" w:cs="David" w:hint="cs"/>
          <w:b/>
          <w:bCs/>
          <w:sz w:val="24"/>
          <w:szCs w:val="24"/>
          <w:rtl/>
        </w:rPr>
        <w:t xml:space="preserve"> </w:t>
      </w:r>
      <w:r w:rsidR="00EE1548">
        <w:rPr>
          <w:rFonts w:ascii="Times New Roman" w:eastAsia="Times New Roman" w:hAnsi="Times New Roman" w:cs="David" w:hint="cs"/>
          <w:b/>
          <w:bCs/>
          <w:sz w:val="24"/>
          <w:szCs w:val="24"/>
          <w:rtl/>
        </w:rPr>
        <w:t xml:space="preserve">ולא </w:t>
      </w:r>
      <w:r w:rsidR="004672E0">
        <w:rPr>
          <w:rFonts w:ascii="Times New Roman" w:eastAsia="Times New Roman" w:hAnsi="Times New Roman" w:cs="David" w:hint="cs"/>
          <w:b/>
          <w:bCs/>
          <w:sz w:val="24"/>
          <w:szCs w:val="24"/>
          <w:rtl/>
        </w:rPr>
        <w:t xml:space="preserve">לפנות </w:t>
      </w:r>
      <w:r w:rsidR="004672E0" w:rsidRPr="00F21228">
        <w:rPr>
          <w:rFonts w:ascii="Times New Roman" w:eastAsia="Times New Roman" w:hAnsi="Times New Roman" w:cs="David" w:hint="cs"/>
          <w:b/>
          <w:bCs/>
          <w:sz w:val="24"/>
          <w:szCs w:val="24"/>
          <w:rtl/>
        </w:rPr>
        <w:t>לבית הדין לעבודה</w:t>
      </w:r>
      <w:r w:rsidR="00F55586">
        <w:rPr>
          <w:rFonts w:ascii="Times New Roman" w:eastAsia="Times New Roman" w:hAnsi="Times New Roman" w:cs="David" w:hint="cs"/>
          <w:b/>
          <w:bCs/>
          <w:sz w:val="24"/>
          <w:szCs w:val="24"/>
          <w:rtl/>
        </w:rPr>
        <w:t xml:space="preserve">. </w:t>
      </w:r>
      <w:r w:rsidR="00F55586" w:rsidRPr="00F55586">
        <w:rPr>
          <w:rFonts w:ascii="Times New Roman" w:eastAsia="Times New Roman" w:hAnsi="Times New Roman" w:cs="David" w:hint="cs"/>
          <w:sz w:val="24"/>
          <w:szCs w:val="24"/>
          <w:rtl/>
        </w:rPr>
        <w:t xml:space="preserve">במכתב </w:t>
      </w:r>
      <w:r w:rsidR="00F55586">
        <w:rPr>
          <w:rFonts w:ascii="Times New Roman" w:eastAsia="Times New Roman" w:hAnsi="Times New Roman" w:cs="David" w:hint="cs"/>
          <w:sz w:val="24"/>
          <w:szCs w:val="24"/>
          <w:rtl/>
        </w:rPr>
        <w:t xml:space="preserve">מיום 13.1.2013, </w:t>
      </w:r>
      <w:r w:rsidR="004672E0">
        <w:rPr>
          <w:rFonts w:ascii="Times New Roman" w:eastAsia="Times New Roman" w:hAnsi="Times New Roman" w:cs="David" w:hint="cs"/>
          <w:sz w:val="24"/>
          <w:szCs w:val="24"/>
          <w:rtl/>
        </w:rPr>
        <w:t xml:space="preserve">פרטתי </w:t>
      </w:r>
      <w:r w:rsidR="0007592F">
        <w:rPr>
          <w:rFonts w:ascii="Times New Roman" w:eastAsia="Times New Roman" w:hAnsi="Times New Roman" w:cs="David" w:hint="cs"/>
          <w:sz w:val="24"/>
          <w:szCs w:val="24"/>
          <w:rtl/>
        </w:rPr>
        <w:t>כמבוקש את טיעוניי, בליווי האסמכתאות הנדרשות</w:t>
      </w:r>
      <w:r w:rsidR="0007592F">
        <w:rPr>
          <w:rFonts w:ascii="Times New Roman" w:eastAsia="Times New Roman" w:hAnsi="Times New Roman" w:cs="David" w:hint="cs"/>
          <w:b/>
          <w:bCs/>
          <w:sz w:val="24"/>
          <w:szCs w:val="24"/>
          <w:rtl/>
        </w:rPr>
        <w:t>,</w:t>
      </w:r>
      <w:r w:rsidR="0007592F" w:rsidRPr="00F21228">
        <w:rPr>
          <w:rFonts w:ascii="Times New Roman" w:eastAsia="Times New Roman" w:hAnsi="Times New Roman" w:cs="David" w:hint="cs"/>
          <w:b/>
          <w:bCs/>
          <w:sz w:val="24"/>
          <w:szCs w:val="24"/>
          <w:rtl/>
        </w:rPr>
        <w:t xml:space="preserve"> </w:t>
      </w:r>
      <w:r w:rsidR="00F55586">
        <w:rPr>
          <w:rFonts w:ascii="Times New Roman" w:eastAsia="Times New Roman" w:hAnsi="Times New Roman" w:cs="David" w:hint="cs"/>
          <w:sz w:val="24"/>
          <w:szCs w:val="24"/>
          <w:rtl/>
        </w:rPr>
        <w:t xml:space="preserve">והוכחתי </w:t>
      </w:r>
      <w:r w:rsidR="004E5397">
        <w:rPr>
          <w:rFonts w:ascii="Times New Roman" w:eastAsia="Times New Roman" w:hAnsi="Times New Roman" w:cs="David" w:hint="cs"/>
          <w:sz w:val="24"/>
          <w:szCs w:val="24"/>
          <w:rtl/>
        </w:rPr>
        <w:t xml:space="preserve"> </w:t>
      </w:r>
      <w:r w:rsidR="00F55586">
        <w:rPr>
          <w:rFonts w:ascii="Times New Roman" w:eastAsia="Times New Roman" w:hAnsi="Times New Roman" w:cs="David" w:hint="cs"/>
          <w:sz w:val="24"/>
          <w:szCs w:val="24"/>
          <w:rtl/>
        </w:rPr>
        <w:t>שה</w:t>
      </w:r>
      <w:r w:rsidR="001C36DF">
        <w:rPr>
          <w:rFonts w:ascii="Times New Roman" w:eastAsia="Times New Roman" w:hAnsi="Times New Roman" w:cs="David" w:hint="cs"/>
          <w:sz w:val="24"/>
          <w:szCs w:val="24"/>
          <w:rtl/>
        </w:rPr>
        <w:t xml:space="preserve">נחיות </w:t>
      </w:r>
      <w:r w:rsidR="000A3A7A">
        <w:rPr>
          <w:rFonts w:ascii="Times New Roman" w:eastAsia="Times New Roman" w:hAnsi="Times New Roman" w:cs="David" w:hint="cs"/>
          <w:sz w:val="24"/>
          <w:szCs w:val="24"/>
          <w:rtl/>
        </w:rPr>
        <w:t>אהרונוב א</w:t>
      </w:r>
      <w:r w:rsidR="001C36DF">
        <w:rPr>
          <w:rFonts w:ascii="Times New Roman" w:eastAsia="Times New Roman" w:hAnsi="Times New Roman" w:cs="David" w:hint="cs"/>
          <w:sz w:val="24"/>
          <w:szCs w:val="24"/>
          <w:rtl/>
        </w:rPr>
        <w:t>ינן תואמות לאמור בחוזה ו</w:t>
      </w:r>
      <w:r w:rsidR="0087476F">
        <w:rPr>
          <w:rFonts w:ascii="Times New Roman" w:eastAsia="Times New Roman" w:hAnsi="Times New Roman" w:cs="David" w:hint="cs"/>
          <w:sz w:val="24"/>
          <w:szCs w:val="24"/>
          <w:rtl/>
        </w:rPr>
        <w:t>להבנות הנילוות</w:t>
      </w:r>
      <w:r w:rsidR="00B22D2D">
        <w:rPr>
          <w:rFonts w:ascii="Times New Roman" w:eastAsia="Times New Roman" w:hAnsi="Times New Roman" w:cs="David" w:hint="cs"/>
          <w:sz w:val="24"/>
          <w:szCs w:val="24"/>
          <w:rtl/>
        </w:rPr>
        <w:t xml:space="preserve">, </w:t>
      </w:r>
      <w:r w:rsidR="00C87E31">
        <w:rPr>
          <w:rFonts w:ascii="Times New Roman" w:eastAsia="Times New Roman" w:hAnsi="Times New Roman" w:cs="David" w:hint="cs"/>
          <w:sz w:val="24"/>
          <w:szCs w:val="24"/>
          <w:rtl/>
        </w:rPr>
        <w:t>כ</w:t>
      </w:r>
      <w:r w:rsidR="00C141E3">
        <w:rPr>
          <w:rFonts w:ascii="Times New Roman" w:eastAsia="Times New Roman" w:hAnsi="Times New Roman" w:cs="David" w:hint="cs"/>
          <w:sz w:val="24"/>
          <w:szCs w:val="24"/>
          <w:rtl/>
        </w:rPr>
        <w:t xml:space="preserve">פי שעולה </w:t>
      </w:r>
      <w:r w:rsidR="0087476F">
        <w:rPr>
          <w:rFonts w:ascii="Times New Roman" w:eastAsia="Times New Roman" w:hAnsi="Times New Roman" w:cs="David" w:hint="cs"/>
          <w:sz w:val="24"/>
          <w:szCs w:val="24"/>
          <w:rtl/>
        </w:rPr>
        <w:t xml:space="preserve">גם </w:t>
      </w:r>
      <w:r w:rsidR="00C141E3">
        <w:rPr>
          <w:rFonts w:ascii="Times New Roman" w:eastAsia="Times New Roman" w:hAnsi="Times New Roman" w:cs="David" w:hint="cs"/>
          <w:sz w:val="24"/>
          <w:szCs w:val="24"/>
          <w:rtl/>
        </w:rPr>
        <w:t>מ</w:t>
      </w:r>
      <w:r w:rsidR="001C36DF">
        <w:rPr>
          <w:rFonts w:ascii="Times New Roman" w:eastAsia="Times New Roman" w:hAnsi="Times New Roman" w:cs="David" w:hint="cs"/>
          <w:sz w:val="24"/>
          <w:szCs w:val="24"/>
          <w:rtl/>
        </w:rPr>
        <w:t>הת</w:t>
      </w:r>
      <w:r w:rsidR="0087476F">
        <w:rPr>
          <w:rFonts w:ascii="Times New Roman" w:eastAsia="Times New Roman" w:hAnsi="Times New Roman" w:cs="David" w:hint="cs"/>
          <w:sz w:val="24"/>
          <w:szCs w:val="24"/>
          <w:rtl/>
        </w:rPr>
        <w:t xml:space="preserve">נהלות כל המערכת כלפי במשך עשרות(!) </w:t>
      </w:r>
      <w:r w:rsidR="001C36DF">
        <w:rPr>
          <w:rFonts w:ascii="Times New Roman" w:eastAsia="Times New Roman" w:hAnsi="Times New Roman" w:cs="David" w:hint="cs"/>
          <w:sz w:val="24"/>
          <w:szCs w:val="24"/>
          <w:rtl/>
        </w:rPr>
        <w:t>שנים</w:t>
      </w:r>
      <w:r w:rsidR="00C141E3">
        <w:rPr>
          <w:rFonts w:ascii="Times New Roman" w:eastAsia="Times New Roman" w:hAnsi="Times New Roman" w:cs="David" w:hint="cs"/>
          <w:sz w:val="24"/>
          <w:szCs w:val="24"/>
          <w:rtl/>
        </w:rPr>
        <w:t>.</w:t>
      </w:r>
      <w:r w:rsidR="004E5397" w:rsidRPr="004E5397">
        <w:rPr>
          <w:rFonts w:ascii="Times New Roman" w:eastAsia="Times New Roman" w:hAnsi="Times New Roman" w:cs="David"/>
          <w:sz w:val="24"/>
          <w:szCs w:val="24"/>
          <w:rtl/>
        </w:rPr>
        <w:t xml:space="preserve"> </w:t>
      </w:r>
      <w:r w:rsidR="004E5397">
        <w:rPr>
          <w:rFonts w:ascii="Times New Roman" w:eastAsia="Times New Roman" w:hAnsi="Times New Roman" w:cs="David" w:hint="cs"/>
          <w:sz w:val="24"/>
          <w:szCs w:val="24"/>
          <w:rtl/>
        </w:rPr>
        <w:t xml:space="preserve">העתק </w:t>
      </w:r>
      <w:r w:rsidR="000A3A7A">
        <w:rPr>
          <w:rFonts w:ascii="Times New Roman" w:eastAsia="Times New Roman" w:hAnsi="Times New Roman" w:cs="David" w:hint="cs"/>
          <w:sz w:val="24"/>
          <w:szCs w:val="24"/>
          <w:rtl/>
        </w:rPr>
        <w:t xml:space="preserve">מכתבי </w:t>
      </w:r>
      <w:r w:rsidR="004E5397">
        <w:rPr>
          <w:rFonts w:ascii="Times New Roman" w:eastAsia="Times New Roman" w:hAnsi="Times New Roman" w:cs="David" w:hint="cs"/>
          <w:sz w:val="24"/>
          <w:szCs w:val="24"/>
          <w:rtl/>
        </w:rPr>
        <w:t>נשלח לממונה (גב' חנה שוורץ).</w:t>
      </w:r>
    </w:p>
    <w:p w:rsidR="00382B25" w:rsidRDefault="00382B25" w:rsidP="004672E0">
      <w:pPr>
        <w:pStyle w:val="a3"/>
        <w:spacing w:after="0" w:line="276" w:lineRule="auto"/>
        <w:ind w:left="-58"/>
        <w:jc w:val="both"/>
        <w:rPr>
          <w:rFonts w:ascii="Times New Roman" w:eastAsia="Times New Roman" w:hAnsi="Times New Roman" w:cs="David"/>
          <w:sz w:val="24"/>
          <w:szCs w:val="24"/>
          <w:rtl/>
        </w:rPr>
      </w:pPr>
    </w:p>
    <w:p w:rsidR="005C7678" w:rsidRDefault="00EE1548" w:rsidP="00EE1548">
      <w:pPr>
        <w:pStyle w:val="a3"/>
        <w:spacing w:after="0" w:line="276" w:lineRule="auto"/>
        <w:ind w:left="-58"/>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 xml:space="preserve">יושם לב </w:t>
      </w:r>
      <w:r w:rsidR="00382B25">
        <w:rPr>
          <w:rFonts w:ascii="Times New Roman" w:eastAsia="Times New Roman" w:hAnsi="Times New Roman" w:cs="David" w:hint="cs"/>
          <w:b/>
          <w:bCs/>
          <w:sz w:val="24"/>
          <w:szCs w:val="24"/>
          <w:rtl/>
        </w:rPr>
        <w:t xml:space="preserve">כי </w:t>
      </w:r>
      <w:r w:rsidR="009833FC">
        <w:rPr>
          <w:rFonts w:ascii="Times New Roman" w:eastAsia="Times New Roman" w:hAnsi="Times New Roman" w:cs="David" w:hint="cs"/>
          <w:b/>
          <w:bCs/>
          <w:sz w:val="24"/>
          <w:szCs w:val="24"/>
          <w:rtl/>
        </w:rPr>
        <w:t>הסימוכין וה</w:t>
      </w:r>
      <w:r w:rsidR="004672E0" w:rsidRPr="004672E0">
        <w:rPr>
          <w:rFonts w:ascii="Times New Roman" w:eastAsia="Times New Roman" w:hAnsi="Times New Roman" w:cs="David" w:hint="cs"/>
          <w:b/>
          <w:bCs/>
          <w:sz w:val="24"/>
          <w:szCs w:val="24"/>
          <w:rtl/>
        </w:rPr>
        <w:t>פתיח למכתב זה</w:t>
      </w:r>
      <w:r w:rsidR="0007592F">
        <w:rPr>
          <w:rFonts w:ascii="Times New Roman" w:eastAsia="Times New Roman" w:hAnsi="Times New Roman" w:cs="David" w:hint="cs"/>
          <w:b/>
          <w:bCs/>
          <w:sz w:val="24"/>
          <w:szCs w:val="24"/>
          <w:rtl/>
        </w:rPr>
        <w:t xml:space="preserve">, </w:t>
      </w:r>
      <w:r w:rsidR="0007592F" w:rsidRPr="0007592F">
        <w:rPr>
          <w:rFonts w:ascii="Times New Roman" w:eastAsia="Times New Roman" w:hAnsi="Times New Roman" w:cs="David" w:hint="cs"/>
          <w:sz w:val="24"/>
          <w:szCs w:val="24"/>
          <w:rtl/>
        </w:rPr>
        <w:t>שהבאתי אישית ומסרתי לידו של מר אהרונוב במשרדו</w:t>
      </w:r>
      <w:r w:rsidR="0007592F">
        <w:rPr>
          <w:rFonts w:ascii="Times New Roman" w:eastAsia="Times New Roman" w:hAnsi="Times New Roman" w:cs="David" w:hint="cs"/>
          <w:b/>
          <w:bCs/>
          <w:sz w:val="24"/>
          <w:szCs w:val="24"/>
          <w:rtl/>
        </w:rPr>
        <w:t xml:space="preserve">, </w:t>
      </w:r>
      <w:r w:rsidR="004672E0" w:rsidRPr="004672E0">
        <w:rPr>
          <w:rFonts w:ascii="Times New Roman" w:eastAsia="Times New Roman" w:hAnsi="Times New Roman" w:cs="David" w:hint="cs"/>
          <w:b/>
          <w:bCs/>
          <w:sz w:val="24"/>
          <w:szCs w:val="24"/>
          <w:rtl/>
        </w:rPr>
        <w:t xml:space="preserve"> מתאר</w:t>
      </w:r>
      <w:r w:rsidR="009833FC">
        <w:rPr>
          <w:rFonts w:ascii="Times New Roman" w:eastAsia="Times New Roman" w:hAnsi="Times New Roman" w:cs="David" w:hint="cs"/>
          <w:b/>
          <w:bCs/>
          <w:sz w:val="24"/>
          <w:szCs w:val="24"/>
          <w:rtl/>
        </w:rPr>
        <w:t>ים, בזמן אמ</w:t>
      </w:r>
      <w:r w:rsidR="004672E0" w:rsidRPr="004672E0">
        <w:rPr>
          <w:rFonts w:ascii="Times New Roman" w:eastAsia="Times New Roman" w:hAnsi="Times New Roman" w:cs="David" w:hint="cs"/>
          <w:b/>
          <w:bCs/>
          <w:sz w:val="24"/>
          <w:szCs w:val="24"/>
          <w:rtl/>
        </w:rPr>
        <w:t>ת</w:t>
      </w:r>
      <w:r w:rsidR="009833FC">
        <w:rPr>
          <w:rFonts w:ascii="Times New Roman" w:eastAsia="Times New Roman" w:hAnsi="Times New Roman" w:cs="David" w:hint="cs"/>
          <w:b/>
          <w:bCs/>
          <w:sz w:val="24"/>
          <w:szCs w:val="24"/>
          <w:rtl/>
        </w:rPr>
        <w:t>,</w:t>
      </w:r>
      <w:r w:rsidR="004672E0" w:rsidRPr="004672E0">
        <w:rPr>
          <w:rFonts w:ascii="Times New Roman" w:eastAsia="Times New Roman" w:hAnsi="Times New Roman" w:cs="David" w:hint="cs"/>
          <w:b/>
          <w:bCs/>
          <w:sz w:val="24"/>
          <w:szCs w:val="24"/>
          <w:rtl/>
        </w:rPr>
        <w:t xml:space="preserve"> </w:t>
      </w:r>
      <w:r w:rsidR="009833FC">
        <w:rPr>
          <w:rFonts w:ascii="Times New Roman" w:eastAsia="Times New Roman" w:hAnsi="Times New Roman" w:cs="David" w:hint="cs"/>
          <w:b/>
          <w:bCs/>
          <w:sz w:val="24"/>
          <w:szCs w:val="24"/>
          <w:rtl/>
        </w:rPr>
        <w:t xml:space="preserve">את </w:t>
      </w:r>
      <w:r w:rsidR="004672E0" w:rsidRPr="004672E0">
        <w:rPr>
          <w:rFonts w:ascii="Times New Roman" w:eastAsia="Times New Roman" w:hAnsi="Times New Roman" w:cs="David" w:hint="cs"/>
          <w:b/>
          <w:bCs/>
          <w:sz w:val="24"/>
          <w:szCs w:val="24"/>
          <w:rtl/>
        </w:rPr>
        <w:t>כל</w:t>
      </w:r>
      <w:r w:rsidR="009833FC">
        <w:rPr>
          <w:rFonts w:ascii="Times New Roman" w:eastAsia="Times New Roman" w:hAnsi="Times New Roman" w:cs="David" w:hint="cs"/>
          <w:b/>
          <w:bCs/>
          <w:sz w:val="24"/>
          <w:szCs w:val="24"/>
          <w:rtl/>
        </w:rPr>
        <w:t xml:space="preserve"> העובדות וה</w:t>
      </w:r>
      <w:r w:rsidR="00382B25">
        <w:rPr>
          <w:rFonts w:ascii="Times New Roman" w:eastAsia="Times New Roman" w:hAnsi="Times New Roman" w:cs="David" w:hint="cs"/>
          <w:b/>
          <w:bCs/>
          <w:sz w:val="24"/>
          <w:szCs w:val="24"/>
          <w:rtl/>
        </w:rPr>
        <w:t>ה</w:t>
      </w:r>
      <w:r w:rsidR="009833FC">
        <w:rPr>
          <w:rFonts w:ascii="Times New Roman" w:eastAsia="Times New Roman" w:hAnsi="Times New Roman" w:cs="David" w:hint="cs"/>
          <w:b/>
          <w:bCs/>
          <w:sz w:val="24"/>
          <w:szCs w:val="24"/>
          <w:rtl/>
        </w:rPr>
        <w:t xml:space="preserve">שתלשלות המתוארת לעיל </w:t>
      </w:r>
      <w:r w:rsidR="009833FC" w:rsidRPr="004E5397">
        <w:rPr>
          <w:rFonts w:ascii="Times New Roman" w:eastAsia="Times New Roman" w:hAnsi="Times New Roman" w:cs="David" w:hint="cs"/>
          <w:b/>
          <w:bCs/>
          <w:sz w:val="24"/>
          <w:szCs w:val="24"/>
          <w:u w:val="single"/>
          <w:rtl/>
        </w:rPr>
        <w:t xml:space="preserve">והם מעולם לא נסתרו או הוכחשו ע"י </w:t>
      </w:r>
      <w:r w:rsidRPr="004E5397">
        <w:rPr>
          <w:rFonts w:ascii="Times New Roman" w:eastAsia="Times New Roman" w:hAnsi="Times New Roman" w:cs="David" w:hint="cs"/>
          <w:b/>
          <w:bCs/>
          <w:sz w:val="24"/>
          <w:szCs w:val="24"/>
          <w:u w:val="single"/>
          <w:rtl/>
        </w:rPr>
        <w:t>אהרונוב או הממונה</w:t>
      </w:r>
      <w:r w:rsidR="009833FC" w:rsidRPr="004E5397">
        <w:rPr>
          <w:rFonts w:ascii="Times New Roman" w:eastAsia="Times New Roman" w:hAnsi="Times New Roman" w:cs="David" w:hint="cs"/>
          <w:b/>
          <w:bCs/>
          <w:sz w:val="24"/>
          <w:szCs w:val="24"/>
          <w:u w:val="single"/>
          <w:rtl/>
        </w:rPr>
        <w:t>.</w:t>
      </w:r>
      <w:r w:rsidR="004672E0" w:rsidRPr="004672E0">
        <w:rPr>
          <w:rFonts w:ascii="Times New Roman" w:eastAsia="Times New Roman" w:hAnsi="Times New Roman" w:cs="David" w:hint="cs"/>
          <w:b/>
          <w:bCs/>
          <w:sz w:val="24"/>
          <w:szCs w:val="24"/>
          <w:rtl/>
        </w:rPr>
        <w:t xml:space="preserve"> </w:t>
      </w:r>
    </w:p>
    <w:p w:rsidR="0007592F" w:rsidRDefault="0007592F" w:rsidP="00EE1548">
      <w:pPr>
        <w:pStyle w:val="a3"/>
        <w:spacing w:after="0" w:line="276" w:lineRule="auto"/>
        <w:ind w:left="-58"/>
        <w:jc w:val="both"/>
        <w:rPr>
          <w:rFonts w:ascii="Times New Roman" w:eastAsia="Times New Roman" w:hAnsi="Times New Roman" w:cs="David"/>
          <w:b/>
          <w:bCs/>
          <w:sz w:val="24"/>
          <w:szCs w:val="24"/>
          <w:rtl/>
        </w:rPr>
      </w:pPr>
    </w:p>
    <w:p w:rsidR="00F55586" w:rsidRDefault="00F55586" w:rsidP="00EA1F4D">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מהמתואר </w:t>
      </w:r>
      <w:r w:rsidR="00EA1F4D">
        <w:rPr>
          <w:rFonts w:ascii="Times New Roman" w:eastAsia="Times New Roman" w:hAnsi="Times New Roman" w:cs="David" w:hint="cs"/>
          <w:sz w:val="24"/>
          <w:szCs w:val="24"/>
          <w:rtl/>
        </w:rPr>
        <w:t xml:space="preserve">לעיל </w:t>
      </w:r>
      <w:r>
        <w:rPr>
          <w:rFonts w:ascii="Times New Roman" w:eastAsia="Times New Roman" w:hAnsi="Times New Roman" w:cs="David" w:hint="cs"/>
          <w:sz w:val="24"/>
          <w:szCs w:val="24"/>
          <w:rtl/>
        </w:rPr>
        <w:t xml:space="preserve"> </w:t>
      </w:r>
      <w:r w:rsidR="0007592F">
        <w:rPr>
          <w:rFonts w:ascii="Times New Roman" w:eastAsia="Times New Roman" w:hAnsi="Times New Roman" w:cs="David" w:hint="cs"/>
          <w:sz w:val="24"/>
          <w:szCs w:val="24"/>
          <w:rtl/>
        </w:rPr>
        <w:t xml:space="preserve">ומהאמור בהנחיות </w:t>
      </w:r>
      <w:r>
        <w:rPr>
          <w:rFonts w:ascii="Times New Roman" w:eastAsia="Times New Roman" w:hAnsi="Times New Roman" w:cs="David" w:hint="cs"/>
          <w:sz w:val="24"/>
          <w:szCs w:val="24"/>
          <w:rtl/>
        </w:rPr>
        <w:t>ברור כי</w:t>
      </w:r>
      <w:r>
        <w:rPr>
          <w:rFonts w:ascii="Times New Roman" w:eastAsia="Times New Roman" w:hAnsi="Times New Roman" w:cs="David" w:hint="cs"/>
          <w:b/>
          <w:bCs/>
          <w:sz w:val="24"/>
          <w:szCs w:val="24"/>
          <w:rtl/>
        </w:rPr>
        <w:t xml:space="preserve"> </w:t>
      </w:r>
      <w:r w:rsidR="0007592F">
        <w:rPr>
          <w:rFonts w:ascii="Times New Roman" w:eastAsia="Times New Roman" w:hAnsi="Times New Roman" w:cs="David" w:hint="cs"/>
          <w:b/>
          <w:bCs/>
          <w:sz w:val="24"/>
          <w:szCs w:val="24"/>
          <w:rtl/>
        </w:rPr>
        <w:t>ההחלטה על ה</w:t>
      </w:r>
      <w:r w:rsidR="00086F1A">
        <w:rPr>
          <w:rFonts w:ascii="Times New Roman" w:eastAsia="Times New Roman" w:hAnsi="Times New Roman" w:cs="David" w:hint="cs"/>
          <w:b/>
          <w:bCs/>
          <w:sz w:val="24"/>
          <w:szCs w:val="24"/>
          <w:rtl/>
        </w:rPr>
        <w:t xml:space="preserve">זכאות לגימלה ושיעוריה, לרבות קביעת הנוסחה לחישוב הגימלה, נעשו בלעדית ע"י הנציבות </w:t>
      </w:r>
      <w:r w:rsidR="00086F1A" w:rsidRPr="00AB44E8">
        <w:rPr>
          <w:rFonts w:ascii="Times New Roman" w:eastAsia="Times New Roman" w:hAnsi="Times New Roman" w:cs="David" w:hint="cs"/>
          <w:sz w:val="24"/>
          <w:szCs w:val="24"/>
          <w:rtl/>
        </w:rPr>
        <w:t>(אהרונוב)</w:t>
      </w:r>
      <w:r w:rsidR="00086F1A">
        <w:rPr>
          <w:rFonts w:ascii="Times New Roman" w:eastAsia="Times New Roman" w:hAnsi="Times New Roman" w:cs="David" w:hint="cs"/>
          <w:sz w:val="24"/>
          <w:szCs w:val="24"/>
          <w:rtl/>
        </w:rPr>
        <w:t xml:space="preserve"> </w:t>
      </w:r>
      <w:r w:rsidR="00086F1A" w:rsidRPr="00086F1A">
        <w:rPr>
          <w:rFonts w:ascii="Times New Roman" w:eastAsia="Times New Roman" w:hAnsi="Times New Roman" w:cs="David" w:hint="cs"/>
          <w:b/>
          <w:bCs/>
          <w:sz w:val="24"/>
          <w:szCs w:val="24"/>
          <w:rtl/>
        </w:rPr>
        <w:t>ולא ע"י הממונה</w:t>
      </w:r>
      <w:r w:rsidR="00086F1A">
        <w:rPr>
          <w:rFonts w:ascii="Times New Roman" w:eastAsia="Times New Roman" w:hAnsi="Times New Roman" w:cs="David" w:hint="cs"/>
          <w:sz w:val="24"/>
          <w:szCs w:val="24"/>
          <w:rtl/>
        </w:rPr>
        <w:t>, ו</w:t>
      </w:r>
      <w:r>
        <w:rPr>
          <w:rFonts w:ascii="Times New Roman" w:eastAsia="Times New Roman" w:hAnsi="Times New Roman" w:cs="David" w:hint="cs"/>
          <w:sz w:val="24"/>
          <w:szCs w:val="24"/>
          <w:rtl/>
        </w:rPr>
        <w:t>זאת בהתאמה מליאה ל</w:t>
      </w:r>
      <w:r w:rsidRPr="00EE68BA">
        <w:rPr>
          <w:rFonts w:ascii="Times New Roman" w:eastAsia="Times New Roman" w:hAnsi="Times New Roman" w:cs="David" w:hint="cs"/>
          <w:sz w:val="24"/>
          <w:szCs w:val="24"/>
          <w:rtl/>
        </w:rPr>
        <w:t xml:space="preserve">סעיף 11 לחוזה </w:t>
      </w:r>
      <w:r>
        <w:rPr>
          <w:rFonts w:ascii="Times New Roman" w:eastAsia="Times New Roman" w:hAnsi="Times New Roman" w:cs="David" w:hint="cs"/>
          <w:sz w:val="24"/>
          <w:szCs w:val="24"/>
          <w:rtl/>
        </w:rPr>
        <w:t xml:space="preserve">לפיו </w:t>
      </w:r>
      <w:r w:rsidRPr="003474D3">
        <w:rPr>
          <w:rFonts w:ascii="Times New Roman" w:eastAsia="Times New Roman" w:hAnsi="Times New Roman" w:cs="David" w:hint="cs"/>
          <w:b/>
          <w:bCs/>
          <w:sz w:val="24"/>
          <w:szCs w:val="24"/>
          <w:rtl/>
        </w:rPr>
        <w:t xml:space="preserve">"על תקופת העבודה ...בחוזה זה </w:t>
      </w:r>
      <w:r w:rsidRPr="00AB44E8">
        <w:rPr>
          <w:rFonts w:ascii="Times New Roman" w:eastAsia="Times New Roman" w:hAnsi="Times New Roman" w:cs="David" w:hint="cs"/>
          <w:b/>
          <w:bCs/>
          <w:sz w:val="24"/>
          <w:szCs w:val="24"/>
          <w:u w:val="single"/>
          <w:rtl/>
        </w:rPr>
        <w:t>לא יחול</w:t>
      </w:r>
      <w:r w:rsidRPr="003474D3">
        <w:rPr>
          <w:rFonts w:ascii="Times New Roman" w:eastAsia="Times New Roman" w:hAnsi="Times New Roman" w:cs="David" w:hint="cs"/>
          <w:b/>
          <w:bCs/>
          <w:sz w:val="24"/>
          <w:szCs w:val="24"/>
          <w:rtl/>
        </w:rPr>
        <w:t xml:space="preserve"> חוק... הגימלאות...".</w:t>
      </w:r>
      <w:r>
        <w:rPr>
          <w:rFonts w:ascii="Times New Roman" w:eastAsia="Times New Roman" w:hAnsi="Times New Roman" w:cs="David" w:hint="cs"/>
          <w:sz w:val="24"/>
          <w:szCs w:val="24"/>
          <w:rtl/>
        </w:rPr>
        <w:t xml:space="preserve"> </w:t>
      </w:r>
    </w:p>
    <w:p w:rsidR="00F55586" w:rsidRDefault="00F55586" w:rsidP="00F55586">
      <w:pPr>
        <w:pStyle w:val="a3"/>
        <w:spacing w:after="0" w:line="276" w:lineRule="auto"/>
        <w:ind w:left="84"/>
        <w:jc w:val="both"/>
        <w:rPr>
          <w:rFonts w:ascii="Times New Roman" w:eastAsia="Times New Roman" w:hAnsi="Times New Roman" w:cs="David"/>
          <w:sz w:val="24"/>
          <w:szCs w:val="24"/>
          <w:rtl/>
        </w:rPr>
      </w:pPr>
    </w:p>
    <w:p w:rsidR="00F55586" w:rsidRDefault="00EA1F4D" w:rsidP="00EA1F4D">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יצויין </w:t>
      </w:r>
      <w:r w:rsidR="00F55586">
        <w:rPr>
          <w:rFonts w:ascii="Times New Roman" w:eastAsia="Times New Roman" w:hAnsi="Times New Roman" w:cs="David" w:hint="cs"/>
          <w:sz w:val="24"/>
          <w:szCs w:val="24"/>
          <w:rtl/>
        </w:rPr>
        <w:t xml:space="preserve">בהקשר זה כי טענת המדינה (בפני ביה"ד הארצי) כאילו החלטת הגימלאות היתה של הממונה </w:t>
      </w:r>
      <w:r w:rsidR="00F55586">
        <w:rPr>
          <w:rFonts w:ascii="Times New Roman" w:eastAsia="Times New Roman" w:hAnsi="Times New Roman" w:cs="David"/>
          <w:sz w:val="24"/>
          <w:szCs w:val="24"/>
          <w:rtl/>
        </w:rPr>
        <w:t>–</w:t>
      </w:r>
      <w:r w:rsidR="00F55586">
        <w:rPr>
          <w:rFonts w:ascii="Times New Roman" w:eastAsia="Times New Roman" w:hAnsi="Times New Roman" w:cs="David" w:hint="cs"/>
          <w:sz w:val="24"/>
          <w:szCs w:val="24"/>
          <w:rtl/>
        </w:rPr>
        <w:t xml:space="preserve">ולא של הנציבות- וכי הממונה רק "נעזר בקבלת החלטתו בגורמים שונים בנציבות..." (ר' פיסקא 37 לפסה"ד) נסתרת גם ממכתב ההנחיה עצמו: </w:t>
      </w:r>
    </w:p>
    <w:p w:rsidR="00F55586" w:rsidRDefault="00F55586" w:rsidP="00F55586">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א: מהסימוכין למכתב ההנחיה ברור שהוא לא נכתב כתגובה לבקשת הממונה לסיוע כלשהו.</w:t>
      </w:r>
    </w:p>
    <w:p w:rsidR="00F55586" w:rsidRDefault="00F55586" w:rsidP="00F55586">
      <w:pPr>
        <w:pStyle w:val="a3"/>
        <w:spacing w:after="0" w:line="276" w:lineRule="auto"/>
        <w:ind w:left="368" w:hanging="2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ב: התאריך 21.8.2012 שבראש </w:t>
      </w:r>
      <w:r w:rsidRPr="00914E25">
        <w:rPr>
          <w:rFonts w:ascii="Times New Roman" w:eastAsia="Times New Roman" w:hAnsi="Times New Roman" w:cs="David" w:hint="cs"/>
          <w:b/>
          <w:bCs/>
          <w:sz w:val="24"/>
          <w:szCs w:val="24"/>
          <w:rtl/>
        </w:rPr>
        <w:t xml:space="preserve">מכתב ההנחיה של אהרונוב הוא שלושה חודשים (לפחות) </w:t>
      </w:r>
      <w:r w:rsidRPr="00914E25">
        <w:rPr>
          <w:rFonts w:ascii="Times New Roman" w:eastAsia="Times New Roman" w:hAnsi="Times New Roman" w:cs="David" w:hint="cs"/>
          <w:b/>
          <w:bCs/>
          <w:sz w:val="24"/>
          <w:szCs w:val="24"/>
          <w:u w:val="single"/>
          <w:rtl/>
        </w:rPr>
        <w:t>לפני</w:t>
      </w:r>
      <w:r w:rsidRPr="00914E25">
        <w:rPr>
          <w:rFonts w:ascii="Times New Roman" w:eastAsia="Times New Roman" w:hAnsi="Times New Roman" w:cs="David" w:hint="cs"/>
          <w:b/>
          <w:bCs/>
          <w:sz w:val="24"/>
          <w:szCs w:val="24"/>
          <w:rtl/>
        </w:rPr>
        <w:t xml:space="preserve"> שנודע לממונה על פרישתי לגימלאות</w:t>
      </w:r>
      <w:r>
        <w:rPr>
          <w:rFonts w:ascii="Times New Roman" w:eastAsia="Times New Roman" w:hAnsi="Times New Roman" w:cs="David" w:hint="cs"/>
          <w:sz w:val="24"/>
          <w:szCs w:val="24"/>
          <w:rtl/>
        </w:rPr>
        <w:t>, שהרי ההודעה על החלטת הנציב להפרישני לגימלאות (רטרואקטיבית!) נחתמה רק ב-21.11.2012 (ר' נספח</w:t>
      </w:r>
      <w:r w:rsidRPr="0074112C">
        <w:rPr>
          <w:rFonts w:ascii="Times New Roman" w:eastAsia="Times New Roman" w:hAnsi="Times New Roman" w:cs="David" w:hint="cs"/>
          <w:sz w:val="24"/>
          <w:szCs w:val="24"/>
          <w:highlight w:val="yellow"/>
          <w:rtl/>
        </w:rPr>
        <w:t>...</w:t>
      </w:r>
      <w:r>
        <w:rPr>
          <w:rFonts w:ascii="Times New Roman" w:eastAsia="Times New Roman" w:hAnsi="Times New Roman" w:cs="David" w:hint="cs"/>
          <w:sz w:val="24"/>
          <w:szCs w:val="24"/>
          <w:rtl/>
        </w:rPr>
        <w:t xml:space="preserve">). </w:t>
      </w:r>
      <w:r w:rsidRPr="0074112C">
        <w:rPr>
          <w:rFonts w:ascii="Times New Roman" w:eastAsia="Times New Roman" w:hAnsi="Times New Roman" w:cs="David" w:hint="cs"/>
          <w:sz w:val="24"/>
          <w:szCs w:val="24"/>
          <w:u w:val="single"/>
          <w:rtl/>
        </w:rPr>
        <w:t xml:space="preserve"> </w:t>
      </w:r>
    </w:p>
    <w:p w:rsidR="009833FC" w:rsidRPr="009833FC" w:rsidRDefault="009833FC" w:rsidP="009833FC">
      <w:pPr>
        <w:pStyle w:val="a3"/>
        <w:spacing w:after="0" w:line="276" w:lineRule="auto"/>
        <w:ind w:left="-58"/>
        <w:jc w:val="both"/>
        <w:rPr>
          <w:rFonts w:ascii="Times New Roman" w:eastAsia="Times New Roman" w:hAnsi="Times New Roman" w:cs="David"/>
          <w:b/>
          <w:bCs/>
          <w:sz w:val="28"/>
          <w:szCs w:val="28"/>
          <w:rtl/>
        </w:rPr>
      </w:pPr>
    </w:p>
    <w:p w:rsidR="009833FC" w:rsidRPr="009833FC" w:rsidRDefault="009833FC" w:rsidP="009833FC">
      <w:pPr>
        <w:pStyle w:val="a3"/>
        <w:numPr>
          <w:ilvl w:val="0"/>
          <w:numId w:val="11"/>
        </w:numPr>
        <w:spacing w:after="0" w:line="276" w:lineRule="auto"/>
        <w:ind w:left="84"/>
        <w:jc w:val="both"/>
        <w:rPr>
          <w:rFonts w:ascii="Times New Roman" w:eastAsia="Times New Roman" w:hAnsi="Times New Roman" w:cs="David"/>
          <w:b/>
          <w:bCs/>
          <w:sz w:val="28"/>
          <w:szCs w:val="28"/>
          <w:u w:val="single"/>
          <w:rtl/>
        </w:rPr>
      </w:pPr>
      <w:r w:rsidRPr="009833FC">
        <w:rPr>
          <w:rFonts w:ascii="Times New Roman" w:eastAsia="Times New Roman" w:hAnsi="Times New Roman" w:cs="David" w:hint="cs"/>
          <w:b/>
          <w:bCs/>
          <w:sz w:val="28"/>
          <w:szCs w:val="28"/>
          <w:u w:val="single"/>
          <w:rtl/>
        </w:rPr>
        <w:t>התחמקות הנציבות ממתן תשובות ענייניות</w:t>
      </w:r>
    </w:p>
    <w:p w:rsidR="005C7678" w:rsidRDefault="002C1142" w:rsidP="004E5397">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לא כאן המקום ל</w:t>
      </w:r>
      <w:r w:rsidR="00382B25">
        <w:rPr>
          <w:rFonts w:ascii="Times New Roman" w:eastAsia="Times New Roman" w:hAnsi="Times New Roman" w:cs="David" w:hint="cs"/>
          <w:sz w:val="24"/>
          <w:szCs w:val="24"/>
          <w:rtl/>
        </w:rPr>
        <w:t>האריך איך למרות כל מאמצי, ו</w:t>
      </w:r>
      <w:r w:rsidR="004E5397">
        <w:rPr>
          <w:rFonts w:ascii="Times New Roman" w:eastAsia="Times New Roman" w:hAnsi="Times New Roman" w:cs="David" w:hint="cs"/>
          <w:sz w:val="24"/>
          <w:szCs w:val="24"/>
          <w:rtl/>
        </w:rPr>
        <w:t>רצוני הכן ל</w:t>
      </w:r>
      <w:r w:rsidR="00382B25">
        <w:rPr>
          <w:rFonts w:ascii="Times New Roman" w:eastAsia="Times New Roman" w:hAnsi="Times New Roman" w:cs="David" w:hint="cs"/>
          <w:sz w:val="24"/>
          <w:szCs w:val="24"/>
          <w:rtl/>
        </w:rPr>
        <w:t xml:space="preserve">מצות את האפשרויות לפתרון הנושא בלא להעמיס על המערכת המשפטית, כפי שעולה בברור ממכתביי השונים, </w:t>
      </w:r>
      <w:r w:rsidR="005C7678">
        <w:rPr>
          <w:rFonts w:ascii="Times New Roman" w:eastAsia="Times New Roman" w:hAnsi="Times New Roman" w:cs="David" w:hint="cs"/>
          <w:sz w:val="24"/>
          <w:szCs w:val="24"/>
          <w:rtl/>
        </w:rPr>
        <w:t xml:space="preserve"> </w:t>
      </w:r>
      <w:r w:rsidR="00382B25">
        <w:rPr>
          <w:rFonts w:ascii="Times New Roman" w:eastAsia="Times New Roman" w:hAnsi="Times New Roman" w:cs="David" w:hint="cs"/>
          <w:sz w:val="24"/>
          <w:szCs w:val="24"/>
          <w:rtl/>
        </w:rPr>
        <w:t xml:space="preserve">הנציבות התחמקה שוב </w:t>
      </w:r>
      <w:r w:rsidR="00382B25">
        <w:rPr>
          <w:rFonts w:ascii="Times New Roman" w:eastAsia="Times New Roman" w:hAnsi="Times New Roman" w:cs="David" w:hint="cs"/>
          <w:sz w:val="24"/>
          <w:szCs w:val="24"/>
          <w:rtl/>
        </w:rPr>
        <w:lastRenderedPageBreak/>
        <w:t xml:space="preserve">ושוב ממתן תשובות </w:t>
      </w:r>
      <w:r w:rsidR="00D810A4">
        <w:rPr>
          <w:rFonts w:ascii="Times New Roman" w:eastAsia="Times New Roman" w:hAnsi="Times New Roman" w:cs="David" w:hint="cs"/>
          <w:sz w:val="24"/>
          <w:szCs w:val="24"/>
          <w:rtl/>
        </w:rPr>
        <w:t>ענייניות תוך חזרה מתמדת על המסר: "תמתין" כי "הנושא בבדיקה" כמודגם במבחר הציטוטים שלהלן:</w:t>
      </w:r>
    </w:p>
    <w:p w:rsidR="00D810A4" w:rsidRPr="00D810A4" w:rsidRDefault="00D810A4" w:rsidP="00EE1548">
      <w:pPr>
        <w:spacing w:after="0" w:line="276" w:lineRule="auto"/>
        <w:ind w:left="360" w:hanging="276"/>
        <w:jc w:val="both"/>
        <w:rPr>
          <w:rFonts w:cs="David"/>
          <w:sz w:val="24"/>
          <w:szCs w:val="24"/>
          <w:rtl/>
        </w:rPr>
      </w:pPr>
      <w:r w:rsidRPr="00D810A4">
        <w:rPr>
          <w:rFonts w:cs="David" w:hint="cs"/>
          <w:sz w:val="24"/>
          <w:szCs w:val="24"/>
          <w:rtl/>
        </w:rPr>
        <w:t xml:space="preserve">1.         </w:t>
      </w:r>
      <w:r w:rsidRPr="00D810A4">
        <w:rPr>
          <w:rFonts w:cs="David"/>
          <w:sz w:val="24"/>
          <w:szCs w:val="24"/>
          <w:rtl/>
        </w:rPr>
        <w:t xml:space="preserve">ביום </w:t>
      </w:r>
      <w:r w:rsidRPr="00D810A4">
        <w:rPr>
          <w:rFonts w:cs="David"/>
          <w:b/>
          <w:bCs/>
          <w:sz w:val="24"/>
          <w:szCs w:val="24"/>
          <w:rtl/>
        </w:rPr>
        <w:t>13.2.13</w:t>
      </w:r>
      <w:r w:rsidRPr="00D810A4">
        <w:rPr>
          <w:rFonts w:cs="David"/>
          <w:sz w:val="24"/>
          <w:szCs w:val="24"/>
          <w:rtl/>
        </w:rPr>
        <w:t xml:space="preserve"> </w:t>
      </w:r>
      <w:r w:rsidRPr="00D810A4">
        <w:rPr>
          <w:rFonts w:cs="David" w:hint="cs"/>
          <w:sz w:val="24"/>
          <w:szCs w:val="24"/>
          <w:rtl/>
        </w:rPr>
        <w:t xml:space="preserve">(חצי שנה אחרי פרישתי) </w:t>
      </w:r>
      <w:r w:rsidRPr="00D810A4">
        <w:rPr>
          <w:rFonts w:cs="David"/>
          <w:sz w:val="24"/>
          <w:szCs w:val="24"/>
          <w:rtl/>
        </w:rPr>
        <w:t>כ</w:t>
      </w:r>
      <w:r w:rsidRPr="00D810A4">
        <w:rPr>
          <w:rFonts w:cs="David" w:hint="cs"/>
          <w:sz w:val="24"/>
          <w:szCs w:val="24"/>
          <w:rtl/>
        </w:rPr>
        <w:t>ו</w:t>
      </w:r>
      <w:r w:rsidRPr="00D810A4">
        <w:rPr>
          <w:rFonts w:cs="David"/>
          <w:sz w:val="24"/>
          <w:szCs w:val="24"/>
          <w:rtl/>
        </w:rPr>
        <w:t>ת</w:t>
      </w:r>
      <w:r w:rsidRPr="00D810A4">
        <w:rPr>
          <w:rFonts w:cs="David" w:hint="cs"/>
          <w:sz w:val="24"/>
          <w:szCs w:val="24"/>
          <w:rtl/>
        </w:rPr>
        <w:t>ב</w:t>
      </w:r>
      <w:r w:rsidRPr="00D810A4">
        <w:rPr>
          <w:rFonts w:cs="David"/>
          <w:sz w:val="24"/>
          <w:szCs w:val="24"/>
          <w:rtl/>
        </w:rPr>
        <w:t xml:space="preserve"> מר ציון לוי, מנהל אגף בכיר לגימלאות בנש</w:t>
      </w:r>
      <w:r w:rsidRPr="00D810A4">
        <w:rPr>
          <w:rFonts w:cs="David" w:hint="cs"/>
          <w:sz w:val="24"/>
          <w:szCs w:val="24"/>
          <w:rtl/>
        </w:rPr>
        <w:t>"מ</w:t>
      </w:r>
      <w:r w:rsidRPr="00D810A4">
        <w:rPr>
          <w:rFonts w:cs="David"/>
          <w:sz w:val="24"/>
          <w:szCs w:val="24"/>
          <w:rtl/>
        </w:rPr>
        <w:t>:</w:t>
      </w:r>
    </w:p>
    <w:p w:rsidR="00D810A4" w:rsidRPr="00D810A4" w:rsidRDefault="00D810A4" w:rsidP="00D810A4">
      <w:pPr>
        <w:spacing w:after="0" w:line="276" w:lineRule="auto"/>
        <w:jc w:val="both"/>
        <w:rPr>
          <w:rFonts w:cs="David"/>
          <w:sz w:val="24"/>
          <w:szCs w:val="24"/>
          <w:rtl/>
        </w:rPr>
      </w:pPr>
      <w:r w:rsidRPr="00D810A4">
        <w:rPr>
          <w:rFonts w:cs="David"/>
          <w:sz w:val="24"/>
          <w:szCs w:val="24"/>
          <w:rtl/>
        </w:rPr>
        <w:t xml:space="preserve">     </w:t>
      </w:r>
      <w:r w:rsidRPr="00D810A4">
        <w:rPr>
          <w:rFonts w:cs="David" w:hint="cs"/>
          <w:sz w:val="24"/>
          <w:szCs w:val="24"/>
          <w:rtl/>
        </w:rPr>
        <w:t xml:space="preserve">      </w:t>
      </w:r>
      <w:r w:rsidRPr="00D810A4">
        <w:rPr>
          <w:rFonts w:cs="David"/>
          <w:sz w:val="24"/>
          <w:szCs w:val="24"/>
          <w:rtl/>
        </w:rPr>
        <w:t xml:space="preserve"> </w:t>
      </w:r>
      <w:r w:rsidRPr="00D810A4">
        <w:rPr>
          <w:rFonts w:cs="David" w:hint="cs"/>
          <w:sz w:val="24"/>
          <w:szCs w:val="24"/>
          <w:rtl/>
        </w:rPr>
        <w:t xml:space="preserve">  </w:t>
      </w:r>
      <w:r w:rsidRPr="00D810A4">
        <w:rPr>
          <w:rFonts w:cs="David"/>
          <w:sz w:val="24"/>
          <w:szCs w:val="24"/>
          <w:rtl/>
        </w:rPr>
        <w:t>"</w:t>
      </w:r>
      <w:r w:rsidRPr="00D810A4">
        <w:rPr>
          <w:rFonts w:cs="David"/>
          <w:b/>
          <w:bCs/>
          <w:sz w:val="24"/>
          <w:szCs w:val="24"/>
          <w:rtl/>
        </w:rPr>
        <w:t>מבצעים חשיבה ובדיקה. לאחר סיומם נשוב ונשיבך".</w:t>
      </w:r>
      <w:r w:rsidRPr="00D810A4">
        <w:rPr>
          <w:rFonts w:cs="David" w:hint="cs"/>
          <w:sz w:val="24"/>
          <w:szCs w:val="24"/>
          <w:rtl/>
        </w:rPr>
        <w:t xml:space="preserve"> (אחרי 22 שנה שהכל  היה ברור)</w:t>
      </w:r>
      <w:r w:rsidR="00EE1548">
        <w:rPr>
          <w:rFonts w:cs="David" w:hint="cs"/>
          <w:sz w:val="24"/>
          <w:szCs w:val="24"/>
          <w:rtl/>
        </w:rPr>
        <w:t>.</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2</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21.5.13</w:t>
      </w:r>
      <w:r w:rsidRPr="00D810A4">
        <w:rPr>
          <w:rFonts w:cs="David"/>
          <w:sz w:val="24"/>
          <w:szCs w:val="24"/>
          <w:rtl/>
        </w:rPr>
        <w:t xml:space="preserve"> כותב מר מ. אהרונוב, סגן בכיר לנציב השרות:</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r w:rsidRPr="00D810A4">
        <w:rPr>
          <w:rFonts w:cs="David"/>
          <w:b/>
          <w:bCs/>
          <w:sz w:val="24"/>
          <w:szCs w:val="24"/>
          <w:rtl/>
        </w:rPr>
        <w:t>"נושא חישוב הגמלה נבדק בימים אלה ע"י מר לוי, שיודיעך דבר בהמשך".</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3</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22.5.13</w:t>
      </w:r>
      <w:r w:rsidRPr="00D810A4">
        <w:rPr>
          <w:rFonts w:cs="David"/>
          <w:sz w:val="24"/>
          <w:szCs w:val="24"/>
          <w:rtl/>
        </w:rPr>
        <w:t xml:space="preserve"> כותב </w:t>
      </w:r>
      <w:r w:rsidRPr="00D810A4">
        <w:rPr>
          <w:rFonts w:cs="David" w:hint="cs"/>
          <w:sz w:val="24"/>
          <w:szCs w:val="24"/>
          <w:rtl/>
        </w:rPr>
        <w:t xml:space="preserve">מר </w:t>
      </w:r>
      <w:r w:rsidRPr="00D810A4">
        <w:rPr>
          <w:rFonts w:cs="David"/>
          <w:sz w:val="24"/>
          <w:szCs w:val="24"/>
          <w:rtl/>
        </w:rPr>
        <w:t xml:space="preserve">מ. אהרונוב: </w:t>
      </w:r>
    </w:p>
    <w:p w:rsidR="00D810A4" w:rsidRPr="00D810A4" w:rsidRDefault="00D810A4" w:rsidP="00D810A4">
      <w:pPr>
        <w:spacing w:after="0" w:line="276" w:lineRule="auto"/>
        <w:ind w:left="793" w:hanging="793"/>
        <w:jc w:val="both"/>
        <w:rPr>
          <w:rFonts w:cs="David"/>
          <w:sz w:val="24"/>
          <w:szCs w:val="24"/>
          <w:rtl/>
        </w:rPr>
      </w:pPr>
      <w:r w:rsidRPr="00D810A4">
        <w:rPr>
          <w:rFonts w:cs="David"/>
          <w:sz w:val="24"/>
          <w:szCs w:val="24"/>
          <w:rtl/>
        </w:rPr>
        <w:tab/>
      </w:r>
      <w:r w:rsidRPr="00D810A4">
        <w:rPr>
          <w:rFonts w:cs="David"/>
          <w:b/>
          <w:bCs/>
          <w:sz w:val="24"/>
          <w:szCs w:val="24"/>
          <w:rtl/>
        </w:rPr>
        <w:t>"הנושא הפנסיוני שלך נמצא בבדיקה עקרונית... עד אשר תסתיים הבדיקה נידרש להמתין".</w:t>
      </w:r>
      <w:r w:rsidRPr="00D810A4">
        <w:rPr>
          <w:rFonts w:cs="David" w:hint="cs"/>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4</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21.7.14</w:t>
      </w:r>
      <w:r w:rsidRPr="00D810A4">
        <w:rPr>
          <w:rFonts w:cs="David"/>
          <w:sz w:val="24"/>
          <w:szCs w:val="24"/>
          <w:rtl/>
        </w:rPr>
        <w:t xml:space="preserve"> כותב מר ציון לוי,  מנש"מ: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r w:rsidRPr="00D810A4">
        <w:rPr>
          <w:rFonts w:cs="David"/>
          <w:b/>
          <w:bCs/>
          <w:sz w:val="24"/>
          <w:szCs w:val="24"/>
          <w:rtl/>
        </w:rPr>
        <w:t xml:space="preserve">"מבצעים חשיבה מחודשת"..."שבסיומה נשוב ונודיעך".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b/>
          <w:bCs/>
          <w:sz w:val="24"/>
          <w:szCs w:val="24"/>
          <w:rtl/>
        </w:rPr>
      </w:pPr>
      <w:r w:rsidRPr="00D810A4">
        <w:rPr>
          <w:rFonts w:cs="David"/>
          <w:sz w:val="24"/>
          <w:szCs w:val="24"/>
          <w:rtl/>
        </w:rPr>
        <w:t>.</w:t>
      </w:r>
      <w:r w:rsidRPr="00D810A4">
        <w:rPr>
          <w:rFonts w:cs="David" w:hint="cs"/>
          <w:sz w:val="24"/>
          <w:szCs w:val="24"/>
          <w:rtl/>
        </w:rPr>
        <w:t>5</w:t>
      </w:r>
      <w:r w:rsidRPr="00D810A4">
        <w:rPr>
          <w:rFonts w:cs="David"/>
          <w:sz w:val="24"/>
          <w:szCs w:val="24"/>
          <w:rtl/>
        </w:rPr>
        <w:tab/>
        <w:t xml:space="preserve">ביום </w:t>
      </w:r>
      <w:r w:rsidRPr="00D810A4">
        <w:rPr>
          <w:rFonts w:cs="David"/>
          <w:b/>
          <w:bCs/>
          <w:sz w:val="24"/>
          <w:szCs w:val="24"/>
          <w:rtl/>
        </w:rPr>
        <w:t>15.2.15</w:t>
      </w:r>
      <w:r w:rsidRPr="00D810A4">
        <w:rPr>
          <w:rFonts w:cs="David"/>
          <w:sz w:val="24"/>
          <w:szCs w:val="24"/>
          <w:rtl/>
        </w:rPr>
        <w:t xml:space="preserve"> כותבת עו"ד עליזה אבן, מהלשכה המשפטית של נש</w:t>
      </w:r>
      <w:r w:rsidRPr="00D810A4">
        <w:rPr>
          <w:rFonts w:cs="David" w:hint="cs"/>
          <w:sz w:val="24"/>
          <w:szCs w:val="24"/>
          <w:rtl/>
        </w:rPr>
        <w:t>"ם (בתיאום עם מר לוי):</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hint="cs"/>
          <w:b/>
          <w:bCs/>
          <w:sz w:val="24"/>
          <w:szCs w:val="24"/>
          <w:rtl/>
        </w:rPr>
        <w:t xml:space="preserve">            </w:t>
      </w:r>
      <w:r w:rsidRPr="00D810A4">
        <w:rPr>
          <w:rFonts w:cs="David"/>
          <w:b/>
          <w:bCs/>
          <w:sz w:val="24"/>
          <w:szCs w:val="24"/>
          <w:rtl/>
        </w:rPr>
        <w:t>"פנייתך נמצאת בבדיקה ....עם תום הברור נודיעך"</w:t>
      </w:r>
      <w:r w:rsidRPr="00D810A4">
        <w:rPr>
          <w:rFonts w:cs="David"/>
          <w:sz w:val="24"/>
          <w:szCs w:val="24"/>
          <w:rtl/>
        </w:rPr>
        <w:t xml:space="preserve">. </w:t>
      </w:r>
    </w:p>
    <w:p w:rsidR="00D810A4" w:rsidRPr="00E02586" w:rsidRDefault="00D810A4" w:rsidP="00D810A4">
      <w:pPr>
        <w:spacing w:after="0" w:line="276" w:lineRule="auto"/>
        <w:jc w:val="both"/>
        <w:rPr>
          <w:rFonts w:cs="David"/>
          <w:sz w:val="16"/>
          <w:szCs w:val="16"/>
          <w:rtl/>
        </w:rPr>
      </w:pPr>
    </w:p>
    <w:p w:rsidR="00D810A4" w:rsidRPr="00D810A4" w:rsidRDefault="00D810A4" w:rsidP="00D810A4">
      <w:pPr>
        <w:spacing w:after="0" w:line="276" w:lineRule="auto"/>
        <w:jc w:val="both"/>
        <w:rPr>
          <w:rFonts w:cs="David"/>
          <w:b/>
          <w:bCs/>
          <w:sz w:val="24"/>
          <w:szCs w:val="24"/>
          <w:rtl/>
        </w:rPr>
      </w:pPr>
      <w:r w:rsidRPr="00D810A4">
        <w:rPr>
          <w:rFonts w:cs="David" w:hint="cs"/>
          <w:sz w:val="24"/>
          <w:szCs w:val="24"/>
          <w:rtl/>
        </w:rPr>
        <w:t>6</w:t>
      </w:r>
      <w:r w:rsidRPr="00D810A4">
        <w:rPr>
          <w:rFonts w:cs="David"/>
          <w:sz w:val="24"/>
          <w:szCs w:val="24"/>
          <w:rtl/>
        </w:rPr>
        <w:t>.</w:t>
      </w:r>
      <w:r w:rsidRPr="00D810A4">
        <w:rPr>
          <w:rFonts w:cs="David"/>
          <w:sz w:val="24"/>
          <w:szCs w:val="24"/>
          <w:rtl/>
        </w:rPr>
        <w:tab/>
        <w:t xml:space="preserve"> ביום </w:t>
      </w:r>
      <w:r w:rsidRPr="00D810A4">
        <w:rPr>
          <w:rFonts w:cs="David"/>
          <w:b/>
          <w:bCs/>
          <w:sz w:val="24"/>
          <w:szCs w:val="24"/>
          <w:rtl/>
        </w:rPr>
        <w:t>29.5.17</w:t>
      </w:r>
      <w:r w:rsidRPr="00D810A4">
        <w:rPr>
          <w:rFonts w:cs="David"/>
          <w:sz w:val="24"/>
          <w:szCs w:val="24"/>
          <w:rtl/>
        </w:rPr>
        <w:t xml:space="preserve"> עו"ד ר. דול, היועץ המשפטי של הנציבות (אל נציב תלונות הציבור):               </w:t>
      </w:r>
    </w:p>
    <w:p w:rsidR="00D810A4" w:rsidRDefault="00D810A4" w:rsidP="00EE1548">
      <w:pPr>
        <w:pStyle w:val="a3"/>
        <w:spacing w:after="0" w:line="276" w:lineRule="auto"/>
        <w:ind w:left="-58"/>
        <w:jc w:val="both"/>
        <w:rPr>
          <w:rFonts w:ascii="Times New Roman" w:eastAsia="Times New Roman" w:hAnsi="Times New Roman" w:cs="David"/>
          <w:sz w:val="24"/>
          <w:szCs w:val="24"/>
          <w:rtl/>
        </w:rPr>
      </w:pPr>
      <w:r w:rsidRPr="00D810A4">
        <w:rPr>
          <w:rFonts w:cs="David" w:hint="cs"/>
          <w:b/>
          <w:bCs/>
          <w:sz w:val="24"/>
          <w:szCs w:val="24"/>
          <w:rtl/>
        </w:rPr>
        <w:t xml:space="preserve">                </w:t>
      </w:r>
      <w:r w:rsidRPr="00D810A4">
        <w:rPr>
          <w:rFonts w:cs="David"/>
          <w:b/>
          <w:bCs/>
          <w:sz w:val="24"/>
          <w:szCs w:val="24"/>
          <w:rtl/>
        </w:rPr>
        <w:t>"אנו עדיין בוחנים את הבקשה".</w:t>
      </w:r>
    </w:p>
    <w:p w:rsidR="00D14E83" w:rsidRDefault="00D14E83" w:rsidP="00EE1548">
      <w:pPr>
        <w:pStyle w:val="a3"/>
        <w:spacing w:after="0" w:line="276" w:lineRule="auto"/>
        <w:ind w:left="-58"/>
        <w:jc w:val="both"/>
        <w:rPr>
          <w:rFonts w:ascii="Times New Roman" w:eastAsia="Times New Roman" w:hAnsi="Times New Roman" w:cs="David"/>
          <w:sz w:val="24"/>
          <w:szCs w:val="24"/>
          <w:rtl/>
        </w:rPr>
      </w:pPr>
    </w:p>
    <w:p w:rsidR="00D14E83" w:rsidRDefault="00D14E83" w:rsidP="00D14E83">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יודגש כי מעולם לא נטען שאחרתי את המועד כביכול (60 יום) להגשת העירעור ואיש לא הפנה אותי לבית הדין לעבודה.</w:t>
      </w: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760294" w:rsidRPr="00B16F08" w:rsidRDefault="00760294" w:rsidP="00760294">
      <w:pPr>
        <w:spacing w:after="0" w:line="240" w:lineRule="auto"/>
        <w:ind w:hanging="199"/>
        <w:jc w:val="both"/>
        <w:rPr>
          <w:rFonts w:ascii="Times New Roman" w:eastAsia="Times New Roman" w:hAnsi="Times New Roman" w:cs="David"/>
          <w:b/>
          <w:bCs/>
          <w:sz w:val="24"/>
          <w:szCs w:val="24"/>
          <w:u w:val="single"/>
          <w:rtl/>
        </w:rPr>
      </w:pPr>
      <w:r>
        <w:rPr>
          <w:rFonts w:ascii="Times New Roman" w:eastAsia="Times New Roman" w:hAnsi="Times New Roman" w:cs="David" w:hint="cs"/>
          <w:b/>
          <w:bCs/>
          <w:sz w:val="28"/>
          <w:szCs w:val="28"/>
          <w:u w:val="single"/>
          <w:rtl/>
        </w:rPr>
        <w:t>6.</w:t>
      </w:r>
      <w:r w:rsidRPr="00760294">
        <w:rPr>
          <w:rFonts w:ascii="Times New Roman" w:eastAsia="Times New Roman" w:hAnsi="Times New Roman" w:cs="David" w:hint="cs"/>
          <w:b/>
          <w:bCs/>
          <w:sz w:val="28"/>
          <w:szCs w:val="28"/>
          <w:rtl/>
        </w:rPr>
        <w:t xml:space="preserve">   </w:t>
      </w:r>
      <w:r w:rsidRPr="008855E4">
        <w:rPr>
          <w:rFonts w:ascii="Times New Roman" w:eastAsia="Times New Roman" w:hAnsi="Times New Roman" w:cs="David" w:hint="cs"/>
          <w:b/>
          <w:bCs/>
          <w:sz w:val="28"/>
          <w:szCs w:val="28"/>
          <w:u w:val="single"/>
          <w:rtl/>
        </w:rPr>
        <w:t xml:space="preserve">הוכחות לטיעוניי </w:t>
      </w:r>
      <w:r>
        <w:rPr>
          <w:rFonts w:ascii="Times New Roman" w:eastAsia="Times New Roman" w:hAnsi="Times New Roman" w:cs="David"/>
          <w:b/>
          <w:bCs/>
          <w:sz w:val="24"/>
          <w:szCs w:val="24"/>
          <w:u w:val="single"/>
          <w:rtl/>
        </w:rPr>
        <w:t>–</w:t>
      </w:r>
      <w:r>
        <w:rPr>
          <w:rFonts w:ascii="Times New Roman" w:eastAsia="Times New Roman" w:hAnsi="Times New Roman" w:cs="David" w:hint="cs"/>
          <w:b/>
          <w:bCs/>
          <w:sz w:val="24"/>
          <w:szCs w:val="24"/>
          <w:u w:val="single"/>
          <w:rtl/>
        </w:rPr>
        <w:t xml:space="preserve"> על בסיס מסמכים, </w:t>
      </w:r>
      <w:r w:rsidRPr="00B16F08">
        <w:rPr>
          <w:rFonts w:ascii="Times New Roman" w:eastAsia="Times New Roman" w:hAnsi="Times New Roman" w:cs="David" w:hint="cs"/>
          <w:b/>
          <w:bCs/>
          <w:sz w:val="24"/>
          <w:szCs w:val="24"/>
          <w:u w:val="single"/>
          <w:rtl/>
        </w:rPr>
        <w:t>עובדות והתנהגות המדינה בפועל</w:t>
      </w:r>
      <w:r>
        <w:rPr>
          <w:rFonts w:ascii="Times New Roman" w:eastAsia="Times New Roman" w:hAnsi="Times New Roman" w:cs="David" w:hint="cs"/>
          <w:b/>
          <w:bCs/>
          <w:sz w:val="24"/>
          <w:szCs w:val="24"/>
          <w:u w:val="single"/>
          <w:rtl/>
        </w:rPr>
        <w:t>.</w:t>
      </w:r>
    </w:p>
    <w:p w:rsidR="00F21228" w:rsidRPr="00E02586" w:rsidRDefault="00F21228" w:rsidP="00F21228">
      <w:pPr>
        <w:pStyle w:val="a3"/>
        <w:spacing w:after="0" w:line="276" w:lineRule="auto"/>
        <w:ind w:left="84"/>
        <w:jc w:val="both"/>
        <w:rPr>
          <w:rFonts w:ascii="Times New Roman" w:eastAsia="Times New Roman" w:hAnsi="Times New Roman" w:cs="David"/>
          <w:sz w:val="12"/>
          <w:szCs w:val="12"/>
          <w:rtl/>
        </w:rPr>
      </w:pPr>
    </w:p>
    <w:p w:rsidR="000B79C7" w:rsidRPr="000B79C7" w:rsidRDefault="000B79C7" w:rsidP="000B79C7">
      <w:pPr>
        <w:pStyle w:val="a3"/>
        <w:numPr>
          <w:ilvl w:val="0"/>
          <w:numId w:val="7"/>
        </w:numPr>
        <w:spacing w:after="0" w:line="276" w:lineRule="auto"/>
        <w:jc w:val="both"/>
        <w:rPr>
          <w:rFonts w:ascii="Times New Roman" w:eastAsia="Times New Roman" w:hAnsi="Times New Roman" w:cs="David"/>
          <w:b/>
          <w:bCs/>
          <w:vanish/>
          <w:sz w:val="24"/>
          <w:szCs w:val="24"/>
          <w:u w:val="single"/>
          <w:rtl/>
        </w:rPr>
      </w:pPr>
    </w:p>
    <w:p w:rsidR="000B79C7" w:rsidRPr="000B79C7" w:rsidRDefault="000B79C7" w:rsidP="000B79C7">
      <w:pPr>
        <w:pStyle w:val="a3"/>
        <w:numPr>
          <w:ilvl w:val="0"/>
          <w:numId w:val="7"/>
        </w:numPr>
        <w:spacing w:after="0" w:line="276" w:lineRule="auto"/>
        <w:jc w:val="both"/>
        <w:rPr>
          <w:rFonts w:ascii="Times New Roman" w:eastAsia="Times New Roman" w:hAnsi="Times New Roman" w:cs="David"/>
          <w:b/>
          <w:bCs/>
          <w:vanish/>
          <w:sz w:val="24"/>
          <w:szCs w:val="24"/>
          <w:u w:val="single"/>
          <w:rtl/>
        </w:rPr>
      </w:pPr>
    </w:p>
    <w:p w:rsidR="000B79C7" w:rsidRPr="000B79C7" w:rsidRDefault="000B79C7" w:rsidP="000B79C7">
      <w:pPr>
        <w:pStyle w:val="a3"/>
        <w:numPr>
          <w:ilvl w:val="0"/>
          <w:numId w:val="7"/>
        </w:numPr>
        <w:spacing w:after="0" w:line="276" w:lineRule="auto"/>
        <w:jc w:val="both"/>
        <w:rPr>
          <w:rFonts w:ascii="Times New Roman" w:eastAsia="Times New Roman" w:hAnsi="Times New Roman" w:cs="David"/>
          <w:b/>
          <w:bCs/>
          <w:vanish/>
          <w:sz w:val="24"/>
          <w:szCs w:val="24"/>
          <w:u w:val="single"/>
          <w:rtl/>
        </w:rPr>
      </w:pPr>
    </w:p>
    <w:p w:rsidR="001C38C7" w:rsidRPr="00BC482B" w:rsidRDefault="001C38C7" w:rsidP="000B79C7">
      <w:pPr>
        <w:pStyle w:val="a3"/>
        <w:numPr>
          <w:ilvl w:val="1"/>
          <w:numId w:val="7"/>
        </w:numPr>
        <w:spacing w:after="0" w:line="276" w:lineRule="auto"/>
        <w:ind w:left="161"/>
        <w:jc w:val="both"/>
        <w:rPr>
          <w:rFonts w:ascii="Times New Roman" w:eastAsia="Times New Roman" w:hAnsi="Times New Roman" w:cs="David"/>
          <w:sz w:val="24"/>
          <w:szCs w:val="24"/>
          <w:rtl/>
        </w:rPr>
      </w:pPr>
      <w:r w:rsidRPr="000B79C7">
        <w:rPr>
          <w:rFonts w:ascii="Times New Roman" w:eastAsia="Times New Roman" w:hAnsi="Times New Roman" w:cs="David" w:hint="cs"/>
          <w:b/>
          <w:bCs/>
          <w:sz w:val="24"/>
          <w:szCs w:val="24"/>
          <w:rtl/>
        </w:rPr>
        <w:t>מסמכים שונים ומגוונים מבהירים כי "נוסחת החוזה", היא כמתואר</w:t>
      </w:r>
      <w:r w:rsidRPr="000B79C7">
        <w:rPr>
          <w:rFonts w:ascii="Times New Roman" w:eastAsia="Times New Roman" w:hAnsi="Times New Roman" w:cs="David" w:hint="cs"/>
          <w:sz w:val="24"/>
          <w:szCs w:val="24"/>
          <w:rtl/>
        </w:rPr>
        <w:t xml:space="preserve"> </w:t>
      </w:r>
      <w:r w:rsidRPr="000B79C7">
        <w:rPr>
          <w:rFonts w:ascii="Times New Roman" w:eastAsia="Times New Roman" w:hAnsi="Times New Roman" w:cs="David" w:hint="cs"/>
          <w:b/>
          <w:bCs/>
          <w:sz w:val="24"/>
          <w:szCs w:val="24"/>
          <w:rtl/>
        </w:rPr>
        <w:t>לעיל</w:t>
      </w:r>
      <w:r w:rsidRPr="000B79C7">
        <w:rPr>
          <w:rFonts w:ascii="Times New Roman" w:eastAsia="Times New Roman" w:hAnsi="Times New Roman" w:cs="David" w:hint="cs"/>
          <w:sz w:val="24"/>
          <w:szCs w:val="24"/>
          <w:rtl/>
        </w:rPr>
        <w:t>,</w:t>
      </w:r>
      <w:r w:rsidRPr="00BC482B">
        <w:rPr>
          <w:rFonts w:ascii="Times New Roman" w:eastAsia="Times New Roman" w:hAnsi="Times New Roman" w:cs="David" w:hint="cs"/>
          <w:sz w:val="24"/>
          <w:szCs w:val="24"/>
          <w:rtl/>
        </w:rPr>
        <w:t xml:space="preserve"> כגון:</w:t>
      </w:r>
    </w:p>
    <w:p w:rsidR="001C38C7" w:rsidRDefault="000B79C7" w:rsidP="00E02586">
      <w:pPr>
        <w:pStyle w:val="a3"/>
        <w:numPr>
          <w:ilvl w:val="2"/>
          <w:numId w:val="7"/>
        </w:numPr>
        <w:spacing w:after="0" w:line="276" w:lineRule="auto"/>
        <w:ind w:left="368" w:hanging="579"/>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מכתב </w:t>
      </w:r>
      <w:r w:rsidR="00E02586">
        <w:rPr>
          <w:rFonts w:ascii="Times New Roman" w:eastAsia="Times New Roman" w:hAnsi="Times New Roman" w:cs="David" w:hint="cs"/>
          <w:sz w:val="24"/>
          <w:szCs w:val="24"/>
          <w:rtl/>
        </w:rPr>
        <w:t xml:space="preserve">מ-29.8.2017 של </w:t>
      </w:r>
      <w:r w:rsidR="00E02586" w:rsidRPr="008B419E">
        <w:rPr>
          <w:rFonts w:ascii="Times New Roman" w:eastAsia="Times New Roman" w:hAnsi="Times New Roman" w:cs="David" w:hint="cs"/>
          <w:sz w:val="24"/>
          <w:szCs w:val="24"/>
          <w:rtl/>
        </w:rPr>
        <w:t xml:space="preserve">מר </w:t>
      </w:r>
      <w:r w:rsidR="00E02586" w:rsidRPr="008B419E">
        <w:rPr>
          <w:rFonts w:ascii="Times New Roman" w:eastAsia="Times New Roman" w:hAnsi="Times New Roman" w:cs="David" w:hint="cs"/>
          <w:b/>
          <w:bCs/>
          <w:sz w:val="24"/>
          <w:szCs w:val="24"/>
          <w:rtl/>
        </w:rPr>
        <w:t>יוסי יהודה</w:t>
      </w:r>
      <w:r w:rsidR="00E02586" w:rsidRPr="008B419E">
        <w:rPr>
          <w:rFonts w:ascii="Times New Roman" w:eastAsia="Times New Roman" w:hAnsi="Times New Roman" w:cs="David" w:hint="cs"/>
          <w:sz w:val="24"/>
          <w:szCs w:val="24"/>
          <w:rtl/>
        </w:rPr>
        <w:t xml:space="preserve"> </w:t>
      </w:r>
      <w:r w:rsidR="00E02586">
        <w:rPr>
          <w:rFonts w:ascii="Times New Roman" w:eastAsia="Times New Roman" w:hAnsi="Times New Roman" w:cs="David" w:hint="cs"/>
          <w:sz w:val="24"/>
          <w:szCs w:val="24"/>
          <w:rtl/>
        </w:rPr>
        <w:t>(</w:t>
      </w:r>
      <w:r w:rsidR="00E02586" w:rsidRPr="008B419E">
        <w:rPr>
          <w:rFonts w:ascii="Times New Roman" w:eastAsia="Times New Roman" w:hAnsi="Times New Roman" w:cs="David" w:hint="cs"/>
          <w:sz w:val="24"/>
          <w:szCs w:val="24"/>
          <w:rtl/>
        </w:rPr>
        <w:t xml:space="preserve">סמנכ"ל בכיר למינהל ומשאבי אנוש ברשות המיסים </w:t>
      </w:r>
      <w:r w:rsidR="00E02586">
        <w:rPr>
          <w:rFonts w:ascii="Times New Roman" w:eastAsia="Times New Roman" w:hAnsi="Times New Roman" w:cs="David" w:hint="cs"/>
          <w:sz w:val="24"/>
          <w:szCs w:val="24"/>
          <w:rtl/>
        </w:rPr>
        <w:t>בזמנו)</w:t>
      </w:r>
      <w:r w:rsidR="001C38C7" w:rsidRPr="008B419E">
        <w:rPr>
          <w:rFonts w:ascii="Times New Roman" w:eastAsia="Times New Roman" w:hAnsi="Times New Roman" w:cs="David" w:hint="cs"/>
          <w:sz w:val="24"/>
          <w:szCs w:val="24"/>
          <w:rtl/>
        </w:rPr>
        <w:t xml:space="preserve">, שכיהן </w:t>
      </w:r>
      <w:r w:rsidR="001C38C7" w:rsidRPr="008B419E">
        <w:rPr>
          <w:rFonts w:ascii="Times New Roman" w:eastAsia="Times New Roman" w:hAnsi="Times New Roman" w:cs="David" w:hint="cs"/>
          <w:b/>
          <w:bCs/>
          <w:sz w:val="24"/>
          <w:szCs w:val="24"/>
          <w:rtl/>
        </w:rPr>
        <w:t>כסגן ראש מינהל הסגל הבכיר בנש"מ בשנים 1990-1996 (</w:t>
      </w:r>
      <w:r w:rsidR="001C38C7" w:rsidRPr="008B419E">
        <w:rPr>
          <w:rFonts w:ascii="Times New Roman" w:eastAsia="Times New Roman" w:hAnsi="Times New Roman" w:cs="David" w:hint="cs"/>
          <w:sz w:val="24"/>
          <w:szCs w:val="24"/>
          <w:rtl/>
        </w:rPr>
        <w:t>התקופה בה נחתמו חוזי הבכירים הראשונים)</w:t>
      </w:r>
      <w:r w:rsidR="001C38C7" w:rsidRPr="008B419E">
        <w:rPr>
          <w:rFonts w:ascii="Times New Roman" w:eastAsia="Times New Roman" w:hAnsi="Times New Roman" w:cs="David" w:hint="cs"/>
          <w:b/>
          <w:bCs/>
          <w:sz w:val="24"/>
          <w:szCs w:val="24"/>
          <w:rtl/>
        </w:rPr>
        <w:t xml:space="preserve"> </w:t>
      </w:r>
      <w:r w:rsidR="001C38C7" w:rsidRPr="008B419E">
        <w:rPr>
          <w:rFonts w:ascii="Times New Roman" w:eastAsia="Times New Roman" w:hAnsi="Times New Roman" w:cs="David" w:hint="cs"/>
          <w:sz w:val="24"/>
          <w:szCs w:val="24"/>
          <w:rtl/>
        </w:rPr>
        <w:t>לפיו תנאי הגימלה המוסכמים</w:t>
      </w:r>
      <w:r w:rsidR="001C38C7" w:rsidRPr="008B419E">
        <w:rPr>
          <w:rFonts w:ascii="Times New Roman" w:eastAsia="Times New Roman" w:hAnsi="Times New Roman" w:cs="David" w:hint="cs"/>
          <w:b/>
          <w:bCs/>
          <w:sz w:val="24"/>
          <w:szCs w:val="24"/>
          <w:rtl/>
        </w:rPr>
        <w:t xml:space="preserve"> </w:t>
      </w:r>
      <w:r w:rsidR="001C38C7" w:rsidRPr="008B419E">
        <w:rPr>
          <w:rFonts w:ascii="Times New Roman" w:eastAsia="Times New Roman" w:hAnsi="Times New Roman" w:cs="David" w:hint="cs"/>
          <w:sz w:val="24"/>
          <w:szCs w:val="24"/>
          <w:rtl/>
        </w:rPr>
        <w:t>הם כ</w:t>
      </w:r>
      <w:r>
        <w:rPr>
          <w:rFonts w:ascii="Times New Roman" w:eastAsia="Times New Roman" w:hAnsi="Times New Roman" w:cs="David" w:hint="cs"/>
          <w:sz w:val="24"/>
          <w:szCs w:val="24"/>
          <w:rtl/>
        </w:rPr>
        <w:t>"</w:t>
      </w:r>
      <w:r w:rsidR="001C38C7" w:rsidRPr="008B419E">
        <w:rPr>
          <w:rFonts w:ascii="Times New Roman" w:eastAsia="Times New Roman" w:hAnsi="Times New Roman" w:cs="David" w:hint="cs"/>
          <w:sz w:val="24"/>
          <w:szCs w:val="24"/>
          <w:rtl/>
        </w:rPr>
        <w:t>נ</w:t>
      </w:r>
      <w:r w:rsidR="00E02586">
        <w:rPr>
          <w:rFonts w:ascii="Times New Roman" w:eastAsia="Times New Roman" w:hAnsi="Times New Roman" w:cs="David" w:hint="cs"/>
          <w:sz w:val="24"/>
          <w:szCs w:val="24"/>
          <w:rtl/>
        </w:rPr>
        <w:t>וסחת החוזה" לעיל (נספח</w:t>
      </w:r>
      <w:r w:rsidR="00E02586" w:rsidRPr="00E02586">
        <w:rPr>
          <w:rFonts w:ascii="Times New Roman" w:eastAsia="Times New Roman" w:hAnsi="Times New Roman" w:cs="David" w:hint="cs"/>
          <w:sz w:val="24"/>
          <w:szCs w:val="24"/>
          <w:highlight w:val="yellow"/>
          <w:rtl/>
        </w:rPr>
        <w:t>..</w:t>
      </w:r>
      <w:r w:rsidR="001C38C7" w:rsidRPr="008B419E">
        <w:rPr>
          <w:rFonts w:ascii="Times New Roman" w:eastAsia="Times New Roman" w:hAnsi="Times New Roman" w:cs="David" w:hint="cs"/>
          <w:sz w:val="24"/>
          <w:szCs w:val="24"/>
          <w:rtl/>
        </w:rPr>
        <w:t xml:space="preserve"> </w:t>
      </w:r>
      <w:r w:rsidR="00E02586">
        <w:rPr>
          <w:rFonts w:ascii="Times New Roman" w:eastAsia="Times New Roman" w:hAnsi="Times New Roman" w:cs="David" w:hint="cs"/>
          <w:sz w:val="24"/>
          <w:szCs w:val="24"/>
          <w:rtl/>
        </w:rPr>
        <w:t>)</w:t>
      </w:r>
    </w:p>
    <w:p w:rsidR="001C38C7" w:rsidRDefault="001C38C7" w:rsidP="000A3A7A">
      <w:pPr>
        <w:pStyle w:val="a3"/>
        <w:numPr>
          <w:ilvl w:val="2"/>
          <w:numId w:val="7"/>
        </w:numPr>
        <w:spacing w:after="0" w:line="276" w:lineRule="auto"/>
        <w:ind w:left="368" w:hanging="579"/>
        <w:jc w:val="both"/>
        <w:rPr>
          <w:rFonts w:ascii="Times New Roman" w:eastAsia="Times New Roman" w:hAnsi="Times New Roman" w:cs="David"/>
          <w:sz w:val="24"/>
          <w:szCs w:val="24"/>
        </w:rPr>
      </w:pPr>
      <w:r w:rsidRPr="008B419E">
        <w:rPr>
          <w:rFonts w:ascii="Times New Roman" w:eastAsia="Times New Roman" w:hAnsi="Times New Roman" w:cs="David"/>
          <w:sz w:val="24"/>
          <w:szCs w:val="24"/>
          <w:rtl/>
        </w:rPr>
        <w:t xml:space="preserve">מכתב מ"מ נציב שרות המדינה מיום 14.5.1995 </w:t>
      </w:r>
      <w:r w:rsidRPr="008B419E">
        <w:rPr>
          <w:rFonts w:ascii="Times New Roman" w:eastAsia="Times New Roman" w:hAnsi="Times New Roman" w:cs="David" w:hint="cs"/>
          <w:sz w:val="24"/>
          <w:szCs w:val="24"/>
          <w:rtl/>
        </w:rPr>
        <w:t xml:space="preserve">אל הסגל הבכיר </w:t>
      </w:r>
      <w:r w:rsidRPr="008B419E">
        <w:rPr>
          <w:rFonts w:ascii="Times New Roman" w:eastAsia="Times New Roman" w:hAnsi="Times New Roman" w:cs="David"/>
          <w:sz w:val="24"/>
          <w:szCs w:val="24"/>
          <w:rtl/>
        </w:rPr>
        <w:t>על צרופותיו</w:t>
      </w:r>
      <w:r w:rsidR="00E02586">
        <w:rPr>
          <w:rFonts w:ascii="Times New Roman" w:eastAsia="Times New Roman" w:hAnsi="Times New Roman" w:cs="David" w:hint="cs"/>
          <w:sz w:val="24"/>
          <w:szCs w:val="24"/>
          <w:rtl/>
        </w:rPr>
        <w:t xml:space="preserve"> (נספח.</w:t>
      </w:r>
      <w:r w:rsidR="00E02586" w:rsidRPr="00E02586">
        <w:rPr>
          <w:rFonts w:ascii="Times New Roman" w:eastAsia="Times New Roman" w:hAnsi="Times New Roman" w:cs="David" w:hint="cs"/>
          <w:sz w:val="24"/>
          <w:szCs w:val="24"/>
          <w:highlight w:val="yellow"/>
          <w:rtl/>
        </w:rPr>
        <w:t>..)</w:t>
      </w:r>
    </w:p>
    <w:p w:rsidR="001C38C7" w:rsidRDefault="001C38C7" w:rsidP="001C38C7">
      <w:pPr>
        <w:pStyle w:val="a3"/>
        <w:numPr>
          <w:ilvl w:val="2"/>
          <w:numId w:val="7"/>
        </w:numPr>
        <w:spacing w:after="0" w:line="276" w:lineRule="auto"/>
        <w:ind w:left="368" w:hanging="579"/>
        <w:jc w:val="both"/>
        <w:rPr>
          <w:rFonts w:ascii="Times New Roman" w:eastAsia="Times New Roman" w:hAnsi="Times New Roman" w:cs="David"/>
          <w:sz w:val="24"/>
          <w:szCs w:val="24"/>
        </w:rPr>
      </w:pPr>
      <w:r>
        <w:rPr>
          <w:rFonts w:ascii="Times New Roman" w:eastAsia="Times New Roman" w:hAnsi="Times New Roman" w:cs="David" w:hint="cs"/>
          <w:sz w:val="24"/>
          <w:szCs w:val="24"/>
          <w:rtl/>
        </w:rPr>
        <w:lastRenderedPageBreak/>
        <w:t xml:space="preserve">  חוברת </w:t>
      </w:r>
      <w:r w:rsidRPr="00BC482B">
        <w:rPr>
          <w:rFonts w:ascii="Times New Roman" w:eastAsia="Times New Roman" w:hAnsi="Times New Roman" w:cs="David" w:hint="cs"/>
          <w:sz w:val="24"/>
          <w:szCs w:val="24"/>
          <w:rtl/>
        </w:rPr>
        <w:t>הנש"מ על "דרכי מינוי והעסקה של הסגל הבכיר" (מאוקטובר 1996</w:t>
      </w:r>
      <w:r w:rsidR="000A3A7A">
        <w:rPr>
          <w:rFonts w:ascii="Times New Roman" w:eastAsia="Times New Roman" w:hAnsi="Times New Roman" w:cs="David" w:hint="cs"/>
          <w:sz w:val="24"/>
          <w:szCs w:val="24"/>
          <w:rtl/>
        </w:rPr>
        <w:t>)</w:t>
      </w:r>
      <w:r w:rsidR="000B79C7">
        <w:rPr>
          <w:rFonts w:ascii="Times New Roman" w:eastAsia="Times New Roman" w:hAnsi="Times New Roman" w:cs="David" w:hint="cs"/>
          <w:sz w:val="24"/>
          <w:szCs w:val="24"/>
          <w:rtl/>
        </w:rPr>
        <w:t>.</w:t>
      </w:r>
      <w:r w:rsidR="00E02586">
        <w:rPr>
          <w:rFonts w:ascii="Times New Roman" w:eastAsia="Times New Roman" w:hAnsi="Times New Roman" w:cs="David" w:hint="cs"/>
          <w:sz w:val="24"/>
          <w:szCs w:val="24"/>
          <w:rtl/>
        </w:rPr>
        <w:t xml:space="preserve"> (נספח</w:t>
      </w:r>
      <w:r w:rsidR="00E02586" w:rsidRPr="00E02586">
        <w:rPr>
          <w:rFonts w:ascii="Times New Roman" w:eastAsia="Times New Roman" w:hAnsi="Times New Roman" w:cs="David" w:hint="cs"/>
          <w:sz w:val="24"/>
          <w:szCs w:val="24"/>
          <w:highlight w:val="yellow"/>
          <w:rtl/>
        </w:rPr>
        <w:t>...)</w:t>
      </w:r>
    </w:p>
    <w:p w:rsidR="000A3A7A" w:rsidRDefault="000A3A7A" w:rsidP="000A3A7A">
      <w:pPr>
        <w:pStyle w:val="a3"/>
        <w:spacing w:after="0" w:line="276" w:lineRule="auto"/>
        <w:ind w:left="368"/>
        <w:jc w:val="both"/>
        <w:rPr>
          <w:rFonts w:ascii="Times New Roman" w:eastAsia="Times New Roman" w:hAnsi="Times New Roman" w:cs="David"/>
          <w:sz w:val="24"/>
          <w:szCs w:val="24"/>
          <w:rtl/>
        </w:rPr>
      </w:pPr>
    </w:p>
    <w:p w:rsidR="001C38C7" w:rsidRPr="001C38C7" w:rsidRDefault="000B79C7" w:rsidP="000B79C7">
      <w:pPr>
        <w:pStyle w:val="a3"/>
        <w:spacing w:after="0" w:line="276" w:lineRule="auto"/>
        <w:ind w:left="84" w:hanging="283"/>
        <w:jc w:val="both"/>
        <w:rPr>
          <w:rFonts w:ascii="Times New Roman" w:eastAsia="Times New Roman" w:hAnsi="Times New Roman" w:cs="David"/>
          <w:b/>
          <w:bCs/>
          <w:sz w:val="24"/>
          <w:szCs w:val="24"/>
          <w:u w:val="single"/>
        </w:rPr>
      </w:pPr>
      <w:r w:rsidRPr="000B79C7">
        <w:rPr>
          <w:rFonts w:ascii="Times New Roman" w:eastAsia="Times New Roman" w:hAnsi="Times New Roman" w:cs="David" w:hint="cs"/>
          <w:b/>
          <w:bCs/>
          <w:sz w:val="24"/>
          <w:szCs w:val="24"/>
          <w:u w:val="single"/>
          <w:rtl/>
        </w:rPr>
        <w:t>6</w:t>
      </w:r>
      <w:r w:rsidR="000A3A7A" w:rsidRPr="000B79C7">
        <w:rPr>
          <w:rFonts w:ascii="Times New Roman" w:eastAsia="Times New Roman" w:hAnsi="Times New Roman" w:cs="David" w:hint="cs"/>
          <w:b/>
          <w:bCs/>
          <w:sz w:val="24"/>
          <w:szCs w:val="24"/>
          <w:u w:val="single"/>
          <w:rtl/>
        </w:rPr>
        <w:t>.2</w:t>
      </w:r>
      <w:r w:rsidR="001C38C7">
        <w:rPr>
          <w:rFonts w:ascii="Times New Roman" w:eastAsia="Times New Roman" w:hAnsi="Times New Roman" w:cs="David" w:hint="cs"/>
          <w:sz w:val="24"/>
          <w:szCs w:val="24"/>
          <w:rtl/>
        </w:rPr>
        <w:t xml:space="preserve">. </w:t>
      </w:r>
      <w:r w:rsidR="001C38C7">
        <w:rPr>
          <w:rFonts w:ascii="Times New Roman" w:eastAsia="Times New Roman" w:hAnsi="Times New Roman" w:cs="David" w:hint="cs"/>
          <w:b/>
          <w:bCs/>
          <w:sz w:val="24"/>
          <w:szCs w:val="24"/>
          <w:rtl/>
        </w:rPr>
        <w:t xml:space="preserve">  </w:t>
      </w:r>
      <w:r w:rsidR="001C38C7" w:rsidRPr="001C38C7">
        <w:rPr>
          <w:rFonts w:ascii="Times New Roman" w:eastAsia="Times New Roman" w:hAnsi="Times New Roman" w:cs="David" w:hint="cs"/>
          <w:b/>
          <w:bCs/>
          <w:sz w:val="24"/>
          <w:szCs w:val="24"/>
          <w:u w:val="single"/>
          <w:rtl/>
        </w:rPr>
        <w:t>התנהלות המ</w:t>
      </w:r>
      <w:r>
        <w:rPr>
          <w:rFonts w:ascii="Times New Roman" w:eastAsia="Times New Roman" w:hAnsi="Times New Roman" w:cs="David" w:hint="cs"/>
          <w:b/>
          <w:bCs/>
          <w:sz w:val="24"/>
          <w:szCs w:val="24"/>
          <w:u w:val="single"/>
          <w:rtl/>
        </w:rPr>
        <w:t>דינה</w:t>
      </w:r>
      <w:r w:rsidR="001C38C7" w:rsidRPr="001C38C7">
        <w:rPr>
          <w:rFonts w:ascii="Times New Roman" w:eastAsia="Times New Roman" w:hAnsi="Times New Roman" w:cs="David" w:hint="cs"/>
          <w:b/>
          <w:bCs/>
          <w:sz w:val="24"/>
          <w:szCs w:val="24"/>
          <w:u w:val="single"/>
          <w:rtl/>
        </w:rPr>
        <w:t xml:space="preserve"> בפועל, היתה לפי "נוסחת החוזה" </w:t>
      </w:r>
    </w:p>
    <w:p w:rsidR="00BB0D29" w:rsidRDefault="000B79C7" w:rsidP="00E02586">
      <w:pPr>
        <w:spacing w:after="0" w:line="360" w:lineRule="auto"/>
        <w:ind w:left="226" w:hanging="425"/>
        <w:jc w:val="both"/>
        <w:rPr>
          <w:rFonts w:ascii="Times New Roman" w:eastAsia="Times New Roman" w:hAnsi="Times New Roman" w:cs="David"/>
          <w:sz w:val="24"/>
          <w:szCs w:val="24"/>
          <w:rtl/>
        </w:rPr>
      </w:pPr>
      <w:r w:rsidRPr="00544304">
        <w:rPr>
          <w:rFonts w:ascii="Times New Roman" w:eastAsia="Times New Roman" w:hAnsi="Times New Roman" w:cs="David" w:hint="cs"/>
          <w:b/>
          <w:bCs/>
          <w:sz w:val="24"/>
          <w:szCs w:val="24"/>
          <w:u w:val="single"/>
          <w:rtl/>
        </w:rPr>
        <w:t>6</w:t>
      </w:r>
      <w:r w:rsidR="001C38C7" w:rsidRPr="00544304">
        <w:rPr>
          <w:rFonts w:ascii="Times New Roman" w:eastAsia="Times New Roman" w:hAnsi="Times New Roman" w:cs="David" w:hint="cs"/>
          <w:b/>
          <w:bCs/>
          <w:sz w:val="24"/>
          <w:szCs w:val="24"/>
          <w:u w:val="single"/>
          <w:rtl/>
        </w:rPr>
        <w:t>.2.1</w:t>
      </w:r>
      <w:r w:rsidRPr="000B79C7">
        <w:rPr>
          <w:rFonts w:ascii="Times New Roman" w:eastAsia="Times New Roman" w:hAnsi="Times New Roman" w:cs="David" w:hint="cs"/>
          <w:sz w:val="24"/>
          <w:szCs w:val="24"/>
          <w:rtl/>
        </w:rPr>
        <w:t xml:space="preserve">  </w:t>
      </w:r>
      <w:r w:rsidR="00830594">
        <w:rPr>
          <w:rFonts w:ascii="Times New Roman" w:eastAsia="Times New Roman" w:hAnsi="Times New Roman" w:cs="David" w:hint="cs"/>
          <w:b/>
          <w:bCs/>
          <w:sz w:val="24"/>
          <w:szCs w:val="24"/>
          <w:rtl/>
        </w:rPr>
        <w:t xml:space="preserve"> </w:t>
      </w:r>
      <w:r w:rsidR="00F21400" w:rsidRPr="00F21400">
        <w:rPr>
          <w:rFonts w:ascii="Times New Roman" w:eastAsia="Times New Roman" w:hAnsi="Times New Roman" w:cs="David" w:hint="cs"/>
          <w:sz w:val="24"/>
          <w:szCs w:val="24"/>
          <w:rtl/>
        </w:rPr>
        <w:t>לאורך עשרות שנים</w:t>
      </w:r>
      <w:r w:rsidR="00F21400">
        <w:rPr>
          <w:rFonts w:ascii="Times New Roman" w:eastAsia="Times New Roman" w:hAnsi="Times New Roman" w:cs="David" w:hint="cs"/>
          <w:b/>
          <w:bCs/>
          <w:sz w:val="24"/>
          <w:szCs w:val="24"/>
          <w:rtl/>
        </w:rPr>
        <w:t xml:space="preserve">, </w:t>
      </w:r>
      <w:r w:rsidR="00714C8A">
        <w:rPr>
          <w:rFonts w:ascii="Times New Roman" w:eastAsia="Times New Roman" w:hAnsi="Times New Roman" w:cs="David" w:hint="cs"/>
          <w:b/>
          <w:bCs/>
          <w:sz w:val="24"/>
          <w:szCs w:val="24"/>
          <w:rtl/>
        </w:rPr>
        <w:t xml:space="preserve"> </w:t>
      </w:r>
      <w:r w:rsidR="001C36DF" w:rsidRPr="00C141E3">
        <w:rPr>
          <w:rFonts w:ascii="Times New Roman" w:eastAsia="Times New Roman" w:hAnsi="Times New Roman" w:cs="David" w:hint="cs"/>
          <w:b/>
          <w:bCs/>
          <w:sz w:val="24"/>
          <w:szCs w:val="24"/>
          <w:rtl/>
        </w:rPr>
        <w:t>נתוני "המשכורת הקובעת" לפנסיה שלי</w:t>
      </w:r>
      <w:r w:rsidR="001C36DF">
        <w:rPr>
          <w:rFonts w:ascii="Times New Roman" w:eastAsia="Times New Roman" w:hAnsi="Times New Roman" w:cs="David" w:hint="cs"/>
          <w:sz w:val="24"/>
          <w:szCs w:val="24"/>
          <w:rtl/>
        </w:rPr>
        <w:t>, גם לתקופת החוזה</w:t>
      </w:r>
      <w:r w:rsidR="00F0295C">
        <w:rPr>
          <w:rFonts w:ascii="Times New Roman" w:eastAsia="Times New Roman" w:hAnsi="Times New Roman" w:cs="David" w:hint="cs"/>
          <w:sz w:val="24"/>
          <w:szCs w:val="24"/>
          <w:rtl/>
        </w:rPr>
        <w:t xml:space="preserve"> (משכורת החוזה המעודכנת)</w:t>
      </w:r>
      <w:r w:rsidR="001C36DF">
        <w:rPr>
          <w:rFonts w:ascii="Times New Roman" w:eastAsia="Times New Roman" w:hAnsi="Times New Roman" w:cs="David" w:hint="cs"/>
          <w:sz w:val="24"/>
          <w:szCs w:val="24"/>
          <w:rtl/>
        </w:rPr>
        <w:t xml:space="preserve"> וגם לתקופת כתב המינוי</w:t>
      </w:r>
      <w:r w:rsidR="00F0295C">
        <w:rPr>
          <w:rFonts w:ascii="Times New Roman" w:eastAsia="Times New Roman" w:hAnsi="Times New Roman" w:cs="David" w:hint="cs"/>
          <w:sz w:val="24"/>
          <w:szCs w:val="24"/>
          <w:rtl/>
        </w:rPr>
        <w:t xml:space="preserve"> (דרגה 46+ בשיא הותק)</w:t>
      </w:r>
      <w:r w:rsidR="001C36DF">
        <w:rPr>
          <w:rFonts w:ascii="Times New Roman" w:eastAsia="Times New Roman" w:hAnsi="Times New Roman" w:cs="David" w:hint="cs"/>
          <w:sz w:val="24"/>
          <w:szCs w:val="24"/>
          <w:rtl/>
        </w:rPr>
        <w:t xml:space="preserve">, </w:t>
      </w:r>
      <w:r w:rsidR="0087476F" w:rsidRPr="00C141E3">
        <w:rPr>
          <w:rFonts w:ascii="Times New Roman" w:eastAsia="Times New Roman" w:hAnsi="Times New Roman" w:cs="David" w:hint="cs"/>
          <w:b/>
          <w:bCs/>
          <w:sz w:val="24"/>
          <w:szCs w:val="24"/>
          <w:rtl/>
        </w:rPr>
        <w:t>הופיעו מדי חודש ע"ג תלוש המשכורת</w:t>
      </w:r>
      <w:r w:rsidR="0087476F">
        <w:rPr>
          <w:rFonts w:ascii="Times New Roman" w:eastAsia="Times New Roman" w:hAnsi="Times New Roman" w:cs="David" w:hint="cs"/>
          <w:sz w:val="24"/>
          <w:szCs w:val="24"/>
          <w:rtl/>
        </w:rPr>
        <w:t xml:space="preserve"> בדיוק ע"פ </w:t>
      </w:r>
      <w:r w:rsidR="00F0295C">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b/>
          <w:bCs/>
          <w:sz w:val="24"/>
          <w:szCs w:val="24"/>
          <w:rtl/>
        </w:rPr>
        <w:t xml:space="preserve">נוסחת </w:t>
      </w:r>
      <w:r w:rsidR="00FF2614" w:rsidRPr="00F21400">
        <w:rPr>
          <w:rFonts w:ascii="Times New Roman" w:eastAsia="Times New Roman" w:hAnsi="Times New Roman" w:cs="David" w:hint="cs"/>
          <w:b/>
          <w:bCs/>
          <w:sz w:val="24"/>
          <w:szCs w:val="24"/>
          <w:rtl/>
        </w:rPr>
        <w:t>ה</w:t>
      </w:r>
      <w:r w:rsidR="00C141E3" w:rsidRPr="00F21400">
        <w:rPr>
          <w:rFonts w:ascii="Times New Roman" w:eastAsia="Times New Roman" w:hAnsi="Times New Roman" w:cs="David" w:hint="cs"/>
          <w:b/>
          <w:bCs/>
          <w:sz w:val="24"/>
          <w:szCs w:val="24"/>
          <w:rtl/>
        </w:rPr>
        <w:t>חוזה</w:t>
      </w:r>
      <w:r w:rsidR="00A61567" w:rsidRPr="00F21400">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sz w:val="24"/>
          <w:szCs w:val="24"/>
          <w:rtl/>
        </w:rPr>
        <w:t xml:space="preserve"> </w:t>
      </w:r>
      <w:r w:rsidR="001C36DF" w:rsidRPr="00F21400">
        <w:rPr>
          <w:rFonts w:ascii="Times New Roman" w:eastAsia="Times New Roman" w:hAnsi="Times New Roman" w:cs="David" w:hint="cs"/>
          <w:sz w:val="24"/>
          <w:szCs w:val="24"/>
          <w:rtl/>
        </w:rPr>
        <w:t>הנ"ל</w:t>
      </w:r>
      <w:r w:rsidR="0087476F">
        <w:rPr>
          <w:rFonts w:ascii="Times New Roman" w:eastAsia="Times New Roman" w:hAnsi="Times New Roman" w:cs="David" w:hint="cs"/>
          <w:b/>
          <w:bCs/>
          <w:sz w:val="24"/>
          <w:szCs w:val="24"/>
          <w:rtl/>
        </w:rPr>
        <w:t xml:space="preserve">. </w:t>
      </w:r>
      <w:r w:rsidR="005E5BD6">
        <w:rPr>
          <w:rFonts w:ascii="Times New Roman" w:eastAsia="Times New Roman" w:hAnsi="Times New Roman" w:cs="David" w:hint="cs"/>
          <w:sz w:val="24"/>
          <w:szCs w:val="24"/>
          <w:rtl/>
        </w:rPr>
        <w:t xml:space="preserve">כך ניתן לי </w:t>
      </w:r>
      <w:r w:rsidR="00F21400">
        <w:rPr>
          <w:rFonts w:ascii="Times New Roman" w:eastAsia="Times New Roman" w:hAnsi="Times New Roman" w:cs="David" w:hint="cs"/>
          <w:sz w:val="24"/>
          <w:szCs w:val="24"/>
          <w:rtl/>
        </w:rPr>
        <w:t xml:space="preserve">להבין, </w:t>
      </w:r>
      <w:r w:rsidR="00E43AC6">
        <w:rPr>
          <w:rFonts w:ascii="Times New Roman" w:eastAsia="Times New Roman" w:hAnsi="Times New Roman" w:cs="David" w:hint="cs"/>
          <w:sz w:val="24"/>
          <w:szCs w:val="24"/>
          <w:rtl/>
        </w:rPr>
        <w:t>והסתמכתי על כך</w:t>
      </w:r>
      <w:r w:rsidR="00E02586">
        <w:rPr>
          <w:rFonts w:ascii="Times New Roman" w:eastAsia="Times New Roman" w:hAnsi="Times New Roman" w:cs="David" w:hint="cs"/>
          <w:sz w:val="24"/>
          <w:szCs w:val="24"/>
          <w:rtl/>
        </w:rPr>
        <w:t xml:space="preserve"> בתכנון כל הקרירה שלי ושל </w:t>
      </w:r>
      <w:r w:rsidR="00B22D2D">
        <w:rPr>
          <w:rFonts w:ascii="Times New Roman" w:eastAsia="Times New Roman" w:hAnsi="Times New Roman" w:cs="David" w:hint="cs"/>
          <w:sz w:val="24"/>
          <w:szCs w:val="24"/>
          <w:rtl/>
        </w:rPr>
        <w:t>כל חיי</w:t>
      </w:r>
      <w:r w:rsidR="00F21400">
        <w:rPr>
          <w:rFonts w:ascii="Times New Roman" w:eastAsia="Times New Roman" w:hAnsi="Times New Roman" w:cs="David" w:hint="cs"/>
          <w:sz w:val="24"/>
          <w:szCs w:val="24"/>
          <w:rtl/>
        </w:rPr>
        <w:t>,</w:t>
      </w:r>
      <w:r w:rsidR="00E43AC6">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ש</w:t>
      </w:r>
      <w:r w:rsidR="00677EC3">
        <w:rPr>
          <w:rFonts w:ascii="Times New Roman" w:eastAsia="Times New Roman" w:hAnsi="Times New Roman" w:cs="David" w:hint="cs"/>
          <w:sz w:val="24"/>
          <w:szCs w:val="24"/>
          <w:rtl/>
        </w:rPr>
        <w:t xml:space="preserve">הנציבות שחתמה אתי על החוזה מתחייבת שתנאי הפרישה שלי </w:t>
      </w:r>
      <w:r w:rsidR="00C141E3">
        <w:rPr>
          <w:rFonts w:ascii="Times New Roman" w:eastAsia="Times New Roman" w:hAnsi="Times New Roman" w:cs="David" w:hint="cs"/>
          <w:sz w:val="24"/>
          <w:szCs w:val="24"/>
          <w:rtl/>
        </w:rPr>
        <w:t>יהיו ע"פ נוסחת החוזה דלעיל.</w:t>
      </w:r>
      <w:r w:rsidR="00C45550">
        <w:rPr>
          <w:rFonts w:ascii="Times New Roman" w:eastAsia="Times New Roman" w:hAnsi="Times New Roman" w:cs="David" w:hint="cs"/>
          <w:sz w:val="24"/>
          <w:szCs w:val="24"/>
          <w:rtl/>
        </w:rPr>
        <w:t xml:space="preserve"> </w:t>
      </w:r>
    </w:p>
    <w:p w:rsidR="003C605D" w:rsidRDefault="003C605D" w:rsidP="003C605D">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תשובת הנציבות: </w:t>
      </w:r>
      <w:r w:rsidRPr="000B6375">
        <w:rPr>
          <w:rFonts w:ascii="Times New Roman" w:eastAsia="Times New Roman" w:hAnsi="Times New Roman" w:cs="David" w:hint="cs"/>
          <w:sz w:val="24"/>
          <w:szCs w:val="24"/>
          <w:rtl/>
        </w:rPr>
        <w:t>התעלמות מוחלטת.</w:t>
      </w:r>
      <w:r>
        <w:rPr>
          <w:rFonts w:ascii="Times New Roman" w:eastAsia="Times New Roman" w:hAnsi="Times New Roman" w:cs="David" w:hint="cs"/>
          <w:sz w:val="24"/>
          <w:szCs w:val="24"/>
          <w:rtl/>
        </w:rPr>
        <w:t xml:space="preserve">  </w:t>
      </w:r>
    </w:p>
    <w:p w:rsidR="000B79C7" w:rsidRDefault="000B79C7" w:rsidP="000B79C7">
      <w:pPr>
        <w:spacing w:after="0" w:line="276" w:lineRule="auto"/>
        <w:jc w:val="both"/>
        <w:rPr>
          <w:rFonts w:ascii="Times New Roman" w:eastAsia="Times New Roman" w:hAnsi="Times New Roman" w:cs="David"/>
          <w:sz w:val="24"/>
          <w:szCs w:val="24"/>
          <w:rtl/>
        </w:rPr>
      </w:pPr>
    </w:p>
    <w:p w:rsidR="00F0295C" w:rsidRPr="000B79C7" w:rsidRDefault="00544304" w:rsidP="000B6375">
      <w:pPr>
        <w:spacing w:after="0" w:line="360" w:lineRule="auto"/>
        <w:ind w:left="84" w:hanging="283"/>
        <w:jc w:val="both"/>
        <w:rPr>
          <w:rFonts w:ascii="Times New Roman" w:eastAsia="Times New Roman" w:hAnsi="Times New Roman" w:cs="David"/>
          <w:sz w:val="24"/>
          <w:szCs w:val="24"/>
          <w:rtl/>
        </w:rPr>
      </w:pPr>
      <w:r w:rsidRPr="00544304">
        <w:rPr>
          <w:rFonts w:ascii="Times New Roman" w:eastAsia="Times New Roman" w:hAnsi="Times New Roman" w:cs="David"/>
          <w:b/>
          <w:bCs/>
          <w:sz w:val="24"/>
          <w:szCs w:val="24"/>
          <w:u w:val="single"/>
          <w:rtl/>
        </w:rPr>
        <w:t>6.2.</w:t>
      </w:r>
      <w:r w:rsidRPr="00544304">
        <w:rPr>
          <w:rFonts w:ascii="Times New Roman" w:eastAsia="Times New Roman" w:hAnsi="Times New Roman" w:cs="David" w:hint="cs"/>
          <w:b/>
          <w:bCs/>
          <w:sz w:val="24"/>
          <w:szCs w:val="24"/>
          <w:u w:val="single"/>
          <w:rtl/>
        </w:rPr>
        <w:t>2</w:t>
      </w:r>
      <w:r>
        <w:rPr>
          <w:rFonts w:ascii="Times New Roman" w:eastAsia="Times New Roman" w:hAnsi="Times New Roman" w:cs="David" w:hint="cs"/>
          <w:sz w:val="24"/>
          <w:szCs w:val="24"/>
          <w:rtl/>
        </w:rPr>
        <w:t xml:space="preserve"> </w:t>
      </w:r>
      <w:r w:rsidR="00D810A4" w:rsidRPr="000B79C7">
        <w:rPr>
          <w:rFonts w:ascii="Times New Roman" w:eastAsia="Times New Roman" w:hAnsi="Times New Roman" w:cs="David" w:hint="cs"/>
          <w:b/>
          <w:bCs/>
          <w:sz w:val="24"/>
          <w:szCs w:val="24"/>
          <w:rtl/>
        </w:rPr>
        <w:t xml:space="preserve"> </w:t>
      </w:r>
      <w:r w:rsidR="00F21400" w:rsidRPr="000B79C7">
        <w:rPr>
          <w:rFonts w:ascii="Times New Roman" w:eastAsia="Times New Roman" w:hAnsi="Times New Roman" w:cs="David" w:hint="cs"/>
          <w:b/>
          <w:bCs/>
          <w:sz w:val="24"/>
          <w:szCs w:val="24"/>
          <w:rtl/>
        </w:rPr>
        <w:t>מדי חודש בחודשו</w:t>
      </w:r>
      <w:r w:rsidR="00F21400" w:rsidRPr="000B79C7">
        <w:rPr>
          <w:rFonts w:ascii="Times New Roman" w:eastAsia="Times New Roman" w:hAnsi="Times New Roman" w:cs="David" w:hint="cs"/>
          <w:sz w:val="24"/>
          <w:szCs w:val="24"/>
          <w:rtl/>
        </w:rPr>
        <w:t xml:space="preserve"> ועל דעת הנציבות</w:t>
      </w:r>
      <w:r w:rsidR="00E43AC6" w:rsidRPr="000B79C7">
        <w:rPr>
          <w:rFonts w:ascii="Times New Roman" w:eastAsia="Times New Roman" w:hAnsi="Times New Roman" w:cs="David" w:hint="cs"/>
          <w:sz w:val="24"/>
          <w:szCs w:val="24"/>
          <w:rtl/>
        </w:rPr>
        <w:t xml:space="preserve">, </w:t>
      </w:r>
      <w:r w:rsidR="00E43AC6" w:rsidRPr="000B79C7">
        <w:rPr>
          <w:rFonts w:ascii="Times New Roman" w:eastAsia="Times New Roman" w:hAnsi="Times New Roman" w:cs="David" w:hint="cs"/>
          <w:b/>
          <w:bCs/>
          <w:sz w:val="24"/>
          <w:szCs w:val="24"/>
          <w:rtl/>
        </w:rPr>
        <w:t xml:space="preserve">נוכו ממשכורתי </w:t>
      </w:r>
      <w:r w:rsidR="0087476F" w:rsidRPr="000B79C7">
        <w:rPr>
          <w:rFonts w:ascii="Times New Roman" w:eastAsia="Times New Roman" w:hAnsi="Times New Roman" w:cs="David"/>
          <w:b/>
          <w:bCs/>
          <w:sz w:val="24"/>
          <w:szCs w:val="24"/>
          <w:rtl/>
        </w:rPr>
        <w:t>–</w:t>
      </w:r>
      <w:r w:rsidR="0087476F" w:rsidRPr="000B79C7">
        <w:rPr>
          <w:rFonts w:ascii="Times New Roman" w:eastAsia="Times New Roman" w:hAnsi="Times New Roman" w:cs="David" w:hint="cs"/>
          <w:b/>
          <w:bCs/>
          <w:sz w:val="24"/>
          <w:szCs w:val="24"/>
          <w:rtl/>
        </w:rPr>
        <w:t xml:space="preserve">ביוזמת המדינה ועל פי חישוביה- </w:t>
      </w:r>
      <w:r w:rsidR="00782CC8" w:rsidRPr="000B79C7">
        <w:rPr>
          <w:rFonts w:ascii="Times New Roman" w:eastAsia="Times New Roman" w:hAnsi="Times New Roman" w:cs="David" w:hint="cs"/>
          <w:b/>
          <w:bCs/>
          <w:sz w:val="24"/>
          <w:szCs w:val="24"/>
          <w:rtl/>
        </w:rPr>
        <w:t>סכומים</w:t>
      </w:r>
      <w:r w:rsidR="00782CC8" w:rsidRPr="000B79C7">
        <w:rPr>
          <w:rFonts w:ascii="Times New Roman" w:eastAsia="Times New Roman" w:hAnsi="Times New Roman" w:cs="David" w:hint="cs"/>
          <w:sz w:val="24"/>
          <w:szCs w:val="24"/>
          <w:rtl/>
        </w:rPr>
        <w:t xml:space="preserve"> משמעותיים</w:t>
      </w:r>
      <w:r w:rsidR="00F21400" w:rsidRPr="000B79C7">
        <w:rPr>
          <w:rFonts w:ascii="Times New Roman" w:eastAsia="Times New Roman" w:hAnsi="Times New Roman" w:cs="David" w:hint="cs"/>
          <w:sz w:val="24"/>
          <w:szCs w:val="24"/>
          <w:rtl/>
        </w:rPr>
        <w:t>,</w:t>
      </w:r>
      <w:r w:rsidR="00782CC8" w:rsidRPr="000B79C7">
        <w:rPr>
          <w:rFonts w:ascii="Times New Roman" w:eastAsia="Times New Roman" w:hAnsi="Times New Roman" w:cs="David" w:hint="cs"/>
          <w:sz w:val="24"/>
          <w:szCs w:val="24"/>
          <w:rtl/>
        </w:rPr>
        <w:t xml:space="preserve"> כחלקי במימון הפנסיה שלי</w:t>
      </w:r>
      <w:r w:rsidR="009938C5" w:rsidRPr="000B79C7">
        <w:rPr>
          <w:rFonts w:ascii="Times New Roman" w:eastAsia="Times New Roman" w:hAnsi="Times New Roman" w:cs="David" w:hint="cs"/>
          <w:sz w:val="24"/>
          <w:szCs w:val="24"/>
          <w:rtl/>
        </w:rPr>
        <w:t>,</w:t>
      </w:r>
      <w:r w:rsidR="00782CC8" w:rsidRPr="000B79C7">
        <w:rPr>
          <w:rFonts w:ascii="Times New Roman" w:eastAsia="Times New Roman" w:hAnsi="Times New Roman" w:cs="David" w:hint="cs"/>
          <w:sz w:val="24"/>
          <w:szCs w:val="24"/>
          <w:rtl/>
        </w:rPr>
        <w:t xml:space="preserve"> </w:t>
      </w:r>
      <w:r w:rsidR="004E424D" w:rsidRPr="000B79C7">
        <w:rPr>
          <w:rFonts w:ascii="Times New Roman" w:eastAsia="Times New Roman" w:hAnsi="Times New Roman" w:cs="David" w:hint="cs"/>
          <w:sz w:val="24"/>
          <w:szCs w:val="24"/>
          <w:rtl/>
        </w:rPr>
        <w:t xml:space="preserve">על בסיס ההנחה </w:t>
      </w:r>
      <w:r w:rsidR="004E424D" w:rsidRPr="000B79C7">
        <w:rPr>
          <w:rFonts w:ascii="Times New Roman" w:eastAsia="Times New Roman" w:hAnsi="Times New Roman" w:cs="David" w:hint="cs"/>
          <w:b/>
          <w:bCs/>
          <w:sz w:val="24"/>
          <w:szCs w:val="24"/>
          <w:rtl/>
        </w:rPr>
        <w:t xml:space="preserve">שהמשכורות הקובעות לגימלא שאקבל תהיה לפי </w:t>
      </w:r>
      <w:r w:rsidR="002B0A92" w:rsidRPr="000B79C7">
        <w:rPr>
          <w:rFonts w:ascii="Times New Roman" w:eastAsia="Times New Roman" w:hAnsi="Times New Roman" w:cs="David" w:hint="cs"/>
          <w:b/>
          <w:bCs/>
          <w:sz w:val="24"/>
          <w:szCs w:val="24"/>
          <w:rtl/>
        </w:rPr>
        <w:t>"</w:t>
      </w:r>
      <w:r w:rsidR="004E424D" w:rsidRPr="000B79C7">
        <w:rPr>
          <w:rFonts w:ascii="Times New Roman" w:eastAsia="Times New Roman" w:hAnsi="Times New Roman" w:cs="David" w:hint="cs"/>
          <w:b/>
          <w:bCs/>
          <w:sz w:val="24"/>
          <w:szCs w:val="24"/>
          <w:rtl/>
        </w:rPr>
        <w:t>נוסחת החוזה</w:t>
      </w:r>
      <w:r w:rsidR="002B0A92" w:rsidRPr="000B79C7">
        <w:rPr>
          <w:rFonts w:ascii="Times New Roman" w:eastAsia="Times New Roman" w:hAnsi="Times New Roman" w:cs="David" w:hint="cs"/>
          <w:b/>
          <w:bCs/>
          <w:sz w:val="24"/>
          <w:szCs w:val="24"/>
          <w:rtl/>
        </w:rPr>
        <w:t>"</w:t>
      </w:r>
      <w:r w:rsidR="00F0295C" w:rsidRPr="000B79C7">
        <w:rPr>
          <w:rFonts w:ascii="Times New Roman" w:eastAsia="Times New Roman" w:hAnsi="Times New Roman" w:cs="David" w:hint="cs"/>
          <w:b/>
          <w:bCs/>
          <w:sz w:val="24"/>
          <w:szCs w:val="24"/>
          <w:rtl/>
        </w:rPr>
        <w:t xml:space="preserve"> </w:t>
      </w:r>
      <w:r w:rsidR="00F0295C" w:rsidRPr="000B79C7">
        <w:rPr>
          <w:rFonts w:ascii="Times New Roman" w:eastAsia="Times New Roman" w:hAnsi="Times New Roman" w:cs="David" w:hint="cs"/>
          <w:sz w:val="24"/>
          <w:szCs w:val="24"/>
          <w:rtl/>
        </w:rPr>
        <w:t>(2% ממשכורת החוזה המעודכנת ועוד 2% ממשכורת בדרגה 46+ בשיא הותק).</w:t>
      </w:r>
      <w:r w:rsidR="004E424D" w:rsidRPr="000B79C7">
        <w:rPr>
          <w:rFonts w:ascii="Times New Roman" w:eastAsia="Times New Roman" w:hAnsi="Times New Roman" w:cs="David" w:hint="cs"/>
          <w:sz w:val="24"/>
          <w:szCs w:val="24"/>
          <w:rtl/>
        </w:rPr>
        <w:t xml:space="preserve"> </w:t>
      </w:r>
    </w:p>
    <w:p w:rsidR="00F0295C" w:rsidRPr="00544304" w:rsidRDefault="00F0295C" w:rsidP="00F21400">
      <w:pPr>
        <w:spacing w:after="0" w:line="276" w:lineRule="auto"/>
        <w:ind w:left="84" w:hanging="142"/>
        <w:jc w:val="both"/>
        <w:rPr>
          <w:rFonts w:ascii="Times New Roman" w:eastAsia="Times New Roman" w:hAnsi="Times New Roman" w:cs="David"/>
          <w:sz w:val="10"/>
          <w:szCs w:val="10"/>
          <w:rtl/>
        </w:rPr>
      </w:pPr>
    </w:p>
    <w:p w:rsidR="00F21400" w:rsidRDefault="00F21400" w:rsidP="000B6375">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משמעות ניכויים </w:t>
      </w:r>
      <w:r w:rsidR="00FB7394">
        <w:rPr>
          <w:rFonts w:ascii="Times New Roman" w:eastAsia="Times New Roman" w:hAnsi="Times New Roman" w:cs="David" w:hint="cs"/>
          <w:sz w:val="24"/>
          <w:szCs w:val="24"/>
          <w:rtl/>
        </w:rPr>
        <w:t xml:space="preserve">ממושכים </w:t>
      </w:r>
      <w:r>
        <w:rPr>
          <w:rFonts w:ascii="Times New Roman" w:eastAsia="Times New Roman" w:hAnsi="Times New Roman" w:cs="David" w:hint="cs"/>
          <w:sz w:val="24"/>
          <w:szCs w:val="24"/>
          <w:rtl/>
        </w:rPr>
        <w:t xml:space="preserve">אלו היא אחת: המדינה "מכרה" לי ואני </w:t>
      </w:r>
      <w:r w:rsidR="00FB7394" w:rsidRPr="00FB7394">
        <w:rPr>
          <w:rFonts w:ascii="Times New Roman" w:eastAsia="Times New Roman" w:hAnsi="Times New Roman" w:cs="David" w:hint="cs"/>
          <w:b/>
          <w:bCs/>
          <w:sz w:val="24"/>
          <w:szCs w:val="24"/>
          <w:rtl/>
        </w:rPr>
        <w:t xml:space="preserve">רכשתי </w:t>
      </w:r>
      <w:r w:rsidR="00FB7394">
        <w:rPr>
          <w:rFonts w:ascii="Times New Roman" w:eastAsia="Times New Roman" w:hAnsi="Times New Roman" w:cs="David" w:hint="cs"/>
          <w:b/>
          <w:bCs/>
          <w:sz w:val="24"/>
          <w:szCs w:val="24"/>
          <w:rtl/>
        </w:rPr>
        <w:t xml:space="preserve">מהמדינה </w:t>
      </w:r>
      <w:r w:rsidR="006C2093" w:rsidRPr="00FB7394">
        <w:rPr>
          <w:rFonts w:ascii="Times New Roman" w:eastAsia="Times New Roman" w:hAnsi="Times New Roman" w:cs="David" w:hint="cs"/>
          <w:b/>
          <w:bCs/>
          <w:sz w:val="24"/>
          <w:szCs w:val="24"/>
          <w:rtl/>
        </w:rPr>
        <w:t>בכספ</w:t>
      </w:r>
      <w:r w:rsidR="00C45550" w:rsidRPr="00FB7394">
        <w:rPr>
          <w:rFonts w:ascii="Times New Roman" w:eastAsia="Times New Roman" w:hAnsi="Times New Roman" w:cs="David" w:hint="cs"/>
          <w:b/>
          <w:bCs/>
          <w:sz w:val="24"/>
          <w:szCs w:val="24"/>
          <w:rtl/>
        </w:rPr>
        <w:t xml:space="preserve">י </w:t>
      </w:r>
      <w:r w:rsidR="00FB7394" w:rsidRPr="0071254B">
        <w:rPr>
          <w:rFonts w:ascii="Times New Roman" w:eastAsia="Times New Roman" w:hAnsi="Times New Roman" w:cs="David" w:hint="cs"/>
          <w:sz w:val="24"/>
          <w:szCs w:val="24"/>
          <w:rtl/>
        </w:rPr>
        <w:t xml:space="preserve">ובפועל </w:t>
      </w:r>
      <w:r w:rsidR="00C45550" w:rsidRPr="00FB7394">
        <w:rPr>
          <w:rFonts w:ascii="Times New Roman" w:eastAsia="Times New Roman" w:hAnsi="Times New Roman" w:cs="David" w:hint="cs"/>
          <w:sz w:val="24"/>
          <w:szCs w:val="24"/>
          <w:rtl/>
        </w:rPr>
        <w:t xml:space="preserve">זכויות לפנסיה </w:t>
      </w:r>
      <w:r>
        <w:rPr>
          <w:rFonts w:ascii="Times New Roman" w:eastAsia="Times New Roman" w:hAnsi="Times New Roman" w:cs="David" w:hint="cs"/>
          <w:sz w:val="24"/>
          <w:szCs w:val="24"/>
          <w:rtl/>
        </w:rPr>
        <w:t xml:space="preserve">בסכומים </w:t>
      </w:r>
      <w:r w:rsidR="00C45550" w:rsidRPr="002B0A92">
        <w:rPr>
          <w:rFonts w:ascii="Times New Roman" w:eastAsia="Times New Roman" w:hAnsi="Times New Roman" w:cs="David" w:hint="cs"/>
          <w:b/>
          <w:bCs/>
          <w:sz w:val="24"/>
          <w:szCs w:val="24"/>
          <w:rtl/>
        </w:rPr>
        <w:t xml:space="preserve">לפי </w:t>
      </w:r>
      <w:r w:rsidR="00FB7394" w:rsidRPr="002B0A92">
        <w:rPr>
          <w:rFonts w:ascii="Times New Roman" w:eastAsia="Times New Roman" w:hAnsi="Times New Roman" w:cs="David" w:hint="cs"/>
          <w:b/>
          <w:bCs/>
          <w:sz w:val="24"/>
          <w:szCs w:val="24"/>
          <w:rtl/>
        </w:rPr>
        <w:t>"</w:t>
      </w:r>
      <w:r w:rsidR="00C141E3" w:rsidRPr="002B0A92">
        <w:rPr>
          <w:rFonts w:ascii="Times New Roman" w:eastAsia="Times New Roman" w:hAnsi="Times New Roman" w:cs="David" w:hint="cs"/>
          <w:b/>
          <w:bCs/>
          <w:sz w:val="24"/>
          <w:szCs w:val="24"/>
          <w:rtl/>
        </w:rPr>
        <w:t>נוסחת החוזה</w:t>
      </w:r>
      <w:r w:rsidR="00FB7394">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3C605D" w:rsidRDefault="00F21400" w:rsidP="0071254B">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w:t>
      </w:r>
      <w:r w:rsidR="003C605D" w:rsidRPr="003C605D">
        <w:rPr>
          <w:rFonts w:ascii="Times New Roman" w:eastAsia="Times New Roman" w:hAnsi="Times New Roman" w:cs="David" w:hint="cs"/>
          <w:b/>
          <w:bCs/>
          <w:sz w:val="24"/>
          <w:szCs w:val="24"/>
          <w:u w:val="single"/>
          <w:rtl/>
        </w:rPr>
        <w:t>תגובת הנציבות</w:t>
      </w:r>
      <w:r>
        <w:rPr>
          <w:rFonts w:ascii="Times New Roman" w:eastAsia="Times New Roman" w:hAnsi="Times New Roman" w:cs="David" w:hint="cs"/>
          <w:sz w:val="24"/>
          <w:szCs w:val="24"/>
          <w:rtl/>
        </w:rPr>
        <w:t xml:space="preserve"> </w:t>
      </w:r>
      <w:r w:rsidR="003C605D">
        <w:rPr>
          <w:rFonts w:ascii="Times New Roman" w:eastAsia="Times New Roman" w:hAnsi="Times New Roman" w:cs="David" w:hint="cs"/>
          <w:sz w:val="24"/>
          <w:szCs w:val="24"/>
          <w:rtl/>
        </w:rPr>
        <w:t>(מהמ</w:t>
      </w:r>
      <w:r w:rsidR="002B0A92">
        <w:rPr>
          <w:rFonts w:ascii="Times New Roman" w:eastAsia="Times New Roman" w:hAnsi="Times New Roman" w:cs="David" w:hint="cs"/>
          <w:sz w:val="24"/>
          <w:szCs w:val="24"/>
          <w:rtl/>
        </w:rPr>
        <w:t xml:space="preserve">מונה על הגימלאות בנש"מ </w:t>
      </w:r>
      <w:r>
        <w:rPr>
          <w:rFonts w:ascii="Times New Roman" w:eastAsia="Times New Roman" w:hAnsi="Times New Roman" w:cs="David" w:hint="cs"/>
          <w:sz w:val="24"/>
          <w:szCs w:val="24"/>
          <w:rtl/>
        </w:rPr>
        <w:t>מר צ. לוי</w:t>
      </w:r>
      <w:r w:rsidR="003C605D">
        <w:rPr>
          <w:rFonts w:ascii="Times New Roman" w:eastAsia="Times New Roman" w:hAnsi="Times New Roman" w:cs="David" w:hint="cs"/>
          <w:sz w:val="24"/>
          <w:szCs w:val="24"/>
          <w:rtl/>
        </w:rPr>
        <w:t xml:space="preserve">): </w:t>
      </w:r>
    </w:p>
    <w:p w:rsidR="003C605D" w:rsidRPr="003C605D" w:rsidRDefault="003C605D" w:rsidP="0071254B">
      <w:pPr>
        <w:pStyle w:val="a3"/>
        <w:numPr>
          <w:ilvl w:val="0"/>
          <w:numId w:val="17"/>
        </w:numPr>
        <w:spacing w:after="0" w:line="360" w:lineRule="auto"/>
        <w:ind w:left="509" w:hanging="141"/>
        <w:jc w:val="both"/>
        <w:rPr>
          <w:rFonts w:ascii="Times New Roman" w:eastAsia="Times New Roman" w:hAnsi="Times New Roman" w:cs="David"/>
          <w:sz w:val="24"/>
          <w:szCs w:val="24"/>
        </w:rPr>
      </w:pPr>
      <w:r w:rsidRPr="0043316D">
        <w:rPr>
          <w:rFonts w:ascii="Times New Roman" w:eastAsia="Times New Roman" w:hAnsi="Times New Roman" w:cs="David" w:hint="cs"/>
          <w:b/>
          <w:bCs/>
          <w:sz w:val="24"/>
          <w:szCs w:val="24"/>
          <w:rtl/>
        </w:rPr>
        <w:t>ה</w:t>
      </w:r>
      <w:r w:rsidR="004E424D" w:rsidRPr="0043316D">
        <w:rPr>
          <w:rFonts w:ascii="Times New Roman" w:eastAsia="Times New Roman" w:hAnsi="Times New Roman" w:cs="David" w:hint="cs"/>
          <w:b/>
          <w:bCs/>
          <w:sz w:val="24"/>
          <w:szCs w:val="24"/>
          <w:rtl/>
        </w:rPr>
        <w:t xml:space="preserve">סכומים </w:t>
      </w:r>
      <w:r w:rsidRPr="0043316D">
        <w:rPr>
          <w:rFonts w:ascii="Times New Roman" w:eastAsia="Times New Roman" w:hAnsi="Times New Roman" w:cs="David" w:hint="cs"/>
          <w:b/>
          <w:bCs/>
          <w:sz w:val="24"/>
          <w:szCs w:val="24"/>
          <w:rtl/>
        </w:rPr>
        <w:t xml:space="preserve">שנוכו אכן </w:t>
      </w:r>
      <w:r w:rsidR="004E424D" w:rsidRPr="0043316D">
        <w:rPr>
          <w:rFonts w:ascii="Times New Roman" w:eastAsia="Times New Roman" w:hAnsi="Times New Roman" w:cs="David" w:hint="cs"/>
          <w:b/>
          <w:bCs/>
          <w:sz w:val="24"/>
          <w:szCs w:val="24"/>
          <w:rtl/>
        </w:rPr>
        <w:t>גבוהים מדי</w:t>
      </w:r>
      <w:r w:rsidR="004E424D" w:rsidRPr="003C605D">
        <w:rPr>
          <w:rFonts w:ascii="Times New Roman" w:eastAsia="Times New Roman" w:hAnsi="Times New Roman" w:cs="David" w:hint="cs"/>
          <w:sz w:val="24"/>
          <w:szCs w:val="24"/>
          <w:rtl/>
        </w:rPr>
        <w:t xml:space="preserve"> (לשיטת צ. לוי) אך </w:t>
      </w:r>
      <w:r w:rsidR="004E424D" w:rsidRPr="003C605D">
        <w:rPr>
          <w:rFonts w:ascii="Times New Roman" w:eastAsia="Times New Roman" w:hAnsi="Times New Roman" w:cs="David" w:hint="cs"/>
          <w:b/>
          <w:bCs/>
          <w:sz w:val="24"/>
          <w:szCs w:val="24"/>
          <w:rtl/>
        </w:rPr>
        <w:t xml:space="preserve">מדובר </w:t>
      </w:r>
      <w:r w:rsidR="00F21400" w:rsidRPr="003C605D">
        <w:rPr>
          <w:rFonts w:ascii="Times New Roman" w:eastAsia="Times New Roman" w:hAnsi="Times New Roman" w:cs="David" w:hint="cs"/>
          <w:b/>
          <w:bCs/>
          <w:sz w:val="24"/>
          <w:szCs w:val="24"/>
          <w:rtl/>
        </w:rPr>
        <w:t>ב</w:t>
      </w:r>
      <w:r w:rsidR="004E424D"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טעות</w:t>
      </w:r>
      <w:r w:rsidR="004E424D" w:rsidRPr="003C605D">
        <w:rPr>
          <w:rFonts w:ascii="Times New Roman" w:eastAsia="Times New Roman" w:hAnsi="Times New Roman" w:cs="David" w:hint="cs"/>
          <w:b/>
          <w:bCs/>
          <w:sz w:val="24"/>
          <w:szCs w:val="24"/>
          <w:rtl/>
        </w:rPr>
        <w:t>"(!)</w:t>
      </w:r>
      <w:r w:rsidR="004E424D" w:rsidRPr="003C605D">
        <w:rPr>
          <w:rFonts w:ascii="Times New Roman" w:eastAsia="Times New Roman" w:hAnsi="Times New Roman" w:cs="David" w:hint="cs"/>
          <w:sz w:val="24"/>
          <w:szCs w:val="24"/>
          <w:rtl/>
        </w:rPr>
        <w:t xml:space="preserve"> </w:t>
      </w:r>
      <w:r w:rsidR="00B22D2D" w:rsidRPr="003C605D">
        <w:rPr>
          <w:rFonts w:ascii="Times New Roman" w:eastAsia="Times New Roman" w:hAnsi="Times New Roman" w:cs="David" w:hint="cs"/>
          <w:b/>
          <w:bCs/>
          <w:sz w:val="24"/>
          <w:szCs w:val="24"/>
          <w:rtl/>
        </w:rPr>
        <w:t xml:space="preserve">שאיננה מחייבת </w:t>
      </w:r>
      <w:r w:rsidR="000B6375">
        <w:rPr>
          <w:rFonts w:ascii="Times New Roman" w:eastAsia="Times New Roman" w:hAnsi="Times New Roman" w:cs="David" w:hint="cs"/>
          <w:b/>
          <w:bCs/>
          <w:sz w:val="24"/>
          <w:szCs w:val="24"/>
          <w:rtl/>
        </w:rPr>
        <w:t xml:space="preserve"> </w:t>
      </w:r>
      <w:r w:rsidR="00B22D2D" w:rsidRPr="003C605D">
        <w:rPr>
          <w:rFonts w:ascii="Times New Roman" w:eastAsia="Times New Roman" w:hAnsi="Times New Roman" w:cs="David" w:hint="cs"/>
          <w:b/>
          <w:bCs/>
          <w:sz w:val="24"/>
          <w:szCs w:val="24"/>
          <w:rtl/>
        </w:rPr>
        <w:t>את המדינה</w:t>
      </w:r>
      <w:r w:rsidR="00B22D2D" w:rsidRPr="003C605D">
        <w:rPr>
          <w:rFonts w:ascii="Times New Roman" w:eastAsia="Times New Roman" w:hAnsi="Times New Roman" w:cs="David" w:hint="cs"/>
          <w:sz w:val="24"/>
          <w:szCs w:val="24"/>
          <w:rtl/>
        </w:rPr>
        <w:t xml:space="preserve">, </w:t>
      </w:r>
      <w:r w:rsidR="004E424D" w:rsidRPr="003C605D">
        <w:rPr>
          <w:rFonts w:ascii="Times New Roman" w:eastAsia="Times New Roman" w:hAnsi="Times New Roman" w:cs="David" w:hint="cs"/>
          <w:sz w:val="24"/>
          <w:szCs w:val="24"/>
          <w:rtl/>
        </w:rPr>
        <w:t xml:space="preserve">על אף שה"טעות" </w:t>
      </w:r>
      <w:r w:rsidR="0071254B">
        <w:rPr>
          <w:rFonts w:ascii="Times New Roman" w:eastAsia="Times New Roman" w:hAnsi="Times New Roman" w:cs="David" w:hint="cs"/>
          <w:sz w:val="24"/>
          <w:szCs w:val="24"/>
          <w:rtl/>
        </w:rPr>
        <w:t xml:space="preserve">כביכול </w:t>
      </w:r>
      <w:r w:rsidR="004E424D" w:rsidRPr="003C605D">
        <w:rPr>
          <w:rFonts w:ascii="Times New Roman" w:eastAsia="Times New Roman" w:hAnsi="Times New Roman" w:cs="David" w:hint="cs"/>
          <w:sz w:val="24"/>
          <w:szCs w:val="24"/>
          <w:rtl/>
        </w:rPr>
        <w:t>חזרה על עצמה מאות(!) פעמים (כל חודש)</w:t>
      </w:r>
      <w:r w:rsidR="00B22D2D" w:rsidRPr="003C605D">
        <w:rPr>
          <w:rFonts w:ascii="Times New Roman" w:eastAsia="Times New Roman" w:hAnsi="Times New Roman" w:cs="David" w:hint="cs"/>
          <w:sz w:val="24"/>
          <w:szCs w:val="24"/>
          <w:rtl/>
        </w:rPr>
        <w:t xml:space="preserve">. </w:t>
      </w:r>
    </w:p>
    <w:p w:rsidR="00AD08C6" w:rsidRPr="003C605D" w:rsidRDefault="002B0A92" w:rsidP="000B6375">
      <w:pPr>
        <w:pStyle w:val="a3"/>
        <w:numPr>
          <w:ilvl w:val="0"/>
          <w:numId w:val="17"/>
        </w:numPr>
        <w:spacing w:after="0" w:line="276" w:lineRule="auto"/>
        <w:ind w:hanging="129"/>
        <w:jc w:val="both"/>
        <w:rPr>
          <w:rFonts w:ascii="Times New Roman" w:eastAsia="Times New Roman" w:hAnsi="Times New Roman" w:cs="David"/>
          <w:sz w:val="24"/>
          <w:szCs w:val="24"/>
          <w:rtl/>
        </w:rPr>
      </w:pPr>
      <w:r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הניכוי העודף יוחזר לך</w:t>
      </w:r>
      <w:r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w:t>
      </w:r>
    </w:p>
    <w:p w:rsidR="00FB7394" w:rsidRPr="00FB7394" w:rsidRDefault="00FB7394" w:rsidP="00FB7394">
      <w:pPr>
        <w:spacing w:after="0" w:line="240" w:lineRule="auto"/>
        <w:ind w:left="84" w:hanging="142"/>
        <w:jc w:val="both"/>
        <w:rPr>
          <w:rFonts w:ascii="Times New Roman" w:eastAsia="Times New Roman" w:hAnsi="Times New Roman" w:cs="David"/>
          <w:sz w:val="16"/>
          <w:szCs w:val="16"/>
          <w:rtl/>
        </w:rPr>
      </w:pPr>
    </w:p>
    <w:p w:rsidR="004E424D" w:rsidRDefault="000B6375" w:rsidP="00881AF3">
      <w:pPr>
        <w:spacing w:after="0" w:line="360" w:lineRule="auto"/>
        <w:ind w:left="226" w:hanging="2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כלאמר: </w:t>
      </w:r>
      <w:r w:rsidR="002B0A92">
        <w:rPr>
          <w:rFonts w:ascii="Times New Roman" w:eastAsia="Times New Roman" w:hAnsi="Times New Roman" w:cs="David" w:hint="cs"/>
          <w:sz w:val="24"/>
          <w:szCs w:val="24"/>
          <w:rtl/>
        </w:rPr>
        <w:t xml:space="preserve">לשיטת צ. לוי, </w:t>
      </w:r>
      <w:r w:rsidR="004E424D" w:rsidRPr="002B0A92">
        <w:rPr>
          <w:rFonts w:ascii="Times New Roman" w:eastAsia="Times New Roman" w:hAnsi="Times New Roman" w:cs="David" w:hint="cs"/>
          <w:b/>
          <w:bCs/>
          <w:sz w:val="24"/>
          <w:szCs w:val="24"/>
          <w:rtl/>
        </w:rPr>
        <w:t>כל הגורמים המוסמכים במערכת</w:t>
      </w:r>
      <w:r w:rsidR="002B0A92">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לרבות החשב הכללי, הממונה על השכר, חשבי משרד האוצר, מנהלי וחשבי מחלקת המשכורת לדורותיהם</w:t>
      </w:r>
      <w:r w:rsidR="002B0A92">
        <w:rPr>
          <w:rFonts w:ascii="Times New Roman" w:eastAsia="Times New Roman" w:hAnsi="Times New Roman" w:cs="David" w:hint="cs"/>
          <w:sz w:val="24"/>
          <w:szCs w:val="24"/>
          <w:rtl/>
        </w:rPr>
        <w:t>,</w:t>
      </w:r>
      <w:r w:rsidR="004E424D">
        <w:rPr>
          <w:rFonts w:ascii="Times New Roman" w:eastAsia="Times New Roman" w:hAnsi="Times New Roman" w:cs="David" w:hint="cs"/>
          <w:sz w:val="24"/>
          <w:szCs w:val="24"/>
          <w:rtl/>
        </w:rPr>
        <w:t xml:space="preserve"> ומומחי השכר של חב' מלמ</w:t>
      </w:r>
      <w:r w:rsidR="002B0A92">
        <w:rPr>
          <w:rFonts w:ascii="Times New Roman" w:eastAsia="Times New Roman" w:hAnsi="Times New Roman" w:cs="David" w:hint="cs"/>
          <w:sz w:val="24"/>
          <w:szCs w:val="24"/>
          <w:rtl/>
        </w:rPr>
        <w:t xml:space="preserve"> שבפועל "ת</w:t>
      </w:r>
      <w:r w:rsidR="003C605D">
        <w:rPr>
          <w:rFonts w:ascii="Times New Roman" w:eastAsia="Times New Roman" w:hAnsi="Times New Roman" w:cs="David" w:hint="cs"/>
          <w:sz w:val="24"/>
          <w:szCs w:val="24"/>
          <w:rtl/>
        </w:rPr>
        <w:t>י</w:t>
      </w:r>
      <w:r w:rsidR="002B0A92">
        <w:rPr>
          <w:rFonts w:ascii="Times New Roman" w:eastAsia="Times New Roman" w:hAnsi="Times New Roman" w:cs="David" w:hint="cs"/>
          <w:sz w:val="24"/>
          <w:szCs w:val="24"/>
          <w:rtl/>
        </w:rPr>
        <w:t>רגמו" את תנאי החוזה לתשלומים וניכויים</w:t>
      </w:r>
      <w:r w:rsidR="002B0A92" w:rsidRPr="002B0A92">
        <w:rPr>
          <w:rFonts w:ascii="Times New Roman" w:eastAsia="Times New Roman" w:hAnsi="Times New Roman" w:cs="David" w:hint="cs"/>
          <w:b/>
          <w:bCs/>
          <w:sz w:val="24"/>
          <w:szCs w:val="24"/>
          <w:rtl/>
        </w:rPr>
        <w:t xml:space="preserve"> </w:t>
      </w:r>
      <w:r w:rsidR="002B0A92" w:rsidRPr="00F21400">
        <w:rPr>
          <w:rFonts w:ascii="Times New Roman" w:eastAsia="Times New Roman" w:hAnsi="Times New Roman" w:cs="David" w:hint="cs"/>
          <w:b/>
          <w:bCs/>
          <w:sz w:val="24"/>
          <w:szCs w:val="24"/>
          <w:rtl/>
        </w:rPr>
        <w:t>על בסיס ההבנה המשותפת לכולם</w:t>
      </w:r>
      <w:r w:rsidR="002B0A92">
        <w:rPr>
          <w:rFonts w:ascii="Times New Roman" w:eastAsia="Times New Roman" w:hAnsi="Times New Roman" w:cs="David" w:hint="cs"/>
          <w:b/>
          <w:bCs/>
          <w:sz w:val="24"/>
          <w:szCs w:val="24"/>
          <w:rtl/>
        </w:rPr>
        <w:t>,</w:t>
      </w:r>
      <w:r w:rsidR="002B0A92" w:rsidRPr="00F21400">
        <w:rPr>
          <w:rFonts w:ascii="Times New Roman" w:eastAsia="Times New Roman" w:hAnsi="Times New Roman" w:cs="David" w:hint="cs"/>
          <w:b/>
          <w:bCs/>
          <w:sz w:val="24"/>
          <w:szCs w:val="24"/>
          <w:rtl/>
        </w:rPr>
        <w:t xml:space="preserve"> כי </w:t>
      </w:r>
      <w:r w:rsidR="002B0A92">
        <w:rPr>
          <w:rFonts w:ascii="Times New Roman" w:eastAsia="Times New Roman" w:hAnsi="Times New Roman" w:cs="David" w:hint="cs"/>
          <w:b/>
          <w:bCs/>
          <w:sz w:val="24"/>
          <w:szCs w:val="24"/>
          <w:rtl/>
        </w:rPr>
        <w:lastRenderedPageBreak/>
        <w:t xml:space="preserve">לפי החוזה שלי, </w:t>
      </w:r>
      <w:r w:rsidR="002B0A92" w:rsidRPr="00F21400">
        <w:rPr>
          <w:rFonts w:ascii="Times New Roman" w:eastAsia="Times New Roman" w:hAnsi="Times New Roman" w:cs="David" w:hint="cs"/>
          <w:b/>
          <w:bCs/>
          <w:sz w:val="24"/>
          <w:szCs w:val="24"/>
          <w:rtl/>
        </w:rPr>
        <w:t>המשכורת הקובעת לגימלאות שלי תהיה לפי "נוסחת החוזה"</w:t>
      </w:r>
      <w:r w:rsidR="002B0A92">
        <w:rPr>
          <w:rFonts w:ascii="Times New Roman" w:eastAsia="Times New Roman" w:hAnsi="Times New Roman" w:cs="David" w:hint="cs"/>
          <w:sz w:val="24"/>
          <w:szCs w:val="24"/>
          <w:rtl/>
        </w:rPr>
        <w:t xml:space="preserve"> </w:t>
      </w:r>
      <w:r w:rsidR="00B22D2D">
        <w:rPr>
          <w:rFonts w:ascii="Times New Roman" w:eastAsia="Times New Roman" w:hAnsi="Times New Roman" w:cs="David" w:hint="cs"/>
          <w:sz w:val="24"/>
          <w:szCs w:val="24"/>
          <w:rtl/>
        </w:rPr>
        <w:t>-</w:t>
      </w:r>
      <w:r w:rsidR="00C74618">
        <w:rPr>
          <w:rFonts w:ascii="Times New Roman" w:eastAsia="Times New Roman" w:hAnsi="Times New Roman" w:cs="David" w:hint="cs"/>
          <w:sz w:val="24"/>
          <w:szCs w:val="24"/>
          <w:rtl/>
        </w:rPr>
        <w:t xml:space="preserve">כולם "טעו" ורק מר צ. לוי, שאיננו מוסמך כלל לקבוע את דרגתי, </w:t>
      </w:r>
      <w:r w:rsidR="002B0A92">
        <w:rPr>
          <w:rFonts w:ascii="Times New Roman" w:eastAsia="Times New Roman" w:hAnsi="Times New Roman" w:cs="David" w:hint="cs"/>
          <w:sz w:val="24"/>
          <w:szCs w:val="24"/>
          <w:rtl/>
        </w:rPr>
        <w:t>לא טעה</w:t>
      </w:r>
      <w:r w:rsidR="008855E4">
        <w:rPr>
          <w:rFonts w:ascii="Times New Roman" w:eastAsia="Times New Roman" w:hAnsi="Times New Roman" w:cs="David" w:hint="cs"/>
          <w:sz w:val="24"/>
          <w:szCs w:val="24"/>
          <w:rtl/>
        </w:rPr>
        <w:t>.</w:t>
      </w:r>
      <w:r w:rsidR="002B0A92">
        <w:rPr>
          <w:rFonts w:ascii="Times New Roman" w:eastAsia="Times New Roman" w:hAnsi="Times New Roman" w:cs="David" w:hint="cs"/>
          <w:sz w:val="24"/>
          <w:szCs w:val="24"/>
          <w:rtl/>
        </w:rPr>
        <w:t>..</w:t>
      </w:r>
    </w:p>
    <w:p w:rsidR="008855E4" w:rsidRDefault="008855E4" w:rsidP="00881AF3">
      <w:pPr>
        <w:spacing w:after="0" w:line="360" w:lineRule="auto"/>
        <w:ind w:left="227" w:hanging="284"/>
        <w:contextualSpacing/>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881AF3">
        <w:rPr>
          <w:rFonts w:ascii="Times New Roman" w:eastAsia="Times New Roman" w:hAnsi="Times New Roman" w:cs="David" w:hint="cs"/>
          <w:sz w:val="24"/>
          <w:szCs w:val="24"/>
          <w:rtl/>
        </w:rPr>
        <w:t xml:space="preserve">    </w:t>
      </w:r>
      <w:r w:rsidRPr="00F74245">
        <w:rPr>
          <w:rFonts w:ascii="Times New Roman" w:eastAsia="Times New Roman" w:hAnsi="Times New Roman" w:cs="David" w:hint="cs"/>
          <w:b/>
          <w:bCs/>
          <w:sz w:val="24"/>
          <w:szCs w:val="24"/>
          <w:rtl/>
        </w:rPr>
        <w:t>לא מיותר כמובן לציין שעד לרגע זה לא הוחזרה לי פרוטה,</w:t>
      </w:r>
      <w:r>
        <w:rPr>
          <w:rFonts w:ascii="Times New Roman" w:eastAsia="Times New Roman" w:hAnsi="Times New Roman" w:cs="David" w:hint="cs"/>
          <w:sz w:val="24"/>
          <w:szCs w:val="24"/>
          <w:rtl/>
        </w:rPr>
        <w:t xml:space="preserve"> </w:t>
      </w:r>
      <w:r w:rsidR="000B6375">
        <w:rPr>
          <w:rFonts w:ascii="Times New Roman" w:eastAsia="Times New Roman" w:hAnsi="Times New Roman" w:cs="David" w:hint="cs"/>
          <w:sz w:val="24"/>
          <w:szCs w:val="24"/>
          <w:rtl/>
        </w:rPr>
        <w:t xml:space="preserve">על אף פניותיו החוזרות של מר לוי לאוצר, </w:t>
      </w:r>
      <w:r>
        <w:rPr>
          <w:rFonts w:ascii="Times New Roman" w:eastAsia="Times New Roman" w:hAnsi="Times New Roman" w:cs="David" w:hint="cs"/>
          <w:sz w:val="24"/>
          <w:szCs w:val="24"/>
          <w:rtl/>
        </w:rPr>
        <w:t>מהסיבה הפשוטה שאף חשב לא יחתום על החזר כספים שנוכו כחוק</w:t>
      </w:r>
      <w:r w:rsidR="00B22D2D">
        <w:rPr>
          <w:rFonts w:ascii="Times New Roman" w:eastAsia="Times New Roman" w:hAnsi="Times New Roman" w:cs="David" w:hint="cs"/>
          <w:sz w:val="24"/>
          <w:szCs w:val="24"/>
          <w:rtl/>
        </w:rPr>
        <w:t xml:space="preserve"> רק בגלל שצ. לוי מנש"מ החל</w:t>
      </w:r>
      <w:r w:rsidR="00F56227">
        <w:rPr>
          <w:rFonts w:ascii="Times New Roman" w:eastAsia="Times New Roman" w:hAnsi="Times New Roman" w:cs="David" w:hint="cs"/>
          <w:sz w:val="24"/>
          <w:szCs w:val="24"/>
          <w:rtl/>
        </w:rPr>
        <w:t xml:space="preserve">יט, </w:t>
      </w:r>
      <w:r w:rsidR="0043316D">
        <w:rPr>
          <w:rFonts w:ascii="Times New Roman" w:eastAsia="Times New Roman" w:hAnsi="Times New Roman" w:cs="David" w:hint="cs"/>
          <w:sz w:val="24"/>
          <w:szCs w:val="24"/>
          <w:rtl/>
        </w:rPr>
        <w:t>ללא סמכות ו</w:t>
      </w:r>
      <w:r w:rsidR="00F56227">
        <w:rPr>
          <w:rFonts w:ascii="Times New Roman" w:eastAsia="Times New Roman" w:hAnsi="Times New Roman" w:cs="David" w:hint="cs"/>
          <w:sz w:val="24"/>
          <w:szCs w:val="24"/>
          <w:rtl/>
        </w:rPr>
        <w:t>על דעת עצמו,  שמדובר בטעות. יתירה מזו: החזר הניכויים כמוהו כ</w:t>
      </w:r>
      <w:r>
        <w:rPr>
          <w:rFonts w:ascii="Times New Roman" w:eastAsia="Times New Roman" w:hAnsi="Times New Roman" w:cs="David" w:hint="cs"/>
          <w:sz w:val="24"/>
          <w:szCs w:val="24"/>
          <w:rtl/>
        </w:rPr>
        <w:t xml:space="preserve">הודאה גרוטסקית שכולם, עשרות שנים, בצעו </w:t>
      </w:r>
      <w:r w:rsidR="00881AF3">
        <w:rPr>
          <w:rFonts w:ascii="Times New Roman" w:eastAsia="Times New Roman" w:hAnsi="Times New Roman" w:cs="David" w:hint="cs"/>
          <w:sz w:val="24"/>
          <w:szCs w:val="24"/>
          <w:rtl/>
        </w:rPr>
        <w:t xml:space="preserve">שוב ושוב </w:t>
      </w:r>
      <w:r>
        <w:rPr>
          <w:rFonts w:ascii="Times New Roman" w:eastAsia="Times New Roman" w:hAnsi="Times New Roman" w:cs="David" w:hint="cs"/>
          <w:sz w:val="24"/>
          <w:szCs w:val="24"/>
          <w:rtl/>
        </w:rPr>
        <w:t>פעולה ש</w:t>
      </w:r>
      <w:r w:rsidR="00F0295C">
        <w:rPr>
          <w:rFonts w:ascii="Times New Roman" w:eastAsia="Times New Roman" w:hAnsi="Times New Roman" w:cs="David" w:hint="cs"/>
          <w:sz w:val="24"/>
          <w:szCs w:val="24"/>
          <w:rtl/>
        </w:rPr>
        <w:t>גויה, שלא לאמר עבריינית (</w:t>
      </w:r>
      <w:r>
        <w:rPr>
          <w:rFonts w:ascii="Times New Roman" w:eastAsia="Times New Roman" w:hAnsi="Times New Roman" w:cs="David" w:hint="cs"/>
          <w:sz w:val="24"/>
          <w:szCs w:val="24"/>
          <w:rtl/>
        </w:rPr>
        <w:t>אסור לנכות מהמשכורת סכומים שאינם מותרים ע"פ חוק).</w:t>
      </w:r>
    </w:p>
    <w:p w:rsidR="00881AF3" w:rsidRPr="00881AF3" w:rsidRDefault="00881AF3" w:rsidP="00881AF3">
      <w:pPr>
        <w:spacing w:after="0" w:line="360" w:lineRule="auto"/>
        <w:ind w:left="84" w:hanging="142"/>
        <w:contextualSpacing/>
        <w:jc w:val="both"/>
        <w:rPr>
          <w:rFonts w:ascii="Times New Roman" w:eastAsia="Times New Roman" w:hAnsi="Times New Roman" w:cs="David"/>
          <w:b/>
          <w:bCs/>
          <w:sz w:val="12"/>
          <w:szCs w:val="12"/>
          <w:u w:val="single"/>
          <w:rtl/>
        </w:rPr>
      </w:pPr>
    </w:p>
    <w:p w:rsidR="00C45550" w:rsidRDefault="00544304" w:rsidP="00544304">
      <w:pPr>
        <w:spacing w:after="0" w:line="360" w:lineRule="auto"/>
        <w:ind w:left="84" w:hanging="283"/>
        <w:jc w:val="both"/>
        <w:rPr>
          <w:rFonts w:ascii="Times New Roman" w:eastAsia="Times New Roman" w:hAnsi="Times New Roman" w:cs="David"/>
          <w:sz w:val="24"/>
          <w:szCs w:val="24"/>
          <w:rtl/>
        </w:rPr>
      </w:pPr>
      <w:r w:rsidRPr="00544304">
        <w:rPr>
          <w:rFonts w:ascii="Times New Roman" w:eastAsia="Times New Roman" w:hAnsi="Times New Roman" w:cs="David" w:hint="cs"/>
          <w:b/>
          <w:bCs/>
          <w:sz w:val="24"/>
          <w:szCs w:val="24"/>
          <w:u w:val="single"/>
          <w:rtl/>
        </w:rPr>
        <w:t>6.2.3</w:t>
      </w:r>
      <w:r w:rsidR="00F56227" w:rsidRPr="00544304">
        <w:rPr>
          <w:rFonts w:ascii="Times New Roman" w:eastAsia="Times New Roman" w:hAnsi="Times New Roman" w:cs="David" w:hint="cs"/>
          <w:b/>
          <w:bCs/>
          <w:sz w:val="24"/>
          <w:szCs w:val="24"/>
          <w:u w:val="single"/>
          <w:rtl/>
        </w:rPr>
        <w:t>:</w:t>
      </w:r>
      <w:r w:rsidR="00714C8A">
        <w:rPr>
          <w:rFonts w:ascii="Times New Roman" w:eastAsia="Times New Roman" w:hAnsi="Times New Roman" w:cs="David" w:hint="cs"/>
          <w:sz w:val="24"/>
          <w:szCs w:val="24"/>
          <w:rtl/>
        </w:rPr>
        <w:t xml:space="preserve"> </w:t>
      </w:r>
      <w:r w:rsidR="00730B2C">
        <w:rPr>
          <w:rFonts w:ascii="Times New Roman" w:eastAsia="Times New Roman" w:hAnsi="Times New Roman" w:cs="David" w:hint="cs"/>
          <w:sz w:val="24"/>
          <w:szCs w:val="24"/>
          <w:rtl/>
        </w:rPr>
        <w:t xml:space="preserve">במכתב </w:t>
      </w:r>
      <w:r w:rsidR="00C45550">
        <w:rPr>
          <w:rFonts w:ascii="Times New Roman" w:eastAsia="Times New Roman" w:hAnsi="Times New Roman" w:cs="David" w:hint="cs"/>
          <w:sz w:val="24"/>
          <w:szCs w:val="24"/>
          <w:rtl/>
        </w:rPr>
        <w:t xml:space="preserve">אלי </w:t>
      </w:r>
      <w:r w:rsidR="00730B2C">
        <w:rPr>
          <w:rFonts w:ascii="Times New Roman" w:eastAsia="Times New Roman" w:hAnsi="Times New Roman" w:cs="David" w:hint="cs"/>
          <w:sz w:val="24"/>
          <w:szCs w:val="24"/>
          <w:rtl/>
        </w:rPr>
        <w:t>(מ-1.200</w:t>
      </w:r>
      <w:r w:rsidR="006C2093">
        <w:rPr>
          <w:rFonts w:ascii="Times New Roman" w:eastAsia="Times New Roman" w:hAnsi="Times New Roman" w:cs="David" w:hint="cs"/>
          <w:sz w:val="24"/>
          <w:szCs w:val="24"/>
          <w:rtl/>
        </w:rPr>
        <w:t>5</w:t>
      </w:r>
      <w:r w:rsidR="00730B2C">
        <w:rPr>
          <w:rFonts w:ascii="Times New Roman" w:eastAsia="Times New Roman" w:hAnsi="Times New Roman" w:cs="David" w:hint="cs"/>
          <w:sz w:val="24"/>
          <w:szCs w:val="24"/>
          <w:rtl/>
        </w:rPr>
        <w:t>) של המשנה לנציב שרות המדינה מר י. ברגר,</w:t>
      </w:r>
      <w:r w:rsidR="00C45550">
        <w:rPr>
          <w:rFonts w:ascii="Times New Roman" w:eastAsia="Times New Roman" w:hAnsi="Times New Roman" w:cs="David" w:hint="cs"/>
          <w:sz w:val="24"/>
          <w:szCs w:val="24"/>
          <w:rtl/>
        </w:rPr>
        <w:t xml:space="preserve"> נאמר </w:t>
      </w:r>
      <w:r w:rsidR="00730B2C">
        <w:rPr>
          <w:rFonts w:ascii="Times New Roman" w:eastAsia="Times New Roman" w:hAnsi="Times New Roman" w:cs="David" w:hint="cs"/>
          <w:sz w:val="24"/>
          <w:szCs w:val="24"/>
          <w:rtl/>
        </w:rPr>
        <w:t xml:space="preserve">שאני זכאי לדרגת פרישה </w:t>
      </w:r>
      <w:r w:rsidR="00730B2C" w:rsidRPr="00FB7394">
        <w:rPr>
          <w:rFonts w:ascii="Times New Roman" w:eastAsia="Times New Roman" w:hAnsi="Times New Roman" w:cs="David" w:hint="cs"/>
          <w:b/>
          <w:bCs/>
          <w:sz w:val="24"/>
          <w:szCs w:val="24"/>
          <w:rtl/>
        </w:rPr>
        <w:t>(46)</w:t>
      </w:r>
      <w:r w:rsidR="00730B2C">
        <w:rPr>
          <w:rFonts w:ascii="Times New Roman" w:eastAsia="Times New Roman" w:hAnsi="Times New Roman" w:cs="David" w:hint="cs"/>
          <w:sz w:val="24"/>
          <w:szCs w:val="24"/>
          <w:rtl/>
        </w:rPr>
        <w:t xml:space="preserve"> ושזכויותי הן של חשב בכיר "לרבות דרגה וקידום לגימלאות" ו"ש</w:t>
      </w:r>
      <w:r w:rsidR="00730B2C" w:rsidRPr="00714C8A">
        <w:rPr>
          <w:rFonts w:ascii="Times New Roman" w:eastAsia="Times New Roman" w:hAnsi="Times New Roman" w:cs="David" w:hint="cs"/>
          <w:sz w:val="24"/>
          <w:szCs w:val="24"/>
          <w:rtl/>
        </w:rPr>
        <w:t>כל</w:t>
      </w:r>
      <w:r w:rsidR="00730B2C">
        <w:rPr>
          <w:rFonts w:ascii="Times New Roman" w:eastAsia="Times New Roman" w:hAnsi="Times New Roman" w:cs="David" w:hint="cs"/>
          <w:sz w:val="24"/>
          <w:szCs w:val="24"/>
          <w:rtl/>
        </w:rPr>
        <w:t xml:space="preserve"> תיקון בדרגה שיחול </w:t>
      </w:r>
      <w:r w:rsidR="00730B2C" w:rsidRPr="00714C8A">
        <w:rPr>
          <w:rFonts w:ascii="Times New Roman" w:eastAsia="Times New Roman" w:hAnsi="Times New Roman" w:cs="David" w:hint="cs"/>
          <w:sz w:val="24"/>
          <w:szCs w:val="24"/>
          <w:rtl/>
        </w:rPr>
        <w:t>במועד כלשהו</w:t>
      </w:r>
      <w:r w:rsidR="00730B2C">
        <w:rPr>
          <w:rFonts w:ascii="Times New Roman" w:eastAsia="Times New Roman" w:hAnsi="Times New Roman" w:cs="David" w:hint="cs"/>
          <w:sz w:val="24"/>
          <w:szCs w:val="24"/>
          <w:rtl/>
        </w:rPr>
        <w:t xml:space="preserve"> על החשבים הבכירים" </w:t>
      </w:r>
      <w:r w:rsidR="006C2093">
        <w:rPr>
          <w:rFonts w:ascii="Times New Roman" w:eastAsia="Times New Roman" w:hAnsi="Times New Roman" w:cs="David" w:hint="cs"/>
          <w:sz w:val="24"/>
          <w:szCs w:val="24"/>
          <w:rtl/>
        </w:rPr>
        <w:t>יחול גם עלי</w:t>
      </w:r>
      <w:r w:rsidR="00730B2C">
        <w:rPr>
          <w:rFonts w:ascii="Times New Roman" w:eastAsia="Times New Roman" w:hAnsi="Times New Roman" w:cs="David" w:hint="cs"/>
          <w:sz w:val="24"/>
          <w:szCs w:val="24"/>
          <w:rtl/>
        </w:rPr>
        <w:t xml:space="preserve"> (סעיף 2 למכתב)</w:t>
      </w:r>
      <w:r w:rsidR="00F56227">
        <w:rPr>
          <w:rFonts w:ascii="Times New Roman" w:eastAsia="Times New Roman" w:hAnsi="Times New Roman" w:cs="David" w:hint="cs"/>
          <w:sz w:val="24"/>
          <w:szCs w:val="24"/>
          <w:rtl/>
        </w:rPr>
        <w:t>.</w:t>
      </w:r>
    </w:p>
    <w:p w:rsidR="00415602" w:rsidRPr="00415602" w:rsidRDefault="00415602" w:rsidP="00A61567">
      <w:pPr>
        <w:spacing w:after="0" w:line="360" w:lineRule="auto"/>
        <w:ind w:left="84" w:hanging="142"/>
        <w:jc w:val="both"/>
        <w:rPr>
          <w:rFonts w:ascii="Times New Roman" w:eastAsia="Times New Roman" w:hAnsi="Times New Roman" w:cs="David"/>
          <w:sz w:val="12"/>
          <w:szCs w:val="12"/>
          <w:rtl/>
        </w:rPr>
      </w:pPr>
    </w:p>
    <w:p w:rsidR="00881AF3" w:rsidRDefault="00F56227" w:rsidP="00415602">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  </w:t>
      </w:r>
      <w:r w:rsidR="001134D9" w:rsidRPr="00415602">
        <w:rPr>
          <w:rFonts w:ascii="Times New Roman" w:eastAsia="Times New Roman" w:hAnsi="Times New Roman" w:cs="David" w:hint="cs"/>
          <w:b/>
          <w:bCs/>
          <w:sz w:val="24"/>
          <w:szCs w:val="24"/>
          <w:u w:val="single"/>
          <w:rtl/>
        </w:rPr>
        <w:t>ת</w:t>
      </w:r>
      <w:r w:rsidR="001134D9" w:rsidRPr="001134D9">
        <w:rPr>
          <w:rFonts w:ascii="Times New Roman" w:eastAsia="Times New Roman" w:hAnsi="Times New Roman" w:cs="David" w:hint="cs"/>
          <w:b/>
          <w:bCs/>
          <w:sz w:val="24"/>
          <w:szCs w:val="24"/>
          <w:u w:val="single"/>
          <w:rtl/>
        </w:rPr>
        <w:t>שובת הנציבות</w:t>
      </w:r>
      <w:r w:rsidR="001134D9">
        <w:rPr>
          <w:rFonts w:ascii="Times New Roman" w:eastAsia="Times New Roman" w:hAnsi="Times New Roman" w:cs="David" w:hint="cs"/>
          <w:b/>
          <w:bCs/>
          <w:sz w:val="24"/>
          <w:szCs w:val="24"/>
          <w:rtl/>
        </w:rPr>
        <w:t xml:space="preserve"> (</w:t>
      </w:r>
      <w:r w:rsidR="001134D9">
        <w:rPr>
          <w:rFonts w:ascii="Times New Roman" w:eastAsia="Times New Roman" w:hAnsi="Times New Roman" w:cs="David" w:hint="cs"/>
          <w:sz w:val="24"/>
          <w:szCs w:val="24"/>
          <w:rtl/>
        </w:rPr>
        <w:t>צ.</w:t>
      </w:r>
      <w:r>
        <w:rPr>
          <w:rFonts w:ascii="Times New Roman" w:eastAsia="Times New Roman" w:hAnsi="Times New Roman" w:cs="David" w:hint="cs"/>
          <w:sz w:val="24"/>
          <w:szCs w:val="24"/>
          <w:rtl/>
        </w:rPr>
        <w:t xml:space="preserve"> לוי</w:t>
      </w:r>
      <w:r w:rsidR="001134D9">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r w:rsidR="00415602">
        <w:rPr>
          <w:rFonts w:ascii="Times New Roman" w:eastAsia="Times New Roman" w:hAnsi="Times New Roman" w:cs="David" w:hint="cs"/>
          <w:sz w:val="24"/>
          <w:szCs w:val="24"/>
          <w:rtl/>
        </w:rPr>
        <w:t>מר ברגר,</w:t>
      </w:r>
      <w:r>
        <w:rPr>
          <w:rFonts w:ascii="Times New Roman" w:eastAsia="Times New Roman" w:hAnsi="Times New Roman" w:cs="David" w:hint="cs"/>
          <w:sz w:val="24"/>
          <w:szCs w:val="24"/>
          <w:rtl/>
        </w:rPr>
        <w:t xml:space="preserve">המשנה לנש"מ, לא היה מוסמך לכך. </w:t>
      </w:r>
    </w:p>
    <w:p w:rsidR="00F56227" w:rsidRDefault="00F56227" w:rsidP="001134D9">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כלאמר: למסמך הרשמי שבידי אין כל ערך וזה שהסתמכתי עליו? זבש"ך. ("זו בעיה שלך")</w:t>
      </w:r>
      <w:r w:rsidR="00F0295C">
        <w:rPr>
          <w:rFonts w:ascii="Times New Roman" w:eastAsia="Times New Roman" w:hAnsi="Times New Roman" w:cs="David" w:hint="cs"/>
          <w:sz w:val="24"/>
          <w:szCs w:val="24"/>
          <w:rtl/>
        </w:rPr>
        <w:t>.</w:t>
      </w:r>
    </w:p>
    <w:p w:rsidR="006C2093" w:rsidRPr="00714C8A" w:rsidRDefault="00730B2C" w:rsidP="00714C8A">
      <w:pPr>
        <w:spacing w:after="0" w:line="240" w:lineRule="auto"/>
        <w:ind w:left="84"/>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8428B4" w:rsidRDefault="00544304" w:rsidP="00734074">
      <w:pPr>
        <w:tabs>
          <w:tab w:val="left" w:pos="2494"/>
        </w:tabs>
        <w:spacing w:after="0" w:line="360" w:lineRule="auto"/>
        <w:ind w:left="84" w:hanging="283"/>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6.2.4</w:t>
      </w:r>
      <w:r w:rsidR="00F56227" w:rsidRPr="001134D9">
        <w:rPr>
          <w:rFonts w:ascii="Times New Roman" w:eastAsia="Times New Roman" w:hAnsi="Times New Roman" w:cs="David" w:hint="cs"/>
          <w:sz w:val="24"/>
          <w:szCs w:val="24"/>
          <w:rtl/>
        </w:rPr>
        <w:t>:</w:t>
      </w:r>
      <w:r w:rsidR="00F56227">
        <w:rPr>
          <w:rFonts w:ascii="Times New Roman" w:eastAsia="Times New Roman" w:hAnsi="Times New Roman" w:cs="David" w:hint="cs"/>
          <w:sz w:val="24"/>
          <w:szCs w:val="24"/>
          <w:rtl/>
        </w:rPr>
        <w:t xml:space="preserve"> </w:t>
      </w:r>
      <w:r w:rsidR="00631884">
        <w:rPr>
          <w:rFonts w:ascii="Times New Roman" w:eastAsia="Times New Roman" w:hAnsi="Times New Roman" w:cs="David" w:hint="cs"/>
          <w:sz w:val="24"/>
          <w:szCs w:val="24"/>
          <w:rtl/>
        </w:rPr>
        <w:t xml:space="preserve">חישוב הרכיב </w:t>
      </w:r>
      <w:r w:rsidR="00631884" w:rsidRPr="000A53CE">
        <w:rPr>
          <w:rFonts w:ascii="Times New Roman" w:eastAsia="Times New Roman" w:hAnsi="Times New Roman" w:cs="David" w:hint="cs"/>
          <w:b/>
          <w:bCs/>
          <w:sz w:val="24"/>
          <w:szCs w:val="24"/>
          <w:rtl/>
        </w:rPr>
        <w:t>ב</w:t>
      </w:r>
      <w:r w:rsidR="00D810A4" w:rsidRPr="000A53CE">
        <w:rPr>
          <w:rFonts w:ascii="Times New Roman" w:eastAsia="Times New Roman" w:hAnsi="Times New Roman" w:cs="David" w:hint="cs"/>
          <w:b/>
          <w:bCs/>
          <w:sz w:val="24"/>
          <w:szCs w:val="24"/>
          <w:rtl/>
        </w:rPr>
        <w:t xml:space="preserve">מענק </w:t>
      </w:r>
      <w:r w:rsidR="00415602" w:rsidRPr="000A53CE">
        <w:rPr>
          <w:rFonts w:ascii="Times New Roman" w:eastAsia="Times New Roman" w:hAnsi="Times New Roman" w:cs="David" w:hint="cs"/>
          <w:b/>
          <w:bCs/>
          <w:sz w:val="24"/>
          <w:szCs w:val="24"/>
          <w:rtl/>
        </w:rPr>
        <w:t>ה</w:t>
      </w:r>
      <w:r w:rsidR="00D810A4" w:rsidRPr="000A53CE">
        <w:rPr>
          <w:rFonts w:ascii="Times New Roman" w:eastAsia="Times New Roman" w:hAnsi="Times New Roman" w:cs="David" w:hint="cs"/>
          <w:b/>
          <w:bCs/>
          <w:sz w:val="24"/>
          <w:szCs w:val="24"/>
          <w:rtl/>
        </w:rPr>
        <w:t>יובל</w:t>
      </w:r>
      <w:r w:rsidR="00631884">
        <w:rPr>
          <w:rFonts w:ascii="Times New Roman" w:eastAsia="Times New Roman" w:hAnsi="Times New Roman" w:cs="David" w:hint="cs"/>
          <w:sz w:val="24"/>
          <w:szCs w:val="24"/>
          <w:rtl/>
        </w:rPr>
        <w:t xml:space="preserve"> המתיחס לתקופת כתב המינוי, ושולם לי </w:t>
      </w:r>
      <w:r>
        <w:rPr>
          <w:rFonts w:ascii="Times New Roman" w:eastAsia="Times New Roman" w:hAnsi="Times New Roman" w:cs="David" w:hint="cs"/>
          <w:sz w:val="24"/>
          <w:szCs w:val="24"/>
          <w:rtl/>
        </w:rPr>
        <w:t xml:space="preserve">כל שנה </w:t>
      </w:r>
      <w:r w:rsidR="00F74245">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משנת 2000</w:t>
      </w:r>
      <w:r w:rsidR="00F74245">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r w:rsidR="00D810A4">
        <w:rPr>
          <w:rFonts w:ascii="Times New Roman" w:eastAsia="Times New Roman" w:hAnsi="Times New Roman" w:cs="David" w:hint="cs"/>
          <w:sz w:val="24"/>
          <w:szCs w:val="24"/>
          <w:rtl/>
        </w:rPr>
        <w:t>באישור כל הגורמים הרלוונטיים</w:t>
      </w:r>
      <w:r w:rsidR="00631884">
        <w:rPr>
          <w:rFonts w:ascii="Times New Roman" w:eastAsia="Times New Roman" w:hAnsi="Times New Roman" w:cs="David" w:hint="cs"/>
          <w:sz w:val="24"/>
          <w:szCs w:val="24"/>
          <w:rtl/>
        </w:rPr>
        <w:t xml:space="preserve">, נעשה -בהתאם להוראת תכ"מ (כספי) 4.5.12- </w:t>
      </w:r>
      <w:r w:rsidR="00631884" w:rsidRPr="000A53CE">
        <w:rPr>
          <w:rFonts w:ascii="Times New Roman" w:eastAsia="Times New Roman" w:hAnsi="Times New Roman" w:cs="David" w:hint="cs"/>
          <w:b/>
          <w:bCs/>
          <w:sz w:val="24"/>
          <w:szCs w:val="24"/>
          <w:rtl/>
        </w:rPr>
        <w:t>לפי דרגה 45+</w:t>
      </w:r>
      <w:r w:rsidR="000A53CE">
        <w:rPr>
          <w:rFonts w:ascii="Times New Roman" w:eastAsia="Times New Roman" w:hAnsi="Times New Roman" w:cs="David" w:hint="cs"/>
          <w:b/>
          <w:bCs/>
          <w:sz w:val="24"/>
          <w:szCs w:val="24"/>
          <w:rtl/>
        </w:rPr>
        <w:t xml:space="preserve">. </w:t>
      </w:r>
      <w:r w:rsidR="00631884">
        <w:rPr>
          <w:rFonts w:ascii="Times New Roman" w:eastAsia="Times New Roman" w:hAnsi="Times New Roman" w:cs="David" w:hint="cs"/>
          <w:sz w:val="24"/>
          <w:szCs w:val="24"/>
          <w:rtl/>
        </w:rPr>
        <w:t xml:space="preserve"> </w:t>
      </w:r>
      <w:r w:rsidR="001134D9" w:rsidRPr="0071254B">
        <w:rPr>
          <w:rFonts w:ascii="Times New Roman" w:eastAsia="Times New Roman" w:hAnsi="Times New Roman" w:cs="David" w:hint="cs"/>
          <w:b/>
          <w:bCs/>
          <w:sz w:val="24"/>
          <w:szCs w:val="24"/>
          <w:u w:val="single"/>
          <w:rtl/>
        </w:rPr>
        <w:t xml:space="preserve">אף פעם </w:t>
      </w:r>
      <w:r w:rsidR="000A1686" w:rsidRPr="0071254B">
        <w:rPr>
          <w:rFonts w:ascii="Times New Roman" w:eastAsia="Times New Roman" w:hAnsi="Times New Roman" w:cs="David" w:hint="cs"/>
          <w:b/>
          <w:bCs/>
          <w:sz w:val="24"/>
          <w:szCs w:val="24"/>
          <w:u w:val="single"/>
          <w:rtl/>
        </w:rPr>
        <w:t xml:space="preserve">לא </w:t>
      </w:r>
      <w:r w:rsidR="001134D9" w:rsidRPr="0071254B">
        <w:rPr>
          <w:rFonts w:ascii="Times New Roman" w:eastAsia="Times New Roman" w:hAnsi="Times New Roman" w:cs="David" w:hint="cs"/>
          <w:b/>
          <w:bCs/>
          <w:sz w:val="24"/>
          <w:szCs w:val="24"/>
          <w:u w:val="single"/>
          <w:rtl/>
        </w:rPr>
        <w:t>על בסיס דרגה 44.</w:t>
      </w:r>
      <w:r w:rsidR="000A53CE" w:rsidRPr="000A53CE">
        <w:rPr>
          <w:rFonts w:ascii="Times New Roman" w:eastAsia="Times New Roman" w:hAnsi="Times New Roman" w:cs="David" w:hint="cs"/>
          <w:sz w:val="24"/>
          <w:szCs w:val="24"/>
          <w:rtl/>
        </w:rPr>
        <w:t xml:space="preserve"> </w:t>
      </w:r>
      <w:r w:rsidR="000A53CE">
        <w:rPr>
          <w:rFonts w:ascii="Times New Roman" w:eastAsia="Times New Roman" w:hAnsi="Times New Roman" w:cs="David" w:hint="cs"/>
          <w:sz w:val="24"/>
          <w:szCs w:val="24"/>
          <w:rtl/>
        </w:rPr>
        <w:t xml:space="preserve">(ר' לדוגמא פרוט חישוב מענק היובל לשנת 2004 </w:t>
      </w:r>
      <w:r w:rsidR="000A53CE" w:rsidRPr="000A53CE">
        <w:rPr>
          <w:rFonts w:ascii="Times New Roman" w:eastAsia="Times New Roman" w:hAnsi="Times New Roman" w:cs="David" w:hint="cs"/>
          <w:b/>
          <w:bCs/>
          <w:sz w:val="24"/>
          <w:szCs w:val="24"/>
          <w:rtl/>
        </w:rPr>
        <w:t xml:space="preserve">שהוכן באוצר </w:t>
      </w:r>
      <w:r w:rsidR="000A53CE" w:rsidRPr="000A53CE">
        <w:rPr>
          <w:rFonts w:ascii="Times New Roman" w:eastAsia="Times New Roman" w:hAnsi="Times New Roman" w:cs="David" w:hint="cs"/>
          <w:b/>
          <w:bCs/>
          <w:sz w:val="24"/>
          <w:szCs w:val="24"/>
          <w:u w:val="single"/>
          <w:rtl/>
        </w:rPr>
        <w:t>לבקשת הנציבות,</w:t>
      </w:r>
      <w:r w:rsidR="000A53CE">
        <w:rPr>
          <w:rFonts w:ascii="Times New Roman" w:eastAsia="Times New Roman" w:hAnsi="Times New Roman" w:cs="David" w:hint="cs"/>
          <w:sz w:val="24"/>
          <w:szCs w:val="24"/>
          <w:rtl/>
        </w:rPr>
        <w:t xml:space="preserve"> עוד לפני מכתבו של ברגר המעניק לי דרגה אישית</w:t>
      </w:r>
      <w:r w:rsidR="00734074">
        <w:rPr>
          <w:rFonts w:ascii="Times New Roman" w:eastAsia="Times New Roman" w:hAnsi="Times New Roman" w:cs="David" w:hint="cs"/>
          <w:sz w:val="24"/>
          <w:szCs w:val="24"/>
          <w:rtl/>
        </w:rPr>
        <w:t xml:space="preserve"> </w:t>
      </w:r>
      <w:r w:rsidR="000A53CE">
        <w:rPr>
          <w:rFonts w:ascii="Times New Roman" w:eastAsia="Times New Roman" w:hAnsi="Times New Roman" w:cs="David" w:hint="cs"/>
          <w:sz w:val="24"/>
          <w:szCs w:val="24"/>
          <w:rtl/>
        </w:rPr>
        <w:t>(46). נספח</w:t>
      </w:r>
      <w:r w:rsidR="000A53CE" w:rsidRPr="000A53CE">
        <w:rPr>
          <w:rFonts w:ascii="Times New Roman" w:eastAsia="Times New Roman" w:hAnsi="Times New Roman" w:cs="David" w:hint="cs"/>
          <w:sz w:val="24"/>
          <w:szCs w:val="24"/>
          <w:highlight w:val="yellow"/>
          <w:rtl/>
        </w:rPr>
        <w:t>...</w:t>
      </w:r>
      <w:r w:rsidR="000A53CE">
        <w:rPr>
          <w:rFonts w:ascii="Times New Roman" w:eastAsia="Times New Roman" w:hAnsi="Times New Roman" w:cs="David" w:hint="cs"/>
          <w:sz w:val="24"/>
          <w:szCs w:val="24"/>
          <w:rtl/>
        </w:rPr>
        <w:t xml:space="preserve"> )</w:t>
      </w:r>
    </w:p>
    <w:p w:rsidR="000A53CE" w:rsidRPr="000A53CE" w:rsidRDefault="000A53CE" w:rsidP="000A53CE">
      <w:pPr>
        <w:tabs>
          <w:tab w:val="left" w:pos="2494"/>
        </w:tabs>
        <w:spacing w:after="0" w:line="360" w:lineRule="auto"/>
        <w:ind w:left="84" w:hanging="142"/>
        <w:jc w:val="both"/>
        <w:rPr>
          <w:rFonts w:ascii="Times New Roman" w:eastAsia="Times New Roman" w:hAnsi="Times New Roman" w:cs="David"/>
          <w:sz w:val="12"/>
          <w:szCs w:val="12"/>
          <w:rtl/>
        </w:rPr>
      </w:pPr>
    </w:p>
    <w:p w:rsidR="00C35705" w:rsidRDefault="001134D9" w:rsidP="00C35705">
      <w:pPr>
        <w:tabs>
          <w:tab w:val="left" w:pos="2494"/>
        </w:tabs>
        <w:spacing w:after="0" w:line="360" w:lineRule="auto"/>
        <w:ind w:left="84" w:hanging="142"/>
        <w:jc w:val="both"/>
        <w:rPr>
          <w:rFonts w:ascii="Times New Roman" w:eastAsia="Times New Roman" w:hAnsi="Times New Roman" w:cs="David"/>
          <w:sz w:val="24"/>
          <w:szCs w:val="24"/>
          <w:rtl/>
        </w:rPr>
      </w:pPr>
      <w:r w:rsidRPr="001134D9">
        <w:rPr>
          <w:rFonts w:ascii="Times New Roman" w:eastAsia="Times New Roman" w:hAnsi="Times New Roman" w:cs="David" w:hint="cs"/>
          <w:b/>
          <w:bCs/>
          <w:sz w:val="24"/>
          <w:szCs w:val="24"/>
          <w:u w:val="single"/>
          <w:rtl/>
        </w:rPr>
        <w:t>תגובת הנציבות</w:t>
      </w:r>
      <w:r w:rsidRPr="001134D9">
        <w:rPr>
          <w:rFonts w:ascii="Times New Roman" w:eastAsia="Times New Roman" w:hAnsi="Times New Roman" w:cs="David" w:hint="cs"/>
          <w:sz w:val="24"/>
          <w:szCs w:val="24"/>
          <w:u w:val="single"/>
          <w:rtl/>
        </w:rPr>
        <w:t xml:space="preserve"> (צ. לוי)</w:t>
      </w:r>
      <w:r w:rsidRPr="00C35705">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מדובר בטעות. </w:t>
      </w:r>
      <w:r w:rsidR="00C35705">
        <w:rPr>
          <w:rFonts w:ascii="Times New Roman" w:eastAsia="Times New Roman" w:hAnsi="Times New Roman" w:cs="David" w:hint="cs"/>
          <w:sz w:val="24"/>
          <w:szCs w:val="24"/>
          <w:rtl/>
        </w:rPr>
        <w:t xml:space="preserve">קבלת </w:t>
      </w:r>
      <w:r w:rsidR="0071254B">
        <w:rPr>
          <w:rFonts w:ascii="Times New Roman" w:eastAsia="Times New Roman" w:hAnsi="Times New Roman" w:cs="David" w:hint="cs"/>
          <w:sz w:val="24"/>
          <w:szCs w:val="24"/>
          <w:rtl/>
        </w:rPr>
        <w:t>"</w:t>
      </w:r>
      <w:r w:rsidR="00C35705">
        <w:rPr>
          <w:rFonts w:ascii="Times New Roman" w:eastAsia="Times New Roman" w:hAnsi="Times New Roman" w:cs="David" w:hint="cs"/>
          <w:sz w:val="24"/>
          <w:szCs w:val="24"/>
          <w:rtl/>
        </w:rPr>
        <w:t>יותר מדי</w:t>
      </w:r>
      <w:r w:rsidR="0071254B">
        <w:rPr>
          <w:rFonts w:ascii="Times New Roman" w:eastAsia="Times New Roman" w:hAnsi="Times New Roman" w:cs="David" w:hint="cs"/>
          <w:sz w:val="24"/>
          <w:szCs w:val="24"/>
          <w:rtl/>
        </w:rPr>
        <w:t>"</w:t>
      </w:r>
      <w:r w:rsidR="00C35705">
        <w:rPr>
          <w:rFonts w:ascii="Times New Roman" w:eastAsia="Times New Roman" w:hAnsi="Times New Roman" w:cs="David" w:hint="cs"/>
          <w:sz w:val="24"/>
          <w:szCs w:val="24"/>
          <w:rtl/>
        </w:rPr>
        <w:t xml:space="preserve">. </w:t>
      </w:r>
    </w:p>
    <w:p w:rsidR="001134D9" w:rsidRDefault="00C35705" w:rsidP="003676B0">
      <w:pPr>
        <w:tabs>
          <w:tab w:val="left" w:pos="2494"/>
        </w:tabs>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אין התיחסות לשאלות</w:t>
      </w:r>
      <w:r w:rsidR="0071254B">
        <w:rPr>
          <w:rFonts w:ascii="Times New Roman" w:eastAsia="Times New Roman" w:hAnsi="Times New Roman" w:cs="David" w:hint="cs"/>
          <w:sz w:val="24"/>
          <w:szCs w:val="24"/>
          <w:rtl/>
        </w:rPr>
        <w:t>י</w:t>
      </w:r>
      <w:r>
        <w:rPr>
          <w:rFonts w:ascii="Times New Roman" w:eastAsia="Times New Roman" w:hAnsi="Times New Roman" w:cs="David" w:hint="cs"/>
          <w:sz w:val="24"/>
          <w:szCs w:val="24"/>
          <w:rtl/>
        </w:rPr>
        <w:t xml:space="preserve">י החוזרות כמו: כמה "יותר מדי"? האם כל המעורבים בהכנת ואישור המענק טעו שוב ושוב כל שנה? מה עם כל העובדים האחרים במעמדי שקיבלו כמוני? </w:t>
      </w:r>
      <w:r w:rsidR="0071254B">
        <w:rPr>
          <w:rFonts w:ascii="Times New Roman" w:eastAsia="Times New Roman" w:hAnsi="Times New Roman" w:cs="David" w:hint="cs"/>
          <w:sz w:val="24"/>
          <w:szCs w:val="24"/>
          <w:rtl/>
        </w:rPr>
        <w:t xml:space="preserve">ובעיקר: </w:t>
      </w:r>
      <w:r>
        <w:rPr>
          <w:rFonts w:ascii="Times New Roman" w:eastAsia="Times New Roman" w:hAnsi="Times New Roman" w:cs="David" w:hint="cs"/>
          <w:sz w:val="24"/>
          <w:szCs w:val="24"/>
          <w:rtl/>
        </w:rPr>
        <w:t>מי שמך להיות המבקר של המערכת</w:t>
      </w:r>
      <w:r w:rsidR="003676B0">
        <w:rPr>
          <w:rFonts w:ascii="Times New Roman" w:eastAsia="Times New Roman" w:hAnsi="Times New Roman" w:cs="David" w:hint="cs"/>
          <w:sz w:val="24"/>
          <w:szCs w:val="24"/>
          <w:rtl/>
        </w:rPr>
        <w:t>? א</w:t>
      </w:r>
      <w:r>
        <w:rPr>
          <w:rFonts w:ascii="Times New Roman" w:eastAsia="Times New Roman" w:hAnsi="Times New Roman" w:cs="David" w:hint="cs"/>
          <w:sz w:val="24"/>
          <w:szCs w:val="24"/>
          <w:rtl/>
        </w:rPr>
        <w:t>יזה כלים מקצועיים יש לך לבצע בקורת כזו</w:t>
      </w:r>
      <w:r w:rsidR="0071254B">
        <w:rPr>
          <w:rFonts w:ascii="Times New Roman" w:eastAsia="Times New Roman" w:hAnsi="Times New Roman" w:cs="David" w:hint="cs"/>
          <w:sz w:val="24"/>
          <w:szCs w:val="24"/>
          <w:rtl/>
        </w:rPr>
        <w:t xml:space="preserve"> ועל בסיס "בקורת" זו לשלול ממני את הגימלה המגיעה לי</w:t>
      </w:r>
      <w:r>
        <w:rPr>
          <w:rFonts w:ascii="Times New Roman" w:eastAsia="Times New Roman" w:hAnsi="Times New Roman" w:cs="David" w:hint="cs"/>
          <w:sz w:val="24"/>
          <w:szCs w:val="24"/>
          <w:rtl/>
        </w:rPr>
        <w:t>? (ר' בהקשר ז</w:t>
      </w:r>
      <w:r w:rsidR="0071254B">
        <w:rPr>
          <w:rFonts w:ascii="Times New Roman" w:eastAsia="Times New Roman" w:hAnsi="Times New Roman" w:cs="David" w:hint="cs"/>
          <w:sz w:val="24"/>
          <w:szCs w:val="24"/>
          <w:rtl/>
        </w:rPr>
        <w:t xml:space="preserve">ה גם את פיסקה 31 לפסה"ד בארצי). </w:t>
      </w:r>
    </w:p>
    <w:p w:rsidR="000A1686" w:rsidRPr="004F3451" w:rsidRDefault="001134D9" w:rsidP="001134D9">
      <w:pPr>
        <w:tabs>
          <w:tab w:val="left" w:pos="2494"/>
        </w:tabs>
        <w:spacing w:after="0" w:line="360" w:lineRule="auto"/>
        <w:ind w:left="84" w:hanging="142"/>
        <w:jc w:val="both"/>
        <w:rPr>
          <w:rFonts w:ascii="Times New Roman" w:eastAsia="Times New Roman" w:hAnsi="Times New Roman" w:cs="David"/>
          <w:sz w:val="12"/>
          <w:szCs w:val="12"/>
          <w:rtl/>
        </w:rPr>
      </w:pPr>
      <w:r w:rsidRPr="001134D9">
        <w:rPr>
          <w:rFonts w:ascii="Times New Roman" w:eastAsia="Times New Roman" w:hAnsi="Times New Roman" w:cs="David" w:hint="cs"/>
          <w:sz w:val="24"/>
          <w:szCs w:val="24"/>
          <w:rtl/>
        </w:rPr>
        <w:t xml:space="preserve">                                            </w:t>
      </w:r>
      <w:r>
        <w:rPr>
          <w:rFonts w:ascii="Times New Roman" w:eastAsia="Times New Roman" w:hAnsi="Times New Roman" w:cs="David" w:hint="cs"/>
          <w:sz w:val="12"/>
          <w:szCs w:val="12"/>
          <w:rtl/>
        </w:rPr>
        <w:t xml:space="preserve">                              </w:t>
      </w:r>
    </w:p>
    <w:p w:rsidR="000A1686" w:rsidRDefault="00544304" w:rsidP="00544304">
      <w:pPr>
        <w:spacing w:after="0" w:line="360" w:lineRule="auto"/>
        <w:ind w:left="84" w:hanging="283"/>
        <w:jc w:val="both"/>
        <w:rPr>
          <w:rFonts w:ascii="Times New Roman" w:eastAsia="Times New Roman" w:hAnsi="Times New Roman" w:cs="David"/>
          <w:b/>
          <w:bCs/>
          <w:sz w:val="24"/>
          <w:szCs w:val="24"/>
          <w:rtl/>
        </w:rPr>
      </w:pPr>
      <w:bookmarkStart w:id="0" w:name="_GoBack"/>
      <w:bookmarkEnd w:id="0"/>
      <w:r>
        <w:rPr>
          <w:rFonts w:ascii="Times New Roman" w:eastAsia="Times New Roman" w:hAnsi="Times New Roman" w:cs="David" w:hint="cs"/>
          <w:b/>
          <w:bCs/>
          <w:sz w:val="24"/>
          <w:szCs w:val="24"/>
          <w:u w:val="single"/>
          <w:rtl/>
        </w:rPr>
        <w:lastRenderedPageBreak/>
        <w:t>6.2.5</w:t>
      </w:r>
      <w:r w:rsidR="00F56227">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 </w:t>
      </w:r>
      <w:r w:rsidR="000A1686" w:rsidRPr="00B16F08">
        <w:rPr>
          <w:rFonts w:ascii="Times New Roman" w:eastAsia="Times New Roman" w:hAnsi="Times New Roman" w:cs="David" w:hint="cs"/>
          <w:b/>
          <w:bCs/>
          <w:sz w:val="24"/>
          <w:szCs w:val="24"/>
          <w:rtl/>
        </w:rPr>
        <w:t xml:space="preserve">משכורתי לפי החוזה היתה בשעור של 90% ממשכורת </w:t>
      </w:r>
      <w:r w:rsidR="00B16F08">
        <w:rPr>
          <w:rFonts w:ascii="Times New Roman" w:eastAsia="Times New Roman" w:hAnsi="Times New Roman" w:cs="David" w:hint="cs"/>
          <w:b/>
          <w:bCs/>
          <w:sz w:val="24"/>
          <w:szCs w:val="24"/>
          <w:rtl/>
        </w:rPr>
        <w:t>ס</w:t>
      </w:r>
      <w:r w:rsidR="00760294">
        <w:rPr>
          <w:rFonts w:ascii="Times New Roman" w:eastAsia="Times New Roman" w:hAnsi="Times New Roman" w:cs="David" w:hint="cs"/>
          <w:b/>
          <w:bCs/>
          <w:sz w:val="24"/>
          <w:szCs w:val="24"/>
          <w:rtl/>
        </w:rPr>
        <w:t xml:space="preserve">גן </w:t>
      </w:r>
      <w:r w:rsidR="00B16F08">
        <w:rPr>
          <w:rFonts w:ascii="Times New Roman" w:eastAsia="Times New Roman" w:hAnsi="Times New Roman" w:cs="David" w:hint="cs"/>
          <w:b/>
          <w:bCs/>
          <w:sz w:val="24"/>
          <w:szCs w:val="24"/>
          <w:rtl/>
        </w:rPr>
        <w:t>שר</w:t>
      </w:r>
      <w:r w:rsidR="003C605D">
        <w:rPr>
          <w:rFonts w:ascii="Times New Roman" w:eastAsia="Times New Roman" w:hAnsi="Times New Roman" w:cs="David" w:hint="cs"/>
          <w:b/>
          <w:bCs/>
          <w:sz w:val="24"/>
          <w:szCs w:val="24"/>
          <w:rtl/>
        </w:rPr>
        <w:t xml:space="preserve"> ("רמה א")</w:t>
      </w:r>
      <w:r w:rsidR="000A1686" w:rsidRPr="00B16F08">
        <w:rPr>
          <w:rFonts w:ascii="Times New Roman" w:eastAsia="Times New Roman" w:hAnsi="Times New Roman" w:cs="David" w:hint="cs"/>
          <w:b/>
          <w:bCs/>
          <w:sz w:val="24"/>
          <w:szCs w:val="24"/>
          <w:rtl/>
        </w:rPr>
        <w:t>, ו</w:t>
      </w:r>
      <w:r w:rsidR="000A1686">
        <w:rPr>
          <w:rFonts w:ascii="Times New Roman" w:eastAsia="Times New Roman" w:hAnsi="Times New Roman" w:cs="David" w:hint="cs"/>
          <w:sz w:val="24"/>
          <w:szCs w:val="24"/>
          <w:rtl/>
        </w:rPr>
        <w:t>כאמור במכתב הנ"ל של מר יוסי יהודה, וכ</w:t>
      </w:r>
      <w:r>
        <w:rPr>
          <w:rFonts w:ascii="Times New Roman" w:eastAsia="Times New Roman" w:hAnsi="Times New Roman" w:cs="David" w:hint="cs"/>
          <w:sz w:val="24"/>
          <w:szCs w:val="24"/>
          <w:rtl/>
        </w:rPr>
        <w:t>ן</w:t>
      </w:r>
      <w:r w:rsidR="000A1686">
        <w:rPr>
          <w:rFonts w:ascii="Times New Roman" w:eastAsia="Times New Roman" w:hAnsi="Times New Roman" w:cs="David" w:hint="cs"/>
          <w:sz w:val="24"/>
          <w:szCs w:val="24"/>
          <w:rtl/>
        </w:rPr>
        <w:t xml:space="preserve"> בחוב</w:t>
      </w:r>
      <w:r w:rsidR="00EC3D67">
        <w:rPr>
          <w:rFonts w:ascii="Times New Roman" w:eastAsia="Times New Roman" w:hAnsi="Times New Roman" w:cs="David" w:hint="cs"/>
          <w:sz w:val="24"/>
          <w:szCs w:val="24"/>
          <w:rtl/>
        </w:rPr>
        <w:t xml:space="preserve">רת </w:t>
      </w:r>
      <w:r w:rsidR="000A1686">
        <w:rPr>
          <w:rFonts w:ascii="Times New Roman" w:eastAsia="Times New Roman" w:hAnsi="Times New Roman" w:cs="David" w:hint="cs"/>
          <w:sz w:val="24"/>
          <w:szCs w:val="24"/>
          <w:rtl/>
        </w:rPr>
        <w:t xml:space="preserve">של </w:t>
      </w:r>
      <w:r w:rsidR="00EC3D67">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מינהל הסגל הבכיר</w:t>
      </w:r>
      <w:r w:rsidR="00EC3D67">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דרכי מנוי ותנאי העסקה"</w:t>
      </w:r>
      <w:r w:rsidR="00760294">
        <w:rPr>
          <w:rFonts w:ascii="Times New Roman" w:eastAsia="Times New Roman" w:hAnsi="Times New Roman" w:cs="David" w:hint="cs"/>
          <w:sz w:val="24"/>
          <w:szCs w:val="24"/>
          <w:rtl/>
        </w:rPr>
        <w:t xml:space="preserve"> משנת 1996</w:t>
      </w:r>
      <w:r w:rsidR="000A1686">
        <w:rPr>
          <w:rFonts w:ascii="Times New Roman" w:eastAsia="Times New Roman" w:hAnsi="Times New Roman" w:cs="David" w:hint="cs"/>
          <w:sz w:val="24"/>
          <w:szCs w:val="24"/>
          <w:rtl/>
        </w:rPr>
        <w:t xml:space="preserve">, </w:t>
      </w:r>
      <w:r w:rsidR="00C141E3" w:rsidRPr="00B16F08">
        <w:rPr>
          <w:rFonts w:ascii="Times New Roman" w:eastAsia="Times New Roman" w:hAnsi="Times New Roman" w:cs="David" w:hint="cs"/>
          <w:b/>
          <w:bCs/>
          <w:sz w:val="24"/>
          <w:szCs w:val="24"/>
          <w:rtl/>
        </w:rPr>
        <w:t xml:space="preserve">משכורת כזו ניתנה </w:t>
      </w:r>
      <w:r w:rsidR="008428B4">
        <w:rPr>
          <w:rFonts w:ascii="Times New Roman" w:eastAsia="Times New Roman" w:hAnsi="Times New Roman" w:cs="David" w:hint="cs"/>
          <w:b/>
          <w:bCs/>
          <w:sz w:val="24"/>
          <w:szCs w:val="24"/>
          <w:rtl/>
        </w:rPr>
        <w:t xml:space="preserve">רק </w:t>
      </w:r>
      <w:r w:rsidR="00C141E3" w:rsidRPr="00B16F08">
        <w:rPr>
          <w:rFonts w:ascii="Times New Roman" w:eastAsia="Times New Roman" w:hAnsi="Times New Roman" w:cs="David" w:hint="cs"/>
          <w:b/>
          <w:bCs/>
          <w:sz w:val="24"/>
          <w:szCs w:val="24"/>
          <w:rtl/>
        </w:rPr>
        <w:t>למי שהיה זכאי לדר</w:t>
      </w:r>
      <w:r w:rsidR="004F3451" w:rsidRPr="00B16F08">
        <w:rPr>
          <w:rFonts w:ascii="Times New Roman" w:eastAsia="Times New Roman" w:hAnsi="Times New Roman" w:cs="David" w:hint="cs"/>
          <w:b/>
          <w:bCs/>
          <w:sz w:val="24"/>
          <w:szCs w:val="24"/>
          <w:rtl/>
        </w:rPr>
        <w:t>גה הגבוהה בסולם הדר</w:t>
      </w:r>
      <w:r w:rsidR="008428B4">
        <w:rPr>
          <w:rFonts w:ascii="Times New Roman" w:eastAsia="Times New Roman" w:hAnsi="Times New Roman" w:cs="David" w:hint="cs"/>
          <w:b/>
          <w:bCs/>
          <w:sz w:val="24"/>
          <w:szCs w:val="24"/>
          <w:rtl/>
        </w:rPr>
        <w:t xml:space="preserve">גות (46). אילו דרגתי היתה רק 44, </w:t>
      </w:r>
      <w:r w:rsidR="00830594" w:rsidRPr="00B16F08">
        <w:rPr>
          <w:rFonts w:ascii="Times New Roman" w:eastAsia="Times New Roman" w:hAnsi="Times New Roman" w:cs="David" w:hint="cs"/>
          <w:b/>
          <w:bCs/>
          <w:sz w:val="24"/>
          <w:szCs w:val="24"/>
          <w:rtl/>
        </w:rPr>
        <w:t xml:space="preserve">כפי שהנחה מר אהרונוב, </w:t>
      </w:r>
      <w:r w:rsidR="004F3451" w:rsidRPr="00B16F08">
        <w:rPr>
          <w:rFonts w:ascii="Times New Roman" w:eastAsia="Times New Roman" w:hAnsi="Times New Roman" w:cs="David" w:hint="cs"/>
          <w:b/>
          <w:bCs/>
          <w:sz w:val="24"/>
          <w:szCs w:val="24"/>
          <w:rtl/>
        </w:rPr>
        <w:t xml:space="preserve">משכורתי </w:t>
      </w:r>
      <w:r w:rsidR="00C141E3" w:rsidRPr="00B16F08">
        <w:rPr>
          <w:rFonts w:ascii="Times New Roman" w:eastAsia="Times New Roman" w:hAnsi="Times New Roman" w:cs="David" w:hint="cs"/>
          <w:b/>
          <w:bCs/>
          <w:sz w:val="24"/>
          <w:szCs w:val="24"/>
          <w:rtl/>
        </w:rPr>
        <w:t>היתה</w:t>
      </w:r>
      <w:r w:rsidR="004F3451" w:rsidRPr="00B16F08">
        <w:rPr>
          <w:rFonts w:ascii="Times New Roman" w:eastAsia="Times New Roman" w:hAnsi="Times New Roman" w:cs="David" w:hint="cs"/>
          <w:b/>
          <w:bCs/>
          <w:sz w:val="24"/>
          <w:szCs w:val="24"/>
          <w:rtl/>
        </w:rPr>
        <w:t xml:space="preserve"> צ"ל</w:t>
      </w:r>
      <w:r w:rsidR="00C141E3" w:rsidRPr="00B16F08">
        <w:rPr>
          <w:rFonts w:ascii="Times New Roman" w:eastAsia="Times New Roman" w:hAnsi="Times New Roman" w:cs="David" w:hint="cs"/>
          <w:b/>
          <w:bCs/>
          <w:sz w:val="24"/>
          <w:szCs w:val="24"/>
          <w:rtl/>
        </w:rPr>
        <w:t xml:space="preserve"> 85% בלבד</w:t>
      </w:r>
      <w:r w:rsidR="0043316D">
        <w:rPr>
          <w:rFonts w:ascii="Times New Roman" w:eastAsia="Times New Roman" w:hAnsi="Times New Roman" w:cs="David" w:hint="cs"/>
          <w:b/>
          <w:bCs/>
          <w:sz w:val="24"/>
          <w:szCs w:val="24"/>
          <w:rtl/>
        </w:rPr>
        <w:t xml:space="preserve"> </w:t>
      </w:r>
      <w:r w:rsidR="0043316D" w:rsidRPr="0043316D">
        <w:rPr>
          <w:rFonts w:ascii="Times New Roman" w:eastAsia="Times New Roman" w:hAnsi="Times New Roman" w:cs="David" w:hint="cs"/>
          <w:sz w:val="24"/>
          <w:szCs w:val="24"/>
          <w:rtl/>
        </w:rPr>
        <w:t>(לכל היותר)</w:t>
      </w:r>
      <w:r w:rsidR="00C141E3" w:rsidRPr="0043316D">
        <w:rPr>
          <w:rFonts w:ascii="Times New Roman" w:eastAsia="Times New Roman" w:hAnsi="Times New Roman" w:cs="David" w:hint="cs"/>
          <w:sz w:val="24"/>
          <w:szCs w:val="24"/>
          <w:rtl/>
        </w:rPr>
        <w:t xml:space="preserve"> </w:t>
      </w:r>
      <w:r w:rsidR="00C141E3" w:rsidRPr="00B16F08">
        <w:rPr>
          <w:rFonts w:ascii="Times New Roman" w:eastAsia="Times New Roman" w:hAnsi="Times New Roman" w:cs="David" w:hint="cs"/>
          <w:b/>
          <w:bCs/>
          <w:sz w:val="24"/>
          <w:szCs w:val="24"/>
          <w:rtl/>
        </w:rPr>
        <w:t>ממשכורת מנכ"ל.</w:t>
      </w:r>
    </w:p>
    <w:p w:rsidR="00C35705" w:rsidRPr="00B16F08" w:rsidRDefault="00C35705" w:rsidP="00E13D69">
      <w:pPr>
        <w:spacing w:after="0" w:line="360" w:lineRule="auto"/>
        <w:ind w:left="84" w:hanging="142"/>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u w:val="single"/>
          <w:rtl/>
        </w:rPr>
        <w:t>תגובת הנציבות:</w:t>
      </w:r>
      <w:r w:rsidRPr="00C35705">
        <w:rPr>
          <w:rFonts w:ascii="Times New Roman" w:eastAsia="Times New Roman" w:hAnsi="Times New Roman" w:cs="David" w:hint="cs"/>
          <w:sz w:val="24"/>
          <w:szCs w:val="24"/>
          <w:rtl/>
        </w:rPr>
        <w:t xml:space="preserve"> התעלמות</w:t>
      </w:r>
      <w:r>
        <w:rPr>
          <w:rFonts w:ascii="Times New Roman" w:eastAsia="Times New Roman" w:hAnsi="Times New Roman" w:cs="David" w:hint="cs"/>
          <w:b/>
          <w:bCs/>
          <w:sz w:val="24"/>
          <w:szCs w:val="24"/>
          <w:rtl/>
        </w:rPr>
        <w:t>.</w:t>
      </w:r>
    </w:p>
    <w:p w:rsidR="000A1686" w:rsidRPr="00714C8A" w:rsidRDefault="00C141E3" w:rsidP="00E13D69">
      <w:pPr>
        <w:spacing w:after="0" w:line="360" w:lineRule="auto"/>
        <w:ind w:left="84" w:hanging="142"/>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3676B0" w:rsidRDefault="00544304" w:rsidP="003676B0">
      <w:pPr>
        <w:spacing w:after="0" w:line="360" w:lineRule="auto"/>
        <w:ind w:left="84" w:hanging="283"/>
        <w:jc w:val="both"/>
        <w:rPr>
          <w:rFonts w:ascii="Times New Roman" w:eastAsia="Times New Roman" w:hAnsi="Times New Roman" w:cs="David"/>
          <w:b/>
          <w:bCs/>
          <w:sz w:val="24"/>
          <w:szCs w:val="24"/>
          <w:u w:val="single"/>
          <w:rtl/>
        </w:rPr>
      </w:pPr>
      <w:r>
        <w:rPr>
          <w:rFonts w:ascii="Times New Roman" w:eastAsia="Times New Roman" w:hAnsi="Times New Roman" w:cs="David" w:hint="cs"/>
          <w:b/>
          <w:bCs/>
          <w:sz w:val="24"/>
          <w:szCs w:val="24"/>
          <w:u w:val="single"/>
          <w:rtl/>
        </w:rPr>
        <w:t>6.2.6</w:t>
      </w:r>
      <w:r w:rsidR="000A1686">
        <w:rPr>
          <w:rFonts w:ascii="Times New Roman" w:eastAsia="Times New Roman" w:hAnsi="Times New Roman" w:cs="David" w:hint="cs"/>
          <w:sz w:val="24"/>
          <w:szCs w:val="24"/>
          <w:rtl/>
        </w:rPr>
        <w:t xml:space="preserve"> </w:t>
      </w:r>
      <w:r w:rsidR="00871388">
        <w:rPr>
          <w:rFonts w:ascii="Times New Roman" w:eastAsia="Times New Roman" w:hAnsi="Times New Roman" w:cs="David" w:hint="cs"/>
          <w:sz w:val="24"/>
          <w:szCs w:val="24"/>
          <w:rtl/>
        </w:rPr>
        <w:t>ס</w:t>
      </w:r>
      <w:r w:rsidR="00C45550">
        <w:rPr>
          <w:rFonts w:ascii="Times New Roman" w:eastAsia="Times New Roman" w:hAnsi="Times New Roman" w:cs="David" w:hint="cs"/>
          <w:sz w:val="24"/>
          <w:szCs w:val="24"/>
          <w:rtl/>
        </w:rPr>
        <w:t>עיף</w:t>
      </w:r>
      <w:r w:rsidR="00871388">
        <w:rPr>
          <w:rFonts w:ascii="Times New Roman" w:eastAsia="Times New Roman" w:hAnsi="Times New Roman" w:cs="David" w:hint="cs"/>
          <w:sz w:val="24"/>
          <w:szCs w:val="24"/>
          <w:rtl/>
        </w:rPr>
        <w:t xml:space="preserve"> 17 ל</w:t>
      </w:r>
      <w:r w:rsidR="006C2093">
        <w:rPr>
          <w:rFonts w:ascii="Times New Roman" w:eastAsia="Times New Roman" w:hAnsi="Times New Roman" w:cs="David" w:hint="cs"/>
          <w:sz w:val="24"/>
          <w:szCs w:val="24"/>
          <w:rtl/>
        </w:rPr>
        <w:t>חוזה</w:t>
      </w:r>
      <w:r w:rsidR="00871388">
        <w:rPr>
          <w:rFonts w:ascii="Times New Roman" w:eastAsia="Times New Roman" w:hAnsi="Times New Roman" w:cs="David" w:hint="cs"/>
          <w:sz w:val="24"/>
          <w:szCs w:val="24"/>
          <w:rtl/>
        </w:rPr>
        <w:t xml:space="preserve">  </w:t>
      </w:r>
      <w:r w:rsidR="00C45550">
        <w:rPr>
          <w:rFonts w:ascii="Times New Roman" w:eastAsia="Times New Roman" w:hAnsi="Times New Roman" w:cs="David" w:hint="cs"/>
          <w:sz w:val="24"/>
          <w:szCs w:val="24"/>
          <w:rtl/>
        </w:rPr>
        <w:t xml:space="preserve">שלי </w:t>
      </w:r>
      <w:r w:rsidR="006C2093">
        <w:rPr>
          <w:rFonts w:ascii="Times New Roman" w:eastAsia="Times New Roman" w:hAnsi="Times New Roman" w:cs="David" w:hint="cs"/>
          <w:sz w:val="24"/>
          <w:szCs w:val="24"/>
          <w:rtl/>
        </w:rPr>
        <w:t xml:space="preserve">קובע </w:t>
      </w:r>
      <w:r w:rsidR="006C2093" w:rsidRPr="00E13D69">
        <w:rPr>
          <w:rFonts w:ascii="Times New Roman" w:eastAsia="Times New Roman" w:hAnsi="Times New Roman" w:cs="David" w:hint="cs"/>
          <w:b/>
          <w:bCs/>
          <w:sz w:val="24"/>
          <w:szCs w:val="24"/>
          <w:rtl/>
        </w:rPr>
        <w:t xml:space="preserve">שכל שינוי לטובת העובדים שדרגתם ומעמדם </w:t>
      </w:r>
      <w:r w:rsidR="00871388" w:rsidRPr="00E13D69">
        <w:rPr>
          <w:rFonts w:ascii="Times New Roman" w:eastAsia="Times New Roman" w:hAnsi="Times New Roman" w:cs="David" w:hint="cs"/>
          <w:b/>
          <w:bCs/>
          <w:sz w:val="24"/>
          <w:szCs w:val="24"/>
          <w:rtl/>
        </w:rPr>
        <w:t>כשלי</w:t>
      </w:r>
      <w:r w:rsidR="00871388">
        <w:rPr>
          <w:rFonts w:ascii="Times New Roman" w:eastAsia="Times New Roman" w:hAnsi="Times New Roman" w:cs="David" w:hint="cs"/>
          <w:sz w:val="24"/>
          <w:szCs w:val="24"/>
          <w:rtl/>
        </w:rPr>
        <w:t xml:space="preserve"> (</w:t>
      </w:r>
      <w:r w:rsidR="006C2093">
        <w:rPr>
          <w:rFonts w:ascii="Times New Roman" w:eastAsia="Times New Roman" w:hAnsi="Times New Roman" w:cs="David" w:hint="cs"/>
          <w:sz w:val="24"/>
          <w:szCs w:val="24"/>
          <w:rtl/>
        </w:rPr>
        <w:t xml:space="preserve">לא חשוב באיזה חוזה הם עובדים) </w:t>
      </w:r>
      <w:r w:rsidR="006C2093" w:rsidRPr="00E13D69">
        <w:rPr>
          <w:rFonts w:ascii="Times New Roman" w:eastAsia="Times New Roman" w:hAnsi="Times New Roman" w:cs="David" w:hint="cs"/>
          <w:b/>
          <w:bCs/>
          <w:sz w:val="24"/>
          <w:szCs w:val="24"/>
          <w:rtl/>
        </w:rPr>
        <w:t>יחול גם עלי</w:t>
      </w:r>
      <w:r w:rsidR="003676B0">
        <w:rPr>
          <w:rFonts w:ascii="Times New Roman" w:eastAsia="Times New Roman" w:hAnsi="Times New Roman" w:cs="David" w:hint="cs"/>
          <w:sz w:val="24"/>
          <w:szCs w:val="24"/>
          <w:rtl/>
        </w:rPr>
        <w:t xml:space="preserve">. בהתאם לכך מגיעה גם לי גימלה </w:t>
      </w:r>
      <w:r w:rsidR="00044EF0">
        <w:rPr>
          <w:rFonts w:ascii="Times New Roman" w:eastAsia="Times New Roman" w:hAnsi="Times New Roman" w:cs="David" w:hint="cs"/>
          <w:sz w:val="24"/>
          <w:szCs w:val="24"/>
          <w:rtl/>
        </w:rPr>
        <w:t xml:space="preserve">של 2% </w:t>
      </w:r>
      <w:r w:rsidR="003676B0">
        <w:rPr>
          <w:rFonts w:ascii="Times New Roman" w:eastAsia="Times New Roman" w:hAnsi="Times New Roman" w:cs="David" w:hint="cs"/>
          <w:sz w:val="24"/>
          <w:szCs w:val="24"/>
          <w:rtl/>
        </w:rPr>
        <w:t>ממשכורת החוזה לכל שנת</w:t>
      </w:r>
      <w:r w:rsidR="00044EF0">
        <w:rPr>
          <w:rFonts w:ascii="Times New Roman" w:eastAsia="Times New Roman" w:hAnsi="Times New Roman" w:cs="David" w:hint="cs"/>
          <w:sz w:val="24"/>
          <w:szCs w:val="24"/>
          <w:rtl/>
        </w:rPr>
        <w:t xml:space="preserve"> עבודה בחוזה, ללא שקלול כלשהו</w:t>
      </w:r>
      <w:r w:rsidR="003676B0">
        <w:rPr>
          <w:rFonts w:ascii="Times New Roman" w:eastAsia="Times New Roman" w:hAnsi="Times New Roman" w:cs="David" w:hint="cs"/>
          <w:sz w:val="24"/>
          <w:szCs w:val="24"/>
          <w:rtl/>
        </w:rPr>
        <w:t xml:space="preserve">, </w:t>
      </w:r>
      <w:r w:rsidR="00044EF0">
        <w:rPr>
          <w:rFonts w:ascii="Times New Roman" w:eastAsia="Times New Roman" w:hAnsi="Times New Roman" w:cs="David" w:hint="cs"/>
          <w:sz w:val="24"/>
          <w:szCs w:val="24"/>
          <w:rtl/>
        </w:rPr>
        <w:t xml:space="preserve"> והיתרה כמפורט לעיל ("נוסחת החוזה</w:t>
      </w:r>
      <w:r w:rsidR="003676B0">
        <w:rPr>
          <w:rFonts w:ascii="Times New Roman" w:eastAsia="Times New Roman" w:hAnsi="Times New Roman" w:cs="David" w:hint="cs"/>
          <w:sz w:val="24"/>
          <w:szCs w:val="24"/>
          <w:rtl/>
        </w:rPr>
        <w:t>"</w:t>
      </w:r>
      <w:r w:rsidR="00044EF0">
        <w:rPr>
          <w:rFonts w:ascii="Times New Roman" w:eastAsia="Times New Roman" w:hAnsi="Times New Roman" w:cs="David" w:hint="cs"/>
          <w:sz w:val="24"/>
          <w:szCs w:val="24"/>
          <w:rtl/>
        </w:rPr>
        <w:t>)</w:t>
      </w:r>
      <w:r w:rsidR="003676B0">
        <w:rPr>
          <w:rFonts w:ascii="Times New Roman" w:eastAsia="Times New Roman" w:hAnsi="Times New Roman" w:cs="David" w:hint="cs"/>
          <w:sz w:val="24"/>
          <w:szCs w:val="24"/>
          <w:rtl/>
        </w:rPr>
        <w:t xml:space="preserve">. </w:t>
      </w:r>
    </w:p>
    <w:p w:rsidR="00C35705" w:rsidRDefault="00C35705" w:rsidP="003676B0">
      <w:pPr>
        <w:spacing w:after="0" w:line="360" w:lineRule="auto"/>
        <w:ind w:left="84" w:hanging="283"/>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u w:val="single"/>
          <w:rtl/>
        </w:rPr>
        <w:t>תגובת הנציבות:</w:t>
      </w:r>
      <w:r w:rsidRPr="00C35705">
        <w:rPr>
          <w:rFonts w:ascii="Times New Roman" w:eastAsia="Times New Roman" w:hAnsi="Times New Roman" w:cs="David" w:hint="cs"/>
          <w:sz w:val="24"/>
          <w:szCs w:val="24"/>
          <w:rtl/>
        </w:rPr>
        <w:t xml:space="preserve"> התעלמות</w:t>
      </w:r>
      <w:r>
        <w:rPr>
          <w:rFonts w:ascii="Times New Roman" w:eastAsia="Times New Roman" w:hAnsi="Times New Roman" w:cs="David" w:hint="cs"/>
          <w:b/>
          <w:bCs/>
          <w:sz w:val="24"/>
          <w:szCs w:val="24"/>
          <w:rtl/>
        </w:rPr>
        <w:t>.</w:t>
      </w:r>
    </w:p>
    <w:p w:rsidR="00A44EE9" w:rsidRDefault="00A44EE9" w:rsidP="00C35705">
      <w:pPr>
        <w:spacing w:after="0" w:line="360" w:lineRule="auto"/>
        <w:ind w:left="84" w:hanging="142"/>
        <w:jc w:val="both"/>
        <w:rPr>
          <w:rFonts w:ascii="Times New Roman" w:eastAsia="Times New Roman" w:hAnsi="Times New Roman" w:cs="David"/>
          <w:b/>
          <w:bCs/>
          <w:sz w:val="24"/>
          <w:szCs w:val="24"/>
          <w:rtl/>
        </w:rPr>
      </w:pPr>
    </w:p>
    <w:p w:rsidR="00F74245" w:rsidRPr="00F74245" w:rsidRDefault="00F74245" w:rsidP="00A44EE9">
      <w:pPr>
        <w:spacing w:after="0" w:line="360" w:lineRule="auto"/>
        <w:ind w:left="84" w:hanging="283"/>
        <w:jc w:val="both"/>
        <w:rPr>
          <w:rFonts w:ascii="Times New Roman" w:eastAsia="Times New Roman" w:hAnsi="Times New Roman" w:cs="David"/>
          <w:sz w:val="24"/>
          <w:szCs w:val="24"/>
          <w:rtl/>
        </w:rPr>
      </w:pPr>
      <w:r w:rsidRPr="00F74245">
        <w:rPr>
          <w:rFonts w:ascii="Times New Roman" w:eastAsia="Times New Roman" w:hAnsi="Times New Roman" w:cs="David" w:hint="cs"/>
          <w:b/>
          <w:bCs/>
          <w:sz w:val="24"/>
          <w:szCs w:val="24"/>
          <w:u w:val="single"/>
          <w:rtl/>
        </w:rPr>
        <w:t>6.2.7</w:t>
      </w:r>
      <w:r>
        <w:rPr>
          <w:rFonts w:ascii="Times New Roman" w:eastAsia="Times New Roman" w:hAnsi="Times New Roman" w:cs="David" w:hint="cs"/>
          <w:b/>
          <w:bCs/>
          <w:sz w:val="24"/>
          <w:szCs w:val="24"/>
          <w:u w:val="single"/>
          <w:rtl/>
        </w:rPr>
        <w:t xml:space="preserve"> </w:t>
      </w:r>
      <w:r>
        <w:rPr>
          <w:rFonts w:ascii="Times New Roman" w:eastAsia="Times New Roman" w:hAnsi="Times New Roman" w:cs="David" w:hint="cs"/>
          <w:sz w:val="24"/>
          <w:szCs w:val="24"/>
          <w:rtl/>
        </w:rPr>
        <w:t xml:space="preserve"> כל עובד מדינה</w:t>
      </w:r>
      <w:r w:rsidR="00A44EE9">
        <w:rPr>
          <w:rFonts w:ascii="Times New Roman" w:eastAsia="Times New Roman" w:hAnsi="Times New Roman" w:cs="David" w:hint="cs"/>
          <w:sz w:val="24"/>
          <w:szCs w:val="24"/>
          <w:rtl/>
        </w:rPr>
        <w:t xml:space="preserve">, ששירת מעל 40 שנה, ו/או בעל תואר שני כמוני, זכאי לדרגת פרישה על </w:t>
      </w:r>
      <w:r w:rsidR="00044EF0">
        <w:rPr>
          <w:rFonts w:ascii="Times New Roman" w:eastAsia="Times New Roman" w:hAnsi="Times New Roman" w:cs="David" w:hint="cs"/>
          <w:sz w:val="24"/>
          <w:szCs w:val="24"/>
          <w:rtl/>
        </w:rPr>
        <w:t>דרגתו ב</w:t>
      </w:r>
      <w:r w:rsidR="00A44EE9">
        <w:rPr>
          <w:rFonts w:ascii="Times New Roman" w:eastAsia="Times New Roman" w:hAnsi="Times New Roman" w:cs="David" w:hint="cs"/>
          <w:sz w:val="24"/>
          <w:szCs w:val="24"/>
          <w:rtl/>
        </w:rPr>
        <w:t>תקופת עבודתו בכתב מינוי. בעת חתימת חוזה (ב-1990) דרגתי היתה דרגה אחת מתחת לדרגת השיא בסולם דרגות המח"ר (=</w:t>
      </w:r>
      <w:r w:rsidR="00044EF0">
        <w:rPr>
          <w:rFonts w:ascii="Times New Roman" w:eastAsia="Times New Roman" w:hAnsi="Times New Roman" w:cs="David" w:hint="cs"/>
          <w:sz w:val="24"/>
          <w:szCs w:val="24"/>
          <w:rtl/>
        </w:rPr>
        <w:t>+</w:t>
      </w:r>
      <w:r w:rsidR="00A44EE9">
        <w:rPr>
          <w:rFonts w:ascii="Times New Roman" w:eastAsia="Times New Roman" w:hAnsi="Times New Roman" w:cs="David" w:hint="cs"/>
          <w:sz w:val="24"/>
          <w:szCs w:val="24"/>
          <w:rtl/>
        </w:rPr>
        <w:t>45, ר' גם לעיל 6.2.</w:t>
      </w:r>
      <w:r w:rsidR="00044EF0">
        <w:rPr>
          <w:rFonts w:ascii="Times New Roman" w:eastAsia="Times New Roman" w:hAnsi="Times New Roman" w:cs="David" w:hint="cs"/>
          <w:sz w:val="24"/>
          <w:szCs w:val="24"/>
          <w:rtl/>
        </w:rPr>
        <w:t>4)</w:t>
      </w:r>
      <w:r w:rsidR="00DD1124">
        <w:rPr>
          <w:rFonts w:ascii="Times New Roman" w:eastAsia="Times New Roman" w:hAnsi="Times New Roman" w:cs="David" w:hint="cs"/>
          <w:sz w:val="24"/>
          <w:szCs w:val="24"/>
          <w:rtl/>
        </w:rPr>
        <w:t xml:space="preserve">, ולכן גימלתי לתקופת כתב המינוי </w:t>
      </w:r>
      <w:r w:rsidR="00044EF0">
        <w:rPr>
          <w:rFonts w:ascii="Times New Roman" w:eastAsia="Times New Roman" w:hAnsi="Times New Roman" w:cs="David" w:hint="cs"/>
          <w:sz w:val="24"/>
          <w:szCs w:val="24"/>
          <w:rtl/>
        </w:rPr>
        <w:t>צריכה להיות לפי 46+</w:t>
      </w:r>
      <w:r w:rsidR="00DD1124">
        <w:rPr>
          <w:rFonts w:ascii="Times New Roman" w:eastAsia="Times New Roman" w:hAnsi="Times New Roman" w:cs="David" w:hint="cs"/>
          <w:sz w:val="24"/>
          <w:szCs w:val="24"/>
          <w:rtl/>
        </w:rPr>
        <w:t>.</w:t>
      </w:r>
    </w:p>
    <w:p w:rsidR="00C35705" w:rsidRDefault="00C35705" w:rsidP="001134D9">
      <w:pPr>
        <w:spacing w:after="0" w:line="360" w:lineRule="auto"/>
        <w:ind w:left="84" w:hanging="142"/>
        <w:jc w:val="both"/>
        <w:rPr>
          <w:rFonts w:ascii="Times New Roman" w:eastAsia="Times New Roman" w:hAnsi="Times New Roman" w:cs="David"/>
          <w:sz w:val="24"/>
          <w:szCs w:val="24"/>
          <w:rtl/>
        </w:rPr>
      </w:pPr>
    </w:p>
    <w:p w:rsidR="008A208B" w:rsidRPr="000B6375" w:rsidRDefault="008A208B" w:rsidP="00544304">
      <w:pPr>
        <w:pStyle w:val="a3"/>
        <w:numPr>
          <w:ilvl w:val="1"/>
          <w:numId w:val="18"/>
        </w:numPr>
        <w:spacing w:after="0" w:line="360" w:lineRule="auto"/>
        <w:ind w:left="84"/>
        <w:jc w:val="both"/>
        <w:rPr>
          <w:rFonts w:ascii="Times New Roman" w:eastAsia="Times New Roman" w:hAnsi="Times New Roman" w:cs="David"/>
          <w:b/>
          <w:bCs/>
          <w:sz w:val="24"/>
          <w:szCs w:val="24"/>
          <w:u w:val="single"/>
        </w:rPr>
      </w:pPr>
      <w:r w:rsidRPr="000B6375">
        <w:rPr>
          <w:rFonts w:ascii="Times New Roman" w:eastAsia="Times New Roman" w:hAnsi="Times New Roman" w:cs="David" w:hint="cs"/>
          <w:b/>
          <w:bCs/>
          <w:sz w:val="24"/>
          <w:szCs w:val="24"/>
          <w:u w:val="single"/>
          <w:rtl/>
        </w:rPr>
        <w:t>טיעונים משפטיים נוספים:</w:t>
      </w:r>
    </w:p>
    <w:p w:rsidR="000B6375" w:rsidRDefault="000B6375" w:rsidP="000B6375">
      <w:pPr>
        <w:spacing w:after="0" w:line="360" w:lineRule="auto"/>
        <w:jc w:val="both"/>
        <w:rPr>
          <w:rFonts w:ascii="Times New Roman" w:eastAsia="Times New Roman" w:hAnsi="Times New Roman" w:cs="David"/>
          <w:sz w:val="24"/>
          <w:szCs w:val="24"/>
          <w:rtl/>
        </w:rPr>
      </w:pPr>
      <w:r w:rsidRPr="000B6375">
        <w:rPr>
          <w:rFonts w:ascii="Times New Roman" w:eastAsia="Times New Roman" w:hAnsi="Times New Roman" w:cs="David" w:hint="cs"/>
          <w:sz w:val="24"/>
          <w:szCs w:val="24"/>
          <w:rtl/>
        </w:rPr>
        <w:t xml:space="preserve">מצ"ב בנפרד, מבחר מהפסיקה </w:t>
      </w:r>
      <w:r>
        <w:rPr>
          <w:rFonts w:ascii="Times New Roman" w:eastAsia="Times New Roman" w:hAnsi="Times New Roman" w:cs="David" w:hint="cs"/>
          <w:sz w:val="24"/>
          <w:szCs w:val="24"/>
          <w:rtl/>
        </w:rPr>
        <w:t xml:space="preserve">שממנה </w:t>
      </w:r>
      <w:r w:rsidRPr="000B6375">
        <w:rPr>
          <w:rFonts w:ascii="Times New Roman" w:eastAsia="Times New Roman" w:hAnsi="Times New Roman" w:cs="David" w:hint="cs"/>
          <w:sz w:val="24"/>
          <w:szCs w:val="24"/>
          <w:rtl/>
        </w:rPr>
        <w:t>עולה שעצם הפרשנות עליה התבססה הנחיית אהרונוב אינה תואמת לחוזה</w:t>
      </w:r>
      <w:r w:rsidR="00044EF0">
        <w:rPr>
          <w:rFonts w:ascii="Times New Roman" w:eastAsia="Times New Roman" w:hAnsi="Times New Roman" w:cs="David" w:hint="cs"/>
          <w:sz w:val="24"/>
          <w:szCs w:val="24"/>
          <w:rtl/>
        </w:rPr>
        <w:t xml:space="preserve"> (אין כל קשר בין סעיף 12ב</w:t>
      </w:r>
      <w:r w:rsidR="00E02586">
        <w:rPr>
          <w:rFonts w:ascii="Times New Roman" w:eastAsia="Times New Roman" w:hAnsi="Times New Roman" w:cs="David" w:hint="cs"/>
          <w:sz w:val="24"/>
          <w:szCs w:val="24"/>
          <w:rtl/>
        </w:rPr>
        <w:t xml:space="preserve">' </w:t>
      </w:r>
      <w:r w:rsidR="00044EF0">
        <w:rPr>
          <w:rFonts w:ascii="Times New Roman" w:eastAsia="Times New Roman" w:hAnsi="Times New Roman" w:cs="David" w:hint="cs"/>
          <w:sz w:val="24"/>
          <w:szCs w:val="24"/>
          <w:rtl/>
        </w:rPr>
        <w:t>לחוזה לנוסחה בהנחיות אהרונוב)</w:t>
      </w:r>
      <w:r w:rsidRPr="000B6375">
        <w:rPr>
          <w:rFonts w:ascii="Times New Roman" w:eastAsia="Times New Roman" w:hAnsi="Times New Roman" w:cs="David" w:hint="cs"/>
          <w:sz w:val="24"/>
          <w:szCs w:val="24"/>
          <w:rtl/>
        </w:rPr>
        <w:t>.</w:t>
      </w:r>
    </w:p>
    <w:p w:rsidR="00E02586" w:rsidRPr="00E02586" w:rsidRDefault="00E02586" w:rsidP="000B6375">
      <w:pPr>
        <w:spacing w:after="0" w:line="360" w:lineRule="auto"/>
        <w:jc w:val="both"/>
        <w:rPr>
          <w:rFonts w:ascii="Times New Roman" w:eastAsia="Times New Roman" w:hAnsi="Times New Roman" w:cs="David"/>
          <w:sz w:val="16"/>
          <w:szCs w:val="16"/>
          <w:rtl/>
        </w:rPr>
      </w:pPr>
    </w:p>
    <w:p w:rsidR="00E13D69" w:rsidRDefault="0092220D" w:rsidP="00044EF0">
      <w:pPr>
        <w:spacing w:after="0" w:line="360"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בנוסף לנ"ל, ידוע הכלל המשפ</w:t>
      </w:r>
      <w:r w:rsidR="000B6375">
        <w:rPr>
          <w:rFonts w:ascii="Times New Roman" w:eastAsia="Times New Roman" w:hAnsi="Times New Roman" w:cs="David" w:hint="cs"/>
          <w:sz w:val="24"/>
          <w:szCs w:val="24"/>
          <w:rtl/>
        </w:rPr>
        <w:t xml:space="preserve">טי שכאשר ישנן חילוקי דעות לגבי </w:t>
      </w:r>
      <w:r>
        <w:rPr>
          <w:rFonts w:ascii="Times New Roman" w:eastAsia="Times New Roman" w:hAnsi="Times New Roman" w:cs="David" w:hint="cs"/>
          <w:sz w:val="24"/>
          <w:szCs w:val="24"/>
          <w:rtl/>
        </w:rPr>
        <w:t>פרשנות חוזה, הפרשנות המתקבלת היא הפרשנות של מי שלא ניסח את החוזה. מאחר וה</w:t>
      </w:r>
      <w:r w:rsidR="000B6375">
        <w:rPr>
          <w:rFonts w:ascii="Times New Roman" w:eastAsia="Times New Roman" w:hAnsi="Times New Roman" w:cs="David" w:hint="cs"/>
          <w:sz w:val="24"/>
          <w:szCs w:val="24"/>
          <w:rtl/>
        </w:rPr>
        <w:t>חוזה שלי, שהוא חוזה אחיד במהותו</w:t>
      </w:r>
      <w:r>
        <w:rPr>
          <w:rFonts w:ascii="Times New Roman" w:eastAsia="Times New Roman" w:hAnsi="Times New Roman" w:cs="David" w:hint="cs"/>
          <w:sz w:val="24"/>
          <w:szCs w:val="24"/>
          <w:rtl/>
        </w:rPr>
        <w:t xml:space="preserve"> </w:t>
      </w:r>
      <w:r w:rsidR="000B6375">
        <w:rPr>
          <w:rFonts w:ascii="Times New Roman" w:eastAsia="Times New Roman" w:hAnsi="Times New Roman" w:cs="David" w:hint="cs"/>
          <w:sz w:val="24"/>
          <w:szCs w:val="24"/>
          <w:rtl/>
        </w:rPr>
        <w:t>ו</w:t>
      </w:r>
      <w:r>
        <w:rPr>
          <w:rFonts w:ascii="Times New Roman" w:eastAsia="Times New Roman" w:hAnsi="Times New Roman" w:cs="David" w:hint="cs"/>
          <w:sz w:val="24"/>
          <w:szCs w:val="24"/>
          <w:rtl/>
        </w:rPr>
        <w:t xml:space="preserve">נוסח </w:t>
      </w:r>
      <w:r>
        <w:rPr>
          <w:rFonts w:ascii="Times New Roman" w:eastAsia="Times New Roman" w:hAnsi="Times New Roman" w:cs="David" w:hint="cs"/>
          <w:sz w:val="24"/>
          <w:szCs w:val="24"/>
          <w:rtl/>
        </w:rPr>
        <w:lastRenderedPageBreak/>
        <w:t xml:space="preserve">במלואו </w:t>
      </w:r>
      <w:r w:rsidR="007372AB">
        <w:rPr>
          <w:rFonts w:ascii="Times New Roman" w:eastAsia="Times New Roman" w:hAnsi="Times New Roman" w:cs="David" w:hint="cs"/>
          <w:sz w:val="24"/>
          <w:szCs w:val="24"/>
          <w:rtl/>
        </w:rPr>
        <w:t>ע</w:t>
      </w:r>
      <w:r>
        <w:rPr>
          <w:rFonts w:ascii="Times New Roman" w:eastAsia="Times New Roman" w:hAnsi="Times New Roman" w:cs="David" w:hint="cs"/>
          <w:sz w:val="24"/>
          <w:szCs w:val="24"/>
          <w:rtl/>
        </w:rPr>
        <w:t xml:space="preserve">ל כל פרטיו ודקדוקיו ע"י המדינה על מיטב משפטניה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ולא על ידי-, הפרשנות שלי היא הפרשנות לפיה צריך לפעול, כלאמר לפי נוסחת החוזה ולא לפי נוסחת אהרונוב.</w:t>
      </w:r>
    </w:p>
    <w:p w:rsidR="00EE0B30" w:rsidRDefault="00EE0B30" w:rsidP="00F32267">
      <w:pPr>
        <w:spacing w:after="0" w:line="240" w:lineRule="auto"/>
        <w:jc w:val="both"/>
        <w:rPr>
          <w:rtl/>
        </w:rPr>
      </w:pPr>
      <w:r>
        <w:rPr>
          <w:rFonts w:hint="cs"/>
          <w:rtl/>
        </w:rPr>
        <w:t xml:space="preserve">                                                                        </w:t>
      </w:r>
    </w:p>
    <w:p w:rsidR="00E13D69" w:rsidRDefault="00E13D69" w:rsidP="00F32267">
      <w:pPr>
        <w:spacing w:after="0" w:line="240" w:lineRule="auto"/>
        <w:jc w:val="both"/>
        <w:rPr>
          <w:rtl/>
        </w:rPr>
      </w:pPr>
    </w:p>
    <w:p w:rsidR="00E13D69" w:rsidRDefault="00E13D69" w:rsidP="00F32267">
      <w:pPr>
        <w:spacing w:after="0" w:line="240" w:lineRule="auto"/>
        <w:jc w:val="both"/>
        <w:rPr>
          <w:rtl/>
        </w:rPr>
      </w:pPr>
    </w:p>
    <w:p w:rsidR="00EE0B30" w:rsidRDefault="00EE0B30" w:rsidP="00EE0B30">
      <w:pPr>
        <w:spacing w:after="0" w:line="240" w:lineRule="auto"/>
        <w:rPr>
          <w:rtl/>
        </w:rPr>
      </w:pPr>
      <w:r>
        <w:rPr>
          <w:rFonts w:hint="cs"/>
          <w:rtl/>
        </w:rPr>
        <w:t xml:space="preserve">                                                                                               </w:t>
      </w:r>
      <w:r w:rsidRPr="00DB5216">
        <w:rPr>
          <w:rFonts w:ascii="Times New Roman" w:eastAsia="Times New Roman" w:hAnsi="Times New Roman" w:cs="David" w:hint="cs"/>
          <w:sz w:val="24"/>
          <w:szCs w:val="24"/>
          <w:rtl/>
        </w:rPr>
        <w:t>בברכה</w:t>
      </w:r>
    </w:p>
    <w:p w:rsidR="00EE0B30" w:rsidRDefault="00EE0B30" w:rsidP="00EE0B30">
      <w:pPr>
        <w:spacing w:after="0" w:line="240" w:lineRule="auto"/>
        <w:rPr>
          <w:rtl/>
        </w:rPr>
      </w:pPr>
    </w:p>
    <w:p w:rsidR="00734074" w:rsidRDefault="00734074" w:rsidP="00EE0B30">
      <w:pPr>
        <w:spacing w:after="0" w:line="240" w:lineRule="auto"/>
        <w:rPr>
          <w:rtl/>
        </w:rPr>
      </w:pPr>
    </w:p>
    <w:p w:rsidR="00EE0B30" w:rsidRPr="00DB5216" w:rsidRDefault="00EE0B30" w:rsidP="00734074">
      <w:pPr>
        <w:spacing w:after="0" w:line="276" w:lineRule="auto"/>
        <w:rPr>
          <w:rFonts w:ascii="Times New Roman" w:eastAsia="Times New Roman" w:hAnsi="Times New Roman" w:cs="David"/>
          <w:sz w:val="24"/>
          <w:szCs w:val="24"/>
          <w:rtl/>
        </w:rPr>
      </w:pPr>
      <w:r>
        <w:rPr>
          <w:rFonts w:hint="cs"/>
          <w:rtl/>
        </w:rPr>
        <w:t xml:space="preserve">                                                                                           </w:t>
      </w:r>
      <w:r w:rsidRPr="00DB5216">
        <w:rPr>
          <w:rFonts w:ascii="Times New Roman" w:eastAsia="Times New Roman" w:hAnsi="Times New Roman" w:cs="David" w:hint="cs"/>
          <w:sz w:val="24"/>
          <w:szCs w:val="24"/>
          <w:rtl/>
        </w:rPr>
        <w:t xml:space="preserve"> ש. הכסטר</w:t>
      </w:r>
    </w:p>
    <w:p w:rsidR="008A208B" w:rsidRDefault="00C13E9A" w:rsidP="00734074">
      <w:pPr>
        <w:spacing w:after="0" w:line="276" w:lineRule="auto"/>
        <w:jc w:val="both"/>
      </w:pPr>
      <w:r>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טל: 053-5318186</w:t>
      </w:r>
    </w:p>
    <w:sectPr w:rsidR="008A208B" w:rsidSect="00713BE2">
      <w:foot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FD" w:rsidRDefault="006772FD" w:rsidP="00713BE2">
      <w:pPr>
        <w:spacing w:after="0" w:line="240" w:lineRule="auto"/>
      </w:pPr>
      <w:r>
        <w:separator/>
      </w:r>
    </w:p>
  </w:endnote>
  <w:endnote w:type="continuationSeparator" w:id="0">
    <w:p w:rsidR="006772FD" w:rsidRDefault="006772FD" w:rsidP="0071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09160792"/>
      <w:docPartObj>
        <w:docPartGallery w:val="Page Numbers (Bottom of Page)"/>
        <w:docPartUnique/>
      </w:docPartObj>
    </w:sdtPr>
    <w:sdtEndPr>
      <w:rPr>
        <w:cs/>
      </w:rPr>
    </w:sdtEndPr>
    <w:sdtContent>
      <w:p w:rsidR="001D4F43" w:rsidRDefault="001D4F43">
        <w:pPr>
          <w:pStyle w:val="a6"/>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A1668F" w:rsidRPr="00A1668F">
          <w:rPr>
            <w:noProof/>
            <w:rtl/>
            <w:lang w:val="he-IL"/>
          </w:rPr>
          <w:t>2</w:t>
        </w:r>
        <w:r>
          <w:fldChar w:fldCharType="end"/>
        </w:r>
      </w:p>
    </w:sdtContent>
  </w:sdt>
  <w:p w:rsidR="001D4F43" w:rsidRDefault="001D4F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FD" w:rsidRDefault="006772FD" w:rsidP="00713BE2">
      <w:pPr>
        <w:spacing w:after="0" w:line="240" w:lineRule="auto"/>
      </w:pPr>
      <w:r>
        <w:separator/>
      </w:r>
    </w:p>
  </w:footnote>
  <w:footnote w:type="continuationSeparator" w:id="0">
    <w:p w:rsidR="006772FD" w:rsidRDefault="006772FD" w:rsidP="00713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14C"/>
    <w:multiLevelType w:val="hybridMultilevel"/>
    <w:tmpl w:val="D230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4C22"/>
    <w:multiLevelType w:val="hybridMultilevel"/>
    <w:tmpl w:val="0DA8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2A622E"/>
    <w:multiLevelType w:val="hybridMultilevel"/>
    <w:tmpl w:val="71E2529C"/>
    <w:lvl w:ilvl="0" w:tplc="2AB6E43C">
      <w:start w:val="4"/>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F339E"/>
    <w:multiLevelType w:val="hybridMultilevel"/>
    <w:tmpl w:val="76DC658C"/>
    <w:lvl w:ilvl="0" w:tplc="3FE6CF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36CC"/>
    <w:multiLevelType w:val="hybridMultilevel"/>
    <w:tmpl w:val="657A8DEC"/>
    <w:lvl w:ilvl="0" w:tplc="22F436B4">
      <w:start w:val="3"/>
      <w:numFmt w:val="decimal"/>
      <w:lvlText w:val="%1."/>
      <w:lvlJc w:val="left"/>
      <w:pPr>
        <w:ind w:left="302" w:hanging="360"/>
      </w:pPr>
      <w:rPr>
        <w:rFonts w:hint="default"/>
        <w:b/>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6" w15:restartNumberingAfterBreak="0">
    <w:nsid w:val="13611846"/>
    <w:multiLevelType w:val="hybridMultilevel"/>
    <w:tmpl w:val="25A208B4"/>
    <w:lvl w:ilvl="0" w:tplc="1F48738E">
      <w:start w:val="1"/>
      <w:numFmt w:val="decimal"/>
      <w:lvlText w:val="%1."/>
      <w:lvlJc w:val="left"/>
      <w:pPr>
        <w:ind w:left="497" w:hanging="360"/>
      </w:pPr>
      <w:rPr>
        <w:rFonts w:hint="default"/>
        <w:b/>
        <w:lang w:val="en-US"/>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7" w15:restartNumberingAfterBreak="0">
    <w:nsid w:val="14B646F8"/>
    <w:multiLevelType w:val="multilevel"/>
    <w:tmpl w:val="C728D79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D529D1"/>
    <w:multiLevelType w:val="multilevel"/>
    <w:tmpl w:val="A434F482"/>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720" w:hanging="360"/>
      </w:pPr>
      <w:rPr>
        <w:rFonts w:hint="default"/>
        <w:b/>
        <w:bCs/>
        <w:lang w:bidi="he-IL"/>
      </w:rPr>
    </w:lvl>
    <w:lvl w:ilvl="2">
      <w:start w:val="1"/>
      <w:numFmt w:val="decimal"/>
      <w:isLgl/>
      <w:lvlText w:val="%1.%2.%3."/>
      <w:lvlJc w:val="left"/>
      <w:pPr>
        <w:ind w:left="72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DF45734"/>
    <w:multiLevelType w:val="hybridMultilevel"/>
    <w:tmpl w:val="C7DCEC50"/>
    <w:lvl w:ilvl="0" w:tplc="469068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215DA"/>
    <w:multiLevelType w:val="hybridMultilevel"/>
    <w:tmpl w:val="1FA4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B4F14"/>
    <w:multiLevelType w:val="hybridMultilevel"/>
    <w:tmpl w:val="F7C4B3D0"/>
    <w:lvl w:ilvl="0" w:tplc="3E3A81AA">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06EB1"/>
    <w:multiLevelType w:val="hybridMultilevel"/>
    <w:tmpl w:val="C7AE0ACE"/>
    <w:lvl w:ilvl="0" w:tplc="486CCE1C">
      <w:start w:val="36"/>
      <w:numFmt w:val="bullet"/>
      <w:lvlText w:val=""/>
      <w:lvlJc w:val="left"/>
      <w:pPr>
        <w:ind w:left="302" w:hanging="360"/>
      </w:pPr>
      <w:rPr>
        <w:rFonts w:ascii="Symbol" w:eastAsia="Times New Roman" w:hAnsi="Symbol" w:cs="David"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3" w15:restartNumberingAfterBreak="0">
    <w:nsid w:val="4A9C129B"/>
    <w:multiLevelType w:val="hybridMultilevel"/>
    <w:tmpl w:val="C688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447F1"/>
    <w:multiLevelType w:val="hybridMultilevel"/>
    <w:tmpl w:val="09A8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D049C"/>
    <w:multiLevelType w:val="hybridMultilevel"/>
    <w:tmpl w:val="CBB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F6AC2"/>
    <w:multiLevelType w:val="multilevel"/>
    <w:tmpl w:val="A7447F84"/>
    <w:lvl w:ilvl="0">
      <w:start w:val="2"/>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73497DEB"/>
    <w:multiLevelType w:val="hybridMultilevel"/>
    <w:tmpl w:val="C910FD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1"/>
  </w:num>
  <w:num w:numId="4">
    <w:abstractNumId w:val="2"/>
  </w:num>
  <w:num w:numId="5">
    <w:abstractNumId w:val="0"/>
  </w:num>
  <w:num w:numId="6">
    <w:abstractNumId w:val="10"/>
  </w:num>
  <w:num w:numId="7">
    <w:abstractNumId w:val="8"/>
  </w:num>
  <w:num w:numId="8">
    <w:abstractNumId w:val="5"/>
  </w:num>
  <w:num w:numId="9">
    <w:abstractNumId w:val="12"/>
  </w:num>
  <w:num w:numId="10">
    <w:abstractNumId w:val="9"/>
  </w:num>
  <w:num w:numId="11">
    <w:abstractNumId w:val="3"/>
  </w:num>
  <w:num w:numId="12">
    <w:abstractNumId w:val="14"/>
  </w:num>
  <w:num w:numId="13">
    <w:abstractNumId w:val="1"/>
  </w:num>
  <w:num w:numId="14">
    <w:abstractNumId w:val="17"/>
  </w:num>
  <w:num w:numId="15">
    <w:abstractNumId w:val="16"/>
  </w:num>
  <w:num w:numId="16">
    <w:abstractNumId w:val="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30"/>
    <w:rsid w:val="00007ADE"/>
    <w:rsid w:val="00042067"/>
    <w:rsid w:val="0004247B"/>
    <w:rsid w:val="00044EF0"/>
    <w:rsid w:val="000477FE"/>
    <w:rsid w:val="000529D4"/>
    <w:rsid w:val="0007592F"/>
    <w:rsid w:val="0007691F"/>
    <w:rsid w:val="00086F1A"/>
    <w:rsid w:val="00093C7C"/>
    <w:rsid w:val="000A1686"/>
    <w:rsid w:val="000A1ABF"/>
    <w:rsid w:val="000A3A7A"/>
    <w:rsid w:val="000A40C6"/>
    <w:rsid w:val="000A53CE"/>
    <w:rsid w:val="000B6375"/>
    <w:rsid w:val="000B79C7"/>
    <w:rsid w:val="000C7FBB"/>
    <w:rsid w:val="000E3E66"/>
    <w:rsid w:val="0010310E"/>
    <w:rsid w:val="00111E0C"/>
    <w:rsid w:val="001134D9"/>
    <w:rsid w:val="001164D0"/>
    <w:rsid w:val="001552E1"/>
    <w:rsid w:val="00195B88"/>
    <w:rsid w:val="001B747E"/>
    <w:rsid w:val="001C36DF"/>
    <w:rsid w:val="001C38C7"/>
    <w:rsid w:val="001D4F43"/>
    <w:rsid w:val="001F004B"/>
    <w:rsid w:val="001F1F41"/>
    <w:rsid w:val="001F75B2"/>
    <w:rsid w:val="00200D79"/>
    <w:rsid w:val="00213F23"/>
    <w:rsid w:val="002159FA"/>
    <w:rsid w:val="002216A3"/>
    <w:rsid w:val="00225360"/>
    <w:rsid w:val="00242B28"/>
    <w:rsid w:val="002449E0"/>
    <w:rsid w:val="002469BF"/>
    <w:rsid w:val="00261D37"/>
    <w:rsid w:val="0027131C"/>
    <w:rsid w:val="00285CE5"/>
    <w:rsid w:val="00286A02"/>
    <w:rsid w:val="002B0A92"/>
    <w:rsid w:val="002C1142"/>
    <w:rsid w:val="002E6541"/>
    <w:rsid w:val="00327895"/>
    <w:rsid w:val="003460F1"/>
    <w:rsid w:val="003474D3"/>
    <w:rsid w:val="003676B0"/>
    <w:rsid w:val="003760FA"/>
    <w:rsid w:val="00382B25"/>
    <w:rsid w:val="003B446A"/>
    <w:rsid w:val="003B4FCB"/>
    <w:rsid w:val="003C605D"/>
    <w:rsid w:val="003D3A2B"/>
    <w:rsid w:val="00415602"/>
    <w:rsid w:val="00432643"/>
    <w:rsid w:val="0043316D"/>
    <w:rsid w:val="004672E0"/>
    <w:rsid w:val="00475806"/>
    <w:rsid w:val="004849AA"/>
    <w:rsid w:val="004D2307"/>
    <w:rsid w:val="004E3FF1"/>
    <w:rsid w:val="004E424D"/>
    <w:rsid w:val="004E5397"/>
    <w:rsid w:val="004F022F"/>
    <w:rsid w:val="004F3451"/>
    <w:rsid w:val="004F410B"/>
    <w:rsid w:val="005113E0"/>
    <w:rsid w:val="00512E31"/>
    <w:rsid w:val="00544304"/>
    <w:rsid w:val="00576281"/>
    <w:rsid w:val="00584A84"/>
    <w:rsid w:val="00585FEF"/>
    <w:rsid w:val="00596CA3"/>
    <w:rsid w:val="005B4865"/>
    <w:rsid w:val="005B65B8"/>
    <w:rsid w:val="005C0185"/>
    <w:rsid w:val="005C7678"/>
    <w:rsid w:val="005D041D"/>
    <w:rsid w:val="005E5BD6"/>
    <w:rsid w:val="005F0654"/>
    <w:rsid w:val="006020FC"/>
    <w:rsid w:val="0061268E"/>
    <w:rsid w:val="00614E93"/>
    <w:rsid w:val="00617485"/>
    <w:rsid w:val="006209E0"/>
    <w:rsid w:val="00631091"/>
    <w:rsid w:val="00631884"/>
    <w:rsid w:val="00633203"/>
    <w:rsid w:val="006364E7"/>
    <w:rsid w:val="00642825"/>
    <w:rsid w:val="00643359"/>
    <w:rsid w:val="006453E1"/>
    <w:rsid w:val="0067701C"/>
    <w:rsid w:val="006772FD"/>
    <w:rsid w:val="00677EC3"/>
    <w:rsid w:val="006A67A0"/>
    <w:rsid w:val="006B36C2"/>
    <w:rsid w:val="006C2093"/>
    <w:rsid w:val="006C2C9F"/>
    <w:rsid w:val="006D35EA"/>
    <w:rsid w:val="006D5E47"/>
    <w:rsid w:val="006E45E9"/>
    <w:rsid w:val="006F74FB"/>
    <w:rsid w:val="0070190C"/>
    <w:rsid w:val="0071254B"/>
    <w:rsid w:val="00712B61"/>
    <w:rsid w:val="00713212"/>
    <w:rsid w:val="00713794"/>
    <w:rsid w:val="00713BE2"/>
    <w:rsid w:val="00714C8A"/>
    <w:rsid w:val="0071602D"/>
    <w:rsid w:val="00725668"/>
    <w:rsid w:val="007274E0"/>
    <w:rsid w:val="00730B2C"/>
    <w:rsid w:val="0073182E"/>
    <w:rsid w:val="00734074"/>
    <w:rsid w:val="007372AB"/>
    <w:rsid w:val="0074112C"/>
    <w:rsid w:val="007462F1"/>
    <w:rsid w:val="00746DF7"/>
    <w:rsid w:val="0075266C"/>
    <w:rsid w:val="00760294"/>
    <w:rsid w:val="00761E31"/>
    <w:rsid w:val="007802F5"/>
    <w:rsid w:val="00782CC8"/>
    <w:rsid w:val="007B4B73"/>
    <w:rsid w:val="007C298A"/>
    <w:rsid w:val="007D05E6"/>
    <w:rsid w:val="007D3109"/>
    <w:rsid w:val="007D59B9"/>
    <w:rsid w:val="007D601A"/>
    <w:rsid w:val="007E2F80"/>
    <w:rsid w:val="007E30DC"/>
    <w:rsid w:val="00801290"/>
    <w:rsid w:val="0080366A"/>
    <w:rsid w:val="00811EA3"/>
    <w:rsid w:val="00812336"/>
    <w:rsid w:val="00830594"/>
    <w:rsid w:val="00833C67"/>
    <w:rsid w:val="008428B4"/>
    <w:rsid w:val="008543EC"/>
    <w:rsid w:val="0085609D"/>
    <w:rsid w:val="0087022F"/>
    <w:rsid w:val="00871388"/>
    <w:rsid w:val="0087476F"/>
    <w:rsid w:val="0087769F"/>
    <w:rsid w:val="00881AF3"/>
    <w:rsid w:val="00881BF4"/>
    <w:rsid w:val="008855E4"/>
    <w:rsid w:val="0088752F"/>
    <w:rsid w:val="008A208B"/>
    <w:rsid w:val="008A64F6"/>
    <w:rsid w:val="008B419E"/>
    <w:rsid w:val="008D3704"/>
    <w:rsid w:val="008D7253"/>
    <w:rsid w:val="008E1958"/>
    <w:rsid w:val="008F22D9"/>
    <w:rsid w:val="00914E25"/>
    <w:rsid w:val="00916442"/>
    <w:rsid w:val="0092220D"/>
    <w:rsid w:val="009264A8"/>
    <w:rsid w:val="00932BDF"/>
    <w:rsid w:val="00973ACD"/>
    <w:rsid w:val="009833FC"/>
    <w:rsid w:val="009938C5"/>
    <w:rsid w:val="009A790D"/>
    <w:rsid w:val="009C5042"/>
    <w:rsid w:val="009D3796"/>
    <w:rsid w:val="00A1668F"/>
    <w:rsid w:val="00A324E8"/>
    <w:rsid w:val="00A363DA"/>
    <w:rsid w:val="00A44EE9"/>
    <w:rsid w:val="00A52F95"/>
    <w:rsid w:val="00A60CA0"/>
    <w:rsid w:val="00A61567"/>
    <w:rsid w:val="00A6655E"/>
    <w:rsid w:val="00A9565C"/>
    <w:rsid w:val="00AA1A21"/>
    <w:rsid w:val="00AA31AF"/>
    <w:rsid w:val="00AB44E8"/>
    <w:rsid w:val="00AC1E3F"/>
    <w:rsid w:val="00AD08C6"/>
    <w:rsid w:val="00AE0ADE"/>
    <w:rsid w:val="00AE158E"/>
    <w:rsid w:val="00AE3A6B"/>
    <w:rsid w:val="00AF1699"/>
    <w:rsid w:val="00AF5FB1"/>
    <w:rsid w:val="00B16F08"/>
    <w:rsid w:val="00B22D2D"/>
    <w:rsid w:val="00B269D4"/>
    <w:rsid w:val="00B32E31"/>
    <w:rsid w:val="00B3409C"/>
    <w:rsid w:val="00B43DBA"/>
    <w:rsid w:val="00B76408"/>
    <w:rsid w:val="00B846FB"/>
    <w:rsid w:val="00B8541A"/>
    <w:rsid w:val="00B97EB3"/>
    <w:rsid w:val="00BB0D29"/>
    <w:rsid w:val="00BC0125"/>
    <w:rsid w:val="00BC482B"/>
    <w:rsid w:val="00BC7618"/>
    <w:rsid w:val="00BF1C26"/>
    <w:rsid w:val="00BF4E65"/>
    <w:rsid w:val="00C01A83"/>
    <w:rsid w:val="00C13E9A"/>
    <w:rsid w:val="00C141E3"/>
    <w:rsid w:val="00C210A7"/>
    <w:rsid w:val="00C22BDA"/>
    <w:rsid w:val="00C260F6"/>
    <w:rsid w:val="00C26BA1"/>
    <w:rsid w:val="00C33B4A"/>
    <w:rsid w:val="00C35705"/>
    <w:rsid w:val="00C37357"/>
    <w:rsid w:val="00C42118"/>
    <w:rsid w:val="00C43065"/>
    <w:rsid w:val="00C45550"/>
    <w:rsid w:val="00C74618"/>
    <w:rsid w:val="00C77CF9"/>
    <w:rsid w:val="00C86E15"/>
    <w:rsid w:val="00C87E31"/>
    <w:rsid w:val="00C9426D"/>
    <w:rsid w:val="00CA2158"/>
    <w:rsid w:val="00CB7BBE"/>
    <w:rsid w:val="00CC35B9"/>
    <w:rsid w:val="00CC6B53"/>
    <w:rsid w:val="00D14E83"/>
    <w:rsid w:val="00D247DD"/>
    <w:rsid w:val="00D32C0C"/>
    <w:rsid w:val="00D40B68"/>
    <w:rsid w:val="00D431FA"/>
    <w:rsid w:val="00D50470"/>
    <w:rsid w:val="00D810A4"/>
    <w:rsid w:val="00D845A6"/>
    <w:rsid w:val="00D86475"/>
    <w:rsid w:val="00DB4454"/>
    <w:rsid w:val="00DC0668"/>
    <w:rsid w:val="00DC18A0"/>
    <w:rsid w:val="00DC6832"/>
    <w:rsid w:val="00DD1124"/>
    <w:rsid w:val="00DD4FBC"/>
    <w:rsid w:val="00DD7FE2"/>
    <w:rsid w:val="00DE7FDA"/>
    <w:rsid w:val="00E02586"/>
    <w:rsid w:val="00E0583C"/>
    <w:rsid w:val="00E13D69"/>
    <w:rsid w:val="00E14E52"/>
    <w:rsid w:val="00E2397B"/>
    <w:rsid w:val="00E329F7"/>
    <w:rsid w:val="00E43AC6"/>
    <w:rsid w:val="00E54CF7"/>
    <w:rsid w:val="00E75021"/>
    <w:rsid w:val="00E83222"/>
    <w:rsid w:val="00E8456C"/>
    <w:rsid w:val="00E95D05"/>
    <w:rsid w:val="00EA1F4D"/>
    <w:rsid w:val="00EA57C3"/>
    <w:rsid w:val="00EB0957"/>
    <w:rsid w:val="00EC3D67"/>
    <w:rsid w:val="00EC3DB3"/>
    <w:rsid w:val="00EE0499"/>
    <w:rsid w:val="00EE0B30"/>
    <w:rsid w:val="00EE1548"/>
    <w:rsid w:val="00EE35AE"/>
    <w:rsid w:val="00EE5D2C"/>
    <w:rsid w:val="00EE68BA"/>
    <w:rsid w:val="00F02920"/>
    <w:rsid w:val="00F0295C"/>
    <w:rsid w:val="00F1052B"/>
    <w:rsid w:val="00F129E8"/>
    <w:rsid w:val="00F21228"/>
    <w:rsid w:val="00F21400"/>
    <w:rsid w:val="00F32267"/>
    <w:rsid w:val="00F36271"/>
    <w:rsid w:val="00F37AA4"/>
    <w:rsid w:val="00F4022D"/>
    <w:rsid w:val="00F441F6"/>
    <w:rsid w:val="00F44655"/>
    <w:rsid w:val="00F55586"/>
    <w:rsid w:val="00F56227"/>
    <w:rsid w:val="00F6297B"/>
    <w:rsid w:val="00F66EA2"/>
    <w:rsid w:val="00F719EB"/>
    <w:rsid w:val="00F74245"/>
    <w:rsid w:val="00F96126"/>
    <w:rsid w:val="00FA5DF5"/>
    <w:rsid w:val="00FB0BFB"/>
    <w:rsid w:val="00FB4724"/>
    <w:rsid w:val="00FB6CB5"/>
    <w:rsid w:val="00FB7394"/>
    <w:rsid w:val="00FD7419"/>
    <w:rsid w:val="00FE4ED3"/>
    <w:rsid w:val="00FF1904"/>
    <w:rsid w:val="00FF2614"/>
    <w:rsid w:val="00FF6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37F48-ACFE-44C0-845B-E56530C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B3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21"/>
    <w:pPr>
      <w:ind w:left="720"/>
      <w:contextualSpacing/>
    </w:pPr>
  </w:style>
  <w:style w:type="paragraph" w:styleId="a4">
    <w:name w:val="header"/>
    <w:basedOn w:val="a"/>
    <w:link w:val="a5"/>
    <w:uiPriority w:val="99"/>
    <w:unhideWhenUsed/>
    <w:rsid w:val="00713BE2"/>
    <w:pPr>
      <w:tabs>
        <w:tab w:val="center" w:pos="4153"/>
        <w:tab w:val="right" w:pos="8306"/>
      </w:tabs>
      <w:spacing w:after="0" w:line="240" w:lineRule="auto"/>
    </w:pPr>
  </w:style>
  <w:style w:type="character" w:customStyle="1" w:styleId="a5">
    <w:name w:val="כותרת עליונה תו"/>
    <w:basedOn w:val="a0"/>
    <w:link w:val="a4"/>
    <w:uiPriority w:val="99"/>
    <w:rsid w:val="00713BE2"/>
  </w:style>
  <w:style w:type="paragraph" w:styleId="a6">
    <w:name w:val="footer"/>
    <w:basedOn w:val="a"/>
    <w:link w:val="a7"/>
    <w:uiPriority w:val="99"/>
    <w:unhideWhenUsed/>
    <w:rsid w:val="00713BE2"/>
    <w:pPr>
      <w:tabs>
        <w:tab w:val="center" w:pos="4153"/>
        <w:tab w:val="right" w:pos="8306"/>
      </w:tabs>
      <w:spacing w:after="0" w:line="240" w:lineRule="auto"/>
    </w:pPr>
  </w:style>
  <w:style w:type="character" w:customStyle="1" w:styleId="a7">
    <w:name w:val="כותרת תחתונה תו"/>
    <w:basedOn w:val="a0"/>
    <w:link w:val="a6"/>
    <w:uiPriority w:val="99"/>
    <w:rsid w:val="00713BE2"/>
  </w:style>
  <w:style w:type="character" w:styleId="a8">
    <w:name w:val="annotation reference"/>
    <w:basedOn w:val="a0"/>
    <w:uiPriority w:val="99"/>
    <w:semiHidden/>
    <w:unhideWhenUsed/>
    <w:rsid w:val="00D86475"/>
    <w:rPr>
      <w:sz w:val="16"/>
      <w:szCs w:val="16"/>
    </w:rPr>
  </w:style>
  <w:style w:type="paragraph" w:styleId="a9">
    <w:name w:val="annotation text"/>
    <w:basedOn w:val="a"/>
    <w:link w:val="aa"/>
    <w:uiPriority w:val="99"/>
    <w:semiHidden/>
    <w:unhideWhenUsed/>
    <w:rsid w:val="00D86475"/>
    <w:pPr>
      <w:spacing w:line="240" w:lineRule="auto"/>
    </w:pPr>
    <w:rPr>
      <w:sz w:val="20"/>
      <w:szCs w:val="20"/>
    </w:rPr>
  </w:style>
  <w:style w:type="character" w:customStyle="1" w:styleId="aa">
    <w:name w:val="טקסט הערה תו"/>
    <w:basedOn w:val="a0"/>
    <w:link w:val="a9"/>
    <w:uiPriority w:val="99"/>
    <w:semiHidden/>
    <w:rsid w:val="00D86475"/>
    <w:rPr>
      <w:sz w:val="20"/>
      <w:szCs w:val="20"/>
    </w:rPr>
  </w:style>
  <w:style w:type="paragraph" w:styleId="ab">
    <w:name w:val="annotation subject"/>
    <w:basedOn w:val="a9"/>
    <w:next w:val="a9"/>
    <w:link w:val="ac"/>
    <w:uiPriority w:val="99"/>
    <w:semiHidden/>
    <w:unhideWhenUsed/>
    <w:rsid w:val="00D86475"/>
    <w:rPr>
      <w:b/>
      <w:bCs/>
    </w:rPr>
  </w:style>
  <w:style w:type="character" w:customStyle="1" w:styleId="ac">
    <w:name w:val="נושא הערה תו"/>
    <w:basedOn w:val="aa"/>
    <w:link w:val="ab"/>
    <w:uiPriority w:val="99"/>
    <w:semiHidden/>
    <w:rsid w:val="00D86475"/>
    <w:rPr>
      <w:b/>
      <w:bCs/>
      <w:sz w:val="20"/>
      <w:szCs w:val="20"/>
    </w:rPr>
  </w:style>
  <w:style w:type="paragraph" w:styleId="ad">
    <w:name w:val="Revision"/>
    <w:hidden/>
    <w:uiPriority w:val="99"/>
    <w:semiHidden/>
    <w:rsid w:val="00D86475"/>
    <w:pPr>
      <w:spacing w:after="0" w:line="240" w:lineRule="auto"/>
    </w:pPr>
  </w:style>
  <w:style w:type="paragraph" w:styleId="ae">
    <w:name w:val="Balloon Text"/>
    <w:basedOn w:val="a"/>
    <w:link w:val="af"/>
    <w:uiPriority w:val="99"/>
    <w:semiHidden/>
    <w:unhideWhenUsed/>
    <w:rsid w:val="00D86475"/>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D864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F203-BD98-438F-B957-8C888249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2348</Words>
  <Characters>11742</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cp:lastPrinted>2022-02-15T22:36:00Z</cp:lastPrinted>
  <dcterms:created xsi:type="dcterms:W3CDTF">2022-03-20T12:49:00Z</dcterms:created>
  <dcterms:modified xsi:type="dcterms:W3CDTF">2022-03-20T12:49:00Z</dcterms:modified>
</cp:coreProperties>
</file>