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1D6" w:rsidRDefault="004D03F7">
      <w:r>
        <w:fldChar w:fldCharType="begin"/>
      </w:r>
      <w:r>
        <w:instrText xml:space="preserve"> HYPERLINK "</w:instrText>
      </w:r>
      <w:r w:rsidRPr="004D03F7">
        <w:instrText>http://www.lawyer-lawyer.co.il/lawyers111763.html</w:instrText>
      </w:r>
      <w:r>
        <w:instrText xml:space="preserve">" </w:instrText>
      </w:r>
      <w:r>
        <w:fldChar w:fldCharType="separate"/>
      </w:r>
      <w:r w:rsidRPr="00313F16">
        <w:rPr>
          <w:rStyle w:val="Hyperlink"/>
        </w:rPr>
        <w:t>http://www.lawyer-lawyer.co.il/lawyers111763.html</w:t>
      </w:r>
      <w:r>
        <w:fldChar w:fldCharType="end"/>
      </w:r>
    </w:p>
    <w:p w:rsidR="004D03F7" w:rsidRPr="004D03F7" w:rsidRDefault="004D03F7" w:rsidP="004D03F7">
      <w:pPr>
        <w:bidi w:val="0"/>
        <w:spacing w:before="100" w:beforeAutospacing="1" w:after="100" w:afterAutospacing="1" w:line="240" w:lineRule="auto"/>
        <w:jc w:val="center"/>
        <w:outlineLvl w:val="0"/>
        <w:rPr>
          <w:rFonts w:ascii="Arial" w:eastAsia="Times New Roman" w:hAnsi="Arial" w:cs="Arial"/>
          <w:b/>
          <w:bCs/>
          <w:color w:val="000000"/>
          <w:kern w:val="36"/>
          <w:sz w:val="24"/>
          <w:szCs w:val="24"/>
          <w:u w:val="single"/>
          <w:shd w:val="clear" w:color="auto" w:fill="FFFFFF"/>
        </w:rPr>
      </w:pPr>
      <w:r w:rsidRPr="004D03F7">
        <w:rPr>
          <w:rFonts w:ascii="Arial" w:eastAsia="Times New Roman" w:hAnsi="Arial" w:cs="Arial"/>
          <w:b/>
          <w:bCs/>
          <w:color w:val="000000"/>
          <w:kern w:val="36"/>
          <w:sz w:val="24"/>
          <w:szCs w:val="24"/>
          <w:u w:val="single"/>
          <w:shd w:val="clear" w:color="auto" w:fill="FFFFFF"/>
          <w:rtl/>
        </w:rPr>
        <w:t>האם מכתב מעליב מהווה לשון הרע</w:t>
      </w:r>
    </w:p>
    <w:p w:rsidR="004D03F7" w:rsidRPr="004D03F7" w:rsidRDefault="004D03F7" w:rsidP="004D03F7">
      <w:pPr>
        <w:shd w:val="clear" w:color="auto" w:fill="FFFFFF"/>
        <w:bidi w:val="0"/>
        <w:spacing w:before="100" w:beforeAutospacing="1" w:after="100" w:afterAutospacing="1" w:line="240" w:lineRule="auto"/>
        <w:jc w:val="right"/>
        <w:rPr>
          <w:rFonts w:ascii="Arial" w:eastAsia="Times New Roman" w:hAnsi="Arial" w:cs="Arial"/>
          <w:color w:val="000000"/>
        </w:rPr>
      </w:pPr>
      <w:r w:rsidRPr="004D03F7">
        <w:rPr>
          <w:rFonts w:ascii="Arial" w:eastAsia="Times New Roman" w:hAnsi="Arial" w:cs="Arial"/>
          <w:color w:val="000000"/>
          <w:sz w:val="27"/>
          <w:szCs w:val="27"/>
          <w:rtl/>
        </w:rPr>
        <w:t xml:space="preserve">התובע טוען כי הנתבע שלח מכתב תלונה המכיל ביטויים עולבים ומשפילים כלפיו וכלפי המוסך שבניהולו </w:t>
      </w:r>
      <w:proofErr w:type="spellStart"/>
      <w:r w:rsidRPr="004D03F7">
        <w:rPr>
          <w:rFonts w:ascii="Arial" w:eastAsia="Times New Roman" w:hAnsi="Arial" w:cs="Arial"/>
          <w:color w:val="000000"/>
          <w:sz w:val="27"/>
          <w:szCs w:val="27"/>
          <w:rtl/>
        </w:rPr>
        <w:t>בלווית</w:t>
      </w:r>
      <w:proofErr w:type="spellEnd"/>
      <w:r w:rsidRPr="004D03F7">
        <w:rPr>
          <w:rFonts w:ascii="Arial" w:eastAsia="Times New Roman" w:hAnsi="Arial" w:cs="Arial"/>
          <w:color w:val="000000"/>
          <w:sz w:val="27"/>
          <w:szCs w:val="27"/>
          <w:rtl/>
        </w:rPr>
        <w:t xml:space="preserve"> העתק למנהל</w:t>
      </w:r>
      <w:r w:rsidRPr="004D03F7">
        <w:rPr>
          <w:rFonts w:ascii="Arial" w:eastAsia="Times New Roman" w:hAnsi="Arial" w:cs="Arial"/>
          <w:color w:val="000000"/>
          <w:sz w:val="27"/>
          <w:szCs w:val="27"/>
        </w:rPr>
        <w:t xml:space="preserve"> UMI.</w:t>
      </w:r>
      <w:r w:rsidRPr="004D03F7">
        <w:rPr>
          <w:rFonts w:ascii="Arial" w:eastAsia="Times New Roman" w:hAnsi="Arial" w:cs="Arial"/>
          <w:color w:val="000000"/>
          <w:sz w:val="27"/>
          <w:szCs w:val="27"/>
        </w:rPr>
        <w:br/>
      </w:r>
      <w:r w:rsidRPr="004D03F7">
        <w:rPr>
          <w:rFonts w:ascii="Arial" w:eastAsia="Times New Roman" w:hAnsi="Arial" w:cs="Arial"/>
          <w:color w:val="000000"/>
          <w:sz w:val="27"/>
          <w:szCs w:val="27"/>
        </w:rPr>
        <w:br/>
      </w:r>
      <w:r w:rsidRPr="004D03F7">
        <w:rPr>
          <w:rFonts w:ascii="Arial" w:eastAsia="Times New Roman" w:hAnsi="Arial" w:cs="Arial"/>
          <w:color w:val="000000"/>
          <w:sz w:val="27"/>
          <w:szCs w:val="27"/>
          <w:rtl/>
        </w:rPr>
        <w:t>להלן פסק דין בנושא האם מכתב מעליב מהווה לשון הרע</w:t>
      </w:r>
      <w:r w:rsidRPr="004D03F7">
        <w:rPr>
          <w:rFonts w:ascii="Arial" w:eastAsia="Times New Roman" w:hAnsi="Arial" w:cs="Arial"/>
          <w:color w:val="000000"/>
          <w:sz w:val="27"/>
          <w:szCs w:val="27"/>
        </w:rPr>
        <w:t xml:space="preserve"> ?:</w:t>
      </w:r>
      <w:r w:rsidRPr="004D03F7">
        <w:rPr>
          <w:rFonts w:ascii="Arial" w:eastAsia="Times New Roman" w:hAnsi="Arial" w:cs="Arial"/>
          <w:color w:val="000000"/>
          <w:sz w:val="27"/>
          <w:szCs w:val="27"/>
        </w:rPr>
        <w:br/>
      </w:r>
      <w:r w:rsidRPr="004D03F7">
        <w:rPr>
          <w:rFonts w:ascii="Arial" w:eastAsia="Times New Roman" w:hAnsi="Arial" w:cs="Arial"/>
          <w:color w:val="000000"/>
          <w:sz w:val="27"/>
          <w:szCs w:val="27"/>
        </w:rPr>
        <w:br/>
      </w:r>
      <w:r w:rsidRPr="004D03F7">
        <w:rPr>
          <w:rFonts w:ascii="Arial" w:eastAsia="Times New Roman" w:hAnsi="Arial" w:cs="Arial"/>
          <w:color w:val="000000"/>
          <w:sz w:val="27"/>
          <w:szCs w:val="27"/>
          <w:rtl/>
        </w:rPr>
        <w:t>פסק דין</w:t>
      </w:r>
      <w:r w:rsidRPr="004D03F7">
        <w:rPr>
          <w:rFonts w:ascii="Arial" w:eastAsia="Times New Roman" w:hAnsi="Arial" w:cs="Arial"/>
          <w:color w:val="000000"/>
          <w:sz w:val="27"/>
          <w:szCs w:val="27"/>
        </w:rPr>
        <w:br/>
      </w:r>
      <w:r w:rsidRPr="004D03F7">
        <w:rPr>
          <w:rFonts w:ascii="Arial" w:eastAsia="Times New Roman" w:hAnsi="Arial" w:cs="Arial"/>
          <w:color w:val="000000"/>
        </w:rPr>
        <w:br/>
        <w:t>1.     </w:t>
      </w:r>
      <w:r w:rsidRPr="004D03F7">
        <w:rPr>
          <w:rFonts w:ascii="Arial" w:eastAsia="Times New Roman" w:hAnsi="Arial" w:cs="Arial"/>
          <w:color w:val="000000"/>
          <w:rtl/>
        </w:rPr>
        <w:t>זוהי תובענה על סך של 100,000 ₪ שעניינה דרישה לפיצוי בגין טענה להוצאתה של לשון הרע</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r>
      <w:r w:rsidRPr="004D03F7">
        <w:rPr>
          <w:rFonts w:ascii="Arial" w:eastAsia="Times New Roman" w:hAnsi="Arial" w:cs="Arial"/>
          <w:color w:val="000000"/>
          <w:rtl/>
        </w:rPr>
        <w:t>רקע עובדתי</w:t>
      </w:r>
      <w:r w:rsidRPr="004D03F7">
        <w:rPr>
          <w:rFonts w:ascii="Arial" w:eastAsia="Times New Roman" w:hAnsi="Arial" w:cs="Arial"/>
          <w:color w:val="000000"/>
        </w:rPr>
        <w:br/>
      </w:r>
      <w:r w:rsidRPr="004D03F7">
        <w:rPr>
          <w:rFonts w:ascii="Arial" w:eastAsia="Times New Roman" w:hAnsi="Arial" w:cs="Arial"/>
          <w:color w:val="000000"/>
        </w:rPr>
        <w:br/>
        <w:t>2.     </w:t>
      </w:r>
      <w:r w:rsidRPr="004D03F7">
        <w:rPr>
          <w:rFonts w:ascii="Arial" w:eastAsia="Times New Roman" w:hAnsi="Arial" w:cs="Arial"/>
          <w:color w:val="000000"/>
          <w:rtl/>
        </w:rPr>
        <w:t>התובע מס' 1 הינו מנהלה של התובעת מס' 2, חברה בע"מ המנהלת מוסך מורשה בשם "</w:t>
      </w:r>
      <w:proofErr w:type="spellStart"/>
      <w:r w:rsidRPr="004D03F7">
        <w:rPr>
          <w:rFonts w:ascii="Arial" w:eastAsia="Times New Roman" w:hAnsi="Arial" w:cs="Arial"/>
          <w:color w:val="000000"/>
          <w:rtl/>
        </w:rPr>
        <w:t>צנטרל</w:t>
      </w:r>
      <w:proofErr w:type="spellEnd"/>
      <w:r w:rsidRPr="004D03F7">
        <w:rPr>
          <w:rFonts w:ascii="Arial" w:eastAsia="Times New Roman" w:hAnsi="Arial" w:cs="Arial"/>
          <w:color w:val="000000"/>
          <w:rtl/>
        </w:rPr>
        <w:t>" מטעם חברת האם</w:t>
      </w:r>
      <w:r w:rsidRPr="004D03F7">
        <w:rPr>
          <w:rFonts w:ascii="Arial" w:eastAsia="Times New Roman" w:hAnsi="Arial" w:cs="Arial"/>
          <w:color w:val="000000"/>
        </w:rPr>
        <w:t xml:space="preserve"> UMI.</w:t>
      </w:r>
      <w:r w:rsidRPr="004D03F7">
        <w:rPr>
          <w:rFonts w:ascii="Arial" w:eastAsia="Times New Roman" w:hAnsi="Arial" w:cs="Arial"/>
          <w:color w:val="000000"/>
        </w:rPr>
        <w:br/>
      </w:r>
      <w:r w:rsidRPr="004D03F7">
        <w:rPr>
          <w:rFonts w:ascii="Arial" w:eastAsia="Times New Roman" w:hAnsi="Arial" w:cs="Arial"/>
          <w:color w:val="000000"/>
        </w:rPr>
        <w:br/>
        <w:t>3.     </w:t>
      </w:r>
      <w:r w:rsidRPr="004D03F7">
        <w:rPr>
          <w:rFonts w:ascii="Arial" w:eastAsia="Times New Roman" w:hAnsi="Arial" w:cs="Arial"/>
          <w:color w:val="000000"/>
          <w:rtl/>
        </w:rPr>
        <w:t xml:space="preserve">הנתבעת מס' </w:t>
      </w:r>
      <w:proofErr w:type="gramStart"/>
      <w:r w:rsidRPr="004D03F7">
        <w:rPr>
          <w:rFonts w:ascii="Arial" w:eastAsia="Times New Roman" w:hAnsi="Arial" w:cs="Arial"/>
          <w:color w:val="000000"/>
          <w:rtl/>
        </w:rPr>
        <w:t>2</w:t>
      </w:r>
      <w:proofErr w:type="gramEnd"/>
      <w:r w:rsidRPr="004D03F7">
        <w:rPr>
          <w:rFonts w:ascii="Arial" w:eastAsia="Times New Roman" w:hAnsi="Arial" w:cs="Arial"/>
          <w:color w:val="000000"/>
          <w:rtl/>
        </w:rPr>
        <w:t xml:space="preserve"> הינה חברה בע"מ שעיסוקה ברכישת מקרקעין ובתיווך נכסי דלא ניידי</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4.     </w:t>
      </w:r>
      <w:r w:rsidRPr="004D03F7">
        <w:rPr>
          <w:rFonts w:ascii="Arial" w:eastAsia="Times New Roman" w:hAnsi="Arial" w:cs="Arial"/>
          <w:color w:val="000000"/>
          <w:rtl/>
        </w:rPr>
        <w:t xml:space="preserve">הנתבע מס' </w:t>
      </w:r>
      <w:proofErr w:type="gramStart"/>
      <w:r w:rsidRPr="004D03F7">
        <w:rPr>
          <w:rFonts w:ascii="Arial" w:eastAsia="Times New Roman" w:hAnsi="Arial" w:cs="Arial"/>
          <w:color w:val="000000"/>
          <w:rtl/>
        </w:rPr>
        <w:t>1</w:t>
      </w:r>
      <w:proofErr w:type="gramEnd"/>
      <w:r w:rsidRPr="004D03F7">
        <w:rPr>
          <w:rFonts w:ascii="Arial" w:eastAsia="Times New Roman" w:hAnsi="Arial" w:cs="Arial"/>
          <w:color w:val="000000"/>
          <w:rtl/>
        </w:rPr>
        <w:t xml:space="preserve"> הינו עובדה של הנתבעת</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5.     </w:t>
      </w:r>
      <w:r w:rsidRPr="004D03F7">
        <w:rPr>
          <w:rFonts w:ascii="Arial" w:eastAsia="Times New Roman" w:hAnsi="Arial" w:cs="Arial"/>
          <w:color w:val="000000"/>
          <w:rtl/>
        </w:rPr>
        <w:t xml:space="preserve">התובע טוען כי הנתבע שלח מכתב תלונה המכיל ביטויים עולבים ומשפילים כלפיו וכלפי המוסך שבניהולו </w:t>
      </w:r>
      <w:proofErr w:type="spellStart"/>
      <w:r w:rsidRPr="004D03F7">
        <w:rPr>
          <w:rFonts w:ascii="Arial" w:eastAsia="Times New Roman" w:hAnsi="Arial" w:cs="Arial"/>
          <w:color w:val="000000"/>
          <w:rtl/>
        </w:rPr>
        <w:t>בלווית</w:t>
      </w:r>
      <w:proofErr w:type="spellEnd"/>
      <w:r w:rsidRPr="004D03F7">
        <w:rPr>
          <w:rFonts w:ascii="Arial" w:eastAsia="Times New Roman" w:hAnsi="Arial" w:cs="Arial"/>
          <w:color w:val="000000"/>
          <w:rtl/>
        </w:rPr>
        <w:t xml:space="preserve"> העתק למנהל</w:t>
      </w:r>
      <w:r w:rsidRPr="004D03F7">
        <w:rPr>
          <w:rFonts w:ascii="Arial" w:eastAsia="Times New Roman" w:hAnsi="Arial" w:cs="Arial"/>
          <w:color w:val="000000"/>
        </w:rPr>
        <w:t xml:space="preserve"> UMI </w:t>
      </w:r>
      <w:r w:rsidRPr="004D03F7">
        <w:rPr>
          <w:rFonts w:ascii="Arial" w:eastAsia="Times New Roman" w:hAnsi="Arial" w:cs="Arial"/>
          <w:color w:val="000000"/>
          <w:rtl/>
        </w:rPr>
        <w:t>מר עיני דוד</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6.     </w:t>
      </w:r>
      <w:r w:rsidRPr="004D03F7">
        <w:rPr>
          <w:rFonts w:ascii="Arial" w:eastAsia="Times New Roman" w:hAnsi="Arial" w:cs="Arial"/>
          <w:color w:val="000000"/>
          <w:rtl/>
        </w:rPr>
        <w:t>הנתבע גורס כי מכתבו אינו מכיל ביטויים המהווים לשון הרע וכי כל שכתב בו, דברי אמת הם</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r>
      <w:r w:rsidRPr="004D03F7">
        <w:rPr>
          <w:rFonts w:ascii="Arial" w:eastAsia="Times New Roman" w:hAnsi="Arial" w:cs="Arial"/>
          <w:color w:val="000000"/>
          <w:rtl/>
        </w:rPr>
        <w:t>האחריות</w:t>
      </w:r>
      <w:r w:rsidRPr="004D03F7">
        <w:rPr>
          <w:rFonts w:ascii="Arial" w:eastAsia="Times New Roman" w:hAnsi="Arial" w:cs="Arial"/>
          <w:color w:val="000000"/>
        </w:rPr>
        <w:br/>
      </w:r>
      <w:r w:rsidRPr="004D03F7">
        <w:rPr>
          <w:rFonts w:ascii="Arial" w:eastAsia="Times New Roman" w:hAnsi="Arial" w:cs="Arial"/>
          <w:color w:val="000000"/>
        </w:rPr>
        <w:br/>
        <w:t>7.     </w:t>
      </w:r>
      <w:r w:rsidRPr="004D03F7">
        <w:rPr>
          <w:rFonts w:ascii="Arial" w:eastAsia="Times New Roman" w:hAnsi="Arial" w:cs="Arial"/>
          <w:color w:val="000000"/>
          <w:rtl/>
        </w:rPr>
        <w:t>התובע בתצהירו ת/1 העיד כי רכב הנתבע הגיע למוסכו באמצעות נהגו לבדיקת הרכב, בו נתגלו רעשים ונקישות בקדמת המכונית</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8.     </w:t>
      </w:r>
      <w:r w:rsidRPr="004D03F7">
        <w:rPr>
          <w:rFonts w:ascii="Arial" w:eastAsia="Times New Roman" w:hAnsi="Arial" w:cs="Arial"/>
          <w:color w:val="000000"/>
          <w:rtl/>
        </w:rPr>
        <w:t xml:space="preserve">בשיחה עם הנתבע, באמצעות הטלפון הסלולרי של הנהג, הבהיר לו מהות התקלות וכן עלותו היקרה של התיקון הצפוי שכן דרושה הייתה החלפה של "משולשים", כשעלות כל משולש כ - </w:t>
      </w:r>
      <w:proofErr w:type="gramStart"/>
      <w:r w:rsidRPr="004D03F7">
        <w:rPr>
          <w:rFonts w:ascii="Arial" w:eastAsia="Times New Roman" w:hAnsi="Arial" w:cs="Arial"/>
          <w:color w:val="000000"/>
          <w:rtl/>
        </w:rPr>
        <w:t>3,100 ₪</w:t>
      </w:r>
      <w:proofErr w:type="gramEnd"/>
      <w:r w:rsidRPr="004D03F7">
        <w:rPr>
          <w:rFonts w:ascii="Arial" w:eastAsia="Times New Roman" w:hAnsi="Arial" w:cs="Arial"/>
          <w:color w:val="000000"/>
          <w:rtl/>
        </w:rPr>
        <w:t xml:space="preserve"> וכן דרוש היה שיפוץ של "הציריות</w:t>
      </w:r>
      <w:r w:rsidRPr="004D03F7">
        <w:rPr>
          <w:rFonts w:ascii="Arial" w:eastAsia="Times New Roman" w:hAnsi="Arial" w:cs="Arial"/>
          <w:color w:val="000000"/>
        </w:rPr>
        <w:t>". </w:t>
      </w:r>
      <w:r w:rsidRPr="004D03F7">
        <w:rPr>
          <w:rFonts w:ascii="Arial" w:eastAsia="Times New Roman" w:hAnsi="Arial" w:cs="Arial"/>
          <w:color w:val="000000"/>
        </w:rPr>
        <w:br/>
      </w:r>
      <w:r w:rsidRPr="004D03F7">
        <w:rPr>
          <w:rFonts w:ascii="Arial" w:eastAsia="Times New Roman" w:hAnsi="Arial" w:cs="Arial"/>
          <w:color w:val="000000"/>
        </w:rPr>
        <w:br/>
        <w:t>9.     </w:t>
      </w:r>
      <w:r w:rsidRPr="004D03F7">
        <w:rPr>
          <w:rFonts w:ascii="Arial" w:eastAsia="Times New Roman" w:hAnsi="Arial" w:cs="Arial"/>
          <w:color w:val="000000"/>
          <w:rtl/>
        </w:rPr>
        <w:t>לחישובו, מסר לו כי המדובר בהוצאה כספית של כ - 10,000 ₪, לכל הפחות</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10.     </w:t>
      </w:r>
      <w:r w:rsidRPr="004D03F7">
        <w:rPr>
          <w:rFonts w:ascii="Arial" w:eastAsia="Times New Roman" w:hAnsi="Arial" w:cs="Arial"/>
          <w:color w:val="000000"/>
          <w:rtl/>
        </w:rPr>
        <w:t>הנתבע השיב כי המחיר גבוה וביקש כי ייעשה מאמץ לאתר משולשים חליפיים מפירוק רכב</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11.     </w:t>
      </w:r>
      <w:r w:rsidRPr="004D03F7">
        <w:rPr>
          <w:rFonts w:ascii="Arial" w:eastAsia="Times New Roman" w:hAnsi="Arial" w:cs="Arial"/>
          <w:color w:val="000000"/>
          <w:rtl/>
        </w:rPr>
        <w:t>לאחר שלא נמצאו משולשים שכאלה, ובחלוף שלושה ימים, הופיע הנהג במוסך והודיעו כי הנתבע הורה לו להשאיר את הרכב לטיפול</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12.     </w:t>
      </w:r>
      <w:r w:rsidRPr="004D03F7">
        <w:rPr>
          <w:rFonts w:ascii="Arial" w:eastAsia="Times New Roman" w:hAnsi="Arial" w:cs="Arial"/>
          <w:color w:val="000000"/>
          <w:rtl/>
        </w:rPr>
        <w:t>בנסיבות אלה, נפתח כרטיס עבודה לרכב ובוצע תיקון של פירוק הציריות והחלפת משולשים</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13.     </w:t>
      </w:r>
      <w:r w:rsidRPr="004D03F7">
        <w:rPr>
          <w:rFonts w:ascii="Arial" w:eastAsia="Times New Roman" w:hAnsi="Arial" w:cs="Arial"/>
          <w:color w:val="000000"/>
          <w:rtl/>
        </w:rPr>
        <w:t>בסיום אותו יום בוצעה נסיעת מבחן על ידו שעברה כהלכה - וכשנהגו של הנתבע הופיע נמסר לו הרכב המתוקן כשחשבון התיקון נשלח מאוחר יותר</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14.     </w:t>
      </w:r>
      <w:r w:rsidRPr="004D03F7">
        <w:rPr>
          <w:rFonts w:ascii="Arial" w:eastAsia="Times New Roman" w:hAnsi="Arial" w:cs="Arial"/>
          <w:color w:val="000000"/>
          <w:rtl/>
        </w:rPr>
        <w:t>ביום 2.5.04 נשלח מכתב מן הנתבע לתובעים כדלקמן</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w:t>
      </w:r>
      <w:r w:rsidRPr="004D03F7">
        <w:rPr>
          <w:rFonts w:ascii="Arial" w:eastAsia="Times New Roman" w:hAnsi="Arial" w:cs="Arial"/>
          <w:color w:val="000000"/>
          <w:rtl/>
        </w:rPr>
        <w:t xml:space="preserve">בתאריך 22.4.04 הרכב הנ"ל היה בתיקון במוסך שלכם. יום לפני שהרכב נכנס למוסך קיימנו שיחה טלפונית ובה סיכמנו כי לאחר פירוק הציריות ושתי זרועות מתלה ימיני ושמאלי הקדמיים תתקשר אלי </w:t>
      </w:r>
      <w:r w:rsidRPr="004D03F7">
        <w:rPr>
          <w:rFonts w:ascii="Arial" w:eastAsia="Times New Roman" w:hAnsi="Arial" w:cs="Arial"/>
          <w:color w:val="000000"/>
          <w:rtl/>
        </w:rPr>
        <w:lastRenderedPageBreak/>
        <w:t>ותודיע לי את המצב</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tl/>
        </w:rPr>
        <w:t>בסוף היום קיבלנו את הרכב מתוקן לשביעות רצוננו המלאה אולם עם חשבון על סך 10,000 ₪</w:t>
      </w:r>
      <w:r w:rsidRPr="004D03F7">
        <w:rPr>
          <w:rFonts w:ascii="Arial" w:eastAsia="Times New Roman" w:hAnsi="Arial" w:cs="Arial"/>
          <w:color w:val="000000"/>
        </w:rPr>
        <w:t>. </w:t>
      </w:r>
      <w:r w:rsidRPr="004D03F7">
        <w:rPr>
          <w:rFonts w:ascii="Arial" w:eastAsia="Times New Roman" w:hAnsi="Arial" w:cs="Arial"/>
          <w:color w:val="000000"/>
        </w:rPr>
        <w:br/>
      </w:r>
      <w:r w:rsidRPr="004D03F7">
        <w:rPr>
          <w:rFonts w:ascii="Arial" w:eastAsia="Times New Roman" w:hAnsi="Arial" w:cs="Arial"/>
          <w:color w:val="000000"/>
        </w:rPr>
        <w:br/>
      </w:r>
      <w:r w:rsidRPr="004D03F7">
        <w:rPr>
          <w:rFonts w:ascii="Arial" w:eastAsia="Times New Roman" w:hAnsi="Arial" w:cs="Arial"/>
          <w:color w:val="000000"/>
          <w:rtl/>
        </w:rPr>
        <w:t xml:space="preserve">אנו מתפלאים מאוד על ההוצאה הנכבדה אשר עליה לא דובר מראש אלא צוין מפורשות ביני לבינך כי לאחר הפירוק תקוים שיחת טלפון </w:t>
      </w:r>
      <w:proofErr w:type="spellStart"/>
      <w:r w:rsidRPr="004D03F7">
        <w:rPr>
          <w:rFonts w:ascii="Arial" w:eastAsia="Times New Roman" w:hAnsi="Arial" w:cs="Arial"/>
          <w:color w:val="000000"/>
          <w:rtl/>
        </w:rPr>
        <w:t>עימי</w:t>
      </w:r>
      <w:proofErr w:type="spellEnd"/>
      <w:r w:rsidRPr="004D03F7">
        <w:rPr>
          <w:rFonts w:ascii="Arial" w:eastAsia="Times New Roman" w:hAnsi="Arial" w:cs="Arial"/>
          <w:color w:val="000000"/>
          <w:rtl/>
        </w:rPr>
        <w:t xml:space="preserve"> כדי שאדע מה העלויות הכרוכות בעבודה</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r>
      <w:r w:rsidRPr="004D03F7">
        <w:rPr>
          <w:rFonts w:ascii="Arial" w:eastAsia="Times New Roman" w:hAnsi="Arial" w:cs="Arial"/>
          <w:color w:val="000000"/>
          <w:rtl/>
        </w:rPr>
        <w:t xml:space="preserve">אוסיף ואומר רק, כי מזה 9 חודשים אנו מתלוננים על נושא המתלים והציריות כאשר שותפך אילן לא מזהה את התקלה ושולח אותנו אין סוף פעמים </w:t>
      </w:r>
      <w:proofErr w:type="spellStart"/>
      <w:r w:rsidRPr="004D03F7">
        <w:rPr>
          <w:rFonts w:ascii="Arial" w:eastAsia="Times New Roman" w:hAnsi="Arial" w:cs="Arial"/>
          <w:color w:val="000000"/>
          <w:rtl/>
        </w:rPr>
        <w:t>לפ'נצר</w:t>
      </w:r>
      <w:proofErr w:type="spellEnd"/>
      <w:r w:rsidRPr="004D03F7">
        <w:rPr>
          <w:rFonts w:ascii="Arial" w:eastAsia="Times New Roman" w:hAnsi="Arial" w:cs="Arial"/>
          <w:color w:val="000000"/>
          <w:rtl/>
        </w:rPr>
        <w:t xml:space="preserve"> מכך להחלפת </w:t>
      </w:r>
      <w:hyperlink r:id="rId4" w:history="1">
        <w:r w:rsidRPr="004D03F7">
          <w:rPr>
            <w:rFonts w:ascii="Arial" w:eastAsia="Times New Roman" w:hAnsi="Arial" w:cs="Arial"/>
            <w:b/>
            <w:bCs/>
            <w:color w:val="0000FF"/>
            <w:u w:val="single"/>
            <w:rtl/>
          </w:rPr>
          <w:t>צמיגים</w:t>
        </w:r>
      </w:hyperlink>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tl/>
        </w:rPr>
        <w:t>בתקופה הנ"ל הוחלפו 8 </w:t>
      </w:r>
      <w:hyperlink r:id="rId5" w:history="1">
        <w:r w:rsidRPr="004D03F7">
          <w:rPr>
            <w:rFonts w:ascii="Arial" w:eastAsia="Times New Roman" w:hAnsi="Arial" w:cs="Arial"/>
            <w:b/>
            <w:bCs/>
            <w:color w:val="0000FF"/>
            <w:u w:val="single"/>
            <w:rtl/>
          </w:rPr>
          <w:t>צמיגים</w:t>
        </w:r>
      </w:hyperlink>
      <w:r w:rsidRPr="004D03F7">
        <w:rPr>
          <w:rFonts w:ascii="Arial" w:eastAsia="Times New Roman" w:hAnsi="Arial" w:cs="Arial"/>
          <w:color w:val="000000"/>
        </w:rPr>
        <w:t> </w:t>
      </w:r>
      <w:r w:rsidRPr="004D03F7">
        <w:rPr>
          <w:rFonts w:ascii="Arial" w:eastAsia="Times New Roman" w:hAnsi="Arial" w:cs="Arial"/>
          <w:color w:val="000000"/>
          <w:rtl/>
        </w:rPr>
        <w:t>במכונית בעלות של 5,000 ₪</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tl/>
        </w:rPr>
        <w:t>בלשון המעטה אומר כי אני רואה את הנושא במחדל מקצועי שלכם</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tl/>
        </w:rPr>
        <w:t>מוחזר אליכם בזאת החשבון ואבקשכם להוציא חשבון תיקון ברמה נאותה</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w:t>
      </w:r>
      <w:r w:rsidRPr="004D03F7">
        <w:rPr>
          <w:rFonts w:ascii="Arial" w:eastAsia="Times New Roman" w:hAnsi="Arial" w:cs="Arial"/>
          <w:color w:val="000000"/>
          <w:rtl/>
        </w:rPr>
        <w:t>ההדגשה אינה במקור - ח.י</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15.     </w:t>
      </w:r>
      <w:r w:rsidRPr="004D03F7">
        <w:rPr>
          <w:rFonts w:ascii="Arial" w:eastAsia="Times New Roman" w:hAnsi="Arial" w:cs="Arial"/>
          <w:color w:val="000000"/>
          <w:rtl/>
        </w:rPr>
        <w:t xml:space="preserve">בעקבות מכתב זה, שהפתיעו, פנה לנתבע במכתב מיום 3.5.04 בו דחה גרסתו והבהיר כי התיקון נעשה על פי בקשתו, בהתאם לשיחה טלפונית שקיים </w:t>
      </w:r>
      <w:proofErr w:type="spellStart"/>
      <w:r w:rsidRPr="004D03F7">
        <w:rPr>
          <w:rFonts w:ascii="Arial" w:eastAsia="Times New Roman" w:hAnsi="Arial" w:cs="Arial"/>
          <w:color w:val="000000"/>
          <w:rtl/>
        </w:rPr>
        <w:t>עימו</w:t>
      </w:r>
      <w:proofErr w:type="spellEnd"/>
      <w:r w:rsidRPr="004D03F7">
        <w:rPr>
          <w:rFonts w:ascii="Arial" w:eastAsia="Times New Roman" w:hAnsi="Arial" w:cs="Arial"/>
          <w:color w:val="000000"/>
          <w:rtl/>
        </w:rPr>
        <w:t xml:space="preserve"> ועל פי הוראות שהעביר לתובעים נהגו של הנתבע בדבר השארת הרכב לתיקון</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16.     </w:t>
      </w:r>
      <w:r w:rsidRPr="004D03F7">
        <w:rPr>
          <w:rFonts w:ascii="Arial" w:eastAsia="Times New Roman" w:hAnsi="Arial" w:cs="Arial"/>
          <w:color w:val="000000"/>
          <w:rtl/>
        </w:rPr>
        <w:t xml:space="preserve">הנתבע לא הגיב למכתב זה וכן למכתב נוסף ולפניות טלפוניות ועל כן נשלח אליו ביום 30.6.04 מכתב התראה מבא </w:t>
      </w:r>
      <w:proofErr w:type="spellStart"/>
      <w:r w:rsidRPr="004D03F7">
        <w:rPr>
          <w:rFonts w:ascii="Arial" w:eastAsia="Times New Roman" w:hAnsi="Arial" w:cs="Arial"/>
          <w:color w:val="000000"/>
          <w:rtl/>
        </w:rPr>
        <w:t>כח</w:t>
      </w:r>
      <w:proofErr w:type="spellEnd"/>
      <w:r w:rsidRPr="004D03F7">
        <w:rPr>
          <w:rFonts w:ascii="Arial" w:eastAsia="Times New Roman" w:hAnsi="Arial" w:cs="Arial"/>
          <w:color w:val="000000"/>
          <w:rtl/>
        </w:rPr>
        <w:t xml:space="preserve"> התובעים</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17.     </w:t>
      </w:r>
      <w:r w:rsidRPr="004D03F7">
        <w:rPr>
          <w:rFonts w:ascii="Arial" w:eastAsia="Times New Roman" w:hAnsi="Arial" w:cs="Arial"/>
          <w:color w:val="000000"/>
          <w:rtl/>
        </w:rPr>
        <w:t>משלא שילם הנתבע חובו הוגשה כנגד הנתבעים ביום 2.8.04 תובענה בסדר דין מקוצר על סך של - 10,186 ₪</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18.     </w:t>
      </w:r>
      <w:r w:rsidRPr="004D03F7">
        <w:rPr>
          <w:rFonts w:ascii="Arial" w:eastAsia="Times New Roman" w:hAnsi="Arial" w:cs="Arial"/>
          <w:color w:val="000000"/>
          <w:rtl/>
        </w:rPr>
        <w:t>בתגובה לתובענה שלח הנתבע ביום - 5.8.04 מכתב אשר מהווה נשוא התביעה, וזה לשונו</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w:t>
      </w:r>
      <w:r w:rsidRPr="004D03F7">
        <w:rPr>
          <w:rFonts w:ascii="Arial" w:eastAsia="Times New Roman" w:hAnsi="Arial" w:cs="Arial"/>
          <w:color w:val="000000"/>
          <w:rtl/>
        </w:rPr>
        <w:t>ליאון שלום</w:t>
      </w:r>
      <w:r w:rsidRPr="004D03F7">
        <w:rPr>
          <w:rFonts w:ascii="Arial" w:eastAsia="Times New Roman" w:hAnsi="Arial" w:cs="Arial"/>
          <w:color w:val="000000"/>
        </w:rPr>
        <w:t>:</w:t>
      </w:r>
      <w:r w:rsidRPr="004D03F7">
        <w:rPr>
          <w:rFonts w:ascii="Arial" w:eastAsia="Times New Roman" w:hAnsi="Arial" w:cs="Arial"/>
          <w:color w:val="000000"/>
        </w:rPr>
        <w:br/>
        <w:t>     </w:t>
      </w:r>
      <w:r w:rsidRPr="004D03F7">
        <w:rPr>
          <w:rFonts w:ascii="Arial" w:eastAsia="Times New Roman" w:hAnsi="Arial" w:cs="Arial"/>
          <w:color w:val="000000"/>
          <w:rtl/>
        </w:rPr>
        <w:t>קיבלתי את כתב התביעה בגין חשבון התיקון שבנדון ואין לי אלא לפנות אליך כדלהלן</w:t>
      </w:r>
      <w:proofErr w:type="gramStart"/>
      <w:r w:rsidRPr="004D03F7">
        <w:rPr>
          <w:rFonts w:ascii="Arial" w:eastAsia="Times New Roman" w:hAnsi="Arial" w:cs="Arial"/>
          <w:color w:val="000000"/>
        </w:rPr>
        <w:t>:</w:t>
      </w:r>
      <w:proofErr w:type="gramEnd"/>
      <w:r w:rsidRPr="004D03F7">
        <w:rPr>
          <w:rFonts w:ascii="Arial" w:eastAsia="Times New Roman" w:hAnsi="Arial" w:cs="Arial"/>
          <w:color w:val="000000"/>
        </w:rPr>
        <w:br/>
      </w:r>
      <w:r w:rsidRPr="004D03F7">
        <w:rPr>
          <w:rFonts w:ascii="Arial" w:eastAsia="Times New Roman" w:hAnsi="Arial" w:cs="Arial"/>
          <w:color w:val="000000"/>
          <w:rtl/>
        </w:rPr>
        <w:t>במשך כל הטיפול שביצעתם גיליתם אוזלת יד מקצועית שיקרתם לנו וגנבתם אותנו... העתק מכתב זה מועבר גם לעיני דוד מנכ"ל חברת</w:t>
      </w:r>
      <w:r w:rsidRPr="004D03F7">
        <w:rPr>
          <w:rFonts w:ascii="Arial" w:eastAsia="Times New Roman" w:hAnsi="Arial" w:cs="Arial"/>
          <w:color w:val="000000"/>
        </w:rPr>
        <w:t xml:space="preserve"> UMI".</w:t>
      </w:r>
      <w:r w:rsidRPr="004D03F7">
        <w:rPr>
          <w:rFonts w:ascii="Arial" w:eastAsia="Times New Roman" w:hAnsi="Arial" w:cs="Arial"/>
          <w:color w:val="000000"/>
        </w:rPr>
        <w:br/>
      </w:r>
      <w:r w:rsidRPr="004D03F7">
        <w:rPr>
          <w:rFonts w:ascii="Arial" w:eastAsia="Times New Roman" w:hAnsi="Arial" w:cs="Arial"/>
          <w:color w:val="000000"/>
        </w:rPr>
        <w:br/>
        <w:t>(</w:t>
      </w:r>
      <w:r w:rsidRPr="004D03F7">
        <w:rPr>
          <w:rFonts w:ascii="Arial" w:eastAsia="Times New Roman" w:hAnsi="Arial" w:cs="Arial"/>
          <w:color w:val="000000"/>
          <w:rtl/>
        </w:rPr>
        <w:t>ההדגשות אינן במקור - ח.י</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19.     </w:t>
      </w:r>
      <w:r w:rsidRPr="004D03F7">
        <w:rPr>
          <w:rFonts w:ascii="Arial" w:eastAsia="Times New Roman" w:hAnsi="Arial" w:cs="Arial"/>
          <w:color w:val="000000"/>
          <w:rtl/>
        </w:rPr>
        <w:t>העתק ממכתב זה הופנה למנכ"ל חברת</w:t>
      </w:r>
      <w:r w:rsidRPr="004D03F7">
        <w:rPr>
          <w:rFonts w:ascii="Arial" w:eastAsia="Times New Roman" w:hAnsi="Arial" w:cs="Arial"/>
          <w:color w:val="000000"/>
        </w:rPr>
        <w:t xml:space="preserve"> UMI </w:t>
      </w:r>
      <w:r w:rsidRPr="004D03F7">
        <w:rPr>
          <w:rFonts w:ascii="Arial" w:eastAsia="Times New Roman" w:hAnsi="Arial" w:cs="Arial"/>
          <w:color w:val="000000"/>
          <w:rtl/>
        </w:rPr>
        <w:t>מר דוד עיני</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     (</w:t>
      </w:r>
      <w:r w:rsidRPr="004D03F7">
        <w:rPr>
          <w:rFonts w:ascii="Arial" w:eastAsia="Times New Roman" w:hAnsi="Arial" w:cs="Arial"/>
          <w:color w:val="000000"/>
          <w:rtl/>
        </w:rPr>
        <w:t>להלן: "מר עיני</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20.     </w:t>
      </w:r>
      <w:r w:rsidRPr="004D03F7">
        <w:rPr>
          <w:rFonts w:ascii="Arial" w:eastAsia="Times New Roman" w:hAnsi="Arial" w:cs="Arial"/>
          <w:color w:val="000000"/>
          <w:rtl/>
        </w:rPr>
        <w:t>לדידו, סוכם עם הנתבע, באמצעות נהגו, סוג הטיפול, מרכיבי עלות הטיפול והעובדה שלא נמצאו חלקים חילופיים - ולאחר הבהרת כל אלה הובא הרכב לבצוע הטיפול במוסך</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21.     </w:t>
      </w:r>
      <w:r w:rsidRPr="004D03F7">
        <w:rPr>
          <w:rFonts w:ascii="Arial" w:eastAsia="Times New Roman" w:hAnsi="Arial" w:cs="Arial"/>
          <w:color w:val="000000"/>
          <w:rtl/>
        </w:rPr>
        <w:t>הנתבע יודע, לעמדתו, כי בוצע טיפול ברכב, כי הוחלפו חלפים ברכב עם מספרים סידוריים, כי בוצע שיפוץ של הציריות, הוחלפו משולשים - וכי בעקבות הטיפול חדל הרעש וכי הטיפול בוצע "לשביעות רצונו המלאה", כדברי הנתבע במכתבו דלעיל מיום 2.5.04</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22.     </w:t>
      </w:r>
      <w:r w:rsidRPr="004D03F7">
        <w:rPr>
          <w:rFonts w:ascii="Arial" w:eastAsia="Times New Roman" w:hAnsi="Arial" w:cs="Arial"/>
          <w:color w:val="000000"/>
          <w:rtl/>
        </w:rPr>
        <w:t>מנגד, גורס הנתבע בתצהירו נ/1 כי נהגו שוחח עם מנהל התובעת וכי הובטח לו מפורשות כי לא יפעלו ברכב ולא יתקנו בו דבר עד אשר יאתרו את מקור הבעיה</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23.     </w:t>
      </w:r>
      <w:r w:rsidRPr="004D03F7">
        <w:rPr>
          <w:rFonts w:ascii="Arial" w:eastAsia="Times New Roman" w:hAnsi="Arial" w:cs="Arial"/>
          <w:color w:val="000000"/>
          <w:rtl/>
        </w:rPr>
        <w:t>אולם בניגוד לדברים שנאמרו לו - לא פנו אליו או אל נהגו לקבלת אישור לפני תחילת העבודה</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24.     </w:t>
      </w:r>
      <w:r w:rsidRPr="004D03F7">
        <w:rPr>
          <w:rFonts w:ascii="Arial" w:eastAsia="Times New Roman" w:hAnsi="Arial" w:cs="Arial"/>
          <w:color w:val="000000"/>
          <w:rtl/>
        </w:rPr>
        <w:t>התובעים לא תיקנו הבעיה ברכב וזו המשיכה להפריע בנהיגתו גם לאחר שהרכב הוחזר לו</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25.     </w:t>
      </w:r>
      <w:r w:rsidRPr="004D03F7">
        <w:rPr>
          <w:rFonts w:ascii="Arial" w:eastAsia="Times New Roman" w:hAnsi="Arial" w:cs="Arial"/>
          <w:color w:val="000000"/>
          <w:rtl/>
        </w:rPr>
        <w:t>למרות אלה, קיבל חשבון בסך של 10,000 ₪</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26.     </w:t>
      </w:r>
      <w:r w:rsidRPr="004D03F7">
        <w:rPr>
          <w:rFonts w:ascii="Arial" w:eastAsia="Times New Roman" w:hAnsi="Arial" w:cs="Arial"/>
          <w:color w:val="000000"/>
          <w:rtl/>
        </w:rPr>
        <w:t xml:space="preserve">החשבון חרג מכל פרופורציה - ומבחינתו ביקשו התובעים כספים שאינם מגיעים להם ועל כן </w:t>
      </w:r>
      <w:r w:rsidRPr="004D03F7">
        <w:rPr>
          <w:rFonts w:ascii="Arial" w:eastAsia="Times New Roman" w:hAnsi="Arial" w:cs="Arial"/>
          <w:color w:val="000000"/>
          <w:rtl/>
        </w:rPr>
        <w:lastRenderedPageBreak/>
        <w:t>חש כי רימוהו ושיקרו לו</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27.     </w:t>
      </w:r>
      <w:r w:rsidRPr="004D03F7">
        <w:rPr>
          <w:rFonts w:ascii="Arial" w:eastAsia="Times New Roman" w:hAnsi="Arial" w:cs="Arial"/>
          <w:color w:val="000000"/>
          <w:rtl/>
        </w:rPr>
        <w:t>המכתב ששיגר למר עיני נועד אך לעיני האחרון ונכתב על ידו מתוך מחאה לגיטימית</w:t>
      </w:r>
      <w:r w:rsidRPr="004D03F7">
        <w:rPr>
          <w:rFonts w:ascii="Arial" w:eastAsia="Times New Roman" w:hAnsi="Arial" w:cs="Arial"/>
          <w:color w:val="000000"/>
        </w:rPr>
        <w:t>.</w:t>
      </w:r>
      <w:r w:rsidRPr="004D03F7">
        <w:rPr>
          <w:rFonts w:ascii="Arial" w:eastAsia="Times New Roman" w:hAnsi="Arial" w:cs="Arial"/>
          <w:color w:val="000000"/>
        </w:rPr>
        <w:br/>
        <w:t>     </w:t>
      </w:r>
      <w:r w:rsidRPr="004D03F7">
        <w:rPr>
          <w:rFonts w:ascii="Arial" w:eastAsia="Times New Roman" w:hAnsi="Arial" w:cs="Arial"/>
          <w:color w:val="000000"/>
          <w:rtl/>
        </w:rPr>
        <w:t>לדבריו, לא ביקש להכפיש את התובעים בציבור הרחב אלא לדווח למנהל האחראי על התנהגותם הנלוזה, כביטויו, של התובעים</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28.     </w:t>
      </w:r>
      <w:r w:rsidRPr="004D03F7">
        <w:rPr>
          <w:rFonts w:ascii="Arial" w:eastAsia="Times New Roman" w:hAnsi="Arial" w:cs="Arial"/>
          <w:color w:val="000000"/>
          <w:rtl/>
        </w:rPr>
        <w:t xml:space="preserve">המכתב נשלח, לדבריו, </w:t>
      </w:r>
      <w:proofErr w:type="spellStart"/>
      <w:r w:rsidRPr="004D03F7">
        <w:rPr>
          <w:rFonts w:ascii="Arial" w:eastAsia="Times New Roman" w:hAnsi="Arial" w:cs="Arial"/>
          <w:color w:val="000000"/>
          <w:rtl/>
        </w:rPr>
        <w:t>ב"עידנא</w:t>
      </w:r>
      <w:proofErr w:type="spellEnd"/>
      <w:r w:rsidRPr="004D03F7">
        <w:rPr>
          <w:rFonts w:ascii="Arial" w:eastAsia="Times New Roman" w:hAnsi="Arial" w:cs="Arial"/>
          <w:color w:val="000000"/>
          <w:rtl/>
        </w:rPr>
        <w:t xml:space="preserve"> </w:t>
      </w:r>
      <w:proofErr w:type="spellStart"/>
      <w:r w:rsidRPr="004D03F7">
        <w:rPr>
          <w:rFonts w:ascii="Arial" w:eastAsia="Times New Roman" w:hAnsi="Arial" w:cs="Arial"/>
          <w:color w:val="000000"/>
          <w:rtl/>
        </w:rPr>
        <w:t>דריתחא</w:t>
      </w:r>
      <w:proofErr w:type="spellEnd"/>
      <w:r w:rsidRPr="004D03F7">
        <w:rPr>
          <w:rFonts w:ascii="Arial" w:eastAsia="Times New Roman" w:hAnsi="Arial" w:cs="Arial"/>
          <w:color w:val="000000"/>
          <w:rtl/>
        </w:rPr>
        <w:t xml:space="preserve">" לאחר שהובטח לו כי הרכב יטופל כיאות, ובמקום אלה קיבל הרכב עם הבעיה הקיימת </w:t>
      </w:r>
      <w:proofErr w:type="spellStart"/>
      <w:r w:rsidRPr="004D03F7">
        <w:rPr>
          <w:rFonts w:ascii="Arial" w:eastAsia="Times New Roman" w:hAnsi="Arial" w:cs="Arial"/>
          <w:color w:val="000000"/>
          <w:rtl/>
        </w:rPr>
        <w:t>בליווית</w:t>
      </w:r>
      <w:proofErr w:type="spellEnd"/>
      <w:r w:rsidRPr="004D03F7">
        <w:rPr>
          <w:rFonts w:ascii="Arial" w:eastAsia="Times New Roman" w:hAnsi="Arial" w:cs="Arial"/>
          <w:color w:val="000000"/>
          <w:rtl/>
        </w:rPr>
        <w:t xml:space="preserve"> חשבון בסך של 10,000 ₪, בלא שיעדכנו אותו או את נהגו </w:t>
      </w:r>
      <w:proofErr w:type="spellStart"/>
      <w:r w:rsidRPr="004D03F7">
        <w:rPr>
          <w:rFonts w:ascii="Arial" w:eastAsia="Times New Roman" w:hAnsi="Arial" w:cs="Arial"/>
          <w:color w:val="000000"/>
          <w:rtl/>
        </w:rPr>
        <w:t>בענין</w:t>
      </w:r>
      <w:proofErr w:type="spellEnd"/>
      <w:r w:rsidRPr="004D03F7">
        <w:rPr>
          <w:rFonts w:ascii="Arial" w:eastAsia="Times New Roman" w:hAnsi="Arial" w:cs="Arial"/>
          <w:color w:val="000000"/>
          <w:rtl/>
        </w:rPr>
        <w:t xml:space="preserve"> חשבון זה</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r>
      <w:proofErr w:type="gramStart"/>
      <w:r w:rsidRPr="004D03F7">
        <w:rPr>
          <w:rFonts w:ascii="Arial" w:eastAsia="Times New Roman" w:hAnsi="Arial" w:cs="Arial"/>
          <w:color w:val="000000"/>
        </w:rPr>
        <w:t>29.     </w:t>
      </w:r>
      <w:r w:rsidRPr="004D03F7">
        <w:rPr>
          <w:rFonts w:ascii="Arial" w:eastAsia="Times New Roman" w:hAnsi="Arial" w:cs="Arial"/>
          <w:color w:val="000000"/>
          <w:rtl/>
        </w:rPr>
        <w:t>בבואנו לפרש לשון הביטויים העולבים במכתב דנא, לאמור, הביטויים: "שיקרתם אותנו"; "גנבתם אותנו" - הרי שיש לפרשם לאורם של סעיפים 1 ו-2 ל</w:t>
      </w:r>
      <w:hyperlink r:id="rId6" w:history="1">
        <w:r w:rsidRPr="004D03F7">
          <w:rPr>
            <w:rFonts w:ascii="Arial" w:eastAsia="Times New Roman" w:hAnsi="Arial" w:cs="Arial"/>
            <w:b/>
            <w:bCs/>
            <w:color w:val="0000FF"/>
            <w:u w:val="single"/>
            <w:rtl/>
          </w:rPr>
          <w:t>חוק איסור לשון הרע</w:t>
        </w:r>
      </w:hyperlink>
      <w:r w:rsidRPr="004D03F7">
        <w:rPr>
          <w:rFonts w:ascii="Arial" w:eastAsia="Times New Roman" w:hAnsi="Arial" w:cs="Arial"/>
          <w:color w:val="000000"/>
        </w:rPr>
        <w:t xml:space="preserve">, </w:t>
      </w:r>
      <w:proofErr w:type="spellStart"/>
      <w:r w:rsidRPr="004D03F7">
        <w:rPr>
          <w:rFonts w:ascii="Arial" w:eastAsia="Times New Roman" w:hAnsi="Arial" w:cs="Arial"/>
          <w:color w:val="000000"/>
          <w:rtl/>
        </w:rPr>
        <w:t>התשכ"ה</w:t>
      </w:r>
      <w:proofErr w:type="spellEnd"/>
      <w:r w:rsidRPr="004D03F7">
        <w:rPr>
          <w:rFonts w:ascii="Arial" w:eastAsia="Times New Roman" w:hAnsi="Arial" w:cs="Arial"/>
          <w:color w:val="000000"/>
          <w:rtl/>
        </w:rPr>
        <w:t xml:space="preserve"> - 1965 כדלקמן</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 xml:space="preserve">"1. </w:t>
      </w:r>
      <w:r w:rsidRPr="004D03F7">
        <w:rPr>
          <w:rFonts w:ascii="Arial" w:eastAsia="Times New Roman" w:hAnsi="Arial" w:cs="Arial"/>
          <w:color w:val="000000"/>
          <w:rtl/>
        </w:rPr>
        <w:t>לשון הרע מהי </w:t>
      </w:r>
      <w:r w:rsidRPr="004D03F7">
        <w:rPr>
          <w:rFonts w:ascii="Arial" w:eastAsia="Times New Roman" w:hAnsi="Arial" w:cs="Arial"/>
          <w:color w:val="000000"/>
        </w:rPr>
        <w:br/>
        <w:t>"</w:t>
      </w:r>
      <w:r w:rsidRPr="004D03F7">
        <w:rPr>
          <w:rFonts w:ascii="Arial" w:eastAsia="Times New Roman" w:hAnsi="Arial" w:cs="Arial"/>
          <w:color w:val="000000"/>
          <w:rtl/>
        </w:rPr>
        <w:t>לשון הרע היא דבר שפרסומו עלול</w:t>
      </w:r>
      <w:r w:rsidRPr="004D03F7">
        <w:rPr>
          <w:rFonts w:ascii="Arial" w:eastAsia="Times New Roman" w:hAnsi="Arial" w:cs="Arial"/>
          <w:color w:val="000000"/>
        </w:rPr>
        <w:t xml:space="preserve"> - </w:t>
      </w:r>
      <w:r w:rsidRPr="004D03F7">
        <w:rPr>
          <w:rFonts w:ascii="Arial" w:eastAsia="Times New Roman" w:hAnsi="Arial" w:cs="Arial"/>
          <w:color w:val="000000"/>
        </w:rPr>
        <w:br/>
        <w:t xml:space="preserve">(1) </w:t>
      </w:r>
      <w:r w:rsidRPr="004D03F7">
        <w:rPr>
          <w:rFonts w:ascii="Arial" w:eastAsia="Times New Roman" w:hAnsi="Arial" w:cs="Arial"/>
          <w:color w:val="000000"/>
          <w:rtl/>
        </w:rPr>
        <w:t>להשפיל אדם בעיני הבריות או לעשותו מטרה לשנאה, לבוז או ללעג מצדם</w:t>
      </w:r>
      <w:r w:rsidRPr="004D03F7">
        <w:rPr>
          <w:rFonts w:ascii="Arial" w:eastAsia="Times New Roman" w:hAnsi="Arial" w:cs="Arial"/>
          <w:color w:val="000000"/>
        </w:rPr>
        <w:t>; </w:t>
      </w:r>
      <w:r w:rsidRPr="004D03F7">
        <w:rPr>
          <w:rFonts w:ascii="Arial" w:eastAsia="Times New Roman" w:hAnsi="Arial" w:cs="Arial"/>
          <w:color w:val="000000"/>
        </w:rPr>
        <w:br/>
        <w:t xml:space="preserve">(2) </w:t>
      </w:r>
      <w:r w:rsidRPr="004D03F7">
        <w:rPr>
          <w:rFonts w:ascii="Arial" w:eastAsia="Times New Roman" w:hAnsi="Arial" w:cs="Arial"/>
          <w:color w:val="000000"/>
          <w:rtl/>
        </w:rPr>
        <w:t>לבזות אדם בשל מעשים, התנהגות או תכונות המיוחסים לו</w:t>
      </w:r>
      <w:r w:rsidRPr="004D03F7">
        <w:rPr>
          <w:rFonts w:ascii="Arial" w:eastAsia="Times New Roman" w:hAnsi="Arial" w:cs="Arial"/>
          <w:color w:val="000000"/>
        </w:rPr>
        <w:t>; </w:t>
      </w:r>
      <w:r w:rsidRPr="004D03F7">
        <w:rPr>
          <w:rFonts w:ascii="Arial" w:eastAsia="Times New Roman" w:hAnsi="Arial" w:cs="Arial"/>
          <w:color w:val="000000"/>
        </w:rPr>
        <w:br/>
        <w:t xml:space="preserve">(3) </w:t>
      </w:r>
      <w:r w:rsidRPr="004D03F7">
        <w:rPr>
          <w:rFonts w:ascii="Arial" w:eastAsia="Times New Roman" w:hAnsi="Arial" w:cs="Arial"/>
          <w:color w:val="000000"/>
          <w:rtl/>
        </w:rPr>
        <w:t>לפגוע באדם במשרתו, אם משרה ציבורית ואם משרה אחרת, בעסקו, במשלח ידו או במקצועו</w:t>
      </w:r>
      <w:r w:rsidRPr="004D03F7">
        <w:rPr>
          <w:rFonts w:ascii="Arial" w:eastAsia="Times New Roman" w:hAnsi="Arial" w:cs="Arial"/>
          <w:color w:val="000000"/>
        </w:rPr>
        <w:t>; </w:t>
      </w:r>
      <w:r w:rsidRPr="004D03F7">
        <w:rPr>
          <w:rFonts w:ascii="Arial" w:eastAsia="Times New Roman" w:hAnsi="Arial" w:cs="Arial"/>
          <w:color w:val="000000"/>
        </w:rPr>
        <w:br/>
        <w:t xml:space="preserve">(4) </w:t>
      </w:r>
      <w:r w:rsidRPr="004D03F7">
        <w:rPr>
          <w:rFonts w:ascii="Arial" w:eastAsia="Times New Roman" w:hAnsi="Arial" w:cs="Arial"/>
          <w:color w:val="000000"/>
          <w:rtl/>
        </w:rPr>
        <w:t>לבזות אדם בשל גזעו, מוצאו, דתו, מקום מגוריו, מינו או נטייתו המינית</w:t>
      </w:r>
      <w:r w:rsidRPr="004D03F7">
        <w:rPr>
          <w:rFonts w:ascii="Arial" w:eastAsia="Times New Roman" w:hAnsi="Arial" w:cs="Arial"/>
          <w:color w:val="000000"/>
        </w:rPr>
        <w:t>; </w:t>
      </w:r>
      <w:r w:rsidRPr="004D03F7">
        <w:rPr>
          <w:rFonts w:ascii="Arial" w:eastAsia="Times New Roman" w:hAnsi="Arial" w:cs="Arial"/>
          <w:color w:val="000000"/>
        </w:rPr>
        <w:br/>
      </w:r>
      <w:r w:rsidRPr="004D03F7">
        <w:rPr>
          <w:rFonts w:ascii="Arial" w:eastAsia="Times New Roman" w:hAnsi="Arial" w:cs="Arial"/>
          <w:color w:val="000000"/>
          <w:rtl/>
        </w:rPr>
        <w:t>בסעיף זה, "אדם" - יחיד או תאגיד</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r>
      <w:proofErr w:type="gramEnd"/>
      <w:r w:rsidRPr="004D03F7">
        <w:rPr>
          <w:rFonts w:ascii="Arial" w:eastAsia="Times New Roman" w:hAnsi="Arial" w:cs="Arial"/>
          <w:color w:val="000000"/>
        </w:rPr>
        <w:t xml:space="preserve">2. </w:t>
      </w:r>
      <w:r w:rsidRPr="004D03F7">
        <w:rPr>
          <w:rFonts w:ascii="Arial" w:eastAsia="Times New Roman" w:hAnsi="Arial" w:cs="Arial"/>
          <w:color w:val="000000"/>
          <w:rtl/>
        </w:rPr>
        <w:t>פרסום מהו </w:t>
      </w:r>
      <w:r w:rsidRPr="004D03F7">
        <w:rPr>
          <w:rFonts w:ascii="Arial" w:eastAsia="Times New Roman" w:hAnsi="Arial" w:cs="Arial"/>
          <w:color w:val="000000"/>
        </w:rPr>
        <w:br/>
      </w:r>
      <w:r w:rsidRPr="004D03F7">
        <w:rPr>
          <w:rFonts w:ascii="Arial" w:eastAsia="Times New Roman" w:hAnsi="Arial" w:cs="Arial"/>
          <w:color w:val="000000"/>
          <w:rtl/>
        </w:rPr>
        <w:t xml:space="preserve">(א) פרסום, </w:t>
      </w:r>
      <w:proofErr w:type="spellStart"/>
      <w:r w:rsidRPr="004D03F7">
        <w:rPr>
          <w:rFonts w:ascii="Arial" w:eastAsia="Times New Roman" w:hAnsi="Arial" w:cs="Arial"/>
          <w:color w:val="000000"/>
          <w:rtl/>
        </w:rPr>
        <w:t>לענין</w:t>
      </w:r>
      <w:proofErr w:type="spellEnd"/>
      <w:r w:rsidRPr="004D03F7">
        <w:rPr>
          <w:rFonts w:ascii="Arial" w:eastAsia="Times New Roman" w:hAnsi="Arial" w:cs="Arial"/>
          <w:color w:val="000000"/>
          <w:rtl/>
        </w:rPr>
        <w:t xml:space="preserve"> לשון הרע - בין בעל פה ובין בכתב או בדפוס, לרבות ציור, דמות, תנועה, צליל וכל אמצעי אחר</w:t>
      </w:r>
      <w:r w:rsidRPr="004D03F7">
        <w:rPr>
          <w:rFonts w:ascii="Arial" w:eastAsia="Times New Roman" w:hAnsi="Arial" w:cs="Arial"/>
          <w:color w:val="000000"/>
        </w:rPr>
        <w:t>. </w:t>
      </w:r>
      <w:r w:rsidRPr="004D03F7">
        <w:rPr>
          <w:rFonts w:ascii="Arial" w:eastAsia="Times New Roman" w:hAnsi="Arial" w:cs="Arial"/>
          <w:color w:val="000000"/>
        </w:rPr>
        <w:br/>
      </w:r>
      <w:r w:rsidRPr="004D03F7">
        <w:rPr>
          <w:rFonts w:ascii="Arial" w:eastAsia="Times New Roman" w:hAnsi="Arial" w:cs="Arial"/>
          <w:color w:val="000000"/>
          <w:rtl/>
        </w:rPr>
        <w:t>(ב) רואים כפרסום לשון הרע, בלי למעט מדרכי פרסום אחרות</w:t>
      </w:r>
      <w:r w:rsidRPr="004D03F7">
        <w:rPr>
          <w:rFonts w:ascii="Arial" w:eastAsia="Times New Roman" w:hAnsi="Arial" w:cs="Arial"/>
          <w:color w:val="000000"/>
        </w:rPr>
        <w:t xml:space="preserve"> - </w:t>
      </w:r>
      <w:r w:rsidRPr="004D03F7">
        <w:rPr>
          <w:rFonts w:ascii="Arial" w:eastAsia="Times New Roman" w:hAnsi="Arial" w:cs="Arial"/>
          <w:color w:val="000000"/>
        </w:rPr>
        <w:br/>
        <w:t xml:space="preserve">(1) </w:t>
      </w:r>
      <w:r w:rsidRPr="004D03F7">
        <w:rPr>
          <w:rFonts w:ascii="Arial" w:eastAsia="Times New Roman" w:hAnsi="Arial" w:cs="Arial"/>
          <w:color w:val="000000"/>
          <w:rtl/>
        </w:rPr>
        <w:t xml:space="preserve">אם </w:t>
      </w:r>
      <w:proofErr w:type="spellStart"/>
      <w:r w:rsidRPr="004D03F7">
        <w:rPr>
          <w:rFonts w:ascii="Arial" w:eastAsia="Times New Roman" w:hAnsi="Arial" w:cs="Arial"/>
          <w:color w:val="000000"/>
          <w:rtl/>
        </w:rPr>
        <w:t>היתה</w:t>
      </w:r>
      <w:proofErr w:type="spellEnd"/>
      <w:r w:rsidRPr="004D03F7">
        <w:rPr>
          <w:rFonts w:ascii="Arial" w:eastAsia="Times New Roman" w:hAnsi="Arial" w:cs="Arial"/>
          <w:color w:val="000000"/>
          <w:rtl/>
        </w:rPr>
        <w:t xml:space="preserve"> מיועדת לאדם זולת הנפגע והגיעה לאותו אדם או לאדם אחר זולת הנפגע</w:t>
      </w:r>
      <w:r w:rsidRPr="004D03F7">
        <w:rPr>
          <w:rFonts w:ascii="Arial" w:eastAsia="Times New Roman" w:hAnsi="Arial" w:cs="Arial"/>
          <w:color w:val="000000"/>
        </w:rPr>
        <w:t xml:space="preserve"> ; </w:t>
      </w:r>
      <w:r w:rsidRPr="004D03F7">
        <w:rPr>
          <w:rFonts w:ascii="Arial" w:eastAsia="Times New Roman" w:hAnsi="Arial" w:cs="Arial"/>
          <w:color w:val="000000"/>
        </w:rPr>
        <w:br/>
        <w:t xml:space="preserve">(2) </w:t>
      </w:r>
      <w:r w:rsidRPr="004D03F7">
        <w:rPr>
          <w:rFonts w:ascii="Arial" w:eastAsia="Times New Roman" w:hAnsi="Arial" w:cs="Arial"/>
          <w:color w:val="000000"/>
          <w:rtl/>
        </w:rPr>
        <w:t xml:space="preserve">אם </w:t>
      </w:r>
      <w:proofErr w:type="spellStart"/>
      <w:r w:rsidRPr="004D03F7">
        <w:rPr>
          <w:rFonts w:ascii="Arial" w:eastAsia="Times New Roman" w:hAnsi="Arial" w:cs="Arial"/>
          <w:color w:val="000000"/>
          <w:rtl/>
        </w:rPr>
        <w:t>היתה</w:t>
      </w:r>
      <w:proofErr w:type="spellEnd"/>
      <w:r w:rsidRPr="004D03F7">
        <w:rPr>
          <w:rFonts w:ascii="Arial" w:eastAsia="Times New Roman" w:hAnsi="Arial" w:cs="Arial"/>
          <w:color w:val="000000"/>
          <w:rtl/>
        </w:rPr>
        <w:t xml:space="preserve"> בכתב והכתב עשוי היה, לפי הנסיבות, להגיע לאדם זולת הנפגע</w:t>
      </w:r>
      <w:r w:rsidRPr="004D03F7">
        <w:rPr>
          <w:rFonts w:ascii="Arial" w:eastAsia="Times New Roman" w:hAnsi="Arial" w:cs="Arial"/>
          <w:color w:val="000000"/>
        </w:rPr>
        <w:t>".</w:t>
      </w:r>
      <w:r w:rsidRPr="004D03F7">
        <w:rPr>
          <w:rFonts w:ascii="Arial" w:eastAsia="Times New Roman" w:hAnsi="Arial" w:cs="Arial"/>
          <w:color w:val="000000"/>
        </w:rPr>
        <w:br/>
        <w:t>     </w:t>
      </w:r>
      <w:r w:rsidRPr="004D03F7">
        <w:rPr>
          <w:rFonts w:ascii="Arial" w:eastAsia="Times New Roman" w:hAnsi="Arial" w:cs="Arial"/>
          <w:color w:val="000000"/>
        </w:rPr>
        <w:br/>
        <w:t>(</w:t>
      </w:r>
      <w:r w:rsidRPr="004D03F7">
        <w:rPr>
          <w:rFonts w:ascii="Arial" w:eastAsia="Times New Roman" w:hAnsi="Arial" w:cs="Arial"/>
          <w:color w:val="000000"/>
          <w:rtl/>
        </w:rPr>
        <w:t>להלן: "החוק</w:t>
      </w:r>
      <w:r w:rsidRPr="004D03F7">
        <w:rPr>
          <w:rFonts w:ascii="Arial" w:eastAsia="Times New Roman" w:hAnsi="Arial" w:cs="Arial"/>
          <w:color w:val="000000"/>
        </w:rPr>
        <w:t>").</w:t>
      </w:r>
      <w:r w:rsidRPr="004D03F7">
        <w:rPr>
          <w:rFonts w:ascii="Arial" w:eastAsia="Times New Roman" w:hAnsi="Arial" w:cs="Arial"/>
          <w:color w:val="000000"/>
        </w:rPr>
        <w:br/>
        <w:t>     </w:t>
      </w:r>
      <w:r w:rsidRPr="004D03F7">
        <w:rPr>
          <w:rFonts w:ascii="Arial" w:eastAsia="Times New Roman" w:hAnsi="Arial" w:cs="Arial"/>
          <w:color w:val="000000"/>
        </w:rPr>
        <w:br/>
        <w:t>30.     </w:t>
      </w:r>
      <w:r w:rsidRPr="004D03F7">
        <w:rPr>
          <w:rFonts w:ascii="Arial" w:eastAsia="Times New Roman" w:hAnsi="Arial" w:cs="Arial"/>
          <w:color w:val="000000"/>
          <w:rtl/>
        </w:rPr>
        <w:t>לטעמי, המילים המודגשות דנן מן המכתב נשוא התביעה יש בהן לבזות, להשפיל ולהעליב את התובעים - ועל כן מהוות הן לשון הרע כמשמעה בחוק, שכן המבחן לקביעה זו מבחן אובייקטיבי הוא</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     </w:t>
      </w:r>
      <w:r w:rsidRPr="004D03F7">
        <w:rPr>
          <w:rFonts w:ascii="Arial" w:eastAsia="Times New Roman" w:hAnsi="Arial" w:cs="Arial"/>
          <w:color w:val="000000"/>
          <w:rtl/>
        </w:rPr>
        <w:t>לעניין זה, נקבע בע"א 1104/00 דוד אפל נ' אילה חסון ו -3 אח', פ"ד נו(2) 607, בעמוד 617, כדלקמן</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w:t>
      </w:r>
      <w:r w:rsidRPr="004D03F7">
        <w:rPr>
          <w:rFonts w:ascii="Arial" w:eastAsia="Times New Roman" w:hAnsi="Arial" w:cs="Arial"/>
          <w:color w:val="000000"/>
          <w:rtl/>
        </w:rPr>
        <w:t>המחלוקת בין הצדדים נסובה על משמעותו של הפרסום- האם טמונה בו לשון הרע כנגד המערער על-פי סעיף 1 לחוק, אם לאו. שאלה זו היא במהותה פרשנית. פרשנות הפרסום תעשה על-ידי בית המשפט תוך עיון בפרסום עצמו, בלא להיזקק בדרך-כלל לעדויות ולראיות בשאלת משמעות הפרסום. כבר נקבע בפסיקתנו כי המבחן בעניין זה הוא אובייקטיבי: מהו המובן שהאדם הסביר והרגיל היה מייחס לפרסום, והאם היה באותו מובן כדי לפגוע בשמו הטוב של התובע. בהתאם לכך, אין חשיבות לכוונת המפרסם או לדרך בה הובן הפרסום על-ידי הטוען לפגיעה בו... ככלל, על-מנת לקבוע האם יש בפרסום לשון הרע, יפרש בית-המשפט את הפרסום על-פי המובן הטבעי והרגיל של מילותיו. עם זאת, לעיתים לשון הרע שבפרסום אינה נובעת מן המשמעות הפשוטה של מילותיו, אלא דווקא מן הנרמז או המשתמע "מבין השורות" של הפרסום לפי הבנת האדם הסביר</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w:t>
      </w:r>
      <w:r w:rsidRPr="004D03F7">
        <w:rPr>
          <w:rFonts w:ascii="Arial" w:eastAsia="Times New Roman" w:hAnsi="Arial" w:cs="Arial"/>
          <w:color w:val="000000"/>
          <w:rtl/>
        </w:rPr>
        <w:t>ההדגשה אינה במקור - ח.י</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r>
      <w:r w:rsidRPr="004D03F7">
        <w:rPr>
          <w:rFonts w:ascii="Arial" w:eastAsia="Times New Roman" w:hAnsi="Arial" w:cs="Arial"/>
          <w:color w:val="000000"/>
          <w:rtl/>
        </w:rPr>
        <w:t xml:space="preserve">כן ראה בע"א 723/74 הוצאת עיתון הארץ בע"מ נ' חברת החשמל, פ"ד לא (2)281, </w:t>
      </w:r>
      <w:proofErr w:type="spellStart"/>
      <w:r w:rsidRPr="004D03F7">
        <w:rPr>
          <w:rFonts w:ascii="Arial" w:eastAsia="Times New Roman" w:hAnsi="Arial" w:cs="Arial"/>
          <w:color w:val="000000"/>
          <w:rtl/>
        </w:rPr>
        <w:t>בע</w:t>
      </w:r>
      <w:proofErr w:type="spellEnd"/>
      <w:r w:rsidRPr="004D03F7">
        <w:rPr>
          <w:rFonts w:ascii="Arial" w:eastAsia="Times New Roman" w:hAnsi="Arial" w:cs="Arial"/>
          <w:color w:val="000000"/>
          <w:rtl/>
        </w:rPr>
        <w:t>' 293, כדלקמן</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w:t>
      </w:r>
      <w:r w:rsidRPr="004D03F7">
        <w:rPr>
          <w:rFonts w:ascii="Arial" w:eastAsia="Times New Roman" w:hAnsi="Arial" w:cs="Arial"/>
          <w:color w:val="000000"/>
          <w:rtl/>
        </w:rPr>
        <w:t xml:space="preserve">המבחן בדבר קיום לשון הרע לפי סעיף 1 איננו מתמצה בתחושת העלבון הסובייקטיבית של הפרט, עליו נסב הדיבור או הכתב המייחס לו דברים פוגעים, אלא יסודו אובייקטיבי, היינו מה השפעתם או </w:t>
      </w:r>
      <w:r w:rsidRPr="004D03F7">
        <w:rPr>
          <w:rFonts w:ascii="Arial" w:eastAsia="Times New Roman" w:hAnsi="Arial" w:cs="Arial"/>
          <w:color w:val="000000"/>
          <w:rtl/>
        </w:rPr>
        <w:lastRenderedPageBreak/>
        <w:t>זיקתם של דברי לשון הרע להערכה לה זוכה הפרט התובע בעיני הבריות... איסור לשון הרע בא לעגן בחוק החרות את זכותו של כל אדם, כי הערכתו בעיני אחרים לא תיפגם ולא תיפגע על ידי הודעות כוזבות בגנותו</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r>
      <w:r w:rsidRPr="004D03F7">
        <w:rPr>
          <w:rFonts w:ascii="Arial" w:eastAsia="Times New Roman" w:hAnsi="Arial" w:cs="Arial"/>
          <w:color w:val="000000"/>
        </w:rPr>
        <w:br/>
        <w:t>31.     </w:t>
      </w:r>
      <w:r w:rsidRPr="004D03F7">
        <w:rPr>
          <w:rFonts w:ascii="Arial" w:eastAsia="Times New Roman" w:hAnsi="Arial" w:cs="Arial"/>
          <w:color w:val="000000"/>
          <w:rtl/>
        </w:rPr>
        <w:t>הנתבעים טוענים להגנה על פי סעיף 15 (8) לחוק בדבר קיום תם לב בפנייה בתלונה לממונה על הנפגע שזה לשונו</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 xml:space="preserve">"15. </w:t>
      </w:r>
      <w:r w:rsidRPr="004D03F7">
        <w:rPr>
          <w:rFonts w:ascii="Arial" w:eastAsia="Times New Roman" w:hAnsi="Arial" w:cs="Arial"/>
          <w:color w:val="000000"/>
          <w:rtl/>
        </w:rPr>
        <w:t>הגנת תום הלב</w:t>
      </w:r>
      <w:r w:rsidRPr="004D03F7">
        <w:rPr>
          <w:rFonts w:ascii="Arial" w:eastAsia="Times New Roman" w:hAnsi="Arial" w:cs="Arial"/>
          <w:color w:val="000000"/>
        </w:rPr>
        <w:br/>
      </w:r>
      <w:r w:rsidRPr="004D03F7">
        <w:rPr>
          <w:rFonts w:ascii="Arial" w:eastAsia="Times New Roman" w:hAnsi="Arial" w:cs="Arial"/>
          <w:color w:val="000000"/>
          <w:rtl/>
        </w:rPr>
        <w:t>במשפט פלילי או אזרחי בשל לשון הרע תהא זאת הגנה טובה אם הנאשם או הנתבע עשה את הפרסום בתום לב באחת הנסיבות האלו</w:t>
      </w:r>
      <w:r w:rsidRPr="004D03F7">
        <w:rPr>
          <w:rFonts w:ascii="Arial" w:eastAsia="Times New Roman" w:hAnsi="Arial" w:cs="Arial"/>
          <w:color w:val="000000"/>
        </w:rPr>
        <w:t>:</w:t>
      </w:r>
      <w:r w:rsidRPr="004D03F7">
        <w:rPr>
          <w:rFonts w:ascii="Arial" w:eastAsia="Times New Roman" w:hAnsi="Arial" w:cs="Arial"/>
          <w:color w:val="000000"/>
        </w:rPr>
        <w:br/>
        <w:t>...</w:t>
      </w:r>
      <w:r w:rsidRPr="004D03F7">
        <w:rPr>
          <w:rFonts w:ascii="Arial" w:eastAsia="Times New Roman" w:hAnsi="Arial" w:cs="Arial"/>
          <w:color w:val="000000"/>
        </w:rPr>
        <w:br/>
        <w:t xml:space="preserve">(8) </w:t>
      </w:r>
      <w:r w:rsidRPr="004D03F7">
        <w:rPr>
          <w:rFonts w:ascii="Arial" w:eastAsia="Times New Roman" w:hAnsi="Arial" w:cs="Arial"/>
          <w:color w:val="000000"/>
          <w:rtl/>
        </w:rPr>
        <w:t>הפרסום היה בהגשת תלונה על הנפגע בעניין שבו האדם שאליו הוגשה התלונה ממונה על הנפגע, מכוח דין או חוזה, או תלונה שהוגשה לרשות המוסמכת לקבל תלונות על הנפגע או לחקור בעניין המשמש נושא התלונה; ואולם אין בהוראה זו כדי להקנות הגנה על פרסום אחר של התלונה, של דבר הגשתה או של תכנה</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32.     </w:t>
      </w:r>
      <w:r w:rsidRPr="004D03F7">
        <w:rPr>
          <w:rFonts w:ascii="Arial" w:eastAsia="Times New Roman" w:hAnsi="Arial" w:cs="Arial"/>
          <w:color w:val="000000"/>
          <w:rtl/>
        </w:rPr>
        <w:t xml:space="preserve">נראה הוא, שהמכתב דנן מכיל דברי טרוניה לגיטימית שכן הנתבע סבור שהתיקון שבוצע לא נעשה כהלכה, לא תואם </w:t>
      </w:r>
      <w:proofErr w:type="spellStart"/>
      <w:r w:rsidRPr="004D03F7">
        <w:rPr>
          <w:rFonts w:ascii="Arial" w:eastAsia="Times New Roman" w:hAnsi="Arial" w:cs="Arial"/>
          <w:color w:val="000000"/>
          <w:rtl/>
        </w:rPr>
        <w:t>עימו</w:t>
      </w:r>
      <w:proofErr w:type="spellEnd"/>
      <w:r w:rsidRPr="004D03F7">
        <w:rPr>
          <w:rFonts w:ascii="Arial" w:eastAsia="Times New Roman" w:hAnsi="Arial" w:cs="Arial"/>
          <w:color w:val="000000"/>
          <w:rtl/>
        </w:rPr>
        <w:t xml:space="preserve"> וכן כי הסכום הנדרש לתשלום גבוה ומוגזם היה, ברם, אין בין בקורת ותלונה לגיטימיים אילו ולביטויים "שיקרתם לנו וגנבתם אותנו" ולא כלום</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33.     </w:t>
      </w:r>
      <w:r w:rsidRPr="004D03F7">
        <w:rPr>
          <w:rFonts w:ascii="Arial" w:eastAsia="Times New Roman" w:hAnsi="Arial" w:cs="Arial"/>
          <w:color w:val="000000"/>
          <w:rtl/>
        </w:rPr>
        <w:t xml:space="preserve">הנתבע הודה כי כתב הביטויים </w:t>
      </w:r>
      <w:proofErr w:type="spellStart"/>
      <w:r w:rsidRPr="004D03F7">
        <w:rPr>
          <w:rFonts w:ascii="Arial" w:eastAsia="Times New Roman" w:hAnsi="Arial" w:cs="Arial"/>
          <w:color w:val="000000"/>
          <w:rtl/>
        </w:rPr>
        <w:t>ב"עידנא</w:t>
      </w:r>
      <w:proofErr w:type="spellEnd"/>
      <w:r w:rsidRPr="004D03F7">
        <w:rPr>
          <w:rFonts w:ascii="Arial" w:eastAsia="Times New Roman" w:hAnsi="Arial" w:cs="Arial"/>
          <w:color w:val="000000"/>
          <w:rtl/>
        </w:rPr>
        <w:t xml:space="preserve"> </w:t>
      </w:r>
      <w:proofErr w:type="spellStart"/>
      <w:r w:rsidRPr="004D03F7">
        <w:rPr>
          <w:rFonts w:ascii="Arial" w:eastAsia="Times New Roman" w:hAnsi="Arial" w:cs="Arial"/>
          <w:color w:val="000000"/>
          <w:rtl/>
        </w:rPr>
        <w:t>דריתחא</w:t>
      </w:r>
      <w:proofErr w:type="spellEnd"/>
      <w:r w:rsidRPr="004D03F7">
        <w:rPr>
          <w:rFonts w:ascii="Arial" w:eastAsia="Times New Roman" w:hAnsi="Arial" w:cs="Arial"/>
          <w:color w:val="000000"/>
          <w:rtl/>
        </w:rPr>
        <w:t>", ואכן, לשונם באה לבייש ולהשפיל התובעים במוצהר ובמכוון ולא אגב אורחא</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34.     </w:t>
      </w:r>
      <w:r w:rsidRPr="004D03F7">
        <w:rPr>
          <w:rFonts w:ascii="Arial" w:eastAsia="Times New Roman" w:hAnsi="Arial" w:cs="Arial"/>
          <w:color w:val="000000"/>
          <w:rtl/>
        </w:rPr>
        <w:t>אשר להפצת המכתב הצהיר מר עיני דוד בעדותו בפני כדלקמן</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w:t>
      </w:r>
      <w:r w:rsidRPr="004D03F7">
        <w:rPr>
          <w:rFonts w:ascii="Arial" w:eastAsia="Times New Roman" w:hAnsi="Arial" w:cs="Arial"/>
          <w:color w:val="000000"/>
          <w:rtl/>
        </w:rPr>
        <w:t>ש.     את המכתב אתה ראית, נכון שהפקידה שמקבלת דואר או הפקידה שפותחת את המכתב רואה</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tl/>
        </w:rPr>
        <w:t>ת.     ראו את המכתב 5-3 אנשים</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     (</w:t>
      </w:r>
      <w:r w:rsidRPr="004D03F7">
        <w:rPr>
          <w:rFonts w:ascii="Arial" w:eastAsia="Times New Roman" w:hAnsi="Arial" w:cs="Arial"/>
          <w:color w:val="000000"/>
          <w:rtl/>
        </w:rPr>
        <w:t>ראה: פרוטוקול עמוד 21, שורות 17-12</w:t>
      </w:r>
      <w:r w:rsidRPr="004D03F7">
        <w:rPr>
          <w:rFonts w:ascii="Arial" w:eastAsia="Times New Roman" w:hAnsi="Arial" w:cs="Arial"/>
          <w:color w:val="000000"/>
        </w:rPr>
        <w:t>).</w:t>
      </w:r>
      <w:r w:rsidRPr="004D03F7">
        <w:rPr>
          <w:rFonts w:ascii="Arial" w:eastAsia="Times New Roman" w:hAnsi="Arial" w:cs="Arial"/>
          <w:color w:val="000000"/>
        </w:rPr>
        <w:br/>
        <w:t>     </w:t>
      </w:r>
      <w:r w:rsidRPr="004D03F7">
        <w:rPr>
          <w:rFonts w:ascii="Arial" w:eastAsia="Times New Roman" w:hAnsi="Arial" w:cs="Arial"/>
          <w:color w:val="000000"/>
        </w:rPr>
        <w:br/>
        <w:t>35.     </w:t>
      </w:r>
      <w:r w:rsidRPr="004D03F7">
        <w:rPr>
          <w:rFonts w:ascii="Arial" w:eastAsia="Times New Roman" w:hAnsi="Arial" w:cs="Arial"/>
          <w:color w:val="000000"/>
          <w:rtl/>
        </w:rPr>
        <w:t>משמע, תכן המכתב הגיע ליותר משני מכותבים - ובכך הגיע הפרסום לאדם זולת התובע כהוראת סעיף 2(ב</w:t>
      </w:r>
      <w:proofErr w:type="gramStart"/>
      <w:r w:rsidRPr="004D03F7">
        <w:rPr>
          <w:rFonts w:ascii="Arial" w:eastAsia="Times New Roman" w:hAnsi="Arial" w:cs="Arial"/>
          <w:color w:val="000000"/>
          <w:rtl/>
        </w:rPr>
        <w:t>)(</w:t>
      </w:r>
      <w:proofErr w:type="gramEnd"/>
      <w:r w:rsidRPr="004D03F7">
        <w:rPr>
          <w:rFonts w:ascii="Arial" w:eastAsia="Times New Roman" w:hAnsi="Arial" w:cs="Arial"/>
          <w:color w:val="000000"/>
          <w:rtl/>
        </w:rPr>
        <w:t>1) לחוק</w:t>
      </w:r>
      <w:r w:rsidRPr="004D03F7">
        <w:rPr>
          <w:rFonts w:ascii="Arial" w:eastAsia="Times New Roman" w:hAnsi="Arial" w:cs="Arial"/>
          <w:color w:val="000000"/>
        </w:rPr>
        <w:t>.</w:t>
      </w:r>
      <w:r w:rsidRPr="004D03F7">
        <w:rPr>
          <w:rFonts w:ascii="Arial" w:eastAsia="Times New Roman" w:hAnsi="Arial" w:cs="Arial"/>
          <w:color w:val="000000"/>
        </w:rPr>
        <w:br/>
        <w:t>     </w:t>
      </w:r>
      <w:r w:rsidRPr="004D03F7">
        <w:rPr>
          <w:rFonts w:ascii="Arial" w:eastAsia="Times New Roman" w:hAnsi="Arial" w:cs="Arial"/>
          <w:color w:val="000000"/>
        </w:rPr>
        <w:br/>
        <w:t>36.     </w:t>
      </w:r>
      <w:r w:rsidRPr="004D03F7">
        <w:rPr>
          <w:rFonts w:ascii="Arial" w:eastAsia="Times New Roman" w:hAnsi="Arial" w:cs="Arial"/>
          <w:color w:val="000000"/>
          <w:rtl/>
        </w:rPr>
        <w:t>הנתבעים טענו עוד להגנת "אמת בפרסום" על פי סעיף 14 לחוק, שזה לשונו</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 xml:space="preserve">"14. </w:t>
      </w:r>
      <w:r w:rsidRPr="004D03F7">
        <w:rPr>
          <w:rFonts w:ascii="Arial" w:eastAsia="Times New Roman" w:hAnsi="Arial" w:cs="Arial"/>
          <w:color w:val="000000"/>
          <w:rtl/>
        </w:rPr>
        <w:t>הגנת אמת הפרסום </w:t>
      </w:r>
      <w:r w:rsidRPr="004D03F7">
        <w:rPr>
          <w:rFonts w:ascii="Arial" w:eastAsia="Times New Roman" w:hAnsi="Arial" w:cs="Arial"/>
          <w:color w:val="000000"/>
        </w:rPr>
        <w:br/>
      </w:r>
      <w:r w:rsidRPr="004D03F7">
        <w:rPr>
          <w:rFonts w:ascii="Arial" w:eastAsia="Times New Roman" w:hAnsi="Arial" w:cs="Arial"/>
          <w:color w:val="000000"/>
          <w:rtl/>
        </w:rPr>
        <w:t xml:space="preserve">במשפט פלילי או אזרחי בשל לשון הרע תהא זאת הגנה טובה שהדבר שפורסם היה אמת והיה בפרסום ענין ציבורי; הגנה זו לא תישלל בשל כך בלבד שלא הוכחה </w:t>
      </w:r>
      <w:proofErr w:type="spellStart"/>
      <w:r w:rsidRPr="004D03F7">
        <w:rPr>
          <w:rFonts w:ascii="Arial" w:eastAsia="Times New Roman" w:hAnsi="Arial" w:cs="Arial"/>
          <w:color w:val="000000"/>
          <w:rtl/>
        </w:rPr>
        <w:t>אמיתותו</w:t>
      </w:r>
      <w:proofErr w:type="spellEnd"/>
      <w:r w:rsidRPr="004D03F7">
        <w:rPr>
          <w:rFonts w:ascii="Arial" w:eastAsia="Times New Roman" w:hAnsi="Arial" w:cs="Arial"/>
          <w:color w:val="000000"/>
          <w:rtl/>
        </w:rPr>
        <w:t xml:space="preserve"> של פרט לוואי שאין בו פגיעה של ממש</w:t>
      </w:r>
      <w:r w:rsidRPr="004D03F7">
        <w:rPr>
          <w:rFonts w:ascii="Arial" w:eastAsia="Times New Roman" w:hAnsi="Arial" w:cs="Arial"/>
          <w:color w:val="000000"/>
        </w:rPr>
        <w:t>". </w:t>
      </w:r>
      <w:r w:rsidRPr="004D03F7">
        <w:rPr>
          <w:rFonts w:ascii="Arial" w:eastAsia="Times New Roman" w:hAnsi="Arial" w:cs="Arial"/>
          <w:color w:val="000000"/>
        </w:rPr>
        <w:br/>
        <w:t>     </w:t>
      </w:r>
      <w:r w:rsidRPr="004D03F7">
        <w:rPr>
          <w:rFonts w:ascii="Arial" w:eastAsia="Times New Roman" w:hAnsi="Arial" w:cs="Arial"/>
          <w:color w:val="000000"/>
        </w:rPr>
        <w:br/>
      </w:r>
      <w:r w:rsidRPr="004D03F7">
        <w:rPr>
          <w:rFonts w:ascii="Arial" w:eastAsia="Times New Roman" w:hAnsi="Arial" w:cs="Arial"/>
          <w:color w:val="000000"/>
          <w:rtl/>
        </w:rPr>
        <w:t>על פי מכתבו הקודם של הנתבע מיום 2.5.06 קיבל "הרכב מתוקן לשביעות רצוננו המלאה אולם עם חשבון על סך 10,000 ₪</w:t>
      </w:r>
      <w:r w:rsidRPr="004D03F7">
        <w:rPr>
          <w:rFonts w:ascii="Arial" w:eastAsia="Times New Roman" w:hAnsi="Arial" w:cs="Arial"/>
          <w:color w:val="000000"/>
        </w:rPr>
        <w:t>". </w:t>
      </w:r>
      <w:r w:rsidRPr="004D03F7">
        <w:rPr>
          <w:rFonts w:ascii="Arial" w:eastAsia="Times New Roman" w:hAnsi="Arial" w:cs="Arial"/>
          <w:color w:val="000000"/>
        </w:rPr>
        <w:br/>
      </w:r>
      <w:r w:rsidRPr="004D03F7">
        <w:rPr>
          <w:rFonts w:ascii="Arial" w:eastAsia="Times New Roman" w:hAnsi="Arial" w:cs="Arial"/>
          <w:color w:val="000000"/>
        </w:rPr>
        <w:br/>
        <w:t>37.     </w:t>
      </w:r>
      <w:r w:rsidRPr="004D03F7">
        <w:rPr>
          <w:rFonts w:ascii="Arial" w:eastAsia="Times New Roman" w:hAnsi="Arial" w:cs="Arial"/>
          <w:color w:val="000000"/>
          <w:rtl/>
        </w:rPr>
        <w:t>לאמור, בפנינו הודאת בעל דין בדבר רמת תיקונו הנאותה של הרכב, ועל פי חומר הראיות התיקון בוצע לאחר תיאום עם נהג הנתבעים אשר קיבל הוראה להשאיר הרכב במוסך לתיקון על אף שלא נמצאו חלקי חילוף משומשים</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38.     </w:t>
      </w:r>
      <w:r w:rsidRPr="004D03F7">
        <w:rPr>
          <w:rFonts w:ascii="Arial" w:eastAsia="Times New Roman" w:hAnsi="Arial" w:cs="Arial"/>
          <w:color w:val="000000"/>
          <w:rtl/>
        </w:rPr>
        <w:t>אשר על כן, לאור האמור לעיל, יש לקבוע כי הדברים אשר פורסמו במכתב דנא דברי לשון הרע הם כמשמעם בחוק</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r>
      <w:r w:rsidRPr="004D03F7">
        <w:rPr>
          <w:rFonts w:ascii="Arial" w:eastAsia="Times New Roman" w:hAnsi="Arial" w:cs="Arial"/>
          <w:color w:val="000000"/>
        </w:rPr>
        <w:br/>
      </w:r>
      <w:r w:rsidRPr="004D03F7">
        <w:rPr>
          <w:rFonts w:ascii="Arial" w:eastAsia="Times New Roman" w:hAnsi="Arial" w:cs="Arial"/>
          <w:color w:val="000000"/>
        </w:rPr>
        <w:br/>
      </w:r>
      <w:r w:rsidRPr="004D03F7">
        <w:rPr>
          <w:rFonts w:ascii="Arial" w:eastAsia="Times New Roman" w:hAnsi="Arial" w:cs="Arial"/>
          <w:color w:val="000000"/>
        </w:rPr>
        <w:br/>
      </w:r>
      <w:r w:rsidRPr="004D03F7">
        <w:rPr>
          <w:rFonts w:ascii="Arial" w:eastAsia="Times New Roman" w:hAnsi="Arial" w:cs="Arial"/>
          <w:color w:val="000000"/>
        </w:rPr>
        <w:lastRenderedPageBreak/>
        <w:br/>
      </w:r>
      <w:r w:rsidRPr="004D03F7">
        <w:rPr>
          <w:rFonts w:ascii="Arial" w:eastAsia="Times New Roman" w:hAnsi="Arial" w:cs="Arial"/>
          <w:color w:val="000000"/>
          <w:rtl/>
        </w:rPr>
        <w:t>הנזק</w:t>
      </w:r>
      <w:r w:rsidRPr="004D03F7">
        <w:rPr>
          <w:rFonts w:ascii="Arial" w:eastAsia="Times New Roman" w:hAnsi="Arial" w:cs="Arial"/>
          <w:color w:val="000000"/>
        </w:rPr>
        <w:br/>
      </w:r>
      <w:bookmarkStart w:id="0" w:name="_GoBack"/>
      <w:bookmarkEnd w:id="0"/>
      <w:r w:rsidRPr="004D03F7">
        <w:rPr>
          <w:rFonts w:ascii="Arial" w:eastAsia="Times New Roman" w:hAnsi="Arial" w:cs="Arial"/>
          <w:color w:val="000000"/>
        </w:rPr>
        <w:t>39.     </w:t>
      </w:r>
      <w:r w:rsidRPr="004D03F7">
        <w:rPr>
          <w:rFonts w:ascii="Arial" w:eastAsia="Times New Roman" w:hAnsi="Arial" w:cs="Arial"/>
          <w:color w:val="000000"/>
          <w:rtl/>
        </w:rPr>
        <w:t>התובעים גורסים כי משלוח המכתב למר עיני גרם נזק לתובעת - שכן המוסך נחשב "כמוסך מצטיין" - תואר שנשלל ממנו לאחר שיגור המכתב</w:t>
      </w:r>
      <w:r w:rsidRPr="004D03F7">
        <w:rPr>
          <w:rFonts w:ascii="Arial" w:eastAsia="Times New Roman" w:hAnsi="Arial" w:cs="Arial"/>
          <w:color w:val="000000"/>
        </w:rPr>
        <w:t>.</w:t>
      </w:r>
      <w:r w:rsidRPr="004D03F7">
        <w:rPr>
          <w:rFonts w:ascii="Arial" w:eastAsia="Times New Roman" w:hAnsi="Arial" w:cs="Arial"/>
          <w:color w:val="000000"/>
        </w:rPr>
        <w:br/>
      </w:r>
      <w:r w:rsidRPr="004D03F7">
        <w:rPr>
          <w:rFonts w:ascii="Arial" w:eastAsia="Times New Roman" w:hAnsi="Arial" w:cs="Arial"/>
          <w:color w:val="000000"/>
        </w:rPr>
        <w:br/>
        <w:t>40.     </w:t>
      </w:r>
      <w:r w:rsidRPr="004D03F7">
        <w:rPr>
          <w:rFonts w:ascii="Arial" w:eastAsia="Times New Roman" w:hAnsi="Arial" w:cs="Arial"/>
          <w:color w:val="000000"/>
          <w:rtl/>
        </w:rPr>
        <w:t>הדרישה מטעם התובעים לפיצוי בסך של 100,000 ₪ לא בוססה כדבעי בפני, ועל יסוד האמור בסעיף 7א. (א) לחוק בדבר מתן פיצוי ללא הוכחת נזק, פוסקת אנכי לתובעים פיצוי בסך של 10,000 ₪</w:t>
      </w:r>
      <w:r w:rsidRPr="004D03F7">
        <w:rPr>
          <w:rFonts w:ascii="Arial" w:eastAsia="Times New Roman" w:hAnsi="Arial" w:cs="Arial"/>
          <w:color w:val="000000"/>
        </w:rPr>
        <w:t>.</w:t>
      </w:r>
      <w:r w:rsidRPr="004D03F7">
        <w:rPr>
          <w:rFonts w:ascii="Arial" w:eastAsia="Times New Roman" w:hAnsi="Arial" w:cs="Arial"/>
          <w:color w:val="000000"/>
        </w:rPr>
        <w:br/>
        <w:t>  </w:t>
      </w:r>
      <w:r w:rsidRPr="004D03F7">
        <w:rPr>
          <w:rFonts w:ascii="Arial" w:eastAsia="Times New Roman" w:hAnsi="Arial" w:cs="Arial"/>
          <w:color w:val="000000"/>
          <w:rtl/>
        </w:rPr>
        <w:t>סכום זה ישולם ע"י הנתבעים, ביחד ולחוד, לתובעים בתוספת הפרשי הצמדה וריבית כחוק מיום הגשת התביעה ועד התשלום המלא בפועל</w:t>
      </w:r>
      <w:r>
        <w:rPr>
          <w:rFonts w:ascii="Arial" w:eastAsia="Times New Roman" w:hAnsi="Arial" w:cs="Arial" w:hint="cs"/>
          <w:color w:val="000000"/>
          <w:rtl/>
        </w:rPr>
        <w:t xml:space="preserve"> </w:t>
      </w:r>
      <w:r w:rsidRPr="004D03F7">
        <w:rPr>
          <w:rFonts w:ascii="Arial" w:eastAsia="Times New Roman" w:hAnsi="Arial" w:cs="Arial"/>
          <w:color w:val="000000"/>
        </w:rPr>
        <w:br/>
        <w:t>41.     </w:t>
      </w:r>
      <w:r w:rsidRPr="004D03F7">
        <w:rPr>
          <w:rFonts w:ascii="Arial" w:eastAsia="Times New Roman" w:hAnsi="Arial" w:cs="Arial"/>
          <w:color w:val="000000"/>
          <w:rtl/>
        </w:rPr>
        <w:t>בנוסף, ישלמו הנתבעים, ביחד ולחוד, לתובעים </w:t>
      </w:r>
      <w:hyperlink r:id="rId7" w:history="1">
        <w:r w:rsidRPr="004D03F7">
          <w:rPr>
            <w:rFonts w:ascii="Arial" w:eastAsia="Times New Roman" w:hAnsi="Arial" w:cs="Arial"/>
            <w:b/>
            <w:bCs/>
            <w:color w:val="0000FF"/>
            <w:u w:val="single"/>
            <w:rtl/>
          </w:rPr>
          <w:t>הוצאות משפט</w:t>
        </w:r>
      </w:hyperlink>
      <w:r w:rsidRPr="004D03F7">
        <w:rPr>
          <w:rFonts w:ascii="Arial" w:eastAsia="Times New Roman" w:hAnsi="Arial" w:cs="Arial"/>
          <w:color w:val="000000"/>
        </w:rPr>
        <w:t> </w:t>
      </w:r>
      <w:r w:rsidRPr="004D03F7">
        <w:rPr>
          <w:rFonts w:ascii="Arial" w:eastAsia="Times New Roman" w:hAnsi="Arial" w:cs="Arial"/>
          <w:color w:val="000000"/>
          <w:rtl/>
        </w:rPr>
        <w:t>ושכ"ט עו"ד בסך של 5,000 ₪ בתוספת הפרשי הצמדה וריבית כחוק מהיום ועד התשלום המלא בפועל</w:t>
      </w:r>
      <w:r w:rsidRPr="004D03F7">
        <w:rPr>
          <w:rFonts w:ascii="Arial" w:eastAsia="Times New Roman" w:hAnsi="Arial" w:cs="Arial"/>
          <w:color w:val="000000"/>
        </w:rPr>
        <w:t>.</w:t>
      </w:r>
    </w:p>
    <w:p w:rsidR="004D03F7" w:rsidRPr="004D03F7" w:rsidRDefault="004D03F7" w:rsidP="004D03F7">
      <w:pPr>
        <w:shd w:val="clear" w:color="auto" w:fill="FFFFFF"/>
        <w:bidi w:val="0"/>
        <w:spacing w:after="0" w:line="240" w:lineRule="auto"/>
        <w:jc w:val="center"/>
        <w:rPr>
          <w:rFonts w:ascii="Arial" w:eastAsia="Times New Roman" w:hAnsi="Arial" w:cs="Arial"/>
          <w:color w:val="000000"/>
        </w:rPr>
      </w:pPr>
      <w:r w:rsidRPr="004D03F7">
        <w:rPr>
          <w:rFonts w:ascii="Arial" w:eastAsia="Times New Roman" w:hAnsi="Arial" w:cs="Arial"/>
          <w:b/>
          <w:bCs/>
          <w:color w:val="008000"/>
          <w:rtl/>
        </w:rPr>
        <w:t>לתיאום פגישה עם עורך דין חייגו: 077-4008177</w:t>
      </w:r>
      <w:r w:rsidRPr="004D03F7">
        <w:rPr>
          <w:rFonts w:ascii="Arial" w:eastAsia="Times New Roman" w:hAnsi="Arial" w:cs="Arial"/>
          <w:color w:val="000000"/>
          <w:rtl/>
        </w:rPr>
        <w:t> </w:t>
      </w:r>
    </w:p>
    <w:p w:rsidR="004D03F7" w:rsidRPr="004D03F7" w:rsidRDefault="004D03F7">
      <w:pPr>
        <w:rPr>
          <w:rFonts w:hint="cs"/>
          <w:rtl/>
        </w:rPr>
      </w:pPr>
    </w:p>
    <w:sectPr w:rsidR="004D03F7" w:rsidRPr="004D03F7" w:rsidSect="003460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F7"/>
    <w:rsid w:val="003460F1"/>
    <w:rsid w:val="004D03F7"/>
    <w:rsid w:val="00FB6C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DC369-9D04-4A1E-993E-1FF30124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D03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629328">
      <w:bodyDiv w:val="1"/>
      <w:marLeft w:val="0"/>
      <w:marRight w:val="0"/>
      <w:marTop w:val="0"/>
      <w:marBottom w:val="0"/>
      <w:divBdr>
        <w:top w:val="none" w:sz="0" w:space="0" w:color="auto"/>
        <w:left w:val="none" w:sz="0" w:space="0" w:color="auto"/>
        <w:bottom w:val="none" w:sz="0" w:space="0" w:color="auto"/>
        <w:right w:val="none" w:sz="0" w:space="0" w:color="auto"/>
      </w:divBdr>
    </w:div>
    <w:div w:id="17528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wyer-lawyer.co.il/lawyers10474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yer-lawyer.co.il/lawyers105569.html" TargetMode="External"/><Relationship Id="rId5" Type="http://schemas.openxmlformats.org/officeDocument/2006/relationships/hyperlink" Target="http://www.lawyer-lawyer.co.il/lawyers106052.html" TargetMode="External"/><Relationship Id="rId4" Type="http://schemas.openxmlformats.org/officeDocument/2006/relationships/hyperlink" Target="http://www.lawyer-lawyer.co.il/lawyers106052.html" TargetMode="Externa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1661</Words>
  <Characters>8305</Characters>
  <Application>Microsoft Office Word</Application>
  <DocSecurity>0</DocSecurity>
  <Lines>69</Lines>
  <Paragraphs>19</Paragraphs>
  <ScaleCrop>false</ScaleCrop>
  <Company/>
  <LinksUpToDate>false</LinksUpToDate>
  <CharactersWithSpaces>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1</cp:revision>
  <dcterms:created xsi:type="dcterms:W3CDTF">2017-11-02T16:41:00Z</dcterms:created>
  <dcterms:modified xsi:type="dcterms:W3CDTF">2017-11-02T16:47:00Z</dcterms:modified>
</cp:coreProperties>
</file>