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CE0" w:rsidRPr="00A2707C" w:rsidRDefault="000F0701" w:rsidP="00A2707C">
      <w:pPr>
        <w:jc w:val="center"/>
        <w:rPr>
          <w:sz w:val="28"/>
          <w:szCs w:val="28"/>
          <w:u w:val="single"/>
        </w:rPr>
      </w:pPr>
      <w:r w:rsidRPr="00A2707C">
        <w:rPr>
          <w:sz w:val="28"/>
          <w:szCs w:val="28"/>
          <w:u w:val="single"/>
        </w:rPr>
        <w:t>AIRCON Project patent search report.</w:t>
      </w:r>
    </w:p>
    <w:p w:rsidR="000F0701" w:rsidRDefault="000F0701" w:rsidP="000F0701"/>
    <w:p w:rsidR="000F0701" w:rsidRDefault="000F0701" w:rsidP="000F0701">
      <w:r>
        <w:t>I have checked 5 patents which seemed to be similar and/or previous to Luca’s Air condition Ultrasonic invention.</w:t>
      </w:r>
    </w:p>
    <w:p w:rsidR="000F0701" w:rsidRDefault="000F0701" w:rsidP="000F0701">
      <w:r>
        <w:t>The publication numbers I have found and researched are:</w:t>
      </w:r>
    </w:p>
    <w:p w:rsidR="000F0701" w:rsidRPr="000F0701" w:rsidRDefault="000F0701" w:rsidP="000F0701">
      <w:pPr>
        <w:pStyle w:val="a3"/>
        <w:numPr>
          <w:ilvl w:val="0"/>
          <w:numId w:val="1"/>
        </w:numPr>
      </w:pPr>
      <w:r w:rsidRPr="0090103F">
        <w:rPr>
          <w:rFonts w:ascii="Arial" w:eastAsia="Times New Roman" w:hAnsi="Arial" w:cs="Arial"/>
          <w:color w:val="222222"/>
          <w:sz w:val="20"/>
          <w:szCs w:val="20"/>
        </w:rPr>
        <w:t>CN2549364 Y</w:t>
      </w:r>
      <w:r>
        <w:rPr>
          <w:rFonts w:ascii="Arial" w:eastAsia="Times New Roman" w:hAnsi="Arial" w:cs="Arial"/>
          <w:color w:val="222222"/>
          <w:sz w:val="20"/>
          <w:szCs w:val="20"/>
        </w:rPr>
        <w:t xml:space="preserve">   </w:t>
      </w:r>
      <w:r>
        <w:rPr>
          <w:rFonts w:ascii="Arial" w:eastAsia="Times New Roman" w:hAnsi="Arial" w:cs="Arial"/>
          <w:color w:val="222222"/>
          <w:sz w:val="20"/>
          <w:szCs w:val="20"/>
        </w:rPr>
        <w:tab/>
      </w:r>
      <w:r>
        <w:rPr>
          <w:rFonts w:ascii="Arial" w:eastAsia="Times New Roman" w:hAnsi="Arial" w:cs="Arial"/>
          <w:color w:val="222222"/>
          <w:sz w:val="20"/>
          <w:szCs w:val="20"/>
        </w:rPr>
        <w:tab/>
      </w:r>
      <w:r>
        <w:rPr>
          <w:rFonts w:ascii="Arial" w:eastAsia="Times New Roman" w:hAnsi="Arial" w:cs="Arial"/>
          <w:color w:val="222222"/>
          <w:sz w:val="20"/>
          <w:szCs w:val="20"/>
        </w:rPr>
        <w:tab/>
        <w:t xml:space="preserve"> </w:t>
      </w:r>
      <w:r>
        <w:rPr>
          <w:rFonts w:ascii="Arial" w:eastAsia="Times New Roman" w:hAnsi="Arial" w:cs="Arial"/>
          <w:color w:val="222222"/>
          <w:sz w:val="20"/>
          <w:szCs w:val="20"/>
        </w:rPr>
        <w:tab/>
        <w:t>(See p. 2)</w:t>
      </w:r>
    </w:p>
    <w:p w:rsidR="000F0701" w:rsidRPr="000F0701" w:rsidRDefault="000F0701" w:rsidP="00A2707C">
      <w:pPr>
        <w:pStyle w:val="a3"/>
        <w:numPr>
          <w:ilvl w:val="0"/>
          <w:numId w:val="1"/>
        </w:numPr>
      </w:pPr>
      <w:r w:rsidRPr="0060797F">
        <w:rPr>
          <w:rFonts w:ascii="Arial" w:eastAsia="Times New Roman" w:hAnsi="Arial" w:cs="Arial"/>
          <w:color w:val="222222"/>
          <w:sz w:val="20"/>
          <w:szCs w:val="20"/>
        </w:rPr>
        <w:t>EP1746359 A2</w:t>
      </w:r>
      <w:r>
        <w:rPr>
          <w:rFonts w:ascii="Arial" w:eastAsia="Times New Roman" w:hAnsi="Arial" w:cs="Arial"/>
          <w:color w:val="222222"/>
          <w:sz w:val="20"/>
          <w:szCs w:val="20"/>
        </w:rPr>
        <w:t xml:space="preserve">    </w:t>
      </w:r>
      <w:r>
        <w:rPr>
          <w:rFonts w:ascii="Arial" w:eastAsia="Times New Roman" w:hAnsi="Arial" w:cs="Arial"/>
          <w:color w:val="222222"/>
          <w:sz w:val="20"/>
          <w:szCs w:val="20"/>
        </w:rPr>
        <w:tab/>
      </w:r>
      <w:r>
        <w:rPr>
          <w:rFonts w:ascii="Arial" w:eastAsia="Times New Roman" w:hAnsi="Arial" w:cs="Arial"/>
          <w:color w:val="222222"/>
          <w:sz w:val="20"/>
          <w:szCs w:val="20"/>
        </w:rPr>
        <w:tab/>
      </w:r>
      <w:r>
        <w:rPr>
          <w:rFonts w:ascii="Arial" w:eastAsia="Times New Roman" w:hAnsi="Arial" w:cs="Arial"/>
          <w:color w:val="222222"/>
          <w:sz w:val="20"/>
          <w:szCs w:val="20"/>
        </w:rPr>
        <w:tab/>
      </w:r>
      <w:r>
        <w:rPr>
          <w:rFonts w:ascii="Arial" w:eastAsia="Times New Roman" w:hAnsi="Arial" w:cs="Arial"/>
          <w:color w:val="222222"/>
          <w:sz w:val="20"/>
          <w:szCs w:val="20"/>
        </w:rPr>
        <w:t xml:space="preserve">(See p. </w:t>
      </w:r>
      <w:r w:rsidR="00A2707C">
        <w:rPr>
          <w:rFonts w:ascii="Arial" w:eastAsia="Times New Roman" w:hAnsi="Arial" w:cs="Arial"/>
          <w:color w:val="222222"/>
          <w:sz w:val="20"/>
          <w:szCs w:val="20"/>
        </w:rPr>
        <w:t>3</w:t>
      </w:r>
      <w:r>
        <w:rPr>
          <w:rFonts w:ascii="Arial" w:eastAsia="Times New Roman" w:hAnsi="Arial" w:cs="Arial"/>
          <w:color w:val="222222"/>
          <w:sz w:val="20"/>
          <w:szCs w:val="20"/>
        </w:rPr>
        <w:t>)</w:t>
      </w:r>
      <w:r>
        <w:rPr>
          <w:rFonts w:ascii="Arial" w:eastAsia="Times New Roman" w:hAnsi="Arial" w:cs="Arial"/>
          <w:color w:val="222222"/>
          <w:sz w:val="20"/>
          <w:szCs w:val="20"/>
        </w:rPr>
        <w:t xml:space="preserve">      </w:t>
      </w:r>
    </w:p>
    <w:p w:rsidR="000F0701" w:rsidRPr="000F0701" w:rsidRDefault="000F0701" w:rsidP="00A2707C">
      <w:pPr>
        <w:pStyle w:val="a3"/>
        <w:numPr>
          <w:ilvl w:val="0"/>
          <w:numId w:val="1"/>
        </w:numPr>
      </w:pPr>
      <w:r w:rsidRPr="0060797F">
        <w:rPr>
          <w:rFonts w:ascii="Arial" w:eastAsia="Times New Roman" w:hAnsi="Arial" w:cs="Arial"/>
          <w:color w:val="222222"/>
          <w:sz w:val="20"/>
          <w:szCs w:val="20"/>
        </w:rPr>
        <w:t>EP2123985 A1</w:t>
      </w:r>
      <w:r>
        <w:rPr>
          <w:rFonts w:ascii="Arial" w:eastAsia="Times New Roman" w:hAnsi="Arial" w:cs="Arial"/>
          <w:color w:val="222222"/>
          <w:sz w:val="20"/>
          <w:szCs w:val="20"/>
        </w:rPr>
        <w:tab/>
      </w:r>
      <w:r>
        <w:rPr>
          <w:rFonts w:ascii="Arial" w:eastAsia="Times New Roman" w:hAnsi="Arial" w:cs="Arial"/>
          <w:color w:val="222222"/>
          <w:sz w:val="20"/>
          <w:szCs w:val="20"/>
        </w:rPr>
        <w:tab/>
      </w:r>
      <w:r>
        <w:rPr>
          <w:rFonts w:ascii="Arial" w:eastAsia="Times New Roman" w:hAnsi="Arial" w:cs="Arial"/>
          <w:color w:val="222222"/>
          <w:sz w:val="20"/>
          <w:szCs w:val="20"/>
        </w:rPr>
        <w:tab/>
      </w:r>
      <w:r>
        <w:rPr>
          <w:rFonts w:ascii="Arial" w:eastAsia="Times New Roman" w:hAnsi="Arial" w:cs="Arial"/>
          <w:color w:val="222222"/>
          <w:sz w:val="20"/>
          <w:szCs w:val="20"/>
        </w:rPr>
        <w:tab/>
      </w:r>
      <w:r>
        <w:rPr>
          <w:rFonts w:ascii="Arial" w:eastAsia="Times New Roman" w:hAnsi="Arial" w:cs="Arial"/>
          <w:color w:val="222222"/>
          <w:sz w:val="20"/>
          <w:szCs w:val="20"/>
        </w:rPr>
        <w:t xml:space="preserve">(See p. </w:t>
      </w:r>
      <w:r w:rsidR="00A2707C">
        <w:rPr>
          <w:rFonts w:ascii="Arial" w:eastAsia="Times New Roman" w:hAnsi="Arial" w:cs="Arial"/>
          <w:color w:val="222222"/>
          <w:sz w:val="20"/>
          <w:szCs w:val="20"/>
        </w:rPr>
        <w:t>5</w:t>
      </w:r>
      <w:r>
        <w:rPr>
          <w:rFonts w:ascii="Arial" w:eastAsia="Times New Roman" w:hAnsi="Arial" w:cs="Arial"/>
          <w:color w:val="222222"/>
          <w:sz w:val="20"/>
          <w:szCs w:val="20"/>
        </w:rPr>
        <w:t>)</w:t>
      </w:r>
    </w:p>
    <w:p w:rsidR="000F0701" w:rsidRPr="000F0701" w:rsidRDefault="000F0701" w:rsidP="00A2707C">
      <w:pPr>
        <w:pStyle w:val="a3"/>
        <w:numPr>
          <w:ilvl w:val="0"/>
          <w:numId w:val="1"/>
        </w:numPr>
      </w:pPr>
      <w:r w:rsidRPr="001D3CE0">
        <w:rPr>
          <w:rFonts w:ascii="Arial" w:eastAsia="Times New Roman" w:hAnsi="Arial" w:cs="Arial"/>
          <w:color w:val="222222"/>
          <w:sz w:val="20"/>
          <w:szCs w:val="20"/>
        </w:rPr>
        <w:t>WO1993010404 A1</w:t>
      </w:r>
      <w:r>
        <w:rPr>
          <w:rFonts w:ascii="Arial" w:eastAsia="Times New Roman" w:hAnsi="Arial" w:cs="Arial"/>
          <w:color w:val="222222"/>
          <w:sz w:val="20"/>
          <w:szCs w:val="20"/>
        </w:rPr>
        <w:tab/>
      </w:r>
      <w:r>
        <w:rPr>
          <w:rFonts w:ascii="Arial" w:eastAsia="Times New Roman" w:hAnsi="Arial" w:cs="Arial"/>
          <w:color w:val="222222"/>
          <w:sz w:val="20"/>
          <w:szCs w:val="20"/>
        </w:rPr>
        <w:tab/>
      </w:r>
      <w:r>
        <w:rPr>
          <w:rFonts w:ascii="Arial" w:eastAsia="Times New Roman" w:hAnsi="Arial" w:cs="Arial"/>
          <w:color w:val="222222"/>
          <w:sz w:val="20"/>
          <w:szCs w:val="20"/>
        </w:rPr>
        <w:tab/>
      </w:r>
      <w:r>
        <w:rPr>
          <w:rFonts w:ascii="Arial" w:eastAsia="Times New Roman" w:hAnsi="Arial" w:cs="Arial"/>
          <w:color w:val="222222"/>
          <w:sz w:val="20"/>
          <w:szCs w:val="20"/>
        </w:rPr>
        <w:t xml:space="preserve">(See p. </w:t>
      </w:r>
      <w:r w:rsidR="00A2707C">
        <w:rPr>
          <w:rFonts w:ascii="Arial" w:eastAsia="Times New Roman" w:hAnsi="Arial" w:cs="Arial"/>
          <w:color w:val="222222"/>
          <w:sz w:val="20"/>
          <w:szCs w:val="20"/>
        </w:rPr>
        <w:t>7</w:t>
      </w:r>
      <w:r>
        <w:rPr>
          <w:rFonts w:ascii="Arial" w:eastAsia="Times New Roman" w:hAnsi="Arial" w:cs="Arial"/>
          <w:color w:val="222222"/>
          <w:sz w:val="20"/>
          <w:szCs w:val="20"/>
        </w:rPr>
        <w:t>)</w:t>
      </w:r>
    </w:p>
    <w:p w:rsidR="000F0701" w:rsidRPr="000F0701" w:rsidRDefault="000F0701" w:rsidP="00A2707C">
      <w:pPr>
        <w:pStyle w:val="a3"/>
        <w:numPr>
          <w:ilvl w:val="0"/>
          <w:numId w:val="1"/>
        </w:numPr>
      </w:pPr>
      <w:r>
        <w:rPr>
          <w:rFonts w:ascii="Arial" w:hAnsi="Arial" w:cs="Arial"/>
          <w:color w:val="222222"/>
          <w:sz w:val="20"/>
          <w:szCs w:val="20"/>
          <w:shd w:val="clear" w:color="auto" w:fill="F5F5F5"/>
        </w:rPr>
        <w:t>US6745590 B1</w:t>
      </w:r>
      <w:r>
        <w:rPr>
          <w:rFonts w:ascii="Arial" w:hAnsi="Arial" w:cs="Arial"/>
          <w:color w:val="222222"/>
          <w:sz w:val="20"/>
          <w:szCs w:val="20"/>
          <w:shd w:val="clear" w:color="auto" w:fill="F5F5F5"/>
        </w:rPr>
        <w:tab/>
      </w:r>
      <w:r>
        <w:rPr>
          <w:rFonts w:ascii="Arial" w:hAnsi="Arial" w:cs="Arial"/>
          <w:color w:val="222222"/>
          <w:sz w:val="20"/>
          <w:szCs w:val="20"/>
          <w:shd w:val="clear" w:color="auto" w:fill="F5F5F5"/>
        </w:rPr>
        <w:tab/>
      </w:r>
      <w:r>
        <w:rPr>
          <w:rFonts w:ascii="Arial" w:hAnsi="Arial" w:cs="Arial"/>
          <w:color w:val="222222"/>
          <w:sz w:val="20"/>
          <w:szCs w:val="20"/>
          <w:shd w:val="clear" w:color="auto" w:fill="F5F5F5"/>
        </w:rPr>
        <w:tab/>
      </w:r>
      <w:r>
        <w:rPr>
          <w:rFonts w:ascii="Arial" w:hAnsi="Arial" w:cs="Arial"/>
          <w:color w:val="222222"/>
          <w:sz w:val="20"/>
          <w:szCs w:val="20"/>
          <w:shd w:val="clear" w:color="auto" w:fill="F5F5F5"/>
        </w:rPr>
        <w:tab/>
        <w:t xml:space="preserve">(See p. </w:t>
      </w:r>
      <w:r w:rsidR="00A2707C">
        <w:rPr>
          <w:rFonts w:ascii="Arial" w:hAnsi="Arial" w:cs="Arial"/>
          <w:color w:val="222222"/>
          <w:sz w:val="20"/>
          <w:szCs w:val="20"/>
          <w:shd w:val="clear" w:color="auto" w:fill="F5F5F5"/>
        </w:rPr>
        <w:t>9</w:t>
      </w:r>
      <w:r>
        <w:rPr>
          <w:rFonts w:ascii="Arial" w:hAnsi="Arial" w:cs="Arial"/>
          <w:color w:val="222222"/>
          <w:sz w:val="20"/>
          <w:szCs w:val="20"/>
          <w:shd w:val="clear" w:color="auto" w:fill="F5F5F5"/>
        </w:rPr>
        <w:t>)</w:t>
      </w:r>
    </w:p>
    <w:p w:rsidR="000F0701" w:rsidRDefault="000F0701" w:rsidP="000F0701">
      <w:pPr>
        <w:rPr>
          <w:rFonts w:ascii="Arial" w:eastAsia="Times New Roman" w:hAnsi="Arial" w:cs="Arial"/>
          <w:color w:val="222222"/>
          <w:sz w:val="20"/>
          <w:szCs w:val="20"/>
        </w:rPr>
      </w:pPr>
      <w:r>
        <w:t xml:space="preserve">Summary: Almost all of these patents are either none relevant to ours, or different enough. The only exception to this is </w:t>
      </w:r>
      <w:r w:rsidR="00A2707C">
        <w:t xml:space="preserve">Chinese patent </w:t>
      </w:r>
      <w:r w:rsidR="00A2707C" w:rsidRPr="0090103F">
        <w:rPr>
          <w:rFonts w:ascii="Arial" w:eastAsia="Times New Roman" w:hAnsi="Arial" w:cs="Arial"/>
          <w:color w:val="222222"/>
          <w:sz w:val="20"/>
          <w:szCs w:val="20"/>
        </w:rPr>
        <w:t>CN2549364 Y</w:t>
      </w:r>
      <w:r w:rsidR="00A2707C">
        <w:rPr>
          <w:rFonts w:ascii="Arial" w:eastAsia="Times New Roman" w:hAnsi="Arial" w:cs="Arial"/>
          <w:color w:val="222222"/>
          <w:sz w:val="20"/>
          <w:szCs w:val="20"/>
        </w:rPr>
        <w:t xml:space="preserve"> (First one in this list), which seems to me all but identical to our patent. This patent was indeed granted to the inventor in 2003, but his rights were revoked in 2006 due to failure to pay necessary fees.</w:t>
      </w:r>
    </w:p>
    <w:p w:rsidR="00702EDA" w:rsidRDefault="00702EDA" w:rsidP="000F0701">
      <w:pPr>
        <w:rPr>
          <w:rFonts w:ascii="Arial" w:eastAsia="Times New Roman" w:hAnsi="Arial" w:cs="Arial"/>
          <w:color w:val="222222"/>
          <w:sz w:val="20"/>
          <w:szCs w:val="20"/>
        </w:rPr>
      </w:pPr>
    </w:p>
    <w:p w:rsidR="00702EDA" w:rsidRDefault="00702EDA" w:rsidP="000F0701">
      <w:pPr>
        <w:rPr>
          <w:rFonts w:ascii="Arial" w:eastAsia="Times New Roman" w:hAnsi="Arial" w:cs="Arial"/>
          <w:color w:val="222222"/>
          <w:sz w:val="20"/>
          <w:szCs w:val="20"/>
        </w:rPr>
      </w:pPr>
    </w:p>
    <w:p w:rsidR="00702EDA" w:rsidRDefault="00702EDA" w:rsidP="000F0701">
      <w:pPr>
        <w:rPr>
          <w:rFonts w:ascii="Arial" w:eastAsia="Times New Roman" w:hAnsi="Arial" w:cs="Arial"/>
          <w:color w:val="222222"/>
          <w:sz w:val="20"/>
          <w:szCs w:val="20"/>
        </w:rPr>
      </w:pPr>
      <w:r>
        <w:rPr>
          <w:rFonts w:ascii="Arial" w:eastAsia="Times New Roman" w:hAnsi="Arial" w:cs="Arial"/>
          <w:color w:val="222222"/>
          <w:sz w:val="20"/>
          <w:szCs w:val="20"/>
        </w:rPr>
        <w:t xml:space="preserve">Benny Hochster </w:t>
      </w:r>
    </w:p>
    <w:p w:rsidR="00702EDA" w:rsidRDefault="00702EDA" w:rsidP="000F0701">
      <w:pPr>
        <w:rPr>
          <w:rFonts w:ascii="Arial" w:eastAsia="Times New Roman" w:hAnsi="Arial" w:cs="Arial"/>
          <w:color w:val="222222"/>
          <w:sz w:val="20"/>
          <w:szCs w:val="20"/>
        </w:rPr>
      </w:pPr>
      <w:r>
        <w:rPr>
          <w:rFonts w:ascii="Arial" w:eastAsia="Times New Roman" w:hAnsi="Arial" w:cs="Arial"/>
          <w:color w:val="222222"/>
          <w:sz w:val="20"/>
          <w:szCs w:val="20"/>
        </w:rPr>
        <w:t>MAXCO BD LTD</w:t>
      </w:r>
    </w:p>
    <w:p w:rsidR="000F0701" w:rsidRDefault="00702EDA" w:rsidP="00702EDA">
      <w:r>
        <w:rPr>
          <w:rFonts w:ascii="Arial" w:eastAsia="Times New Roman" w:hAnsi="Arial" w:cs="Arial"/>
          <w:color w:val="222222"/>
          <w:sz w:val="20"/>
          <w:szCs w:val="20"/>
        </w:rPr>
        <w:t>OCTOBER 27 2015</w:t>
      </w:r>
    </w:p>
    <w:p w:rsidR="000F0701" w:rsidRDefault="000F0701" w:rsidP="000F0701"/>
    <w:p w:rsidR="000F0701" w:rsidRDefault="000F0701" w:rsidP="000F0701"/>
    <w:p w:rsidR="000F0701" w:rsidRDefault="000F0701" w:rsidP="000F0701"/>
    <w:p w:rsidR="000F0701" w:rsidRDefault="000F0701" w:rsidP="000F0701"/>
    <w:p w:rsidR="00A2707C" w:rsidRDefault="00A2707C" w:rsidP="000F0701"/>
    <w:p w:rsidR="00A2707C" w:rsidRDefault="00A2707C" w:rsidP="000F0701"/>
    <w:p w:rsidR="00A2707C" w:rsidRDefault="00A2707C" w:rsidP="000F0701"/>
    <w:p w:rsidR="00A2707C" w:rsidRDefault="00A2707C" w:rsidP="000F0701"/>
    <w:p w:rsidR="00A2707C" w:rsidRDefault="00A2707C" w:rsidP="000F0701"/>
    <w:p w:rsidR="00A2707C" w:rsidRDefault="00A2707C" w:rsidP="000F0701"/>
    <w:p w:rsidR="00A2707C" w:rsidRDefault="00A2707C" w:rsidP="000F0701"/>
    <w:p w:rsidR="00A2707C" w:rsidRDefault="00A2707C" w:rsidP="000F0701"/>
    <w:p w:rsidR="00A2707C" w:rsidRDefault="00A2707C" w:rsidP="000F0701"/>
    <w:p w:rsidR="000F0701" w:rsidRPr="00A2707C" w:rsidRDefault="000F0701" w:rsidP="000F0701">
      <w:pPr>
        <w:pStyle w:val="a3"/>
        <w:numPr>
          <w:ilvl w:val="0"/>
          <w:numId w:val="2"/>
        </w:numPr>
        <w:rPr>
          <w:b/>
          <w:bCs/>
          <w:i/>
          <w:iCs/>
          <w:u w:val="single"/>
        </w:rPr>
      </w:pPr>
      <w:r w:rsidRPr="00A2707C">
        <w:rPr>
          <w:b/>
          <w:bCs/>
          <w:i/>
          <w:iCs/>
          <w:u w:val="single"/>
        </w:rPr>
        <w:lastRenderedPageBreak/>
        <w:t xml:space="preserve">Air-conditioner with </w:t>
      </w:r>
      <w:proofErr w:type="spellStart"/>
      <w:r w:rsidRPr="00A2707C">
        <w:rPr>
          <w:b/>
          <w:bCs/>
          <w:i/>
          <w:iCs/>
          <w:u w:val="single"/>
        </w:rPr>
        <w:t>condensated</w:t>
      </w:r>
      <w:proofErr w:type="spellEnd"/>
      <w:r w:rsidRPr="00A2707C">
        <w:rPr>
          <w:b/>
          <w:bCs/>
          <w:i/>
          <w:iCs/>
          <w:u w:val="single"/>
        </w:rPr>
        <w:t xml:space="preserve"> water ultrasonic atomizer</w:t>
      </w:r>
      <w:r w:rsidRPr="00A2707C">
        <w:rPr>
          <w:rStyle w:val="apple-converted-space"/>
          <w:rFonts w:ascii="Arial" w:hAnsi="Arial" w:cs="Arial"/>
          <w:b/>
          <w:bCs/>
          <w:i/>
          <w:iCs/>
          <w:color w:val="222222"/>
          <w:sz w:val="32"/>
          <w:szCs w:val="32"/>
          <w:u w:val="single"/>
          <w:shd w:val="clear" w:color="auto" w:fill="FFFFFF"/>
        </w:rPr>
        <w:t> </w:t>
      </w:r>
    </w:p>
    <w:tbl>
      <w:tblPr>
        <w:tblW w:w="6750" w:type="dxa"/>
        <w:tblInd w:w="289" w:type="dxa"/>
        <w:tblBorders>
          <w:top w:val="single" w:sz="6" w:space="0" w:color="CCCCCC"/>
          <w:left w:val="single" w:sz="6" w:space="0" w:color="CCCCCC"/>
          <w:bottom w:val="single" w:sz="6" w:space="0" w:color="CCCCCC"/>
          <w:right w:val="single" w:sz="6" w:space="0" w:color="CCCCCC"/>
        </w:tblBorders>
        <w:shd w:val="clear" w:color="auto" w:fill="F5F5F5"/>
        <w:tblCellMar>
          <w:top w:w="150" w:type="dxa"/>
          <w:left w:w="150" w:type="dxa"/>
          <w:bottom w:w="150" w:type="dxa"/>
          <w:right w:w="150" w:type="dxa"/>
        </w:tblCellMar>
        <w:tblLook w:val="04A0" w:firstRow="1" w:lastRow="0" w:firstColumn="1" w:lastColumn="0" w:noHBand="0" w:noVBand="1"/>
      </w:tblPr>
      <w:tblGrid>
        <w:gridCol w:w="2250"/>
        <w:gridCol w:w="4500"/>
      </w:tblGrid>
      <w:tr w:rsidR="000F0701" w:rsidRPr="0090103F" w:rsidTr="00C33644">
        <w:tc>
          <w:tcPr>
            <w:tcW w:w="2250" w:type="dxa"/>
            <w:shd w:val="clear" w:color="auto" w:fill="F5F5F5"/>
            <w:hideMark/>
          </w:tcPr>
          <w:p w:rsidR="000F0701" w:rsidRPr="0090103F" w:rsidRDefault="000F0701" w:rsidP="00C33644">
            <w:pPr>
              <w:spacing w:after="195" w:line="240" w:lineRule="auto"/>
              <w:rPr>
                <w:rFonts w:ascii="Arial" w:eastAsia="Times New Roman" w:hAnsi="Arial" w:cs="Arial"/>
                <w:b/>
                <w:bCs/>
                <w:color w:val="222222"/>
                <w:sz w:val="20"/>
                <w:szCs w:val="20"/>
              </w:rPr>
            </w:pPr>
            <w:r w:rsidRPr="0090103F">
              <w:rPr>
                <w:rFonts w:ascii="Arial" w:eastAsia="Times New Roman" w:hAnsi="Arial" w:cs="Arial"/>
                <w:b/>
                <w:bCs/>
                <w:color w:val="222222"/>
                <w:sz w:val="20"/>
                <w:szCs w:val="20"/>
              </w:rPr>
              <w:t>Publication number</w:t>
            </w:r>
          </w:p>
        </w:tc>
        <w:tc>
          <w:tcPr>
            <w:tcW w:w="0" w:type="auto"/>
            <w:shd w:val="clear" w:color="auto" w:fill="F5F5F5"/>
            <w:vAlign w:val="center"/>
            <w:hideMark/>
          </w:tcPr>
          <w:p w:rsidR="000F0701" w:rsidRPr="0090103F" w:rsidRDefault="000F0701" w:rsidP="00C33644">
            <w:pPr>
              <w:spacing w:after="195" w:line="240" w:lineRule="auto"/>
              <w:rPr>
                <w:rFonts w:ascii="Arial" w:eastAsia="Times New Roman" w:hAnsi="Arial" w:cs="Arial"/>
                <w:color w:val="222222"/>
                <w:sz w:val="20"/>
                <w:szCs w:val="20"/>
              </w:rPr>
            </w:pPr>
            <w:r w:rsidRPr="0090103F">
              <w:rPr>
                <w:rFonts w:ascii="Arial" w:eastAsia="Times New Roman" w:hAnsi="Arial" w:cs="Arial"/>
                <w:color w:val="222222"/>
                <w:sz w:val="20"/>
                <w:szCs w:val="20"/>
              </w:rPr>
              <w:t>CN2549364 Y</w:t>
            </w:r>
          </w:p>
        </w:tc>
      </w:tr>
      <w:tr w:rsidR="000F0701" w:rsidRPr="0090103F" w:rsidTr="00C33644">
        <w:tc>
          <w:tcPr>
            <w:tcW w:w="2250" w:type="dxa"/>
            <w:shd w:val="clear" w:color="auto" w:fill="F5F5F5"/>
            <w:hideMark/>
          </w:tcPr>
          <w:p w:rsidR="000F0701" w:rsidRPr="0090103F" w:rsidRDefault="000F0701" w:rsidP="00C33644">
            <w:pPr>
              <w:spacing w:after="195" w:line="240" w:lineRule="auto"/>
              <w:rPr>
                <w:rFonts w:ascii="Arial" w:eastAsia="Times New Roman" w:hAnsi="Arial" w:cs="Arial"/>
                <w:b/>
                <w:bCs/>
                <w:color w:val="222222"/>
                <w:sz w:val="20"/>
                <w:szCs w:val="20"/>
              </w:rPr>
            </w:pPr>
            <w:r w:rsidRPr="0090103F">
              <w:rPr>
                <w:rFonts w:ascii="Arial" w:eastAsia="Times New Roman" w:hAnsi="Arial" w:cs="Arial"/>
                <w:b/>
                <w:bCs/>
                <w:color w:val="222222"/>
                <w:sz w:val="20"/>
                <w:szCs w:val="20"/>
              </w:rPr>
              <w:t>Publication type</w:t>
            </w:r>
          </w:p>
        </w:tc>
        <w:tc>
          <w:tcPr>
            <w:tcW w:w="0" w:type="auto"/>
            <w:shd w:val="clear" w:color="auto" w:fill="F5F5F5"/>
            <w:vAlign w:val="center"/>
            <w:hideMark/>
          </w:tcPr>
          <w:p w:rsidR="000F0701" w:rsidRPr="0090103F" w:rsidRDefault="000F0701" w:rsidP="00C33644">
            <w:pPr>
              <w:spacing w:after="195" w:line="240" w:lineRule="auto"/>
              <w:rPr>
                <w:rFonts w:ascii="Arial" w:eastAsia="Times New Roman" w:hAnsi="Arial" w:cs="Arial"/>
                <w:color w:val="222222"/>
                <w:sz w:val="20"/>
                <w:szCs w:val="20"/>
              </w:rPr>
            </w:pPr>
            <w:r w:rsidRPr="0090103F">
              <w:rPr>
                <w:rFonts w:ascii="Arial" w:eastAsia="Times New Roman" w:hAnsi="Arial" w:cs="Arial"/>
                <w:color w:val="FF0000"/>
                <w:sz w:val="20"/>
                <w:szCs w:val="20"/>
              </w:rPr>
              <w:t>Grant</w:t>
            </w:r>
          </w:p>
        </w:tc>
      </w:tr>
      <w:tr w:rsidR="000F0701" w:rsidRPr="0090103F" w:rsidTr="00C33644">
        <w:tc>
          <w:tcPr>
            <w:tcW w:w="2250" w:type="dxa"/>
            <w:shd w:val="clear" w:color="auto" w:fill="F5F5F5"/>
            <w:hideMark/>
          </w:tcPr>
          <w:p w:rsidR="000F0701" w:rsidRPr="0090103F" w:rsidRDefault="000F0701" w:rsidP="00C33644">
            <w:pPr>
              <w:spacing w:after="195" w:line="240" w:lineRule="auto"/>
              <w:rPr>
                <w:rFonts w:ascii="Arial" w:eastAsia="Times New Roman" w:hAnsi="Arial" w:cs="Arial"/>
                <w:b/>
                <w:bCs/>
                <w:color w:val="222222"/>
                <w:sz w:val="20"/>
                <w:szCs w:val="20"/>
              </w:rPr>
            </w:pPr>
            <w:r w:rsidRPr="0090103F">
              <w:rPr>
                <w:rFonts w:ascii="Arial" w:eastAsia="Times New Roman" w:hAnsi="Arial" w:cs="Arial"/>
                <w:b/>
                <w:bCs/>
                <w:color w:val="222222"/>
                <w:sz w:val="20"/>
                <w:szCs w:val="20"/>
              </w:rPr>
              <w:t>Application number</w:t>
            </w:r>
          </w:p>
        </w:tc>
        <w:tc>
          <w:tcPr>
            <w:tcW w:w="0" w:type="auto"/>
            <w:shd w:val="clear" w:color="auto" w:fill="F5F5F5"/>
            <w:vAlign w:val="center"/>
            <w:hideMark/>
          </w:tcPr>
          <w:p w:rsidR="000F0701" w:rsidRPr="0090103F" w:rsidRDefault="000F0701" w:rsidP="00C33644">
            <w:pPr>
              <w:spacing w:after="195" w:line="240" w:lineRule="auto"/>
              <w:rPr>
                <w:rFonts w:ascii="Arial" w:eastAsia="Times New Roman" w:hAnsi="Arial" w:cs="Arial"/>
                <w:color w:val="222222"/>
                <w:sz w:val="20"/>
                <w:szCs w:val="20"/>
              </w:rPr>
            </w:pPr>
            <w:r w:rsidRPr="0090103F">
              <w:rPr>
                <w:rFonts w:ascii="Arial" w:eastAsia="Times New Roman" w:hAnsi="Arial" w:cs="Arial"/>
                <w:color w:val="222222"/>
                <w:sz w:val="20"/>
                <w:szCs w:val="20"/>
              </w:rPr>
              <w:t>CN 02216249</w:t>
            </w:r>
          </w:p>
        </w:tc>
      </w:tr>
      <w:tr w:rsidR="000F0701" w:rsidRPr="0090103F" w:rsidTr="00C33644">
        <w:tc>
          <w:tcPr>
            <w:tcW w:w="2250" w:type="dxa"/>
            <w:shd w:val="clear" w:color="auto" w:fill="F5F5F5"/>
            <w:hideMark/>
          </w:tcPr>
          <w:p w:rsidR="000F0701" w:rsidRPr="0090103F" w:rsidRDefault="000F0701" w:rsidP="00C33644">
            <w:pPr>
              <w:spacing w:after="195" w:line="240" w:lineRule="auto"/>
              <w:rPr>
                <w:rFonts w:ascii="Arial" w:eastAsia="Times New Roman" w:hAnsi="Arial" w:cs="Arial"/>
                <w:b/>
                <w:bCs/>
                <w:color w:val="222222"/>
                <w:sz w:val="20"/>
                <w:szCs w:val="20"/>
              </w:rPr>
            </w:pPr>
            <w:r w:rsidRPr="0090103F">
              <w:rPr>
                <w:rFonts w:ascii="Arial" w:eastAsia="Times New Roman" w:hAnsi="Arial" w:cs="Arial"/>
                <w:b/>
                <w:bCs/>
                <w:color w:val="222222"/>
                <w:sz w:val="20"/>
                <w:szCs w:val="20"/>
              </w:rPr>
              <w:t>Publication date</w:t>
            </w:r>
          </w:p>
        </w:tc>
        <w:tc>
          <w:tcPr>
            <w:tcW w:w="0" w:type="auto"/>
            <w:shd w:val="clear" w:color="auto" w:fill="F5F5F5"/>
            <w:vAlign w:val="center"/>
            <w:hideMark/>
          </w:tcPr>
          <w:p w:rsidR="000F0701" w:rsidRPr="0090103F" w:rsidRDefault="000F0701" w:rsidP="00C33644">
            <w:pPr>
              <w:spacing w:after="195" w:line="240" w:lineRule="auto"/>
              <w:rPr>
                <w:rFonts w:ascii="Arial" w:eastAsia="Times New Roman" w:hAnsi="Arial" w:cs="Arial"/>
                <w:color w:val="222222"/>
                <w:sz w:val="20"/>
                <w:szCs w:val="20"/>
              </w:rPr>
            </w:pPr>
            <w:r w:rsidRPr="0090103F">
              <w:rPr>
                <w:rFonts w:ascii="Arial" w:eastAsia="Times New Roman" w:hAnsi="Arial" w:cs="Arial"/>
                <w:color w:val="222222"/>
                <w:sz w:val="20"/>
                <w:szCs w:val="20"/>
              </w:rPr>
              <w:t>May 7, 2003</w:t>
            </w:r>
          </w:p>
        </w:tc>
      </w:tr>
      <w:tr w:rsidR="000F0701" w:rsidRPr="0090103F" w:rsidTr="00C33644">
        <w:tc>
          <w:tcPr>
            <w:tcW w:w="2250" w:type="dxa"/>
            <w:shd w:val="clear" w:color="auto" w:fill="F5F5F5"/>
            <w:hideMark/>
          </w:tcPr>
          <w:p w:rsidR="000F0701" w:rsidRPr="0090103F" w:rsidRDefault="000F0701" w:rsidP="00C33644">
            <w:pPr>
              <w:spacing w:after="195" w:line="240" w:lineRule="auto"/>
              <w:rPr>
                <w:rFonts w:ascii="Arial" w:eastAsia="Times New Roman" w:hAnsi="Arial" w:cs="Arial"/>
                <w:b/>
                <w:bCs/>
                <w:color w:val="222222"/>
                <w:sz w:val="20"/>
                <w:szCs w:val="20"/>
              </w:rPr>
            </w:pPr>
            <w:r w:rsidRPr="0090103F">
              <w:rPr>
                <w:rFonts w:ascii="Arial" w:eastAsia="Times New Roman" w:hAnsi="Arial" w:cs="Arial"/>
                <w:b/>
                <w:bCs/>
                <w:color w:val="222222"/>
                <w:sz w:val="20"/>
                <w:szCs w:val="20"/>
              </w:rPr>
              <w:t>Filing date</w:t>
            </w:r>
          </w:p>
        </w:tc>
        <w:tc>
          <w:tcPr>
            <w:tcW w:w="0" w:type="auto"/>
            <w:shd w:val="clear" w:color="auto" w:fill="F5F5F5"/>
            <w:vAlign w:val="center"/>
            <w:hideMark/>
          </w:tcPr>
          <w:p w:rsidR="000F0701" w:rsidRPr="0090103F" w:rsidRDefault="000F0701" w:rsidP="00C33644">
            <w:pPr>
              <w:spacing w:after="195" w:line="240" w:lineRule="auto"/>
              <w:rPr>
                <w:rFonts w:ascii="Arial" w:eastAsia="Times New Roman" w:hAnsi="Arial" w:cs="Arial"/>
                <w:color w:val="222222"/>
                <w:sz w:val="20"/>
                <w:szCs w:val="20"/>
              </w:rPr>
            </w:pPr>
            <w:r w:rsidRPr="0090103F">
              <w:rPr>
                <w:rFonts w:ascii="Arial" w:eastAsia="Times New Roman" w:hAnsi="Arial" w:cs="Arial"/>
                <w:color w:val="222222"/>
                <w:sz w:val="20"/>
                <w:szCs w:val="20"/>
              </w:rPr>
              <w:t>Mar 20, 2002</w:t>
            </w:r>
          </w:p>
        </w:tc>
      </w:tr>
      <w:tr w:rsidR="000F0701" w:rsidRPr="0090103F" w:rsidTr="00C33644">
        <w:tc>
          <w:tcPr>
            <w:tcW w:w="2250" w:type="dxa"/>
            <w:shd w:val="clear" w:color="auto" w:fill="F5F5F5"/>
            <w:hideMark/>
          </w:tcPr>
          <w:p w:rsidR="000F0701" w:rsidRPr="0090103F" w:rsidRDefault="000F0701" w:rsidP="00C33644">
            <w:pPr>
              <w:spacing w:after="0" w:line="240" w:lineRule="auto"/>
              <w:rPr>
                <w:rFonts w:ascii="Arial" w:eastAsia="Times New Roman" w:hAnsi="Arial" w:cs="Arial"/>
                <w:b/>
                <w:bCs/>
                <w:color w:val="222222"/>
                <w:sz w:val="20"/>
                <w:szCs w:val="20"/>
              </w:rPr>
            </w:pPr>
            <w:r w:rsidRPr="0090103F">
              <w:rPr>
                <w:rFonts w:ascii="Arial" w:eastAsia="Times New Roman" w:hAnsi="Arial" w:cs="Arial"/>
                <w:b/>
                <w:bCs/>
                <w:color w:val="222222"/>
                <w:sz w:val="20"/>
                <w:szCs w:val="20"/>
              </w:rPr>
              <w:t>Priority date</w:t>
            </w:r>
          </w:p>
        </w:tc>
        <w:tc>
          <w:tcPr>
            <w:tcW w:w="0" w:type="auto"/>
            <w:shd w:val="clear" w:color="auto" w:fill="F5F5F5"/>
            <w:vAlign w:val="center"/>
            <w:hideMark/>
          </w:tcPr>
          <w:p w:rsidR="000F0701" w:rsidRPr="0090103F" w:rsidRDefault="000F0701" w:rsidP="00C33644">
            <w:pPr>
              <w:spacing w:after="0" w:line="240" w:lineRule="auto"/>
              <w:rPr>
                <w:rFonts w:ascii="Arial" w:eastAsia="Times New Roman" w:hAnsi="Arial" w:cs="Arial"/>
                <w:color w:val="222222"/>
                <w:sz w:val="20"/>
                <w:szCs w:val="20"/>
              </w:rPr>
            </w:pPr>
            <w:r w:rsidRPr="0090103F">
              <w:rPr>
                <w:rFonts w:ascii="Arial" w:eastAsia="Times New Roman" w:hAnsi="Arial" w:cs="Arial"/>
                <w:color w:val="222222"/>
                <w:sz w:val="20"/>
                <w:szCs w:val="20"/>
              </w:rPr>
              <w:t>Mar 20, 2002</w:t>
            </w:r>
          </w:p>
        </w:tc>
      </w:tr>
      <w:tr w:rsidR="000F0701" w:rsidRPr="0090103F" w:rsidTr="00C33644">
        <w:tc>
          <w:tcPr>
            <w:tcW w:w="2250" w:type="dxa"/>
            <w:shd w:val="clear" w:color="auto" w:fill="F5F5F5"/>
            <w:tcMar>
              <w:top w:w="120" w:type="dxa"/>
              <w:left w:w="150" w:type="dxa"/>
              <w:bottom w:w="150" w:type="dxa"/>
              <w:right w:w="150" w:type="dxa"/>
            </w:tcMar>
            <w:hideMark/>
          </w:tcPr>
          <w:p w:rsidR="000F0701" w:rsidRPr="0090103F" w:rsidRDefault="000F0701" w:rsidP="00C33644">
            <w:pPr>
              <w:spacing w:after="0" w:line="240" w:lineRule="auto"/>
              <w:rPr>
                <w:rFonts w:ascii="Arial" w:eastAsia="Times New Roman" w:hAnsi="Arial" w:cs="Arial"/>
                <w:b/>
                <w:bCs/>
                <w:color w:val="222222"/>
                <w:sz w:val="20"/>
                <w:szCs w:val="20"/>
              </w:rPr>
            </w:pPr>
            <w:r w:rsidRPr="0090103F">
              <w:rPr>
                <w:rFonts w:ascii="Arial" w:eastAsia="Times New Roman" w:hAnsi="Arial" w:cs="Arial"/>
                <w:b/>
                <w:bCs/>
                <w:color w:val="222222"/>
                <w:sz w:val="20"/>
                <w:szCs w:val="20"/>
              </w:rPr>
              <w:t>Inventors</w:t>
            </w:r>
          </w:p>
        </w:tc>
        <w:tc>
          <w:tcPr>
            <w:tcW w:w="0" w:type="auto"/>
            <w:shd w:val="clear" w:color="auto" w:fill="F5F5F5"/>
            <w:tcMar>
              <w:top w:w="120" w:type="dxa"/>
              <w:left w:w="150" w:type="dxa"/>
              <w:bottom w:w="150" w:type="dxa"/>
              <w:right w:w="150" w:type="dxa"/>
            </w:tcMar>
            <w:vAlign w:val="center"/>
            <w:hideMark/>
          </w:tcPr>
          <w:p w:rsidR="000F0701" w:rsidRPr="0090103F" w:rsidRDefault="000F0701" w:rsidP="00C33644">
            <w:pPr>
              <w:spacing w:after="0" w:line="240" w:lineRule="auto"/>
              <w:rPr>
                <w:rFonts w:ascii="Arial" w:eastAsia="Times New Roman" w:hAnsi="Arial" w:cs="Arial"/>
                <w:color w:val="222222"/>
                <w:sz w:val="20"/>
                <w:szCs w:val="20"/>
              </w:rPr>
            </w:pPr>
            <w:hyperlink r:id="rId5" w:history="1">
              <w:proofErr w:type="spellStart"/>
              <w:r w:rsidRPr="0090103F">
                <w:rPr>
                  <w:rFonts w:ascii="Malgun Gothic" w:eastAsia="Malgun Gothic" w:hAnsi="Malgun Gothic" w:cs="Malgun Gothic"/>
                  <w:color w:val="6611CC"/>
                  <w:sz w:val="20"/>
                  <w:szCs w:val="20"/>
                  <w:u w:val="single"/>
                </w:rPr>
                <w:t>王群</w:t>
              </w:r>
              <w:r w:rsidRPr="0090103F">
                <w:rPr>
                  <w:rFonts w:ascii="Microsoft JhengHei" w:eastAsia="Microsoft JhengHei" w:hAnsi="Microsoft JhengHei" w:cs="Microsoft JhengHei"/>
                  <w:color w:val="6611CC"/>
                  <w:sz w:val="20"/>
                  <w:szCs w:val="20"/>
                  <w:u w:val="single"/>
                </w:rPr>
                <w:t>辉</w:t>
              </w:r>
              <w:proofErr w:type="spellEnd"/>
            </w:hyperlink>
          </w:p>
        </w:tc>
      </w:tr>
    </w:tbl>
    <w:p w:rsidR="000F0701" w:rsidRDefault="000F0701" w:rsidP="000F0701">
      <w:r>
        <w:t xml:space="preserve"> </w:t>
      </w:r>
    </w:p>
    <w:p w:rsidR="000F0701" w:rsidRDefault="000F0701" w:rsidP="000F0701">
      <w:r>
        <w:t xml:space="preserve">This Patent is from china, and written originally in Chinese, so the English is extremely poor. Nonetheless, </w:t>
      </w:r>
      <w:proofErr w:type="gramStart"/>
      <w:r>
        <w:t>meticulously  sifting</w:t>
      </w:r>
      <w:proofErr w:type="gramEnd"/>
      <w:r>
        <w:t xml:space="preserve"> thru it, I failed to find ANY difference whatsoever between its claims, or technology, and ours. </w:t>
      </w:r>
      <w:r>
        <w:br/>
      </w:r>
      <w:r>
        <w:br/>
        <w:t xml:space="preserve">Please note that this patent indeed has been granted (in 2003). </w:t>
      </w:r>
    </w:p>
    <w:p w:rsidR="000F0701" w:rsidRDefault="000F0701" w:rsidP="000F0701"/>
    <w:p w:rsidR="000F0701" w:rsidRDefault="000F0701" w:rsidP="000F0701">
      <w:r>
        <w:t xml:space="preserve">At the same time please note that due to not paying patent fees, the rights to the patent have been revoked at </w:t>
      </w:r>
      <w:proofErr w:type="gramStart"/>
      <w:r>
        <w:t>2006 :</w:t>
      </w:r>
      <w:proofErr w:type="gramEnd"/>
    </w:p>
    <w:p w:rsidR="000F0701" w:rsidRPr="0090103F" w:rsidRDefault="000F0701" w:rsidP="000F0701">
      <w:pPr>
        <w:spacing w:line="240" w:lineRule="auto"/>
        <w:rPr>
          <w:rFonts w:ascii="Times New Roman" w:eastAsia="Times New Roman" w:hAnsi="Times New Roman" w:cs="Times New Roman"/>
          <w:sz w:val="24"/>
          <w:szCs w:val="24"/>
        </w:rPr>
      </w:pPr>
      <w:r w:rsidRPr="0090103F">
        <w:rPr>
          <w:rFonts w:ascii="Arial" w:eastAsia="Times New Roman" w:hAnsi="Arial" w:cs="Arial"/>
          <w:b/>
          <w:bCs/>
          <w:caps/>
          <w:color w:val="454545"/>
          <w:sz w:val="24"/>
          <w:szCs w:val="24"/>
        </w:rPr>
        <w:t>LEGAL EVENTS</w:t>
      </w:r>
    </w:p>
    <w:tbl>
      <w:tblPr>
        <w:tblW w:w="0" w:type="auto"/>
        <w:tblInd w:w="270" w:type="dxa"/>
        <w:tblBorders>
          <w:bottom w:val="single" w:sz="12" w:space="0" w:color="D1D1D1"/>
        </w:tblBorders>
        <w:tblCellMar>
          <w:top w:w="15" w:type="dxa"/>
          <w:left w:w="15" w:type="dxa"/>
          <w:bottom w:w="15" w:type="dxa"/>
          <w:right w:w="15" w:type="dxa"/>
        </w:tblCellMar>
        <w:tblLook w:val="04A0" w:firstRow="1" w:lastRow="0" w:firstColumn="1" w:lastColumn="0" w:noHBand="0" w:noVBand="1"/>
      </w:tblPr>
      <w:tblGrid>
        <w:gridCol w:w="1610"/>
        <w:gridCol w:w="1160"/>
        <w:gridCol w:w="4559"/>
        <w:gridCol w:w="1761"/>
      </w:tblGrid>
      <w:tr w:rsidR="000F0701" w:rsidRPr="0090103F" w:rsidTr="00C33644">
        <w:trPr>
          <w:tblHeader/>
        </w:trPr>
        <w:tc>
          <w:tcPr>
            <w:tcW w:w="0" w:type="auto"/>
            <w:tcBorders>
              <w:bottom w:val="single" w:sz="12" w:space="0" w:color="D1D1D1"/>
            </w:tcBorders>
            <w:tcMar>
              <w:top w:w="15" w:type="dxa"/>
              <w:left w:w="15" w:type="dxa"/>
              <w:bottom w:w="15" w:type="dxa"/>
              <w:right w:w="375" w:type="dxa"/>
            </w:tcMar>
            <w:vAlign w:val="center"/>
            <w:hideMark/>
          </w:tcPr>
          <w:p w:rsidR="000F0701" w:rsidRPr="0090103F" w:rsidRDefault="000F0701" w:rsidP="00C33644">
            <w:pPr>
              <w:spacing w:before="150" w:after="0" w:line="240" w:lineRule="auto"/>
              <w:ind w:left="270"/>
              <w:jc w:val="center"/>
              <w:rPr>
                <w:rFonts w:ascii="Arial" w:eastAsia="Times New Roman" w:hAnsi="Arial" w:cs="Arial"/>
                <w:b/>
                <w:bCs/>
                <w:color w:val="222222"/>
                <w:sz w:val="20"/>
                <w:szCs w:val="20"/>
              </w:rPr>
            </w:pPr>
            <w:r w:rsidRPr="0090103F">
              <w:rPr>
                <w:rFonts w:ascii="Arial" w:eastAsia="Times New Roman" w:hAnsi="Arial" w:cs="Arial"/>
                <w:b/>
                <w:bCs/>
                <w:color w:val="222222"/>
                <w:sz w:val="20"/>
                <w:szCs w:val="20"/>
              </w:rPr>
              <w:t>Date</w:t>
            </w:r>
          </w:p>
        </w:tc>
        <w:tc>
          <w:tcPr>
            <w:tcW w:w="0" w:type="auto"/>
            <w:tcBorders>
              <w:bottom w:val="single" w:sz="12" w:space="0" w:color="D1D1D1"/>
            </w:tcBorders>
            <w:tcMar>
              <w:top w:w="15" w:type="dxa"/>
              <w:left w:w="15" w:type="dxa"/>
              <w:bottom w:w="15" w:type="dxa"/>
              <w:right w:w="375" w:type="dxa"/>
            </w:tcMar>
            <w:vAlign w:val="center"/>
            <w:hideMark/>
          </w:tcPr>
          <w:p w:rsidR="000F0701" w:rsidRPr="0090103F" w:rsidRDefault="000F0701" w:rsidP="00C33644">
            <w:pPr>
              <w:spacing w:before="150" w:after="0" w:line="240" w:lineRule="auto"/>
              <w:ind w:left="270"/>
              <w:jc w:val="center"/>
              <w:rPr>
                <w:rFonts w:ascii="Arial" w:eastAsia="Times New Roman" w:hAnsi="Arial" w:cs="Arial"/>
                <w:b/>
                <w:bCs/>
                <w:color w:val="222222"/>
                <w:sz w:val="20"/>
                <w:szCs w:val="20"/>
              </w:rPr>
            </w:pPr>
            <w:r w:rsidRPr="0090103F">
              <w:rPr>
                <w:rFonts w:ascii="Arial" w:eastAsia="Times New Roman" w:hAnsi="Arial" w:cs="Arial"/>
                <w:b/>
                <w:bCs/>
                <w:color w:val="222222"/>
                <w:sz w:val="20"/>
                <w:szCs w:val="20"/>
              </w:rPr>
              <w:t>Code</w:t>
            </w:r>
          </w:p>
        </w:tc>
        <w:tc>
          <w:tcPr>
            <w:tcW w:w="0" w:type="auto"/>
            <w:tcBorders>
              <w:bottom w:val="single" w:sz="12" w:space="0" w:color="D1D1D1"/>
            </w:tcBorders>
            <w:tcMar>
              <w:top w:w="15" w:type="dxa"/>
              <w:left w:w="15" w:type="dxa"/>
              <w:bottom w:w="15" w:type="dxa"/>
              <w:right w:w="375" w:type="dxa"/>
            </w:tcMar>
            <w:vAlign w:val="center"/>
            <w:hideMark/>
          </w:tcPr>
          <w:p w:rsidR="000F0701" w:rsidRPr="0090103F" w:rsidRDefault="000F0701" w:rsidP="00C33644">
            <w:pPr>
              <w:spacing w:before="150" w:after="0" w:line="240" w:lineRule="auto"/>
              <w:ind w:left="270"/>
              <w:jc w:val="center"/>
              <w:rPr>
                <w:rFonts w:ascii="Arial" w:eastAsia="Times New Roman" w:hAnsi="Arial" w:cs="Arial"/>
                <w:b/>
                <w:bCs/>
                <w:color w:val="222222"/>
                <w:sz w:val="20"/>
                <w:szCs w:val="20"/>
              </w:rPr>
            </w:pPr>
            <w:r w:rsidRPr="0090103F">
              <w:rPr>
                <w:rFonts w:ascii="Arial" w:eastAsia="Times New Roman" w:hAnsi="Arial" w:cs="Arial"/>
                <w:b/>
                <w:bCs/>
                <w:color w:val="222222"/>
                <w:sz w:val="20"/>
                <w:szCs w:val="20"/>
              </w:rPr>
              <w:t>Event</w:t>
            </w:r>
          </w:p>
        </w:tc>
        <w:tc>
          <w:tcPr>
            <w:tcW w:w="0" w:type="auto"/>
            <w:tcBorders>
              <w:bottom w:val="single" w:sz="12" w:space="0" w:color="D1D1D1"/>
            </w:tcBorders>
            <w:tcMar>
              <w:top w:w="15" w:type="dxa"/>
              <w:left w:w="15" w:type="dxa"/>
              <w:bottom w:w="15" w:type="dxa"/>
              <w:right w:w="375" w:type="dxa"/>
            </w:tcMar>
            <w:vAlign w:val="center"/>
            <w:hideMark/>
          </w:tcPr>
          <w:p w:rsidR="000F0701" w:rsidRPr="0090103F" w:rsidRDefault="000F0701" w:rsidP="00C33644">
            <w:pPr>
              <w:spacing w:before="150" w:after="0" w:line="240" w:lineRule="auto"/>
              <w:ind w:left="270"/>
              <w:jc w:val="center"/>
              <w:rPr>
                <w:rFonts w:ascii="Arial" w:eastAsia="Times New Roman" w:hAnsi="Arial" w:cs="Arial"/>
                <w:b/>
                <w:bCs/>
                <w:color w:val="222222"/>
                <w:sz w:val="20"/>
                <w:szCs w:val="20"/>
              </w:rPr>
            </w:pPr>
            <w:r w:rsidRPr="0090103F">
              <w:rPr>
                <w:rFonts w:ascii="Arial" w:eastAsia="Times New Roman" w:hAnsi="Arial" w:cs="Arial"/>
                <w:b/>
                <w:bCs/>
                <w:color w:val="222222"/>
                <w:sz w:val="20"/>
                <w:szCs w:val="20"/>
              </w:rPr>
              <w:t>Description</w:t>
            </w:r>
          </w:p>
        </w:tc>
      </w:tr>
      <w:tr w:rsidR="000F0701" w:rsidRPr="0090103F" w:rsidTr="00C33644">
        <w:tc>
          <w:tcPr>
            <w:tcW w:w="0" w:type="auto"/>
            <w:tcBorders>
              <w:bottom w:val="single" w:sz="6" w:space="0" w:color="ECECEC"/>
            </w:tcBorders>
            <w:noWrap/>
            <w:tcMar>
              <w:top w:w="45" w:type="dxa"/>
              <w:left w:w="15" w:type="dxa"/>
              <w:bottom w:w="45" w:type="dxa"/>
              <w:right w:w="375" w:type="dxa"/>
            </w:tcMar>
            <w:vAlign w:val="center"/>
            <w:hideMark/>
          </w:tcPr>
          <w:p w:rsidR="000F0701" w:rsidRPr="0090103F" w:rsidRDefault="000F0701" w:rsidP="00C33644">
            <w:pPr>
              <w:spacing w:after="0" w:line="240" w:lineRule="auto"/>
              <w:rPr>
                <w:rFonts w:ascii="Times New Roman" w:eastAsia="Times New Roman" w:hAnsi="Times New Roman" w:cs="Times New Roman"/>
                <w:sz w:val="24"/>
                <w:szCs w:val="24"/>
              </w:rPr>
            </w:pPr>
            <w:r w:rsidRPr="0090103F">
              <w:rPr>
                <w:rFonts w:ascii="Times New Roman" w:eastAsia="Times New Roman" w:hAnsi="Times New Roman" w:cs="Times New Roman"/>
                <w:sz w:val="24"/>
                <w:szCs w:val="24"/>
              </w:rPr>
              <w:t>May 7, 2003</w:t>
            </w:r>
          </w:p>
        </w:tc>
        <w:tc>
          <w:tcPr>
            <w:tcW w:w="0" w:type="auto"/>
            <w:tcBorders>
              <w:bottom w:val="single" w:sz="6" w:space="0" w:color="ECECEC"/>
            </w:tcBorders>
            <w:tcMar>
              <w:top w:w="45" w:type="dxa"/>
              <w:left w:w="15" w:type="dxa"/>
              <w:bottom w:w="45" w:type="dxa"/>
              <w:right w:w="375" w:type="dxa"/>
            </w:tcMar>
            <w:vAlign w:val="center"/>
            <w:hideMark/>
          </w:tcPr>
          <w:p w:rsidR="000F0701" w:rsidRPr="0090103F" w:rsidRDefault="000F0701" w:rsidP="00C33644">
            <w:pPr>
              <w:spacing w:after="0" w:line="240" w:lineRule="auto"/>
              <w:rPr>
                <w:rFonts w:ascii="Times New Roman" w:eastAsia="Times New Roman" w:hAnsi="Times New Roman" w:cs="Times New Roman"/>
                <w:sz w:val="24"/>
                <w:szCs w:val="24"/>
              </w:rPr>
            </w:pPr>
            <w:r w:rsidRPr="0090103F">
              <w:rPr>
                <w:rFonts w:ascii="Times New Roman" w:eastAsia="Times New Roman" w:hAnsi="Times New Roman" w:cs="Times New Roman"/>
                <w:sz w:val="24"/>
                <w:szCs w:val="24"/>
              </w:rPr>
              <w:t>C14</w:t>
            </w:r>
          </w:p>
        </w:tc>
        <w:tc>
          <w:tcPr>
            <w:tcW w:w="0" w:type="auto"/>
            <w:tcBorders>
              <w:bottom w:val="single" w:sz="6" w:space="0" w:color="ECECEC"/>
            </w:tcBorders>
            <w:tcMar>
              <w:top w:w="45" w:type="dxa"/>
              <w:left w:w="15" w:type="dxa"/>
              <w:bottom w:w="45" w:type="dxa"/>
              <w:right w:w="375" w:type="dxa"/>
            </w:tcMar>
            <w:vAlign w:val="center"/>
            <w:hideMark/>
          </w:tcPr>
          <w:p w:rsidR="000F0701" w:rsidRPr="0090103F" w:rsidRDefault="000F0701" w:rsidP="00C33644">
            <w:pPr>
              <w:spacing w:after="0" w:line="240" w:lineRule="auto"/>
              <w:rPr>
                <w:rFonts w:ascii="Times New Roman" w:eastAsia="Times New Roman" w:hAnsi="Times New Roman" w:cs="Times New Roman"/>
                <w:sz w:val="24"/>
                <w:szCs w:val="24"/>
              </w:rPr>
            </w:pPr>
            <w:r w:rsidRPr="0090103F">
              <w:rPr>
                <w:rFonts w:ascii="Times New Roman" w:eastAsia="Times New Roman" w:hAnsi="Times New Roman" w:cs="Times New Roman"/>
                <w:sz w:val="24"/>
                <w:szCs w:val="24"/>
              </w:rPr>
              <w:t>Granted</w:t>
            </w:r>
          </w:p>
        </w:tc>
        <w:tc>
          <w:tcPr>
            <w:tcW w:w="0" w:type="auto"/>
            <w:tcBorders>
              <w:bottom w:val="single" w:sz="6" w:space="0" w:color="ECECEC"/>
            </w:tcBorders>
            <w:tcMar>
              <w:top w:w="45" w:type="dxa"/>
              <w:left w:w="15" w:type="dxa"/>
              <w:bottom w:w="45" w:type="dxa"/>
              <w:right w:w="375" w:type="dxa"/>
            </w:tcMar>
            <w:vAlign w:val="center"/>
            <w:hideMark/>
          </w:tcPr>
          <w:p w:rsidR="000F0701" w:rsidRPr="0090103F" w:rsidRDefault="000F0701" w:rsidP="00C33644">
            <w:pPr>
              <w:spacing w:after="0" w:line="240" w:lineRule="auto"/>
              <w:rPr>
                <w:rFonts w:ascii="Times New Roman" w:eastAsia="Times New Roman" w:hAnsi="Times New Roman" w:cs="Times New Roman"/>
                <w:sz w:val="24"/>
                <w:szCs w:val="24"/>
              </w:rPr>
            </w:pPr>
          </w:p>
        </w:tc>
      </w:tr>
      <w:tr w:rsidR="000F0701" w:rsidRPr="0090103F" w:rsidTr="00C33644">
        <w:tc>
          <w:tcPr>
            <w:tcW w:w="0" w:type="auto"/>
            <w:tcBorders>
              <w:bottom w:val="single" w:sz="6" w:space="0" w:color="ECECEC"/>
            </w:tcBorders>
            <w:shd w:val="clear" w:color="auto" w:fill="FFFFFF"/>
            <w:noWrap/>
            <w:tcMar>
              <w:top w:w="45" w:type="dxa"/>
              <w:left w:w="15" w:type="dxa"/>
              <w:bottom w:w="45" w:type="dxa"/>
              <w:right w:w="375" w:type="dxa"/>
            </w:tcMar>
            <w:vAlign w:val="center"/>
            <w:hideMark/>
          </w:tcPr>
          <w:p w:rsidR="000F0701" w:rsidRPr="0090103F" w:rsidRDefault="000F0701" w:rsidP="00C33644">
            <w:pPr>
              <w:spacing w:after="0" w:line="240" w:lineRule="auto"/>
              <w:rPr>
                <w:rFonts w:ascii="Arial" w:eastAsia="Times New Roman" w:hAnsi="Arial" w:cs="Arial"/>
                <w:color w:val="FF0000"/>
                <w:sz w:val="20"/>
                <w:szCs w:val="20"/>
              </w:rPr>
            </w:pPr>
            <w:r w:rsidRPr="0090103F">
              <w:rPr>
                <w:rFonts w:ascii="Arial" w:eastAsia="Times New Roman" w:hAnsi="Arial" w:cs="Arial"/>
                <w:color w:val="FF0000"/>
                <w:sz w:val="20"/>
                <w:szCs w:val="20"/>
              </w:rPr>
              <w:t>May 10, 2006</w:t>
            </w:r>
          </w:p>
        </w:tc>
        <w:tc>
          <w:tcPr>
            <w:tcW w:w="0" w:type="auto"/>
            <w:tcBorders>
              <w:bottom w:val="single" w:sz="6" w:space="0" w:color="ECECEC"/>
            </w:tcBorders>
            <w:shd w:val="clear" w:color="auto" w:fill="FFFFFF"/>
            <w:tcMar>
              <w:top w:w="45" w:type="dxa"/>
              <w:left w:w="15" w:type="dxa"/>
              <w:bottom w:w="45" w:type="dxa"/>
              <w:right w:w="375" w:type="dxa"/>
            </w:tcMar>
            <w:vAlign w:val="center"/>
            <w:hideMark/>
          </w:tcPr>
          <w:p w:rsidR="000F0701" w:rsidRPr="0090103F" w:rsidRDefault="000F0701" w:rsidP="00C33644">
            <w:pPr>
              <w:spacing w:after="0" w:line="240" w:lineRule="auto"/>
              <w:rPr>
                <w:rFonts w:ascii="Arial" w:eastAsia="Times New Roman" w:hAnsi="Arial" w:cs="Arial"/>
                <w:color w:val="FF0000"/>
                <w:sz w:val="20"/>
                <w:szCs w:val="20"/>
              </w:rPr>
            </w:pPr>
            <w:r w:rsidRPr="0090103F">
              <w:rPr>
                <w:rFonts w:ascii="Arial" w:eastAsia="Times New Roman" w:hAnsi="Arial" w:cs="Arial"/>
                <w:color w:val="FF0000"/>
                <w:sz w:val="20"/>
                <w:szCs w:val="20"/>
              </w:rPr>
              <w:t>C19</w:t>
            </w:r>
          </w:p>
        </w:tc>
        <w:tc>
          <w:tcPr>
            <w:tcW w:w="0" w:type="auto"/>
            <w:tcBorders>
              <w:bottom w:val="single" w:sz="6" w:space="0" w:color="ECECEC"/>
            </w:tcBorders>
            <w:shd w:val="clear" w:color="auto" w:fill="FFFFFF"/>
            <w:tcMar>
              <w:top w:w="45" w:type="dxa"/>
              <w:left w:w="15" w:type="dxa"/>
              <w:bottom w:w="45" w:type="dxa"/>
              <w:right w:w="375" w:type="dxa"/>
            </w:tcMar>
            <w:vAlign w:val="center"/>
            <w:hideMark/>
          </w:tcPr>
          <w:p w:rsidR="000F0701" w:rsidRPr="0090103F" w:rsidRDefault="000F0701" w:rsidP="00C33644">
            <w:pPr>
              <w:spacing w:after="0" w:line="240" w:lineRule="auto"/>
              <w:rPr>
                <w:rFonts w:ascii="Arial" w:eastAsia="Times New Roman" w:hAnsi="Arial" w:cs="Arial"/>
                <w:color w:val="FF0000"/>
                <w:sz w:val="20"/>
                <w:szCs w:val="20"/>
              </w:rPr>
            </w:pPr>
            <w:r w:rsidRPr="0090103F">
              <w:rPr>
                <w:rFonts w:ascii="Arial" w:eastAsia="Times New Roman" w:hAnsi="Arial" w:cs="Arial"/>
                <w:color w:val="FF0000"/>
                <w:sz w:val="20"/>
                <w:szCs w:val="20"/>
              </w:rPr>
              <w:t>Lapse of patent right due to non-payment of the annual fee</w:t>
            </w:r>
          </w:p>
        </w:tc>
        <w:tc>
          <w:tcPr>
            <w:tcW w:w="0" w:type="auto"/>
            <w:vAlign w:val="center"/>
            <w:hideMark/>
          </w:tcPr>
          <w:p w:rsidR="000F0701" w:rsidRPr="0090103F" w:rsidRDefault="000F0701" w:rsidP="00C33644">
            <w:pPr>
              <w:spacing w:after="0" w:line="240" w:lineRule="auto"/>
              <w:rPr>
                <w:rFonts w:ascii="Times New Roman" w:eastAsia="Times New Roman" w:hAnsi="Times New Roman" w:cs="Times New Roman"/>
                <w:color w:val="FF0000"/>
                <w:sz w:val="20"/>
                <w:szCs w:val="20"/>
              </w:rPr>
            </w:pPr>
            <w:r w:rsidRPr="0090103F">
              <w:rPr>
                <w:rFonts w:ascii="Times New Roman" w:eastAsia="Times New Roman" w:hAnsi="Times New Roman" w:cs="Times New Roman"/>
                <w:color w:val="FF0000"/>
                <w:sz w:val="24"/>
                <w:szCs w:val="24"/>
              </w:rPr>
              <w:br/>
            </w:r>
          </w:p>
        </w:tc>
      </w:tr>
    </w:tbl>
    <w:p w:rsidR="000F0701" w:rsidRDefault="000F0701" w:rsidP="000F0701">
      <w:r>
        <w:t xml:space="preserve"> </w:t>
      </w:r>
    </w:p>
    <w:p w:rsidR="000F0701" w:rsidRDefault="000F0701" w:rsidP="000F0701">
      <w:r>
        <w:t>I believe this patent will be the hardest for us to overcome. 2 reasons come to mind</w:t>
      </w:r>
      <w:proofErr w:type="gramStart"/>
      <w:r>
        <w:t>:</w:t>
      </w:r>
      <w:proofErr w:type="gramEnd"/>
      <w:r>
        <w:br/>
        <w:t xml:space="preserve">Given the spectacular similarity, I am pretty sure it will be a difficult job to find the correct way to claim our </w:t>
      </w:r>
      <w:proofErr w:type="spellStart"/>
      <w:r>
        <w:t>aircon</w:t>
      </w:r>
      <w:proofErr w:type="spellEnd"/>
      <w:r>
        <w:t xml:space="preserve"> is somehow different.</w:t>
      </w:r>
      <w:r>
        <w:br/>
        <w:t>The fact that although the patent was granted, the inventor evidently did nothing with it, nor did he even bother to pay the fees, letting his rights blow away. I believe that must raise some questions.</w:t>
      </w:r>
    </w:p>
    <w:p w:rsidR="000F0701" w:rsidRDefault="000F0701" w:rsidP="000F0701"/>
    <w:p w:rsidR="000F0701" w:rsidRPr="00A2707C" w:rsidRDefault="000F0701" w:rsidP="000F0701">
      <w:pPr>
        <w:pStyle w:val="a3"/>
        <w:numPr>
          <w:ilvl w:val="0"/>
          <w:numId w:val="2"/>
        </w:numPr>
        <w:rPr>
          <w:rStyle w:val="apple-converted-space"/>
          <w:i/>
          <w:iCs/>
          <w:u w:val="single"/>
        </w:rPr>
      </w:pPr>
      <w:r w:rsidRPr="00A2707C">
        <w:rPr>
          <w:rStyle w:val="patent-title"/>
          <w:rFonts w:ascii="Arial" w:hAnsi="Arial" w:cs="Arial"/>
          <w:b/>
          <w:bCs/>
          <w:i/>
          <w:iCs/>
          <w:color w:val="222222"/>
          <w:u w:val="single"/>
          <w:shd w:val="clear" w:color="auto" w:fill="FFFFFF"/>
        </w:rPr>
        <w:lastRenderedPageBreak/>
        <w:t>Ultrasonic water evaporator for air conditioners</w:t>
      </w:r>
      <w:r w:rsidRPr="00A2707C">
        <w:rPr>
          <w:rStyle w:val="apple-converted-space"/>
          <w:rFonts w:ascii="Arial" w:hAnsi="Arial" w:cs="Arial"/>
          <w:b/>
          <w:bCs/>
          <w:i/>
          <w:iCs/>
          <w:color w:val="222222"/>
          <w:u w:val="single"/>
          <w:shd w:val="clear" w:color="auto" w:fill="FFFFFF"/>
        </w:rPr>
        <w:t> </w:t>
      </w:r>
    </w:p>
    <w:tbl>
      <w:tblPr>
        <w:tblW w:w="6750" w:type="dxa"/>
        <w:tblCellSpacing w:w="15" w:type="dxa"/>
        <w:tblInd w:w="289" w:type="dxa"/>
        <w:tblBorders>
          <w:top w:val="single" w:sz="6" w:space="0" w:color="CCCCCC"/>
          <w:left w:val="single" w:sz="6" w:space="0" w:color="CCCCCC"/>
          <w:bottom w:val="single" w:sz="6" w:space="0" w:color="CCCCCC"/>
          <w:right w:val="single" w:sz="6" w:space="0" w:color="CCCCCC"/>
        </w:tblBorders>
        <w:shd w:val="clear" w:color="auto" w:fill="F5F5F5"/>
        <w:tblCellMar>
          <w:top w:w="150" w:type="dxa"/>
          <w:left w:w="150" w:type="dxa"/>
          <w:bottom w:w="150" w:type="dxa"/>
          <w:right w:w="150" w:type="dxa"/>
        </w:tblCellMar>
        <w:tblLook w:val="04A0" w:firstRow="1" w:lastRow="0" w:firstColumn="1" w:lastColumn="0" w:noHBand="0" w:noVBand="1"/>
      </w:tblPr>
      <w:tblGrid>
        <w:gridCol w:w="2295"/>
        <w:gridCol w:w="4455"/>
      </w:tblGrid>
      <w:tr w:rsidR="000F0701" w:rsidRPr="0060797F" w:rsidTr="00C33644">
        <w:trPr>
          <w:tblCellSpacing w:w="15" w:type="dxa"/>
        </w:trPr>
        <w:tc>
          <w:tcPr>
            <w:tcW w:w="2250" w:type="dxa"/>
            <w:shd w:val="clear" w:color="auto" w:fill="F5F5F5"/>
            <w:hideMark/>
          </w:tcPr>
          <w:p w:rsidR="000F0701" w:rsidRPr="0060797F" w:rsidRDefault="000F0701" w:rsidP="00C33644">
            <w:pPr>
              <w:spacing w:after="195" w:line="240" w:lineRule="auto"/>
              <w:rPr>
                <w:rFonts w:ascii="Arial" w:eastAsia="Times New Roman" w:hAnsi="Arial" w:cs="Arial"/>
                <w:b/>
                <w:bCs/>
                <w:color w:val="222222"/>
                <w:sz w:val="20"/>
                <w:szCs w:val="20"/>
              </w:rPr>
            </w:pPr>
            <w:r w:rsidRPr="0060797F">
              <w:rPr>
                <w:rFonts w:ascii="Arial" w:eastAsia="Times New Roman" w:hAnsi="Arial" w:cs="Arial"/>
                <w:b/>
                <w:bCs/>
                <w:color w:val="222222"/>
                <w:sz w:val="20"/>
                <w:szCs w:val="20"/>
              </w:rPr>
              <w:t>Publication number</w:t>
            </w:r>
          </w:p>
        </w:tc>
        <w:tc>
          <w:tcPr>
            <w:tcW w:w="0" w:type="auto"/>
            <w:shd w:val="clear" w:color="auto" w:fill="F5F5F5"/>
            <w:vAlign w:val="center"/>
            <w:hideMark/>
          </w:tcPr>
          <w:p w:rsidR="000F0701" w:rsidRPr="0060797F" w:rsidRDefault="000F0701" w:rsidP="00C33644">
            <w:pPr>
              <w:spacing w:after="195" w:line="240" w:lineRule="auto"/>
              <w:rPr>
                <w:rFonts w:ascii="Arial" w:eastAsia="Times New Roman" w:hAnsi="Arial" w:cs="Arial"/>
                <w:color w:val="222222"/>
                <w:sz w:val="20"/>
                <w:szCs w:val="20"/>
              </w:rPr>
            </w:pPr>
            <w:r w:rsidRPr="0060797F">
              <w:rPr>
                <w:rFonts w:ascii="Arial" w:eastAsia="Times New Roman" w:hAnsi="Arial" w:cs="Arial"/>
                <w:color w:val="222222"/>
                <w:sz w:val="20"/>
                <w:szCs w:val="20"/>
              </w:rPr>
              <w:t>EP2123985 A1</w:t>
            </w:r>
          </w:p>
        </w:tc>
      </w:tr>
      <w:tr w:rsidR="000F0701" w:rsidRPr="0060797F" w:rsidTr="00C33644">
        <w:trPr>
          <w:tblCellSpacing w:w="15" w:type="dxa"/>
        </w:trPr>
        <w:tc>
          <w:tcPr>
            <w:tcW w:w="2250" w:type="dxa"/>
            <w:shd w:val="clear" w:color="auto" w:fill="F5F5F5"/>
            <w:hideMark/>
          </w:tcPr>
          <w:p w:rsidR="000F0701" w:rsidRPr="0060797F" w:rsidRDefault="000F0701" w:rsidP="00C33644">
            <w:pPr>
              <w:spacing w:after="195" w:line="240" w:lineRule="auto"/>
              <w:rPr>
                <w:rFonts w:ascii="Arial" w:eastAsia="Times New Roman" w:hAnsi="Arial" w:cs="Arial"/>
                <w:b/>
                <w:bCs/>
                <w:color w:val="222222"/>
                <w:sz w:val="20"/>
                <w:szCs w:val="20"/>
              </w:rPr>
            </w:pPr>
            <w:r w:rsidRPr="0060797F">
              <w:rPr>
                <w:rFonts w:ascii="Arial" w:eastAsia="Times New Roman" w:hAnsi="Arial" w:cs="Arial"/>
                <w:b/>
                <w:bCs/>
                <w:color w:val="222222"/>
                <w:sz w:val="20"/>
                <w:szCs w:val="20"/>
              </w:rPr>
              <w:t>Publication type</w:t>
            </w:r>
          </w:p>
        </w:tc>
        <w:tc>
          <w:tcPr>
            <w:tcW w:w="0" w:type="auto"/>
            <w:shd w:val="clear" w:color="auto" w:fill="F5F5F5"/>
            <w:vAlign w:val="center"/>
            <w:hideMark/>
          </w:tcPr>
          <w:p w:rsidR="000F0701" w:rsidRPr="0060797F" w:rsidRDefault="000F0701" w:rsidP="00C33644">
            <w:pPr>
              <w:spacing w:after="195" w:line="240" w:lineRule="auto"/>
              <w:rPr>
                <w:rFonts w:ascii="Arial" w:eastAsia="Times New Roman" w:hAnsi="Arial" w:cs="Arial"/>
                <w:color w:val="222222"/>
                <w:sz w:val="20"/>
                <w:szCs w:val="20"/>
              </w:rPr>
            </w:pPr>
            <w:r w:rsidRPr="0060797F">
              <w:rPr>
                <w:rFonts w:ascii="Arial" w:eastAsia="Times New Roman" w:hAnsi="Arial" w:cs="Arial"/>
                <w:color w:val="222222"/>
                <w:sz w:val="20"/>
                <w:szCs w:val="20"/>
              </w:rPr>
              <w:t>Application</w:t>
            </w:r>
          </w:p>
        </w:tc>
      </w:tr>
      <w:tr w:rsidR="000F0701" w:rsidRPr="0060797F" w:rsidTr="00C33644">
        <w:trPr>
          <w:tblCellSpacing w:w="15" w:type="dxa"/>
        </w:trPr>
        <w:tc>
          <w:tcPr>
            <w:tcW w:w="2250" w:type="dxa"/>
            <w:shd w:val="clear" w:color="auto" w:fill="F5F5F5"/>
            <w:hideMark/>
          </w:tcPr>
          <w:p w:rsidR="000F0701" w:rsidRPr="0060797F" w:rsidRDefault="000F0701" w:rsidP="00C33644">
            <w:pPr>
              <w:spacing w:after="195" w:line="240" w:lineRule="auto"/>
              <w:rPr>
                <w:rFonts w:ascii="Arial" w:eastAsia="Times New Roman" w:hAnsi="Arial" w:cs="Arial"/>
                <w:b/>
                <w:bCs/>
                <w:color w:val="222222"/>
                <w:sz w:val="20"/>
                <w:szCs w:val="20"/>
              </w:rPr>
            </w:pPr>
            <w:r w:rsidRPr="0060797F">
              <w:rPr>
                <w:rFonts w:ascii="Arial" w:eastAsia="Times New Roman" w:hAnsi="Arial" w:cs="Arial"/>
                <w:b/>
                <w:bCs/>
                <w:color w:val="222222"/>
                <w:sz w:val="20"/>
                <w:szCs w:val="20"/>
              </w:rPr>
              <w:t>Application number</w:t>
            </w:r>
          </w:p>
        </w:tc>
        <w:tc>
          <w:tcPr>
            <w:tcW w:w="0" w:type="auto"/>
            <w:shd w:val="clear" w:color="auto" w:fill="F5F5F5"/>
            <w:vAlign w:val="center"/>
            <w:hideMark/>
          </w:tcPr>
          <w:p w:rsidR="000F0701" w:rsidRPr="0060797F" w:rsidRDefault="000F0701" w:rsidP="00C33644">
            <w:pPr>
              <w:spacing w:after="195" w:line="240" w:lineRule="auto"/>
              <w:rPr>
                <w:rFonts w:ascii="Arial" w:eastAsia="Times New Roman" w:hAnsi="Arial" w:cs="Arial"/>
                <w:color w:val="222222"/>
                <w:sz w:val="20"/>
                <w:szCs w:val="20"/>
              </w:rPr>
            </w:pPr>
            <w:r w:rsidRPr="0060797F">
              <w:rPr>
                <w:rFonts w:ascii="Arial" w:eastAsia="Times New Roman" w:hAnsi="Arial" w:cs="Arial"/>
                <w:color w:val="222222"/>
                <w:sz w:val="20"/>
                <w:szCs w:val="20"/>
              </w:rPr>
              <w:t>EP20080380161</w:t>
            </w:r>
          </w:p>
        </w:tc>
      </w:tr>
      <w:tr w:rsidR="000F0701" w:rsidRPr="0060797F" w:rsidTr="00C33644">
        <w:trPr>
          <w:tblCellSpacing w:w="15" w:type="dxa"/>
        </w:trPr>
        <w:tc>
          <w:tcPr>
            <w:tcW w:w="2250" w:type="dxa"/>
            <w:shd w:val="clear" w:color="auto" w:fill="F5F5F5"/>
            <w:hideMark/>
          </w:tcPr>
          <w:p w:rsidR="000F0701" w:rsidRPr="0060797F" w:rsidRDefault="000F0701" w:rsidP="00C33644">
            <w:pPr>
              <w:spacing w:after="195" w:line="240" w:lineRule="auto"/>
              <w:rPr>
                <w:rFonts w:ascii="Arial" w:eastAsia="Times New Roman" w:hAnsi="Arial" w:cs="Arial"/>
                <w:b/>
                <w:bCs/>
                <w:color w:val="222222"/>
                <w:sz w:val="20"/>
                <w:szCs w:val="20"/>
              </w:rPr>
            </w:pPr>
            <w:r w:rsidRPr="0060797F">
              <w:rPr>
                <w:rFonts w:ascii="Arial" w:eastAsia="Times New Roman" w:hAnsi="Arial" w:cs="Arial"/>
                <w:b/>
                <w:bCs/>
                <w:color w:val="222222"/>
                <w:sz w:val="20"/>
                <w:szCs w:val="20"/>
              </w:rPr>
              <w:t>Publication date</w:t>
            </w:r>
          </w:p>
        </w:tc>
        <w:tc>
          <w:tcPr>
            <w:tcW w:w="0" w:type="auto"/>
            <w:shd w:val="clear" w:color="auto" w:fill="F5F5F5"/>
            <w:vAlign w:val="center"/>
            <w:hideMark/>
          </w:tcPr>
          <w:p w:rsidR="000F0701" w:rsidRPr="0060797F" w:rsidRDefault="000F0701" w:rsidP="00C33644">
            <w:pPr>
              <w:spacing w:after="195" w:line="240" w:lineRule="auto"/>
              <w:rPr>
                <w:rFonts w:ascii="Arial" w:eastAsia="Times New Roman" w:hAnsi="Arial" w:cs="Arial"/>
                <w:color w:val="222222"/>
                <w:sz w:val="20"/>
                <w:szCs w:val="20"/>
              </w:rPr>
            </w:pPr>
            <w:r w:rsidRPr="0060797F">
              <w:rPr>
                <w:rFonts w:ascii="Arial" w:eastAsia="Times New Roman" w:hAnsi="Arial" w:cs="Arial"/>
                <w:color w:val="222222"/>
                <w:sz w:val="20"/>
                <w:szCs w:val="20"/>
              </w:rPr>
              <w:t>Nov 25, 2009</w:t>
            </w:r>
          </w:p>
        </w:tc>
      </w:tr>
      <w:tr w:rsidR="000F0701" w:rsidRPr="0060797F" w:rsidTr="00C33644">
        <w:trPr>
          <w:tblCellSpacing w:w="15" w:type="dxa"/>
        </w:trPr>
        <w:tc>
          <w:tcPr>
            <w:tcW w:w="2250" w:type="dxa"/>
            <w:shd w:val="clear" w:color="auto" w:fill="F5F5F5"/>
            <w:hideMark/>
          </w:tcPr>
          <w:p w:rsidR="000F0701" w:rsidRPr="0060797F" w:rsidRDefault="000F0701" w:rsidP="00C33644">
            <w:pPr>
              <w:spacing w:after="195" w:line="240" w:lineRule="auto"/>
              <w:rPr>
                <w:rFonts w:ascii="Arial" w:eastAsia="Times New Roman" w:hAnsi="Arial" w:cs="Arial"/>
                <w:b/>
                <w:bCs/>
                <w:color w:val="222222"/>
                <w:sz w:val="20"/>
                <w:szCs w:val="20"/>
              </w:rPr>
            </w:pPr>
            <w:r w:rsidRPr="0060797F">
              <w:rPr>
                <w:rFonts w:ascii="Arial" w:eastAsia="Times New Roman" w:hAnsi="Arial" w:cs="Arial"/>
                <w:b/>
                <w:bCs/>
                <w:color w:val="222222"/>
                <w:sz w:val="20"/>
                <w:szCs w:val="20"/>
              </w:rPr>
              <w:t>Filing date</w:t>
            </w:r>
          </w:p>
        </w:tc>
        <w:tc>
          <w:tcPr>
            <w:tcW w:w="0" w:type="auto"/>
            <w:shd w:val="clear" w:color="auto" w:fill="F5F5F5"/>
            <w:vAlign w:val="center"/>
            <w:hideMark/>
          </w:tcPr>
          <w:p w:rsidR="000F0701" w:rsidRPr="0060797F" w:rsidRDefault="000F0701" w:rsidP="00C33644">
            <w:pPr>
              <w:spacing w:after="195" w:line="240" w:lineRule="auto"/>
              <w:rPr>
                <w:rFonts w:ascii="Arial" w:eastAsia="Times New Roman" w:hAnsi="Arial" w:cs="Arial"/>
                <w:color w:val="222222"/>
                <w:sz w:val="20"/>
                <w:szCs w:val="20"/>
              </w:rPr>
            </w:pPr>
            <w:r w:rsidRPr="0060797F">
              <w:rPr>
                <w:rFonts w:ascii="Arial" w:eastAsia="Times New Roman" w:hAnsi="Arial" w:cs="Arial"/>
                <w:color w:val="222222"/>
                <w:sz w:val="20"/>
                <w:szCs w:val="20"/>
              </w:rPr>
              <w:t>May 23, 2008</w:t>
            </w:r>
          </w:p>
        </w:tc>
      </w:tr>
      <w:tr w:rsidR="000F0701" w:rsidRPr="0060797F" w:rsidTr="00C33644">
        <w:trPr>
          <w:tblCellSpacing w:w="15" w:type="dxa"/>
        </w:trPr>
        <w:tc>
          <w:tcPr>
            <w:tcW w:w="2250" w:type="dxa"/>
            <w:shd w:val="clear" w:color="auto" w:fill="F5F5F5"/>
            <w:hideMark/>
          </w:tcPr>
          <w:p w:rsidR="000F0701" w:rsidRPr="0060797F" w:rsidRDefault="000F0701" w:rsidP="00C33644">
            <w:pPr>
              <w:spacing w:after="0" w:line="240" w:lineRule="auto"/>
              <w:rPr>
                <w:rFonts w:ascii="Arial" w:eastAsia="Times New Roman" w:hAnsi="Arial" w:cs="Arial"/>
                <w:b/>
                <w:bCs/>
                <w:color w:val="222222"/>
                <w:sz w:val="20"/>
                <w:szCs w:val="20"/>
              </w:rPr>
            </w:pPr>
            <w:r w:rsidRPr="0060797F">
              <w:rPr>
                <w:rFonts w:ascii="Arial" w:eastAsia="Times New Roman" w:hAnsi="Arial" w:cs="Arial"/>
                <w:b/>
                <w:bCs/>
                <w:color w:val="222222"/>
                <w:sz w:val="20"/>
                <w:szCs w:val="20"/>
              </w:rPr>
              <w:t>Priority date</w:t>
            </w:r>
          </w:p>
        </w:tc>
        <w:tc>
          <w:tcPr>
            <w:tcW w:w="0" w:type="auto"/>
            <w:shd w:val="clear" w:color="auto" w:fill="F5F5F5"/>
            <w:vAlign w:val="center"/>
            <w:hideMark/>
          </w:tcPr>
          <w:p w:rsidR="000F0701" w:rsidRPr="0060797F" w:rsidRDefault="000F0701" w:rsidP="00C33644">
            <w:pPr>
              <w:spacing w:after="0" w:line="240" w:lineRule="auto"/>
              <w:rPr>
                <w:rFonts w:ascii="Arial" w:eastAsia="Times New Roman" w:hAnsi="Arial" w:cs="Arial"/>
                <w:color w:val="222222"/>
                <w:sz w:val="20"/>
                <w:szCs w:val="20"/>
              </w:rPr>
            </w:pPr>
            <w:r w:rsidRPr="0060797F">
              <w:rPr>
                <w:rFonts w:ascii="Arial" w:eastAsia="Times New Roman" w:hAnsi="Arial" w:cs="Arial"/>
                <w:color w:val="222222"/>
                <w:sz w:val="20"/>
                <w:szCs w:val="20"/>
              </w:rPr>
              <w:t>May 23, 2008</w:t>
            </w:r>
          </w:p>
        </w:tc>
      </w:tr>
      <w:tr w:rsidR="000F0701" w:rsidRPr="0060797F" w:rsidTr="00C33644">
        <w:trPr>
          <w:tblCellSpacing w:w="15" w:type="dxa"/>
        </w:trPr>
        <w:tc>
          <w:tcPr>
            <w:tcW w:w="2250" w:type="dxa"/>
            <w:shd w:val="clear" w:color="auto" w:fill="F5F5F5"/>
            <w:tcMar>
              <w:top w:w="120" w:type="dxa"/>
              <w:left w:w="150" w:type="dxa"/>
              <w:bottom w:w="150" w:type="dxa"/>
              <w:right w:w="150" w:type="dxa"/>
            </w:tcMar>
            <w:hideMark/>
          </w:tcPr>
          <w:p w:rsidR="000F0701" w:rsidRPr="0060797F" w:rsidRDefault="000F0701" w:rsidP="00C33644">
            <w:pPr>
              <w:spacing w:after="0" w:line="240" w:lineRule="auto"/>
              <w:rPr>
                <w:rFonts w:ascii="Arial" w:eastAsia="Times New Roman" w:hAnsi="Arial" w:cs="Arial"/>
                <w:b/>
                <w:bCs/>
                <w:color w:val="222222"/>
                <w:sz w:val="20"/>
                <w:szCs w:val="20"/>
              </w:rPr>
            </w:pPr>
            <w:r w:rsidRPr="0060797F">
              <w:rPr>
                <w:rFonts w:ascii="Arial" w:eastAsia="Times New Roman" w:hAnsi="Arial" w:cs="Arial"/>
                <w:b/>
                <w:bCs/>
                <w:color w:val="222222"/>
                <w:sz w:val="20"/>
                <w:szCs w:val="20"/>
              </w:rPr>
              <w:t>Inventors</w:t>
            </w:r>
          </w:p>
        </w:tc>
        <w:tc>
          <w:tcPr>
            <w:tcW w:w="0" w:type="auto"/>
            <w:shd w:val="clear" w:color="auto" w:fill="F5F5F5"/>
            <w:tcMar>
              <w:top w:w="120" w:type="dxa"/>
              <w:left w:w="150" w:type="dxa"/>
              <w:bottom w:w="150" w:type="dxa"/>
              <w:right w:w="150" w:type="dxa"/>
            </w:tcMar>
            <w:vAlign w:val="center"/>
            <w:hideMark/>
          </w:tcPr>
          <w:p w:rsidR="000F0701" w:rsidRPr="0060797F" w:rsidRDefault="000F0701" w:rsidP="00C33644">
            <w:pPr>
              <w:spacing w:after="0" w:line="240" w:lineRule="auto"/>
              <w:rPr>
                <w:rFonts w:ascii="Arial" w:eastAsia="Times New Roman" w:hAnsi="Arial" w:cs="Arial"/>
                <w:color w:val="222222"/>
                <w:sz w:val="20"/>
                <w:szCs w:val="20"/>
              </w:rPr>
            </w:pPr>
            <w:hyperlink r:id="rId6" w:history="1">
              <w:r w:rsidRPr="0060797F">
                <w:rPr>
                  <w:rFonts w:ascii="Arial" w:eastAsia="Times New Roman" w:hAnsi="Arial" w:cs="Arial"/>
                  <w:color w:val="6611CC"/>
                  <w:sz w:val="20"/>
                  <w:szCs w:val="20"/>
                  <w:u w:val="single"/>
                </w:rPr>
                <w:t>designation of the inventor has not yet been filed The</w:t>
              </w:r>
            </w:hyperlink>
          </w:p>
        </w:tc>
      </w:tr>
      <w:tr w:rsidR="000F0701" w:rsidRPr="0060797F" w:rsidTr="00C33644">
        <w:trPr>
          <w:tblCellSpacing w:w="15" w:type="dxa"/>
        </w:trPr>
        <w:tc>
          <w:tcPr>
            <w:tcW w:w="2250" w:type="dxa"/>
            <w:shd w:val="clear" w:color="auto" w:fill="F5F5F5"/>
            <w:tcMar>
              <w:top w:w="120" w:type="dxa"/>
              <w:left w:w="150" w:type="dxa"/>
              <w:bottom w:w="150" w:type="dxa"/>
              <w:right w:w="150" w:type="dxa"/>
            </w:tcMar>
            <w:hideMark/>
          </w:tcPr>
          <w:p w:rsidR="000F0701" w:rsidRPr="0060797F" w:rsidRDefault="000F0701" w:rsidP="00C33644">
            <w:pPr>
              <w:spacing w:after="0" w:line="240" w:lineRule="auto"/>
              <w:rPr>
                <w:rFonts w:ascii="Arial" w:eastAsia="Times New Roman" w:hAnsi="Arial" w:cs="Arial"/>
                <w:b/>
                <w:bCs/>
                <w:color w:val="222222"/>
                <w:sz w:val="20"/>
                <w:szCs w:val="20"/>
              </w:rPr>
            </w:pPr>
            <w:r w:rsidRPr="0060797F">
              <w:rPr>
                <w:rFonts w:ascii="Arial" w:eastAsia="Times New Roman" w:hAnsi="Arial" w:cs="Arial"/>
                <w:b/>
                <w:bCs/>
                <w:color w:val="222222"/>
                <w:sz w:val="20"/>
                <w:szCs w:val="20"/>
              </w:rPr>
              <w:t>Applicant</w:t>
            </w:r>
          </w:p>
        </w:tc>
        <w:tc>
          <w:tcPr>
            <w:tcW w:w="0" w:type="auto"/>
            <w:shd w:val="clear" w:color="auto" w:fill="F5F5F5"/>
            <w:tcMar>
              <w:top w:w="120" w:type="dxa"/>
              <w:left w:w="150" w:type="dxa"/>
              <w:bottom w:w="150" w:type="dxa"/>
              <w:right w:w="150" w:type="dxa"/>
            </w:tcMar>
            <w:vAlign w:val="center"/>
            <w:hideMark/>
          </w:tcPr>
          <w:p w:rsidR="000F0701" w:rsidRPr="0060797F" w:rsidRDefault="000F0701" w:rsidP="00C33644">
            <w:pPr>
              <w:spacing w:after="0" w:line="240" w:lineRule="auto"/>
              <w:rPr>
                <w:rFonts w:ascii="Arial" w:eastAsia="Times New Roman" w:hAnsi="Arial" w:cs="Arial"/>
                <w:color w:val="222222"/>
                <w:sz w:val="20"/>
                <w:szCs w:val="20"/>
              </w:rPr>
            </w:pPr>
            <w:hyperlink r:id="rId7" w:history="1">
              <w:r w:rsidRPr="0060797F">
                <w:rPr>
                  <w:rFonts w:ascii="Arial" w:eastAsia="Times New Roman" w:hAnsi="Arial" w:cs="Arial"/>
                  <w:color w:val="6611CC"/>
                  <w:sz w:val="20"/>
                  <w:szCs w:val="20"/>
                  <w:u w:val="single"/>
                </w:rPr>
                <w:t>Ballesteros Avellaneda, Gerardo</w:t>
              </w:r>
            </w:hyperlink>
          </w:p>
        </w:tc>
      </w:tr>
    </w:tbl>
    <w:p w:rsidR="000F0701" w:rsidRDefault="000F0701" w:rsidP="000F0701"/>
    <w:p w:rsidR="000F0701" w:rsidRDefault="000F0701" w:rsidP="000F0701">
      <w:r>
        <w:t xml:space="preserve">This one is very poorly written, and indeed never granted patent.  </w:t>
      </w:r>
      <w:r>
        <w:br/>
      </w:r>
      <w:r>
        <w:br/>
        <w:t>While the main idea is similar to Luca’s, it is not properly described (</w:t>
      </w:r>
      <w:proofErr w:type="spellStart"/>
      <w:r>
        <w:t>imho</w:t>
      </w:r>
      <w:proofErr w:type="spellEnd"/>
      <w:r>
        <w:t>), and does not cover some issues such as using the vapor to humidify the dry room.</w:t>
      </w:r>
    </w:p>
    <w:p w:rsidR="000F0701" w:rsidRDefault="000F0701" w:rsidP="000F0701">
      <w:r>
        <w:t>After 2 years of paying all fees etc. the application was denied and “deemed to be withdrawn”</w:t>
      </w:r>
    </w:p>
    <w:p w:rsidR="000F0701" w:rsidRPr="0060797F" w:rsidRDefault="000F0701" w:rsidP="000F0701">
      <w:pPr>
        <w:spacing w:line="240" w:lineRule="auto"/>
        <w:rPr>
          <w:rFonts w:ascii="Arial" w:eastAsia="Times New Roman" w:hAnsi="Arial" w:cs="Arial"/>
          <w:color w:val="333333"/>
          <w:sz w:val="20"/>
          <w:szCs w:val="20"/>
        </w:rPr>
      </w:pPr>
      <w:r w:rsidRPr="0060797F">
        <w:rPr>
          <w:rFonts w:ascii="Arial" w:eastAsia="Times New Roman" w:hAnsi="Arial" w:cs="Arial"/>
          <w:b/>
          <w:bCs/>
          <w:caps/>
          <w:color w:val="454545"/>
          <w:sz w:val="24"/>
          <w:szCs w:val="24"/>
        </w:rPr>
        <w:t>LEGAL EVENTS</w:t>
      </w:r>
    </w:p>
    <w:tbl>
      <w:tblPr>
        <w:tblW w:w="0" w:type="auto"/>
        <w:tblInd w:w="270" w:type="dxa"/>
        <w:tblBorders>
          <w:bottom w:val="single" w:sz="12" w:space="0" w:color="D1D1D1"/>
        </w:tblBorders>
        <w:tblCellMar>
          <w:top w:w="15" w:type="dxa"/>
          <w:left w:w="15" w:type="dxa"/>
          <w:bottom w:w="15" w:type="dxa"/>
          <w:right w:w="15" w:type="dxa"/>
        </w:tblCellMar>
        <w:tblLook w:val="04A0" w:firstRow="1" w:lastRow="0" w:firstColumn="1" w:lastColumn="0" w:noHBand="0" w:noVBand="1"/>
      </w:tblPr>
      <w:tblGrid>
        <w:gridCol w:w="1704"/>
        <w:gridCol w:w="1160"/>
        <w:gridCol w:w="1973"/>
        <w:gridCol w:w="4253"/>
      </w:tblGrid>
      <w:tr w:rsidR="000F0701" w:rsidRPr="0060797F" w:rsidTr="00C33644">
        <w:trPr>
          <w:tblHeader/>
        </w:trPr>
        <w:tc>
          <w:tcPr>
            <w:tcW w:w="0" w:type="auto"/>
            <w:tcBorders>
              <w:bottom w:val="single" w:sz="12" w:space="0" w:color="D1D1D1"/>
            </w:tcBorders>
            <w:tcMar>
              <w:top w:w="15" w:type="dxa"/>
              <w:left w:w="15" w:type="dxa"/>
              <w:bottom w:w="15" w:type="dxa"/>
              <w:right w:w="375" w:type="dxa"/>
            </w:tcMar>
            <w:vAlign w:val="center"/>
            <w:hideMark/>
          </w:tcPr>
          <w:p w:rsidR="000F0701" w:rsidRPr="0060797F" w:rsidRDefault="000F0701" w:rsidP="00C33644">
            <w:pPr>
              <w:spacing w:before="150" w:after="0" w:line="240" w:lineRule="auto"/>
              <w:ind w:left="270"/>
              <w:jc w:val="center"/>
              <w:rPr>
                <w:rFonts w:ascii="Arial" w:eastAsia="Times New Roman" w:hAnsi="Arial" w:cs="Arial"/>
                <w:b/>
                <w:bCs/>
                <w:color w:val="222222"/>
                <w:sz w:val="20"/>
                <w:szCs w:val="20"/>
              </w:rPr>
            </w:pPr>
            <w:r w:rsidRPr="0060797F">
              <w:rPr>
                <w:rFonts w:ascii="Arial" w:eastAsia="Times New Roman" w:hAnsi="Arial" w:cs="Arial"/>
                <w:b/>
                <w:bCs/>
                <w:color w:val="222222"/>
                <w:sz w:val="20"/>
                <w:szCs w:val="20"/>
              </w:rPr>
              <w:t>Date</w:t>
            </w:r>
          </w:p>
        </w:tc>
        <w:tc>
          <w:tcPr>
            <w:tcW w:w="0" w:type="auto"/>
            <w:tcBorders>
              <w:bottom w:val="single" w:sz="12" w:space="0" w:color="D1D1D1"/>
            </w:tcBorders>
            <w:tcMar>
              <w:top w:w="15" w:type="dxa"/>
              <w:left w:w="15" w:type="dxa"/>
              <w:bottom w:w="15" w:type="dxa"/>
              <w:right w:w="375" w:type="dxa"/>
            </w:tcMar>
            <w:vAlign w:val="center"/>
            <w:hideMark/>
          </w:tcPr>
          <w:p w:rsidR="000F0701" w:rsidRPr="0060797F" w:rsidRDefault="000F0701" w:rsidP="00C33644">
            <w:pPr>
              <w:spacing w:before="150" w:after="0" w:line="240" w:lineRule="auto"/>
              <w:ind w:left="270"/>
              <w:jc w:val="center"/>
              <w:rPr>
                <w:rFonts w:ascii="Arial" w:eastAsia="Times New Roman" w:hAnsi="Arial" w:cs="Arial"/>
                <w:b/>
                <w:bCs/>
                <w:color w:val="222222"/>
                <w:sz w:val="20"/>
                <w:szCs w:val="20"/>
              </w:rPr>
            </w:pPr>
            <w:r w:rsidRPr="0060797F">
              <w:rPr>
                <w:rFonts w:ascii="Arial" w:eastAsia="Times New Roman" w:hAnsi="Arial" w:cs="Arial"/>
                <w:b/>
                <w:bCs/>
                <w:color w:val="222222"/>
                <w:sz w:val="20"/>
                <w:szCs w:val="20"/>
              </w:rPr>
              <w:t>Code</w:t>
            </w:r>
          </w:p>
        </w:tc>
        <w:tc>
          <w:tcPr>
            <w:tcW w:w="0" w:type="auto"/>
            <w:tcBorders>
              <w:bottom w:val="single" w:sz="12" w:space="0" w:color="D1D1D1"/>
            </w:tcBorders>
            <w:tcMar>
              <w:top w:w="15" w:type="dxa"/>
              <w:left w:w="15" w:type="dxa"/>
              <w:bottom w:w="15" w:type="dxa"/>
              <w:right w:w="375" w:type="dxa"/>
            </w:tcMar>
            <w:vAlign w:val="center"/>
            <w:hideMark/>
          </w:tcPr>
          <w:p w:rsidR="000F0701" w:rsidRPr="0060797F" w:rsidRDefault="000F0701" w:rsidP="00C33644">
            <w:pPr>
              <w:spacing w:before="150" w:after="0" w:line="240" w:lineRule="auto"/>
              <w:ind w:left="270"/>
              <w:jc w:val="center"/>
              <w:rPr>
                <w:rFonts w:ascii="Arial" w:eastAsia="Times New Roman" w:hAnsi="Arial" w:cs="Arial"/>
                <w:b/>
                <w:bCs/>
                <w:color w:val="222222"/>
                <w:sz w:val="20"/>
                <w:szCs w:val="20"/>
              </w:rPr>
            </w:pPr>
            <w:r w:rsidRPr="0060797F">
              <w:rPr>
                <w:rFonts w:ascii="Arial" w:eastAsia="Times New Roman" w:hAnsi="Arial" w:cs="Arial"/>
                <w:b/>
                <w:bCs/>
                <w:color w:val="222222"/>
                <w:sz w:val="20"/>
                <w:szCs w:val="20"/>
              </w:rPr>
              <w:t>Event</w:t>
            </w:r>
          </w:p>
        </w:tc>
        <w:tc>
          <w:tcPr>
            <w:tcW w:w="0" w:type="auto"/>
            <w:tcBorders>
              <w:bottom w:val="single" w:sz="12" w:space="0" w:color="D1D1D1"/>
            </w:tcBorders>
            <w:tcMar>
              <w:top w:w="15" w:type="dxa"/>
              <w:left w:w="15" w:type="dxa"/>
              <w:bottom w:w="15" w:type="dxa"/>
              <w:right w:w="375" w:type="dxa"/>
            </w:tcMar>
            <w:vAlign w:val="center"/>
            <w:hideMark/>
          </w:tcPr>
          <w:p w:rsidR="000F0701" w:rsidRPr="0060797F" w:rsidRDefault="000F0701" w:rsidP="00C33644">
            <w:pPr>
              <w:spacing w:before="150" w:after="0" w:line="240" w:lineRule="auto"/>
              <w:ind w:left="270"/>
              <w:jc w:val="center"/>
              <w:rPr>
                <w:rFonts w:ascii="Arial" w:eastAsia="Times New Roman" w:hAnsi="Arial" w:cs="Arial"/>
                <w:b/>
                <w:bCs/>
                <w:color w:val="222222"/>
                <w:sz w:val="20"/>
                <w:szCs w:val="20"/>
              </w:rPr>
            </w:pPr>
            <w:r w:rsidRPr="0060797F">
              <w:rPr>
                <w:rFonts w:ascii="Arial" w:eastAsia="Times New Roman" w:hAnsi="Arial" w:cs="Arial"/>
                <w:b/>
                <w:bCs/>
                <w:color w:val="222222"/>
                <w:sz w:val="20"/>
                <w:szCs w:val="20"/>
              </w:rPr>
              <w:t>Description</w:t>
            </w:r>
          </w:p>
        </w:tc>
      </w:tr>
      <w:tr w:rsidR="000F0701" w:rsidRPr="0060797F" w:rsidTr="00C33644">
        <w:tc>
          <w:tcPr>
            <w:tcW w:w="0" w:type="auto"/>
            <w:tcBorders>
              <w:bottom w:val="single" w:sz="6" w:space="0" w:color="ECECEC"/>
            </w:tcBorders>
            <w:noWrap/>
            <w:tcMar>
              <w:top w:w="45" w:type="dxa"/>
              <w:left w:w="15" w:type="dxa"/>
              <w:bottom w:w="45" w:type="dxa"/>
              <w:right w:w="375" w:type="dxa"/>
            </w:tcMar>
            <w:vAlign w:val="center"/>
            <w:hideMark/>
          </w:tcPr>
          <w:p w:rsidR="000F0701" w:rsidRPr="0060797F" w:rsidRDefault="000F0701" w:rsidP="00C33644">
            <w:pPr>
              <w:spacing w:after="0" w:line="240" w:lineRule="auto"/>
              <w:rPr>
                <w:rFonts w:ascii="Times New Roman" w:eastAsia="Times New Roman" w:hAnsi="Times New Roman" w:cs="Times New Roman"/>
                <w:sz w:val="24"/>
                <w:szCs w:val="24"/>
              </w:rPr>
            </w:pPr>
            <w:r w:rsidRPr="0060797F">
              <w:rPr>
                <w:rFonts w:ascii="Times New Roman" w:eastAsia="Times New Roman" w:hAnsi="Times New Roman" w:cs="Times New Roman"/>
                <w:sz w:val="24"/>
                <w:szCs w:val="24"/>
              </w:rPr>
              <w:t>Nov 25, 2009</w:t>
            </w:r>
          </w:p>
        </w:tc>
        <w:tc>
          <w:tcPr>
            <w:tcW w:w="0" w:type="auto"/>
            <w:tcBorders>
              <w:bottom w:val="single" w:sz="6" w:space="0" w:color="ECECEC"/>
            </w:tcBorders>
            <w:tcMar>
              <w:top w:w="45" w:type="dxa"/>
              <w:left w:w="15" w:type="dxa"/>
              <w:bottom w:w="45" w:type="dxa"/>
              <w:right w:w="375" w:type="dxa"/>
            </w:tcMar>
            <w:vAlign w:val="center"/>
            <w:hideMark/>
          </w:tcPr>
          <w:p w:rsidR="000F0701" w:rsidRPr="0060797F" w:rsidRDefault="000F0701" w:rsidP="00C33644">
            <w:pPr>
              <w:spacing w:after="0" w:line="240" w:lineRule="auto"/>
              <w:rPr>
                <w:rFonts w:ascii="Times New Roman" w:eastAsia="Times New Roman" w:hAnsi="Times New Roman" w:cs="Times New Roman"/>
                <w:sz w:val="24"/>
                <w:szCs w:val="24"/>
              </w:rPr>
            </w:pPr>
            <w:r w:rsidRPr="0060797F">
              <w:rPr>
                <w:rFonts w:ascii="Times New Roman" w:eastAsia="Times New Roman" w:hAnsi="Times New Roman" w:cs="Times New Roman"/>
                <w:sz w:val="24"/>
                <w:szCs w:val="24"/>
              </w:rPr>
              <w:t>AK</w:t>
            </w:r>
          </w:p>
        </w:tc>
        <w:tc>
          <w:tcPr>
            <w:tcW w:w="0" w:type="auto"/>
            <w:tcBorders>
              <w:bottom w:val="single" w:sz="6" w:space="0" w:color="ECECEC"/>
            </w:tcBorders>
            <w:tcMar>
              <w:top w:w="45" w:type="dxa"/>
              <w:left w:w="15" w:type="dxa"/>
              <w:bottom w:w="45" w:type="dxa"/>
              <w:right w:w="375" w:type="dxa"/>
            </w:tcMar>
            <w:vAlign w:val="center"/>
            <w:hideMark/>
          </w:tcPr>
          <w:p w:rsidR="000F0701" w:rsidRPr="0060797F" w:rsidRDefault="000F0701" w:rsidP="00C33644">
            <w:pPr>
              <w:spacing w:after="0" w:line="240" w:lineRule="auto"/>
              <w:rPr>
                <w:rFonts w:ascii="Times New Roman" w:eastAsia="Times New Roman" w:hAnsi="Times New Roman" w:cs="Times New Roman"/>
                <w:sz w:val="24"/>
                <w:szCs w:val="24"/>
              </w:rPr>
            </w:pPr>
            <w:r w:rsidRPr="0060797F">
              <w:rPr>
                <w:rFonts w:ascii="Times New Roman" w:eastAsia="Times New Roman" w:hAnsi="Times New Roman" w:cs="Times New Roman"/>
                <w:sz w:val="24"/>
                <w:szCs w:val="24"/>
              </w:rPr>
              <w:t>Designated contracting states:</w:t>
            </w:r>
          </w:p>
        </w:tc>
        <w:tc>
          <w:tcPr>
            <w:tcW w:w="0" w:type="auto"/>
            <w:tcBorders>
              <w:bottom w:val="single" w:sz="6" w:space="0" w:color="ECECEC"/>
            </w:tcBorders>
            <w:tcMar>
              <w:top w:w="45" w:type="dxa"/>
              <w:left w:w="15" w:type="dxa"/>
              <w:bottom w:w="45" w:type="dxa"/>
              <w:right w:w="375" w:type="dxa"/>
            </w:tcMar>
            <w:vAlign w:val="center"/>
            <w:hideMark/>
          </w:tcPr>
          <w:p w:rsidR="000F0701" w:rsidRPr="0060797F" w:rsidRDefault="000F0701" w:rsidP="00C33644">
            <w:pPr>
              <w:spacing w:after="60" w:line="240" w:lineRule="auto"/>
              <w:rPr>
                <w:rFonts w:ascii="Times New Roman" w:eastAsia="Times New Roman" w:hAnsi="Times New Roman" w:cs="Times New Roman"/>
                <w:sz w:val="24"/>
                <w:szCs w:val="24"/>
              </w:rPr>
            </w:pPr>
            <w:r w:rsidRPr="0060797F">
              <w:rPr>
                <w:rFonts w:ascii="Times New Roman" w:eastAsia="Times New Roman" w:hAnsi="Times New Roman" w:cs="Times New Roman"/>
                <w:b/>
                <w:bCs/>
                <w:sz w:val="24"/>
                <w:szCs w:val="24"/>
              </w:rPr>
              <w:t>Kind code of ref document: </w:t>
            </w:r>
            <w:r w:rsidRPr="0060797F">
              <w:rPr>
                <w:rFonts w:ascii="Times New Roman" w:eastAsia="Times New Roman" w:hAnsi="Times New Roman" w:cs="Times New Roman"/>
                <w:sz w:val="24"/>
                <w:szCs w:val="24"/>
              </w:rPr>
              <w:t>A1</w:t>
            </w:r>
          </w:p>
          <w:p w:rsidR="000F0701" w:rsidRPr="0060797F" w:rsidRDefault="000F0701" w:rsidP="00C33644">
            <w:pPr>
              <w:spacing w:after="60" w:line="240" w:lineRule="auto"/>
              <w:rPr>
                <w:rFonts w:ascii="Times New Roman" w:eastAsia="Times New Roman" w:hAnsi="Times New Roman" w:cs="Times New Roman"/>
                <w:sz w:val="24"/>
                <w:szCs w:val="24"/>
              </w:rPr>
            </w:pPr>
            <w:r w:rsidRPr="0060797F">
              <w:rPr>
                <w:rFonts w:ascii="Times New Roman" w:eastAsia="Times New Roman" w:hAnsi="Times New Roman" w:cs="Times New Roman"/>
                <w:b/>
                <w:bCs/>
                <w:sz w:val="24"/>
                <w:szCs w:val="24"/>
              </w:rPr>
              <w:t>Designated state(s): </w:t>
            </w:r>
            <w:r w:rsidRPr="0060797F">
              <w:rPr>
                <w:rFonts w:ascii="Times New Roman" w:eastAsia="Times New Roman" w:hAnsi="Times New Roman" w:cs="Times New Roman"/>
                <w:sz w:val="24"/>
                <w:szCs w:val="24"/>
              </w:rPr>
              <w:t>AT BE BG CH CY CZ DE DK EE ES FI FR GB GR HR HU IE IS IT LI LT LU LV MC MT NL NO PL PT RO SE SI SK TR</w:t>
            </w:r>
          </w:p>
        </w:tc>
      </w:tr>
      <w:tr w:rsidR="000F0701" w:rsidRPr="0060797F" w:rsidTr="00C33644">
        <w:tc>
          <w:tcPr>
            <w:tcW w:w="0" w:type="auto"/>
            <w:tcBorders>
              <w:bottom w:val="single" w:sz="6" w:space="0" w:color="ECECEC"/>
            </w:tcBorders>
            <w:noWrap/>
            <w:tcMar>
              <w:top w:w="45" w:type="dxa"/>
              <w:left w:w="15" w:type="dxa"/>
              <w:bottom w:w="45" w:type="dxa"/>
              <w:right w:w="375" w:type="dxa"/>
            </w:tcMar>
            <w:vAlign w:val="center"/>
            <w:hideMark/>
          </w:tcPr>
          <w:p w:rsidR="000F0701" w:rsidRPr="0060797F" w:rsidRDefault="000F0701" w:rsidP="00C33644">
            <w:pPr>
              <w:spacing w:after="0" w:line="240" w:lineRule="auto"/>
              <w:rPr>
                <w:rFonts w:ascii="Times New Roman" w:eastAsia="Times New Roman" w:hAnsi="Times New Roman" w:cs="Times New Roman"/>
                <w:sz w:val="24"/>
                <w:szCs w:val="24"/>
              </w:rPr>
            </w:pPr>
            <w:r w:rsidRPr="0060797F">
              <w:rPr>
                <w:rFonts w:ascii="Times New Roman" w:eastAsia="Times New Roman" w:hAnsi="Times New Roman" w:cs="Times New Roman"/>
                <w:sz w:val="24"/>
                <w:szCs w:val="24"/>
              </w:rPr>
              <w:t>Nov 25, 2009</w:t>
            </w:r>
          </w:p>
        </w:tc>
        <w:tc>
          <w:tcPr>
            <w:tcW w:w="0" w:type="auto"/>
            <w:tcBorders>
              <w:bottom w:val="single" w:sz="6" w:space="0" w:color="ECECEC"/>
            </w:tcBorders>
            <w:tcMar>
              <w:top w:w="45" w:type="dxa"/>
              <w:left w:w="15" w:type="dxa"/>
              <w:bottom w:w="45" w:type="dxa"/>
              <w:right w:w="375" w:type="dxa"/>
            </w:tcMar>
            <w:vAlign w:val="center"/>
            <w:hideMark/>
          </w:tcPr>
          <w:p w:rsidR="000F0701" w:rsidRPr="0060797F" w:rsidRDefault="000F0701" w:rsidP="00C33644">
            <w:pPr>
              <w:spacing w:after="0" w:line="240" w:lineRule="auto"/>
              <w:rPr>
                <w:rFonts w:ascii="Times New Roman" w:eastAsia="Times New Roman" w:hAnsi="Times New Roman" w:cs="Times New Roman"/>
                <w:sz w:val="24"/>
                <w:szCs w:val="24"/>
              </w:rPr>
            </w:pPr>
            <w:r w:rsidRPr="0060797F">
              <w:rPr>
                <w:rFonts w:ascii="Times New Roman" w:eastAsia="Times New Roman" w:hAnsi="Times New Roman" w:cs="Times New Roman"/>
                <w:sz w:val="24"/>
                <w:szCs w:val="24"/>
              </w:rPr>
              <w:t>AX</w:t>
            </w:r>
          </w:p>
        </w:tc>
        <w:tc>
          <w:tcPr>
            <w:tcW w:w="0" w:type="auto"/>
            <w:tcBorders>
              <w:bottom w:val="single" w:sz="6" w:space="0" w:color="ECECEC"/>
            </w:tcBorders>
            <w:tcMar>
              <w:top w:w="45" w:type="dxa"/>
              <w:left w:w="15" w:type="dxa"/>
              <w:bottom w:w="45" w:type="dxa"/>
              <w:right w:w="375" w:type="dxa"/>
            </w:tcMar>
            <w:vAlign w:val="center"/>
            <w:hideMark/>
          </w:tcPr>
          <w:p w:rsidR="000F0701" w:rsidRPr="0060797F" w:rsidRDefault="000F0701" w:rsidP="00C33644">
            <w:pPr>
              <w:spacing w:after="0" w:line="240" w:lineRule="auto"/>
              <w:rPr>
                <w:rFonts w:ascii="Times New Roman" w:eastAsia="Times New Roman" w:hAnsi="Times New Roman" w:cs="Times New Roman"/>
                <w:sz w:val="24"/>
                <w:szCs w:val="24"/>
              </w:rPr>
            </w:pPr>
            <w:r w:rsidRPr="0060797F">
              <w:rPr>
                <w:rFonts w:ascii="Times New Roman" w:eastAsia="Times New Roman" w:hAnsi="Times New Roman" w:cs="Times New Roman"/>
                <w:sz w:val="24"/>
                <w:szCs w:val="24"/>
              </w:rPr>
              <w:t xml:space="preserve">Extension of the </w:t>
            </w:r>
            <w:proofErr w:type="spellStart"/>
            <w:r w:rsidRPr="0060797F">
              <w:rPr>
                <w:rFonts w:ascii="Times New Roman" w:eastAsia="Times New Roman" w:hAnsi="Times New Roman" w:cs="Times New Roman"/>
                <w:sz w:val="24"/>
                <w:szCs w:val="24"/>
              </w:rPr>
              <w:t>european</w:t>
            </w:r>
            <w:proofErr w:type="spellEnd"/>
            <w:r w:rsidRPr="0060797F">
              <w:rPr>
                <w:rFonts w:ascii="Times New Roman" w:eastAsia="Times New Roman" w:hAnsi="Times New Roman" w:cs="Times New Roman"/>
                <w:sz w:val="24"/>
                <w:szCs w:val="24"/>
              </w:rPr>
              <w:t xml:space="preserve"> patent to</w:t>
            </w:r>
          </w:p>
        </w:tc>
        <w:tc>
          <w:tcPr>
            <w:tcW w:w="0" w:type="auto"/>
            <w:tcBorders>
              <w:bottom w:val="single" w:sz="6" w:space="0" w:color="ECECEC"/>
            </w:tcBorders>
            <w:tcMar>
              <w:top w:w="45" w:type="dxa"/>
              <w:left w:w="15" w:type="dxa"/>
              <w:bottom w:w="45" w:type="dxa"/>
              <w:right w:w="375" w:type="dxa"/>
            </w:tcMar>
            <w:vAlign w:val="center"/>
            <w:hideMark/>
          </w:tcPr>
          <w:p w:rsidR="000F0701" w:rsidRPr="0060797F" w:rsidRDefault="000F0701" w:rsidP="00C33644">
            <w:pPr>
              <w:spacing w:after="60" w:line="240" w:lineRule="auto"/>
              <w:rPr>
                <w:rFonts w:ascii="Times New Roman" w:eastAsia="Times New Roman" w:hAnsi="Times New Roman" w:cs="Times New Roman"/>
                <w:sz w:val="24"/>
                <w:szCs w:val="24"/>
              </w:rPr>
            </w:pPr>
            <w:r w:rsidRPr="0060797F">
              <w:rPr>
                <w:rFonts w:ascii="Times New Roman" w:eastAsia="Times New Roman" w:hAnsi="Times New Roman" w:cs="Times New Roman"/>
                <w:b/>
                <w:bCs/>
                <w:sz w:val="24"/>
                <w:szCs w:val="24"/>
              </w:rPr>
              <w:t>Countries concerned: </w:t>
            </w:r>
            <w:r w:rsidRPr="0060797F">
              <w:rPr>
                <w:rFonts w:ascii="Times New Roman" w:eastAsia="Times New Roman" w:hAnsi="Times New Roman" w:cs="Times New Roman"/>
                <w:sz w:val="24"/>
                <w:szCs w:val="24"/>
              </w:rPr>
              <w:t>ALBAMKRS</w:t>
            </w:r>
          </w:p>
        </w:tc>
      </w:tr>
      <w:tr w:rsidR="000F0701" w:rsidRPr="0060797F" w:rsidTr="00C33644">
        <w:tc>
          <w:tcPr>
            <w:tcW w:w="0" w:type="auto"/>
            <w:tcBorders>
              <w:bottom w:val="single" w:sz="6" w:space="0" w:color="ECECEC"/>
            </w:tcBorders>
            <w:noWrap/>
            <w:tcMar>
              <w:top w:w="45" w:type="dxa"/>
              <w:left w:w="15" w:type="dxa"/>
              <w:bottom w:w="45" w:type="dxa"/>
              <w:right w:w="375" w:type="dxa"/>
            </w:tcMar>
            <w:vAlign w:val="center"/>
            <w:hideMark/>
          </w:tcPr>
          <w:p w:rsidR="000F0701" w:rsidRPr="0060797F" w:rsidRDefault="000F0701" w:rsidP="00C33644">
            <w:pPr>
              <w:spacing w:after="0" w:line="240" w:lineRule="auto"/>
              <w:rPr>
                <w:rFonts w:ascii="Times New Roman" w:eastAsia="Times New Roman" w:hAnsi="Times New Roman" w:cs="Times New Roman"/>
                <w:sz w:val="24"/>
                <w:szCs w:val="24"/>
              </w:rPr>
            </w:pPr>
            <w:r w:rsidRPr="0060797F">
              <w:rPr>
                <w:rFonts w:ascii="Times New Roman" w:eastAsia="Times New Roman" w:hAnsi="Times New Roman" w:cs="Times New Roman"/>
                <w:sz w:val="24"/>
                <w:szCs w:val="24"/>
              </w:rPr>
              <w:t>Jan 6, 2010</w:t>
            </w:r>
          </w:p>
        </w:tc>
        <w:tc>
          <w:tcPr>
            <w:tcW w:w="0" w:type="auto"/>
            <w:tcBorders>
              <w:bottom w:val="single" w:sz="6" w:space="0" w:color="ECECEC"/>
            </w:tcBorders>
            <w:tcMar>
              <w:top w:w="45" w:type="dxa"/>
              <w:left w:w="15" w:type="dxa"/>
              <w:bottom w:w="45" w:type="dxa"/>
              <w:right w:w="375" w:type="dxa"/>
            </w:tcMar>
            <w:vAlign w:val="center"/>
            <w:hideMark/>
          </w:tcPr>
          <w:p w:rsidR="000F0701" w:rsidRPr="0060797F" w:rsidRDefault="000F0701" w:rsidP="00C33644">
            <w:pPr>
              <w:spacing w:after="0" w:line="240" w:lineRule="auto"/>
              <w:rPr>
                <w:rFonts w:ascii="Times New Roman" w:eastAsia="Times New Roman" w:hAnsi="Times New Roman" w:cs="Times New Roman"/>
                <w:sz w:val="24"/>
                <w:szCs w:val="24"/>
              </w:rPr>
            </w:pPr>
            <w:r w:rsidRPr="0060797F">
              <w:rPr>
                <w:rFonts w:ascii="Times New Roman" w:eastAsia="Times New Roman" w:hAnsi="Times New Roman" w:cs="Times New Roman"/>
                <w:sz w:val="24"/>
                <w:szCs w:val="24"/>
              </w:rPr>
              <w:t>RIN1</w:t>
            </w:r>
          </w:p>
        </w:tc>
        <w:tc>
          <w:tcPr>
            <w:tcW w:w="0" w:type="auto"/>
            <w:tcBorders>
              <w:bottom w:val="single" w:sz="6" w:space="0" w:color="ECECEC"/>
            </w:tcBorders>
            <w:tcMar>
              <w:top w:w="45" w:type="dxa"/>
              <w:left w:w="15" w:type="dxa"/>
              <w:bottom w:w="45" w:type="dxa"/>
              <w:right w:w="375" w:type="dxa"/>
            </w:tcMar>
            <w:vAlign w:val="center"/>
            <w:hideMark/>
          </w:tcPr>
          <w:p w:rsidR="000F0701" w:rsidRPr="0060797F" w:rsidRDefault="000F0701" w:rsidP="00C33644">
            <w:pPr>
              <w:spacing w:after="0" w:line="240" w:lineRule="auto"/>
              <w:rPr>
                <w:rFonts w:ascii="Times New Roman" w:eastAsia="Times New Roman" w:hAnsi="Times New Roman" w:cs="Times New Roman"/>
                <w:sz w:val="24"/>
                <w:szCs w:val="24"/>
              </w:rPr>
            </w:pPr>
            <w:r w:rsidRPr="0060797F">
              <w:rPr>
                <w:rFonts w:ascii="Times New Roman" w:eastAsia="Times New Roman" w:hAnsi="Times New Roman" w:cs="Times New Roman"/>
                <w:sz w:val="24"/>
                <w:szCs w:val="24"/>
              </w:rPr>
              <w:t>Inventor (correction)</w:t>
            </w:r>
          </w:p>
        </w:tc>
        <w:tc>
          <w:tcPr>
            <w:tcW w:w="0" w:type="auto"/>
            <w:tcBorders>
              <w:bottom w:val="single" w:sz="6" w:space="0" w:color="ECECEC"/>
            </w:tcBorders>
            <w:tcMar>
              <w:top w:w="45" w:type="dxa"/>
              <w:left w:w="15" w:type="dxa"/>
              <w:bottom w:w="45" w:type="dxa"/>
              <w:right w:w="375" w:type="dxa"/>
            </w:tcMar>
            <w:vAlign w:val="center"/>
            <w:hideMark/>
          </w:tcPr>
          <w:p w:rsidR="000F0701" w:rsidRPr="0060797F" w:rsidRDefault="000F0701" w:rsidP="00C33644">
            <w:pPr>
              <w:spacing w:after="60" w:line="240" w:lineRule="auto"/>
              <w:rPr>
                <w:rFonts w:ascii="Times New Roman" w:eastAsia="Times New Roman" w:hAnsi="Times New Roman" w:cs="Times New Roman"/>
                <w:sz w:val="24"/>
                <w:szCs w:val="24"/>
              </w:rPr>
            </w:pPr>
            <w:r w:rsidRPr="0060797F">
              <w:rPr>
                <w:rFonts w:ascii="Times New Roman" w:eastAsia="Times New Roman" w:hAnsi="Times New Roman" w:cs="Times New Roman"/>
                <w:b/>
                <w:bCs/>
                <w:sz w:val="24"/>
                <w:szCs w:val="24"/>
              </w:rPr>
              <w:t>Inventor name: </w:t>
            </w:r>
            <w:r w:rsidRPr="0060797F">
              <w:rPr>
                <w:rFonts w:ascii="Times New Roman" w:eastAsia="Times New Roman" w:hAnsi="Times New Roman" w:cs="Times New Roman"/>
                <w:sz w:val="24"/>
                <w:szCs w:val="24"/>
              </w:rPr>
              <w:t>BALLESTEROS AVELLANEDA, GERARDO</w:t>
            </w:r>
          </w:p>
        </w:tc>
      </w:tr>
      <w:tr w:rsidR="000F0701" w:rsidRPr="0060797F" w:rsidTr="00C33644">
        <w:tc>
          <w:tcPr>
            <w:tcW w:w="0" w:type="auto"/>
            <w:tcBorders>
              <w:bottom w:val="single" w:sz="6" w:space="0" w:color="ECECEC"/>
            </w:tcBorders>
            <w:noWrap/>
            <w:tcMar>
              <w:top w:w="45" w:type="dxa"/>
              <w:left w:w="15" w:type="dxa"/>
              <w:bottom w:w="45" w:type="dxa"/>
              <w:right w:w="375" w:type="dxa"/>
            </w:tcMar>
            <w:vAlign w:val="center"/>
            <w:hideMark/>
          </w:tcPr>
          <w:p w:rsidR="000F0701" w:rsidRPr="0060797F" w:rsidRDefault="000F0701" w:rsidP="00C33644">
            <w:pPr>
              <w:spacing w:after="0" w:line="240" w:lineRule="auto"/>
              <w:rPr>
                <w:rFonts w:ascii="Times New Roman" w:eastAsia="Times New Roman" w:hAnsi="Times New Roman" w:cs="Times New Roman"/>
                <w:sz w:val="24"/>
                <w:szCs w:val="24"/>
              </w:rPr>
            </w:pPr>
            <w:r w:rsidRPr="0060797F">
              <w:rPr>
                <w:rFonts w:ascii="Times New Roman" w:eastAsia="Times New Roman" w:hAnsi="Times New Roman" w:cs="Times New Roman"/>
                <w:sz w:val="24"/>
                <w:szCs w:val="24"/>
              </w:rPr>
              <w:lastRenderedPageBreak/>
              <w:t>Jul 28, 2010</w:t>
            </w:r>
          </w:p>
        </w:tc>
        <w:tc>
          <w:tcPr>
            <w:tcW w:w="0" w:type="auto"/>
            <w:tcBorders>
              <w:bottom w:val="single" w:sz="6" w:space="0" w:color="ECECEC"/>
            </w:tcBorders>
            <w:tcMar>
              <w:top w:w="45" w:type="dxa"/>
              <w:left w:w="15" w:type="dxa"/>
              <w:bottom w:w="45" w:type="dxa"/>
              <w:right w:w="375" w:type="dxa"/>
            </w:tcMar>
            <w:vAlign w:val="center"/>
            <w:hideMark/>
          </w:tcPr>
          <w:p w:rsidR="000F0701" w:rsidRPr="0060797F" w:rsidRDefault="000F0701" w:rsidP="00C33644">
            <w:pPr>
              <w:spacing w:after="0" w:line="240" w:lineRule="auto"/>
              <w:rPr>
                <w:rFonts w:ascii="Times New Roman" w:eastAsia="Times New Roman" w:hAnsi="Times New Roman" w:cs="Times New Roman"/>
                <w:sz w:val="24"/>
                <w:szCs w:val="24"/>
              </w:rPr>
            </w:pPr>
            <w:r w:rsidRPr="0060797F">
              <w:rPr>
                <w:rFonts w:ascii="Times New Roman" w:eastAsia="Times New Roman" w:hAnsi="Times New Roman" w:cs="Times New Roman"/>
                <w:sz w:val="24"/>
                <w:szCs w:val="24"/>
              </w:rPr>
              <w:t>AKX</w:t>
            </w:r>
          </w:p>
        </w:tc>
        <w:tc>
          <w:tcPr>
            <w:tcW w:w="0" w:type="auto"/>
            <w:tcBorders>
              <w:bottom w:val="single" w:sz="6" w:space="0" w:color="ECECEC"/>
            </w:tcBorders>
            <w:tcMar>
              <w:top w:w="45" w:type="dxa"/>
              <w:left w:w="15" w:type="dxa"/>
              <w:bottom w:w="45" w:type="dxa"/>
              <w:right w:w="375" w:type="dxa"/>
            </w:tcMar>
            <w:vAlign w:val="center"/>
            <w:hideMark/>
          </w:tcPr>
          <w:p w:rsidR="000F0701" w:rsidRPr="0060797F" w:rsidRDefault="000F0701" w:rsidP="00C33644">
            <w:pPr>
              <w:spacing w:after="0" w:line="240" w:lineRule="auto"/>
              <w:rPr>
                <w:rFonts w:ascii="Times New Roman" w:eastAsia="Times New Roman" w:hAnsi="Times New Roman" w:cs="Times New Roman"/>
                <w:sz w:val="24"/>
                <w:szCs w:val="24"/>
              </w:rPr>
            </w:pPr>
            <w:r w:rsidRPr="0060797F">
              <w:rPr>
                <w:rFonts w:ascii="Times New Roman" w:eastAsia="Times New Roman" w:hAnsi="Times New Roman" w:cs="Times New Roman"/>
                <w:sz w:val="24"/>
                <w:szCs w:val="24"/>
              </w:rPr>
              <w:t>Payment of designation fees</w:t>
            </w:r>
          </w:p>
        </w:tc>
        <w:tc>
          <w:tcPr>
            <w:tcW w:w="0" w:type="auto"/>
            <w:tcBorders>
              <w:bottom w:val="single" w:sz="6" w:space="0" w:color="ECECEC"/>
            </w:tcBorders>
            <w:tcMar>
              <w:top w:w="45" w:type="dxa"/>
              <w:left w:w="15" w:type="dxa"/>
              <w:bottom w:w="45" w:type="dxa"/>
              <w:right w:w="375" w:type="dxa"/>
            </w:tcMar>
            <w:vAlign w:val="center"/>
            <w:hideMark/>
          </w:tcPr>
          <w:p w:rsidR="000F0701" w:rsidRPr="0060797F" w:rsidRDefault="000F0701" w:rsidP="00C33644">
            <w:pPr>
              <w:spacing w:after="60" w:line="240" w:lineRule="auto"/>
              <w:rPr>
                <w:rFonts w:ascii="Times New Roman" w:eastAsia="Times New Roman" w:hAnsi="Times New Roman" w:cs="Times New Roman"/>
                <w:sz w:val="24"/>
                <w:szCs w:val="24"/>
              </w:rPr>
            </w:pPr>
            <w:r w:rsidRPr="0060797F">
              <w:rPr>
                <w:rFonts w:ascii="Times New Roman" w:eastAsia="Times New Roman" w:hAnsi="Times New Roman" w:cs="Times New Roman"/>
                <w:b/>
                <w:bCs/>
                <w:sz w:val="24"/>
                <w:szCs w:val="24"/>
              </w:rPr>
              <w:t>Designated state(s): </w:t>
            </w:r>
            <w:r w:rsidRPr="0060797F">
              <w:rPr>
                <w:rFonts w:ascii="Times New Roman" w:eastAsia="Times New Roman" w:hAnsi="Times New Roman" w:cs="Times New Roman"/>
                <w:sz w:val="24"/>
                <w:szCs w:val="24"/>
              </w:rPr>
              <w:t>AT BE BG CH CY CZ DE DK EE ES FI FR GB GR HR HU IE IS IT LI LT LU LV MC MT NL NO PL PT RO SE SI SK TR</w:t>
            </w:r>
          </w:p>
        </w:tc>
      </w:tr>
      <w:tr w:rsidR="000F0701" w:rsidRPr="0060797F" w:rsidTr="00C33644">
        <w:tc>
          <w:tcPr>
            <w:tcW w:w="0" w:type="auto"/>
            <w:tcBorders>
              <w:bottom w:val="single" w:sz="6" w:space="0" w:color="ECECEC"/>
            </w:tcBorders>
            <w:noWrap/>
            <w:tcMar>
              <w:top w:w="45" w:type="dxa"/>
              <w:left w:w="15" w:type="dxa"/>
              <w:bottom w:w="45" w:type="dxa"/>
              <w:right w:w="375" w:type="dxa"/>
            </w:tcMar>
            <w:vAlign w:val="center"/>
            <w:hideMark/>
          </w:tcPr>
          <w:p w:rsidR="000F0701" w:rsidRPr="0060797F" w:rsidRDefault="000F0701" w:rsidP="00C33644">
            <w:pPr>
              <w:spacing w:after="0" w:line="240" w:lineRule="auto"/>
              <w:rPr>
                <w:rFonts w:ascii="Times New Roman" w:eastAsia="Times New Roman" w:hAnsi="Times New Roman" w:cs="Times New Roman"/>
                <w:sz w:val="24"/>
                <w:szCs w:val="24"/>
              </w:rPr>
            </w:pPr>
            <w:r w:rsidRPr="0060797F">
              <w:rPr>
                <w:rFonts w:ascii="Times New Roman" w:eastAsia="Times New Roman" w:hAnsi="Times New Roman" w:cs="Times New Roman"/>
                <w:sz w:val="24"/>
                <w:szCs w:val="24"/>
              </w:rPr>
              <w:t>Feb 23, 2011</w:t>
            </w:r>
          </w:p>
        </w:tc>
        <w:tc>
          <w:tcPr>
            <w:tcW w:w="0" w:type="auto"/>
            <w:tcBorders>
              <w:bottom w:val="single" w:sz="6" w:space="0" w:color="ECECEC"/>
            </w:tcBorders>
            <w:tcMar>
              <w:top w:w="45" w:type="dxa"/>
              <w:left w:w="15" w:type="dxa"/>
              <w:bottom w:w="45" w:type="dxa"/>
              <w:right w:w="375" w:type="dxa"/>
            </w:tcMar>
            <w:vAlign w:val="center"/>
            <w:hideMark/>
          </w:tcPr>
          <w:p w:rsidR="000F0701" w:rsidRPr="0060797F" w:rsidRDefault="000F0701" w:rsidP="00C33644">
            <w:pPr>
              <w:spacing w:after="0" w:line="240" w:lineRule="auto"/>
              <w:rPr>
                <w:rFonts w:ascii="Times New Roman" w:eastAsia="Times New Roman" w:hAnsi="Times New Roman" w:cs="Times New Roman"/>
                <w:sz w:val="24"/>
                <w:szCs w:val="24"/>
              </w:rPr>
            </w:pPr>
            <w:r w:rsidRPr="0060797F">
              <w:rPr>
                <w:rFonts w:ascii="Times New Roman" w:eastAsia="Times New Roman" w:hAnsi="Times New Roman" w:cs="Times New Roman"/>
                <w:sz w:val="24"/>
                <w:szCs w:val="24"/>
              </w:rPr>
              <w:t>32PN</w:t>
            </w:r>
          </w:p>
        </w:tc>
        <w:tc>
          <w:tcPr>
            <w:tcW w:w="0" w:type="auto"/>
            <w:tcBorders>
              <w:bottom w:val="single" w:sz="6" w:space="0" w:color="ECECEC"/>
            </w:tcBorders>
            <w:tcMar>
              <w:top w:w="45" w:type="dxa"/>
              <w:left w:w="15" w:type="dxa"/>
              <w:bottom w:w="45" w:type="dxa"/>
              <w:right w:w="375" w:type="dxa"/>
            </w:tcMar>
            <w:vAlign w:val="center"/>
            <w:hideMark/>
          </w:tcPr>
          <w:p w:rsidR="000F0701" w:rsidRPr="0060797F" w:rsidRDefault="000F0701" w:rsidP="00C33644">
            <w:pPr>
              <w:spacing w:after="0" w:line="240" w:lineRule="auto"/>
              <w:rPr>
                <w:rFonts w:ascii="Times New Roman" w:eastAsia="Times New Roman" w:hAnsi="Times New Roman" w:cs="Times New Roman"/>
                <w:sz w:val="24"/>
                <w:szCs w:val="24"/>
              </w:rPr>
            </w:pPr>
            <w:r w:rsidRPr="0060797F">
              <w:rPr>
                <w:rFonts w:ascii="Times New Roman" w:eastAsia="Times New Roman" w:hAnsi="Times New Roman" w:cs="Times New Roman"/>
                <w:sz w:val="24"/>
                <w:szCs w:val="24"/>
              </w:rPr>
              <w:t>Public notification</w:t>
            </w:r>
          </w:p>
        </w:tc>
        <w:tc>
          <w:tcPr>
            <w:tcW w:w="0" w:type="auto"/>
            <w:tcBorders>
              <w:bottom w:val="single" w:sz="6" w:space="0" w:color="ECECEC"/>
            </w:tcBorders>
            <w:tcMar>
              <w:top w:w="45" w:type="dxa"/>
              <w:left w:w="15" w:type="dxa"/>
              <w:bottom w:w="45" w:type="dxa"/>
              <w:right w:w="375" w:type="dxa"/>
            </w:tcMar>
            <w:vAlign w:val="center"/>
            <w:hideMark/>
          </w:tcPr>
          <w:p w:rsidR="000F0701" w:rsidRPr="0060797F" w:rsidRDefault="000F0701" w:rsidP="00C33644">
            <w:pPr>
              <w:spacing w:after="60" w:line="240" w:lineRule="auto"/>
              <w:rPr>
                <w:rFonts w:ascii="Times New Roman" w:eastAsia="Times New Roman" w:hAnsi="Times New Roman" w:cs="Times New Roman"/>
                <w:sz w:val="24"/>
                <w:szCs w:val="24"/>
              </w:rPr>
            </w:pPr>
            <w:r w:rsidRPr="0060797F">
              <w:rPr>
                <w:rFonts w:ascii="Times New Roman" w:eastAsia="Times New Roman" w:hAnsi="Times New Roman" w:cs="Times New Roman"/>
                <w:b/>
                <w:bCs/>
                <w:sz w:val="24"/>
                <w:szCs w:val="24"/>
              </w:rPr>
              <w:t>Free format text: </w:t>
            </w:r>
            <w:r w:rsidRPr="0060797F">
              <w:rPr>
                <w:rFonts w:ascii="Times New Roman" w:eastAsia="Times New Roman" w:hAnsi="Times New Roman" w:cs="Times New Roman"/>
                <w:sz w:val="24"/>
                <w:szCs w:val="24"/>
              </w:rPr>
              <w:t>NOTING OF LOSS OF RIGHTS PURSUANT TO RULE 112(1) EPC EPO FORM 1097 DATED 21.09.2010</w:t>
            </w:r>
          </w:p>
        </w:tc>
      </w:tr>
      <w:tr w:rsidR="000F0701" w:rsidRPr="0060797F" w:rsidTr="00C33644">
        <w:tc>
          <w:tcPr>
            <w:tcW w:w="0" w:type="auto"/>
            <w:tcBorders>
              <w:bottom w:val="single" w:sz="6" w:space="0" w:color="ECECEC"/>
            </w:tcBorders>
            <w:noWrap/>
            <w:tcMar>
              <w:top w:w="45" w:type="dxa"/>
              <w:left w:w="15" w:type="dxa"/>
              <w:bottom w:w="45" w:type="dxa"/>
              <w:right w:w="375" w:type="dxa"/>
            </w:tcMar>
            <w:vAlign w:val="center"/>
            <w:hideMark/>
          </w:tcPr>
          <w:p w:rsidR="000F0701" w:rsidRPr="0060797F" w:rsidRDefault="000F0701" w:rsidP="00C33644">
            <w:pPr>
              <w:spacing w:after="0" w:line="240" w:lineRule="auto"/>
              <w:rPr>
                <w:rFonts w:ascii="Times New Roman" w:eastAsia="Times New Roman" w:hAnsi="Times New Roman" w:cs="Times New Roman"/>
                <w:sz w:val="24"/>
                <w:szCs w:val="24"/>
              </w:rPr>
            </w:pPr>
            <w:r w:rsidRPr="0060797F">
              <w:rPr>
                <w:rFonts w:ascii="Times New Roman" w:eastAsia="Times New Roman" w:hAnsi="Times New Roman" w:cs="Times New Roman"/>
                <w:sz w:val="24"/>
                <w:szCs w:val="24"/>
              </w:rPr>
              <w:t>Jul 20, 2011</w:t>
            </w:r>
          </w:p>
        </w:tc>
        <w:tc>
          <w:tcPr>
            <w:tcW w:w="0" w:type="auto"/>
            <w:tcBorders>
              <w:bottom w:val="single" w:sz="6" w:space="0" w:color="ECECEC"/>
            </w:tcBorders>
            <w:tcMar>
              <w:top w:w="45" w:type="dxa"/>
              <w:left w:w="15" w:type="dxa"/>
              <w:bottom w:w="45" w:type="dxa"/>
              <w:right w:w="375" w:type="dxa"/>
            </w:tcMar>
            <w:vAlign w:val="center"/>
            <w:hideMark/>
          </w:tcPr>
          <w:p w:rsidR="000F0701" w:rsidRPr="0060797F" w:rsidRDefault="000F0701" w:rsidP="00C33644">
            <w:pPr>
              <w:spacing w:after="0" w:line="240" w:lineRule="auto"/>
              <w:rPr>
                <w:rFonts w:ascii="Times New Roman" w:eastAsia="Times New Roman" w:hAnsi="Times New Roman" w:cs="Times New Roman"/>
                <w:sz w:val="24"/>
                <w:szCs w:val="24"/>
              </w:rPr>
            </w:pPr>
            <w:r w:rsidRPr="0060797F">
              <w:rPr>
                <w:rFonts w:ascii="Times New Roman" w:eastAsia="Times New Roman" w:hAnsi="Times New Roman" w:cs="Times New Roman"/>
                <w:sz w:val="24"/>
                <w:szCs w:val="24"/>
              </w:rPr>
              <w:t>R18D</w:t>
            </w:r>
          </w:p>
        </w:tc>
        <w:tc>
          <w:tcPr>
            <w:tcW w:w="0" w:type="auto"/>
            <w:tcBorders>
              <w:bottom w:val="single" w:sz="6" w:space="0" w:color="ECECEC"/>
            </w:tcBorders>
            <w:tcMar>
              <w:top w:w="45" w:type="dxa"/>
              <w:left w:w="15" w:type="dxa"/>
              <w:bottom w:w="45" w:type="dxa"/>
              <w:right w:w="375" w:type="dxa"/>
            </w:tcMar>
            <w:vAlign w:val="center"/>
            <w:hideMark/>
          </w:tcPr>
          <w:p w:rsidR="000F0701" w:rsidRPr="0060797F" w:rsidRDefault="000F0701" w:rsidP="00C33644">
            <w:pPr>
              <w:spacing w:after="0" w:line="240" w:lineRule="auto"/>
              <w:rPr>
                <w:rFonts w:ascii="Times New Roman" w:eastAsia="Times New Roman" w:hAnsi="Times New Roman" w:cs="Times New Roman"/>
                <w:sz w:val="24"/>
                <w:szCs w:val="24"/>
              </w:rPr>
            </w:pPr>
            <w:proofErr w:type="spellStart"/>
            <w:r w:rsidRPr="0060797F">
              <w:rPr>
                <w:rFonts w:ascii="Times New Roman" w:eastAsia="Times New Roman" w:hAnsi="Times New Roman" w:cs="Times New Roman"/>
                <w:sz w:val="24"/>
                <w:szCs w:val="24"/>
              </w:rPr>
              <w:t>Ep</w:t>
            </w:r>
            <w:proofErr w:type="spellEnd"/>
            <w:r w:rsidRPr="0060797F">
              <w:rPr>
                <w:rFonts w:ascii="Times New Roman" w:eastAsia="Times New Roman" w:hAnsi="Times New Roman" w:cs="Times New Roman"/>
                <w:sz w:val="24"/>
                <w:szCs w:val="24"/>
              </w:rPr>
              <w:t>-application deemed to be withdrawn: (correction)</w:t>
            </w:r>
          </w:p>
        </w:tc>
        <w:tc>
          <w:tcPr>
            <w:tcW w:w="0" w:type="auto"/>
            <w:tcBorders>
              <w:bottom w:val="single" w:sz="6" w:space="0" w:color="ECECEC"/>
            </w:tcBorders>
            <w:tcMar>
              <w:top w:w="45" w:type="dxa"/>
              <w:left w:w="15" w:type="dxa"/>
              <w:bottom w:w="45" w:type="dxa"/>
              <w:right w:w="375" w:type="dxa"/>
            </w:tcMar>
            <w:vAlign w:val="center"/>
            <w:hideMark/>
          </w:tcPr>
          <w:p w:rsidR="000F0701" w:rsidRPr="0060797F" w:rsidRDefault="000F0701" w:rsidP="00C33644">
            <w:pPr>
              <w:spacing w:after="60" w:line="240" w:lineRule="auto"/>
              <w:rPr>
                <w:rFonts w:ascii="Times New Roman" w:eastAsia="Times New Roman" w:hAnsi="Times New Roman" w:cs="Times New Roman"/>
                <w:sz w:val="24"/>
                <w:szCs w:val="24"/>
              </w:rPr>
            </w:pPr>
            <w:r w:rsidRPr="0060797F">
              <w:rPr>
                <w:rFonts w:ascii="Times New Roman" w:eastAsia="Times New Roman" w:hAnsi="Times New Roman" w:cs="Times New Roman"/>
                <w:b/>
                <w:bCs/>
                <w:sz w:val="24"/>
                <w:szCs w:val="24"/>
              </w:rPr>
              <w:t>Effective date: </w:t>
            </w:r>
            <w:r w:rsidRPr="0060797F">
              <w:rPr>
                <w:rFonts w:ascii="Times New Roman" w:eastAsia="Times New Roman" w:hAnsi="Times New Roman" w:cs="Times New Roman"/>
                <w:sz w:val="24"/>
                <w:szCs w:val="24"/>
              </w:rPr>
              <w:t>20100526</w:t>
            </w:r>
          </w:p>
        </w:tc>
      </w:tr>
    </w:tbl>
    <w:p w:rsidR="000F0701" w:rsidRDefault="000F0701" w:rsidP="000F0701"/>
    <w:p w:rsidR="000F0701" w:rsidRDefault="000F0701" w:rsidP="000F0701"/>
    <w:p w:rsidR="000F0701" w:rsidRDefault="000F0701" w:rsidP="000F0701"/>
    <w:p w:rsidR="000F0701" w:rsidRDefault="000F0701" w:rsidP="000F0701"/>
    <w:p w:rsidR="000F0701" w:rsidRDefault="000F0701" w:rsidP="000F0701"/>
    <w:p w:rsidR="000F0701" w:rsidRDefault="000F0701" w:rsidP="000F0701"/>
    <w:p w:rsidR="000F0701" w:rsidRDefault="000F0701" w:rsidP="000F0701"/>
    <w:p w:rsidR="000F0701" w:rsidRDefault="000F0701" w:rsidP="000F0701"/>
    <w:p w:rsidR="000F0701" w:rsidRDefault="000F0701" w:rsidP="000F0701"/>
    <w:p w:rsidR="000F0701" w:rsidRDefault="000F0701" w:rsidP="000F0701"/>
    <w:p w:rsidR="000F0701" w:rsidRDefault="000F0701" w:rsidP="000F0701"/>
    <w:p w:rsidR="000F0701" w:rsidRDefault="000F0701" w:rsidP="000F0701"/>
    <w:p w:rsidR="000F0701" w:rsidRDefault="000F0701" w:rsidP="000F0701"/>
    <w:p w:rsidR="000F0701" w:rsidRDefault="000F0701" w:rsidP="000F0701"/>
    <w:p w:rsidR="000F0701" w:rsidRDefault="000F0701" w:rsidP="000F0701"/>
    <w:p w:rsidR="000F0701" w:rsidRDefault="000F0701" w:rsidP="000F0701"/>
    <w:p w:rsidR="00A2707C" w:rsidRDefault="00A2707C" w:rsidP="000F0701"/>
    <w:p w:rsidR="00702EDA" w:rsidRDefault="00702EDA" w:rsidP="000F0701"/>
    <w:p w:rsidR="00702EDA" w:rsidRDefault="00702EDA" w:rsidP="000F0701"/>
    <w:p w:rsidR="000F0701" w:rsidRPr="00A2707C" w:rsidRDefault="000F0701" w:rsidP="000F0701">
      <w:pPr>
        <w:pStyle w:val="a3"/>
        <w:numPr>
          <w:ilvl w:val="0"/>
          <w:numId w:val="2"/>
        </w:numPr>
        <w:rPr>
          <w:rStyle w:val="apple-converted-space"/>
          <w:b/>
          <w:bCs/>
          <w:i/>
          <w:iCs/>
          <w:u w:val="single"/>
        </w:rPr>
      </w:pPr>
      <w:r w:rsidRPr="00A2707C">
        <w:rPr>
          <w:b/>
          <w:bCs/>
          <w:i/>
          <w:iCs/>
          <w:u w:val="single"/>
        </w:rPr>
        <w:lastRenderedPageBreak/>
        <w:t>Evaporation device for air conditioning systems</w:t>
      </w:r>
      <w:r w:rsidRPr="00A2707C">
        <w:rPr>
          <w:rStyle w:val="apple-converted-space"/>
          <w:rFonts w:ascii="Arial" w:hAnsi="Arial" w:cs="Arial"/>
          <w:b/>
          <w:bCs/>
          <w:i/>
          <w:iCs/>
          <w:color w:val="222222"/>
          <w:sz w:val="32"/>
          <w:szCs w:val="32"/>
          <w:u w:val="single"/>
          <w:shd w:val="clear" w:color="auto" w:fill="FFFFFF"/>
        </w:rPr>
        <w:t> </w:t>
      </w:r>
    </w:p>
    <w:tbl>
      <w:tblPr>
        <w:tblW w:w="6750" w:type="dxa"/>
        <w:tblCellSpacing w:w="15" w:type="dxa"/>
        <w:tblInd w:w="289" w:type="dxa"/>
        <w:tblBorders>
          <w:top w:val="single" w:sz="6" w:space="0" w:color="CCCCCC"/>
          <w:left w:val="single" w:sz="6" w:space="0" w:color="CCCCCC"/>
          <w:bottom w:val="single" w:sz="6" w:space="0" w:color="CCCCCC"/>
          <w:right w:val="single" w:sz="6" w:space="0" w:color="CCCCCC"/>
        </w:tblBorders>
        <w:shd w:val="clear" w:color="auto" w:fill="F5F5F5"/>
        <w:tblCellMar>
          <w:top w:w="150" w:type="dxa"/>
          <w:left w:w="150" w:type="dxa"/>
          <w:bottom w:w="150" w:type="dxa"/>
          <w:right w:w="150" w:type="dxa"/>
        </w:tblCellMar>
        <w:tblLook w:val="04A0" w:firstRow="1" w:lastRow="0" w:firstColumn="1" w:lastColumn="0" w:noHBand="0" w:noVBand="1"/>
      </w:tblPr>
      <w:tblGrid>
        <w:gridCol w:w="2295"/>
        <w:gridCol w:w="4455"/>
      </w:tblGrid>
      <w:tr w:rsidR="000F0701" w:rsidRPr="0060797F" w:rsidTr="00C33644">
        <w:trPr>
          <w:tblCellSpacing w:w="15" w:type="dxa"/>
        </w:trPr>
        <w:tc>
          <w:tcPr>
            <w:tcW w:w="2250" w:type="dxa"/>
            <w:shd w:val="clear" w:color="auto" w:fill="F5F5F5"/>
            <w:hideMark/>
          </w:tcPr>
          <w:p w:rsidR="000F0701" w:rsidRPr="0060797F" w:rsidRDefault="000F0701" w:rsidP="00C33644">
            <w:pPr>
              <w:spacing w:after="195" w:line="240" w:lineRule="auto"/>
              <w:rPr>
                <w:rFonts w:ascii="Arial" w:eastAsia="Times New Roman" w:hAnsi="Arial" w:cs="Arial"/>
                <w:b/>
                <w:bCs/>
                <w:color w:val="222222"/>
                <w:sz w:val="20"/>
                <w:szCs w:val="20"/>
              </w:rPr>
            </w:pPr>
            <w:r w:rsidRPr="0060797F">
              <w:rPr>
                <w:rFonts w:ascii="Arial" w:eastAsia="Times New Roman" w:hAnsi="Arial" w:cs="Arial"/>
                <w:b/>
                <w:bCs/>
                <w:color w:val="222222"/>
                <w:sz w:val="20"/>
                <w:szCs w:val="20"/>
              </w:rPr>
              <w:t>Publication number</w:t>
            </w:r>
          </w:p>
        </w:tc>
        <w:tc>
          <w:tcPr>
            <w:tcW w:w="0" w:type="auto"/>
            <w:shd w:val="clear" w:color="auto" w:fill="F5F5F5"/>
            <w:vAlign w:val="center"/>
            <w:hideMark/>
          </w:tcPr>
          <w:p w:rsidR="000F0701" w:rsidRPr="0060797F" w:rsidRDefault="000F0701" w:rsidP="00C33644">
            <w:pPr>
              <w:spacing w:after="195" w:line="240" w:lineRule="auto"/>
              <w:rPr>
                <w:rFonts w:ascii="Arial" w:eastAsia="Times New Roman" w:hAnsi="Arial" w:cs="Arial"/>
                <w:color w:val="222222"/>
                <w:sz w:val="20"/>
                <w:szCs w:val="20"/>
              </w:rPr>
            </w:pPr>
            <w:r w:rsidRPr="0060797F">
              <w:rPr>
                <w:rFonts w:ascii="Arial" w:eastAsia="Times New Roman" w:hAnsi="Arial" w:cs="Arial"/>
                <w:color w:val="222222"/>
                <w:sz w:val="20"/>
                <w:szCs w:val="20"/>
              </w:rPr>
              <w:t>EP1746359 A2</w:t>
            </w:r>
          </w:p>
        </w:tc>
      </w:tr>
      <w:tr w:rsidR="000F0701" w:rsidRPr="0060797F" w:rsidTr="00C33644">
        <w:trPr>
          <w:tblCellSpacing w:w="15" w:type="dxa"/>
        </w:trPr>
        <w:tc>
          <w:tcPr>
            <w:tcW w:w="2250" w:type="dxa"/>
            <w:shd w:val="clear" w:color="auto" w:fill="F5F5F5"/>
            <w:hideMark/>
          </w:tcPr>
          <w:p w:rsidR="000F0701" w:rsidRPr="0060797F" w:rsidRDefault="000F0701" w:rsidP="00C33644">
            <w:pPr>
              <w:spacing w:after="195" w:line="240" w:lineRule="auto"/>
              <w:rPr>
                <w:rFonts w:ascii="Arial" w:eastAsia="Times New Roman" w:hAnsi="Arial" w:cs="Arial"/>
                <w:b/>
                <w:bCs/>
                <w:color w:val="222222"/>
                <w:sz w:val="20"/>
                <w:szCs w:val="20"/>
              </w:rPr>
            </w:pPr>
            <w:r w:rsidRPr="0060797F">
              <w:rPr>
                <w:rFonts w:ascii="Arial" w:eastAsia="Times New Roman" w:hAnsi="Arial" w:cs="Arial"/>
                <w:b/>
                <w:bCs/>
                <w:color w:val="222222"/>
                <w:sz w:val="20"/>
                <w:szCs w:val="20"/>
              </w:rPr>
              <w:t>Publication type</w:t>
            </w:r>
          </w:p>
        </w:tc>
        <w:tc>
          <w:tcPr>
            <w:tcW w:w="0" w:type="auto"/>
            <w:shd w:val="clear" w:color="auto" w:fill="F5F5F5"/>
            <w:vAlign w:val="center"/>
            <w:hideMark/>
          </w:tcPr>
          <w:p w:rsidR="000F0701" w:rsidRPr="0060797F" w:rsidRDefault="000F0701" w:rsidP="00C33644">
            <w:pPr>
              <w:spacing w:after="195" w:line="240" w:lineRule="auto"/>
              <w:rPr>
                <w:rFonts w:ascii="Arial" w:eastAsia="Times New Roman" w:hAnsi="Arial" w:cs="Arial"/>
                <w:color w:val="222222"/>
                <w:sz w:val="20"/>
                <w:szCs w:val="20"/>
              </w:rPr>
            </w:pPr>
            <w:r w:rsidRPr="0060797F">
              <w:rPr>
                <w:rFonts w:ascii="Arial" w:eastAsia="Times New Roman" w:hAnsi="Arial" w:cs="Arial"/>
                <w:color w:val="222222"/>
                <w:sz w:val="20"/>
                <w:szCs w:val="20"/>
              </w:rPr>
              <w:t>Application</w:t>
            </w:r>
          </w:p>
        </w:tc>
      </w:tr>
      <w:tr w:rsidR="000F0701" w:rsidRPr="0060797F" w:rsidTr="00C33644">
        <w:trPr>
          <w:tblCellSpacing w:w="15" w:type="dxa"/>
        </w:trPr>
        <w:tc>
          <w:tcPr>
            <w:tcW w:w="2250" w:type="dxa"/>
            <w:shd w:val="clear" w:color="auto" w:fill="F5F5F5"/>
            <w:hideMark/>
          </w:tcPr>
          <w:p w:rsidR="000F0701" w:rsidRPr="0060797F" w:rsidRDefault="000F0701" w:rsidP="00C33644">
            <w:pPr>
              <w:spacing w:after="195" w:line="240" w:lineRule="auto"/>
              <w:rPr>
                <w:rFonts w:ascii="Arial" w:eastAsia="Times New Roman" w:hAnsi="Arial" w:cs="Arial"/>
                <w:b/>
                <w:bCs/>
                <w:color w:val="222222"/>
                <w:sz w:val="20"/>
                <w:szCs w:val="20"/>
              </w:rPr>
            </w:pPr>
            <w:r w:rsidRPr="0060797F">
              <w:rPr>
                <w:rFonts w:ascii="Arial" w:eastAsia="Times New Roman" w:hAnsi="Arial" w:cs="Arial"/>
                <w:b/>
                <w:bCs/>
                <w:color w:val="222222"/>
                <w:sz w:val="20"/>
                <w:szCs w:val="20"/>
              </w:rPr>
              <w:t>Application number</w:t>
            </w:r>
          </w:p>
        </w:tc>
        <w:tc>
          <w:tcPr>
            <w:tcW w:w="0" w:type="auto"/>
            <w:shd w:val="clear" w:color="auto" w:fill="F5F5F5"/>
            <w:vAlign w:val="center"/>
            <w:hideMark/>
          </w:tcPr>
          <w:p w:rsidR="000F0701" w:rsidRPr="0060797F" w:rsidRDefault="000F0701" w:rsidP="00C33644">
            <w:pPr>
              <w:spacing w:after="195" w:line="240" w:lineRule="auto"/>
              <w:rPr>
                <w:rFonts w:ascii="Arial" w:eastAsia="Times New Roman" w:hAnsi="Arial" w:cs="Arial"/>
                <w:color w:val="222222"/>
                <w:sz w:val="20"/>
                <w:szCs w:val="20"/>
              </w:rPr>
            </w:pPr>
            <w:r w:rsidRPr="0060797F">
              <w:rPr>
                <w:rFonts w:ascii="Arial" w:eastAsia="Times New Roman" w:hAnsi="Arial" w:cs="Arial"/>
                <w:color w:val="222222"/>
                <w:sz w:val="20"/>
                <w:szCs w:val="20"/>
              </w:rPr>
              <w:t>EP20060380202</w:t>
            </w:r>
          </w:p>
        </w:tc>
      </w:tr>
      <w:tr w:rsidR="000F0701" w:rsidRPr="0060797F" w:rsidTr="00C33644">
        <w:trPr>
          <w:tblCellSpacing w:w="15" w:type="dxa"/>
        </w:trPr>
        <w:tc>
          <w:tcPr>
            <w:tcW w:w="2250" w:type="dxa"/>
            <w:shd w:val="clear" w:color="auto" w:fill="F5F5F5"/>
            <w:hideMark/>
          </w:tcPr>
          <w:p w:rsidR="000F0701" w:rsidRPr="0060797F" w:rsidRDefault="000F0701" w:rsidP="00C33644">
            <w:pPr>
              <w:spacing w:after="195" w:line="240" w:lineRule="auto"/>
              <w:rPr>
                <w:rFonts w:ascii="Arial" w:eastAsia="Times New Roman" w:hAnsi="Arial" w:cs="Arial"/>
                <w:b/>
                <w:bCs/>
                <w:color w:val="222222"/>
                <w:sz w:val="20"/>
                <w:szCs w:val="20"/>
              </w:rPr>
            </w:pPr>
            <w:r w:rsidRPr="0060797F">
              <w:rPr>
                <w:rFonts w:ascii="Arial" w:eastAsia="Times New Roman" w:hAnsi="Arial" w:cs="Arial"/>
                <w:b/>
                <w:bCs/>
                <w:color w:val="222222"/>
                <w:sz w:val="20"/>
                <w:szCs w:val="20"/>
              </w:rPr>
              <w:t>Publication date</w:t>
            </w:r>
          </w:p>
        </w:tc>
        <w:tc>
          <w:tcPr>
            <w:tcW w:w="0" w:type="auto"/>
            <w:shd w:val="clear" w:color="auto" w:fill="F5F5F5"/>
            <w:vAlign w:val="center"/>
            <w:hideMark/>
          </w:tcPr>
          <w:p w:rsidR="000F0701" w:rsidRPr="0060797F" w:rsidRDefault="000F0701" w:rsidP="00C33644">
            <w:pPr>
              <w:spacing w:after="195" w:line="240" w:lineRule="auto"/>
              <w:rPr>
                <w:rFonts w:ascii="Arial" w:eastAsia="Times New Roman" w:hAnsi="Arial" w:cs="Arial"/>
                <w:color w:val="222222"/>
                <w:sz w:val="20"/>
                <w:szCs w:val="20"/>
              </w:rPr>
            </w:pPr>
            <w:r w:rsidRPr="0060797F">
              <w:rPr>
                <w:rFonts w:ascii="Arial" w:eastAsia="Times New Roman" w:hAnsi="Arial" w:cs="Arial"/>
                <w:color w:val="222222"/>
                <w:sz w:val="20"/>
                <w:szCs w:val="20"/>
              </w:rPr>
              <w:t>Jan 24, 2007</w:t>
            </w:r>
          </w:p>
        </w:tc>
      </w:tr>
      <w:tr w:rsidR="000F0701" w:rsidRPr="0060797F" w:rsidTr="00C33644">
        <w:trPr>
          <w:tblCellSpacing w:w="15" w:type="dxa"/>
        </w:trPr>
        <w:tc>
          <w:tcPr>
            <w:tcW w:w="2250" w:type="dxa"/>
            <w:shd w:val="clear" w:color="auto" w:fill="F5F5F5"/>
            <w:hideMark/>
          </w:tcPr>
          <w:p w:rsidR="000F0701" w:rsidRPr="0060797F" w:rsidRDefault="000F0701" w:rsidP="00C33644">
            <w:pPr>
              <w:spacing w:after="195" w:line="240" w:lineRule="auto"/>
              <w:rPr>
                <w:rFonts w:ascii="Arial" w:eastAsia="Times New Roman" w:hAnsi="Arial" w:cs="Arial"/>
                <w:b/>
                <w:bCs/>
                <w:color w:val="222222"/>
                <w:sz w:val="20"/>
                <w:szCs w:val="20"/>
              </w:rPr>
            </w:pPr>
            <w:r w:rsidRPr="0060797F">
              <w:rPr>
                <w:rFonts w:ascii="Arial" w:eastAsia="Times New Roman" w:hAnsi="Arial" w:cs="Arial"/>
                <w:b/>
                <w:bCs/>
                <w:color w:val="222222"/>
                <w:sz w:val="20"/>
                <w:szCs w:val="20"/>
              </w:rPr>
              <w:t>Filing date</w:t>
            </w:r>
          </w:p>
        </w:tc>
        <w:tc>
          <w:tcPr>
            <w:tcW w:w="0" w:type="auto"/>
            <w:shd w:val="clear" w:color="auto" w:fill="F5F5F5"/>
            <w:vAlign w:val="center"/>
            <w:hideMark/>
          </w:tcPr>
          <w:p w:rsidR="000F0701" w:rsidRPr="0060797F" w:rsidRDefault="000F0701" w:rsidP="00C33644">
            <w:pPr>
              <w:spacing w:after="195" w:line="240" w:lineRule="auto"/>
              <w:rPr>
                <w:rFonts w:ascii="Arial" w:eastAsia="Times New Roman" w:hAnsi="Arial" w:cs="Arial"/>
                <w:color w:val="222222"/>
                <w:sz w:val="20"/>
                <w:szCs w:val="20"/>
              </w:rPr>
            </w:pPr>
            <w:r w:rsidRPr="0060797F">
              <w:rPr>
                <w:rFonts w:ascii="Arial" w:eastAsia="Times New Roman" w:hAnsi="Arial" w:cs="Arial"/>
                <w:color w:val="222222"/>
                <w:sz w:val="20"/>
                <w:szCs w:val="20"/>
              </w:rPr>
              <w:t>Jul 17, 2006</w:t>
            </w:r>
          </w:p>
        </w:tc>
      </w:tr>
      <w:tr w:rsidR="000F0701" w:rsidRPr="0060797F" w:rsidTr="00C33644">
        <w:trPr>
          <w:tblCellSpacing w:w="15" w:type="dxa"/>
        </w:trPr>
        <w:tc>
          <w:tcPr>
            <w:tcW w:w="2250" w:type="dxa"/>
            <w:shd w:val="clear" w:color="auto" w:fill="F5F5F5"/>
            <w:hideMark/>
          </w:tcPr>
          <w:p w:rsidR="000F0701" w:rsidRPr="0060797F" w:rsidRDefault="000F0701" w:rsidP="00C33644">
            <w:pPr>
              <w:spacing w:after="0" w:line="240" w:lineRule="auto"/>
              <w:rPr>
                <w:rFonts w:ascii="Arial" w:eastAsia="Times New Roman" w:hAnsi="Arial" w:cs="Arial"/>
                <w:b/>
                <w:bCs/>
                <w:color w:val="222222"/>
                <w:sz w:val="20"/>
                <w:szCs w:val="20"/>
              </w:rPr>
            </w:pPr>
            <w:r w:rsidRPr="0060797F">
              <w:rPr>
                <w:rFonts w:ascii="Arial" w:eastAsia="Times New Roman" w:hAnsi="Arial" w:cs="Arial"/>
                <w:b/>
                <w:bCs/>
                <w:color w:val="222222"/>
                <w:sz w:val="20"/>
                <w:szCs w:val="20"/>
              </w:rPr>
              <w:t>Priority date</w:t>
            </w:r>
          </w:p>
        </w:tc>
        <w:tc>
          <w:tcPr>
            <w:tcW w:w="0" w:type="auto"/>
            <w:shd w:val="clear" w:color="auto" w:fill="F5F5F5"/>
            <w:vAlign w:val="center"/>
            <w:hideMark/>
          </w:tcPr>
          <w:p w:rsidR="000F0701" w:rsidRPr="0060797F" w:rsidRDefault="000F0701" w:rsidP="00C33644">
            <w:pPr>
              <w:spacing w:after="0" w:line="240" w:lineRule="auto"/>
              <w:rPr>
                <w:rFonts w:ascii="Arial" w:eastAsia="Times New Roman" w:hAnsi="Arial" w:cs="Arial"/>
                <w:color w:val="222222"/>
                <w:sz w:val="20"/>
                <w:szCs w:val="20"/>
              </w:rPr>
            </w:pPr>
            <w:r w:rsidRPr="0060797F">
              <w:rPr>
                <w:rFonts w:ascii="Arial" w:eastAsia="Times New Roman" w:hAnsi="Arial" w:cs="Arial"/>
                <w:color w:val="222222"/>
                <w:sz w:val="20"/>
                <w:szCs w:val="20"/>
              </w:rPr>
              <w:t>Jul 19, 2005</w:t>
            </w:r>
          </w:p>
        </w:tc>
      </w:tr>
      <w:tr w:rsidR="000F0701" w:rsidRPr="0060797F" w:rsidTr="00C33644">
        <w:trPr>
          <w:tblCellSpacing w:w="15" w:type="dxa"/>
        </w:trPr>
        <w:tc>
          <w:tcPr>
            <w:tcW w:w="2250" w:type="dxa"/>
            <w:shd w:val="clear" w:color="auto" w:fill="F5F5F5"/>
            <w:tcMar>
              <w:top w:w="120" w:type="dxa"/>
              <w:left w:w="150" w:type="dxa"/>
              <w:bottom w:w="150" w:type="dxa"/>
              <w:right w:w="150" w:type="dxa"/>
            </w:tcMar>
            <w:hideMark/>
          </w:tcPr>
          <w:p w:rsidR="000F0701" w:rsidRPr="0060797F" w:rsidRDefault="000F0701" w:rsidP="00C33644">
            <w:pPr>
              <w:spacing w:after="0" w:line="240" w:lineRule="auto"/>
              <w:rPr>
                <w:rFonts w:ascii="Arial" w:eastAsia="Times New Roman" w:hAnsi="Arial" w:cs="Arial"/>
                <w:b/>
                <w:bCs/>
                <w:color w:val="222222"/>
                <w:sz w:val="20"/>
                <w:szCs w:val="20"/>
              </w:rPr>
            </w:pPr>
            <w:r w:rsidRPr="0060797F">
              <w:rPr>
                <w:rFonts w:ascii="Arial" w:eastAsia="Times New Roman" w:hAnsi="Arial" w:cs="Arial"/>
                <w:b/>
                <w:bCs/>
                <w:color w:val="222222"/>
                <w:sz w:val="20"/>
                <w:szCs w:val="20"/>
              </w:rPr>
              <w:t>Also published as</w:t>
            </w:r>
          </w:p>
        </w:tc>
        <w:tc>
          <w:tcPr>
            <w:tcW w:w="0" w:type="auto"/>
            <w:shd w:val="clear" w:color="auto" w:fill="F5F5F5"/>
            <w:tcMar>
              <w:top w:w="120" w:type="dxa"/>
              <w:left w:w="150" w:type="dxa"/>
              <w:bottom w:w="150" w:type="dxa"/>
              <w:right w:w="150" w:type="dxa"/>
            </w:tcMar>
            <w:vAlign w:val="center"/>
            <w:hideMark/>
          </w:tcPr>
          <w:p w:rsidR="000F0701" w:rsidRPr="0060797F" w:rsidRDefault="000F0701" w:rsidP="00C33644">
            <w:pPr>
              <w:spacing w:after="0" w:line="240" w:lineRule="auto"/>
              <w:rPr>
                <w:rFonts w:ascii="Arial" w:eastAsia="Times New Roman" w:hAnsi="Arial" w:cs="Arial"/>
                <w:color w:val="222222"/>
                <w:sz w:val="20"/>
                <w:szCs w:val="20"/>
              </w:rPr>
            </w:pPr>
            <w:hyperlink r:id="rId8" w:history="1">
              <w:r w:rsidRPr="0060797F">
                <w:rPr>
                  <w:rFonts w:ascii="Arial" w:eastAsia="Times New Roman" w:hAnsi="Arial" w:cs="Arial"/>
                  <w:color w:val="6611CC"/>
                  <w:sz w:val="20"/>
                  <w:szCs w:val="20"/>
                  <w:u w:val="single"/>
                </w:rPr>
                <w:t>EP1746359A3</w:t>
              </w:r>
            </w:hyperlink>
          </w:p>
        </w:tc>
      </w:tr>
      <w:tr w:rsidR="000F0701" w:rsidRPr="0060797F" w:rsidTr="00C33644">
        <w:trPr>
          <w:tblCellSpacing w:w="15" w:type="dxa"/>
        </w:trPr>
        <w:tc>
          <w:tcPr>
            <w:tcW w:w="2250" w:type="dxa"/>
            <w:shd w:val="clear" w:color="auto" w:fill="F5F5F5"/>
            <w:tcMar>
              <w:top w:w="120" w:type="dxa"/>
              <w:left w:w="150" w:type="dxa"/>
              <w:bottom w:w="150" w:type="dxa"/>
              <w:right w:w="150" w:type="dxa"/>
            </w:tcMar>
            <w:hideMark/>
          </w:tcPr>
          <w:p w:rsidR="000F0701" w:rsidRPr="0060797F" w:rsidRDefault="000F0701" w:rsidP="00C33644">
            <w:pPr>
              <w:spacing w:after="0" w:line="240" w:lineRule="auto"/>
              <w:rPr>
                <w:rFonts w:ascii="Arial" w:eastAsia="Times New Roman" w:hAnsi="Arial" w:cs="Arial"/>
                <w:b/>
                <w:bCs/>
                <w:color w:val="222222"/>
                <w:sz w:val="20"/>
                <w:szCs w:val="20"/>
              </w:rPr>
            </w:pPr>
            <w:r w:rsidRPr="0060797F">
              <w:rPr>
                <w:rFonts w:ascii="Arial" w:eastAsia="Times New Roman" w:hAnsi="Arial" w:cs="Arial"/>
                <w:b/>
                <w:bCs/>
                <w:color w:val="222222"/>
                <w:sz w:val="20"/>
                <w:szCs w:val="20"/>
              </w:rPr>
              <w:t>Inventors</w:t>
            </w:r>
          </w:p>
        </w:tc>
        <w:tc>
          <w:tcPr>
            <w:tcW w:w="0" w:type="auto"/>
            <w:shd w:val="clear" w:color="auto" w:fill="F5F5F5"/>
            <w:tcMar>
              <w:top w:w="120" w:type="dxa"/>
              <w:left w:w="150" w:type="dxa"/>
              <w:bottom w:w="150" w:type="dxa"/>
              <w:right w:w="150" w:type="dxa"/>
            </w:tcMar>
            <w:vAlign w:val="center"/>
            <w:hideMark/>
          </w:tcPr>
          <w:p w:rsidR="000F0701" w:rsidRPr="0060797F" w:rsidRDefault="000F0701" w:rsidP="00C33644">
            <w:pPr>
              <w:spacing w:after="0" w:line="240" w:lineRule="auto"/>
              <w:rPr>
                <w:rFonts w:ascii="Arial" w:eastAsia="Times New Roman" w:hAnsi="Arial" w:cs="Arial"/>
                <w:color w:val="222222"/>
                <w:sz w:val="20"/>
                <w:szCs w:val="20"/>
              </w:rPr>
            </w:pPr>
            <w:hyperlink r:id="rId9" w:history="1">
              <w:r w:rsidRPr="0060797F">
                <w:rPr>
                  <w:rFonts w:ascii="Arial" w:eastAsia="Times New Roman" w:hAnsi="Arial" w:cs="Arial"/>
                  <w:color w:val="6611CC"/>
                  <w:sz w:val="20"/>
                  <w:szCs w:val="20"/>
                  <w:u w:val="single"/>
                </w:rPr>
                <w:t>Avellaneda Gerardo Ballesteros</w:t>
              </w:r>
            </w:hyperlink>
          </w:p>
        </w:tc>
      </w:tr>
    </w:tbl>
    <w:p w:rsidR="000F0701" w:rsidRDefault="000F0701" w:rsidP="000F0701">
      <w:r>
        <w:t>This invention from 2005 appears on your email to Luca. However, I think it is not relevant, because it does NOT use ultrasound to evaporate the water. The ultrasound does exist there, but is used for something else (water detection?) but not as a water remover. The water in this patent application is removed via heat.</w:t>
      </w:r>
    </w:p>
    <w:p w:rsidR="000F0701" w:rsidRDefault="000F0701" w:rsidP="000F0701">
      <w:r>
        <w:t xml:space="preserve">The document states the following </w:t>
      </w:r>
      <w:proofErr w:type="spellStart"/>
      <w:r>
        <w:t>dicription</w:t>
      </w:r>
      <w:proofErr w:type="spellEnd"/>
      <w:r>
        <w:t>:</w:t>
      </w:r>
    </w:p>
    <w:p w:rsidR="000F0701" w:rsidRDefault="000F0701" w:rsidP="000F0701">
      <w:pPr>
        <w:rPr>
          <w:rFonts w:ascii="Arial" w:hAnsi="Arial" w:cs="Arial"/>
          <w:color w:val="222222"/>
          <w:sz w:val="20"/>
          <w:szCs w:val="20"/>
          <w:shd w:val="clear" w:color="auto" w:fill="FFFFFF"/>
        </w:rPr>
      </w:pPr>
      <w:r>
        <w:t>“….</w:t>
      </w:r>
      <w:r>
        <w:rPr>
          <w:rFonts w:ascii="Arial" w:hAnsi="Arial" w:cs="Arial"/>
          <w:color w:val="222222"/>
          <w:sz w:val="20"/>
          <w:szCs w:val="20"/>
          <w:shd w:val="clear" w:color="auto" w:fill="FFFFFF"/>
        </w:rPr>
        <w:t xml:space="preserve">at which point a resistance (3) is triggered that </w:t>
      </w:r>
      <w:r w:rsidRPr="001D3CE0">
        <w:rPr>
          <w:rFonts w:ascii="Arial" w:hAnsi="Arial" w:cs="Arial"/>
          <w:b/>
          <w:bCs/>
          <w:color w:val="FF0000"/>
          <w:sz w:val="20"/>
          <w:szCs w:val="20"/>
          <w:shd w:val="clear" w:color="auto" w:fill="FFFFFF"/>
        </w:rPr>
        <w:t>evaporates the water by heat</w:t>
      </w:r>
      <w:r>
        <w:rPr>
          <w:rFonts w:ascii="Arial" w:hAnsi="Arial" w:cs="Arial"/>
          <w:color w:val="222222"/>
          <w:sz w:val="20"/>
          <w:szCs w:val="20"/>
          <w:shd w:val="clear" w:color="auto" w:fill="FFFFFF"/>
        </w:rPr>
        <w:t>…”</w:t>
      </w:r>
    </w:p>
    <w:p w:rsidR="000F0701" w:rsidRDefault="000F0701" w:rsidP="000F0701">
      <w:pPr>
        <w:rPr>
          <w:rFonts w:ascii="Arial" w:hAnsi="Arial" w:cs="Arial"/>
          <w:color w:val="222222"/>
          <w:sz w:val="20"/>
          <w:szCs w:val="20"/>
          <w:shd w:val="clear" w:color="auto" w:fill="FFFFFF"/>
        </w:rPr>
      </w:pPr>
      <w:r>
        <w:rPr>
          <w:rFonts w:ascii="Arial" w:hAnsi="Arial" w:cs="Arial"/>
          <w:color w:val="222222"/>
          <w:sz w:val="20"/>
          <w:szCs w:val="20"/>
          <w:shd w:val="clear" w:color="auto" w:fill="FFFFFF"/>
        </w:rPr>
        <w:t>Hence, this patent should not worry us.</w:t>
      </w:r>
    </w:p>
    <w:p w:rsidR="000F0701" w:rsidRDefault="000F0701" w:rsidP="000F0701">
      <w:pPr>
        <w:rPr>
          <w:rFonts w:ascii="Arial" w:hAnsi="Arial" w:cs="Arial"/>
          <w:color w:val="222222"/>
          <w:sz w:val="20"/>
          <w:szCs w:val="20"/>
          <w:shd w:val="clear" w:color="auto" w:fill="FFFFFF"/>
        </w:rPr>
      </w:pPr>
      <w:r>
        <w:rPr>
          <w:rFonts w:ascii="Arial" w:hAnsi="Arial" w:cs="Arial"/>
          <w:color w:val="222222"/>
          <w:sz w:val="20"/>
          <w:szCs w:val="20"/>
          <w:shd w:val="clear" w:color="auto" w:fill="FFFFFF"/>
        </w:rPr>
        <w:t>It was not granted anyway:</w:t>
      </w:r>
    </w:p>
    <w:p w:rsidR="000F0701" w:rsidRPr="001D3CE0" w:rsidRDefault="000F0701" w:rsidP="000F0701">
      <w:pPr>
        <w:shd w:val="clear" w:color="auto" w:fill="FFFFFF"/>
        <w:spacing w:line="240" w:lineRule="auto"/>
        <w:rPr>
          <w:rFonts w:ascii="Arial" w:eastAsia="Times New Roman" w:hAnsi="Arial" w:cs="Arial"/>
          <w:color w:val="333333"/>
          <w:sz w:val="20"/>
          <w:szCs w:val="20"/>
        </w:rPr>
      </w:pPr>
      <w:r w:rsidRPr="001D3CE0">
        <w:rPr>
          <w:rFonts w:ascii="Arial" w:eastAsia="Times New Roman" w:hAnsi="Arial" w:cs="Arial"/>
          <w:b/>
          <w:bCs/>
          <w:caps/>
          <w:color w:val="454545"/>
          <w:sz w:val="24"/>
          <w:szCs w:val="24"/>
        </w:rPr>
        <w:t>LEGAL EVENTS</w:t>
      </w:r>
    </w:p>
    <w:tbl>
      <w:tblPr>
        <w:tblW w:w="0" w:type="auto"/>
        <w:tblInd w:w="270" w:type="dxa"/>
        <w:tblBorders>
          <w:bottom w:val="single" w:sz="12" w:space="0" w:color="D1D1D1"/>
        </w:tblBorders>
        <w:shd w:val="clear" w:color="auto" w:fill="FFFFFF"/>
        <w:tblCellMar>
          <w:top w:w="15" w:type="dxa"/>
          <w:left w:w="15" w:type="dxa"/>
          <w:bottom w:w="15" w:type="dxa"/>
          <w:right w:w="15" w:type="dxa"/>
        </w:tblCellMar>
        <w:tblLook w:val="04A0" w:firstRow="1" w:lastRow="0" w:firstColumn="1" w:lastColumn="0" w:noHBand="0" w:noVBand="1"/>
      </w:tblPr>
      <w:tblGrid>
        <w:gridCol w:w="1580"/>
        <w:gridCol w:w="1160"/>
        <w:gridCol w:w="1958"/>
        <w:gridCol w:w="4392"/>
      </w:tblGrid>
      <w:tr w:rsidR="000F0701" w:rsidRPr="001D3CE0" w:rsidTr="00C33644">
        <w:trPr>
          <w:tblHeader/>
        </w:trPr>
        <w:tc>
          <w:tcPr>
            <w:tcW w:w="0" w:type="auto"/>
            <w:tcBorders>
              <w:bottom w:val="single" w:sz="12" w:space="0" w:color="D1D1D1"/>
            </w:tcBorders>
            <w:shd w:val="clear" w:color="auto" w:fill="FFFFFF"/>
            <w:tcMar>
              <w:top w:w="15" w:type="dxa"/>
              <w:left w:w="15" w:type="dxa"/>
              <w:bottom w:w="15" w:type="dxa"/>
              <w:right w:w="375" w:type="dxa"/>
            </w:tcMar>
            <w:vAlign w:val="center"/>
            <w:hideMark/>
          </w:tcPr>
          <w:p w:rsidR="000F0701" w:rsidRPr="001D3CE0" w:rsidRDefault="000F0701" w:rsidP="00C33644">
            <w:pPr>
              <w:spacing w:before="150" w:after="0" w:line="240" w:lineRule="auto"/>
              <w:ind w:left="270"/>
              <w:jc w:val="center"/>
              <w:rPr>
                <w:rFonts w:ascii="Arial" w:eastAsia="Times New Roman" w:hAnsi="Arial" w:cs="Arial"/>
                <w:b/>
                <w:bCs/>
                <w:color w:val="222222"/>
                <w:sz w:val="20"/>
                <w:szCs w:val="20"/>
              </w:rPr>
            </w:pPr>
            <w:r w:rsidRPr="001D3CE0">
              <w:rPr>
                <w:rFonts w:ascii="Arial" w:eastAsia="Times New Roman" w:hAnsi="Arial" w:cs="Arial"/>
                <w:b/>
                <w:bCs/>
                <w:color w:val="222222"/>
                <w:sz w:val="20"/>
                <w:szCs w:val="20"/>
              </w:rPr>
              <w:t>Date</w:t>
            </w:r>
          </w:p>
        </w:tc>
        <w:tc>
          <w:tcPr>
            <w:tcW w:w="0" w:type="auto"/>
            <w:tcBorders>
              <w:bottom w:val="single" w:sz="12" w:space="0" w:color="D1D1D1"/>
            </w:tcBorders>
            <w:shd w:val="clear" w:color="auto" w:fill="FFFFFF"/>
            <w:tcMar>
              <w:top w:w="15" w:type="dxa"/>
              <w:left w:w="15" w:type="dxa"/>
              <w:bottom w:w="15" w:type="dxa"/>
              <w:right w:w="375" w:type="dxa"/>
            </w:tcMar>
            <w:vAlign w:val="center"/>
            <w:hideMark/>
          </w:tcPr>
          <w:p w:rsidR="000F0701" w:rsidRPr="001D3CE0" w:rsidRDefault="000F0701" w:rsidP="00C33644">
            <w:pPr>
              <w:spacing w:before="150" w:after="0" w:line="240" w:lineRule="auto"/>
              <w:ind w:left="270"/>
              <w:jc w:val="center"/>
              <w:rPr>
                <w:rFonts w:ascii="Arial" w:eastAsia="Times New Roman" w:hAnsi="Arial" w:cs="Arial"/>
                <w:b/>
                <w:bCs/>
                <w:color w:val="222222"/>
                <w:sz w:val="20"/>
                <w:szCs w:val="20"/>
              </w:rPr>
            </w:pPr>
            <w:r w:rsidRPr="001D3CE0">
              <w:rPr>
                <w:rFonts w:ascii="Arial" w:eastAsia="Times New Roman" w:hAnsi="Arial" w:cs="Arial"/>
                <w:b/>
                <w:bCs/>
                <w:color w:val="222222"/>
                <w:sz w:val="20"/>
                <w:szCs w:val="20"/>
              </w:rPr>
              <w:t>Code</w:t>
            </w:r>
          </w:p>
        </w:tc>
        <w:tc>
          <w:tcPr>
            <w:tcW w:w="0" w:type="auto"/>
            <w:tcBorders>
              <w:bottom w:val="single" w:sz="12" w:space="0" w:color="D1D1D1"/>
            </w:tcBorders>
            <w:shd w:val="clear" w:color="auto" w:fill="FFFFFF"/>
            <w:tcMar>
              <w:top w:w="15" w:type="dxa"/>
              <w:left w:w="15" w:type="dxa"/>
              <w:bottom w:w="15" w:type="dxa"/>
              <w:right w:w="375" w:type="dxa"/>
            </w:tcMar>
            <w:vAlign w:val="center"/>
            <w:hideMark/>
          </w:tcPr>
          <w:p w:rsidR="000F0701" w:rsidRPr="001D3CE0" w:rsidRDefault="000F0701" w:rsidP="00C33644">
            <w:pPr>
              <w:spacing w:before="150" w:after="0" w:line="240" w:lineRule="auto"/>
              <w:ind w:left="270"/>
              <w:jc w:val="center"/>
              <w:rPr>
                <w:rFonts w:ascii="Arial" w:eastAsia="Times New Roman" w:hAnsi="Arial" w:cs="Arial"/>
                <w:b/>
                <w:bCs/>
                <w:color w:val="222222"/>
                <w:sz w:val="20"/>
                <w:szCs w:val="20"/>
              </w:rPr>
            </w:pPr>
            <w:r w:rsidRPr="001D3CE0">
              <w:rPr>
                <w:rFonts w:ascii="Arial" w:eastAsia="Times New Roman" w:hAnsi="Arial" w:cs="Arial"/>
                <w:b/>
                <w:bCs/>
                <w:color w:val="222222"/>
                <w:sz w:val="20"/>
                <w:szCs w:val="20"/>
              </w:rPr>
              <w:t>Event</w:t>
            </w:r>
          </w:p>
        </w:tc>
        <w:tc>
          <w:tcPr>
            <w:tcW w:w="0" w:type="auto"/>
            <w:tcBorders>
              <w:bottom w:val="single" w:sz="12" w:space="0" w:color="D1D1D1"/>
            </w:tcBorders>
            <w:shd w:val="clear" w:color="auto" w:fill="FFFFFF"/>
            <w:tcMar>
              <w:top w:w="15" w:type="dxa"/>
              <w:left w:w="15" w:type="dxa"/>
              <w:bottom w:w="15" w:type="dxa"/>
              <w:right w:w="375" w:type="dxa"/>
            </w:tcMar>
            <w:vAlign w:val="center"/>
            <w:hideMark/>
          </w:tcPr>
          <w:p w:rsidR="000F0701" w:rsidRPr="001D3CE0" w:rsidRDefault="000F0701" w:rsidP="00C33644">
            <w:pPr>
              <w:spacing w:before="150" w:after="0" w:line="240" w:lineRule="auto"/>
              <w:ind w:left="270"/>
              <w:jc w:val="center"/>
              <w:rPr>
                <w:rFonts w:ascii="Arial" w:eastAsia="Times New Roman" w:hAnsi="Arial" w:cs="Arial"/>
                <w:b/>
                <w:bCs/>
                <w:color w:val="222222"/>
                <w:sz w:val="20"/>
                <w:szCs w:val="20"/>
              </w:rPr>
            </w:pPr>
            <w:r w:rsidRPr="001D3CE0">
              <w:rPr>
                <w:rFonts w:ascii="Arial" w:eastAsia="Times New Roman" w:hAnsi="Arial" w:cs="Arial"/>
                <w:b/>
                <w:bCs/>
                <w:color w:val="222222"/>
                <w:sz w:val="20"/>
                <w:szCs w:val="20"/>
              </w:rPr>
              <w:t>Description</w:t>
            </w:r>
          </w:p>
        </w:tc>
      </w:tr>
      <w:tr w:rsidR="000F0701" w:rsidRPr="001D3CE0" w:rsidTr="00C33644">
        <w:tc>
          <w:tcPr>
            <w:tcW w:w="0" w:type="auto"/>
            <w:tcBorders>
              <w:bottom w:val="single" w:sz="6" w:space="0" w:color="ECECEC"/>
            </w:tcBorders>
            <w:shd w:val="clear" w:color="auto" w:fill="FFFFFF"/>
            <w:noWrap/>
            <w:tcMar>
              <w:top w:w="45" w:type="dxa"/>
              <w:left w:w="15" w:type="dxa"/>
              <w:bottom w:w="45" w:type="dxa"/>
              <w:right w:w="375" w:type="dxa"/>
            </w:tcMar>
            <w:vAlign w:val="center"/>
            <w:hideMark/>
          </w:tcPr>
          <w:p w:rsidR="000F0701" w:rsidRPr="001D3CE0" w:rsidRDefault="000F0701" w:rsidP="00C33644">
            <w:pPr>
              <w:spacing w:after="0" w:line="240" w:lineRule="auto"/>
              <w:rPr>
                <w:rFonts w:ascii="Arial" w:eastAsia="Times New Roman" w:hAnsi="Arial" w:cs="Arial"/>
                <w:color w:val="333333"/>
                <w:sz w:val="20"/>
                <w:szCs w:val="20"/>
              </w:rPr>
            </w:pPr>
            <w:r w:rsidRPr="001D3CE0">
              <w:rPr>
                <w:rFonts w:ascii="Arial" w:eastAsia="Times New Roman" w:hAnsi="Arial" w:cs="Arial"/>
                <w:color w:val="333333"/>
                <w:sz w:val="20"/>
                <w:szCs w:val="20"/>
              </w:rPr>
              <w:t>Jan 24, 2007</w:t>
            </w:r>
          </w:p>
        </w:tc>
        <w:tc>
          <w:tcPr>
            <w:tcW w:w="0" w:type="auto"/>
            <w:tcBorders>
              <w:bottom w:val="single" w:sz="6" w:space="0" w:color="ECECEC"/>
            </w:tcBorders>
            <w:shd w:val="clear" w:color="auto" w:fill="FFFFFF"/>
            <w:tcMar>
              <w:top w:w="45" w:type="dxa"/>
              <w:left w:w="15" w:type="dxa"/>
              <w:bottom w:w="45" w:type="dxa"/>
              <w:right w:w="375" w:type="dxa"/>
            </w:tcMar>
            <w:vAlign w:val="center"/>
            <w:hideMark/>
          </w:tcPr>
          <w:p w:rsidR="000F0701" w:rsidRPr="001D3CE0" w:rsidRDefault="000F0701" w:rsidP="00C33644">
            <w:pPr>
              <w:spacing w:after="0" w:line="240" w:lineRule="auto"/>
              <w:rPr>
                <w:rFonts w:ascii="Arial" w:eastAsia="Times New Roman" w:hAnsi="Arial" w:cs="Arial"/>
                <w:color w:val="333333"/>
                <w:sz w:val="20"/>
                <w:szCs w:val="20"/>
              </w:rPr>
            </w:pPr>
            <w:r w:rsidRPr="001D3CE0">
              <w:rPr>
                <w:rFonts w:ascii="Arial" w:eastAsia="Times New Roman" w:hAnsi="Arial" w:cs="Arial"/>
                <w:color w:val="333333"/>
                <w:sz w:val="20"/>
                <w:szCs w:val="20"/>
              </w:rPr>
              <w:t>AK</w:t>
            </w:r>
          </w:p>
        </w:tc>
        <w:tc>
          <w:tcPr>
            <w:tcW w:w="0" w:type="auto"/>
            <w:tcBorders>
              <w:bottom w:val="single" w:sz="6" w:space="0" w:color="ECECEC"/>
            </w:tcBorders>
            <w:shd w:val="clear" w:color="auto" w:fill="FFFFFF"/>
            <w:tcMar>
              <w:top w:w="45" w:type="dxa"/>
              <w:left w:w="15" w:type="dxa"/>
              <w:bottom w:w="45" w:type="dxa"/>
              <w:right w:w="375" w:type="dxa"/>
            </w:tcMar>
            <w:vAlign w:val="center"/>
            <w:hideMark/>
          </w:tcPr>
          <w:p w:rsidR="000F0701" w:rsidRPr="001D3CE0" w:rsidRDefault="000F0701" w:rsidP="00C33644">
            <w:pPr>
              <w:spacing w:after="0" w:line="240" w:lineRule="auto"/>
              <w:rPr>
                <w:rFonts w:ascii="Arial" w:eastAsia="Times New Roman" w:hAnsi="Arial" w:cs="Arial"/>
                <w:color w:val="333333"/>
                <w:sz w:val="20"/>
                <w:szCs w:val="20"/>
              </w:rPr>
            </w:pPr>
            <w:r w:rsidRPr="001D3CE0">
              <w:rPr>
                <w:rFonts w:ascii="Arial" w:eastAsia="Times New Roman" w:hAnsi="Arial" w:cs="Arial"/>
                <w:color w:val="333333"/>
                <w:sz w:val="20"/>
                <w:szCs w:val="20"/>
              </w:rPr>
              <w:t>Designated contracting states:</w:t>
            </w:r>
          </w:p>
        </w:tc>
        <w:tc>
          <w:tcPr>
            <w:tcW w:w="0" w:type="auto"/>
            <w:tcBorders>
              <w:bottom w:val="single" w:sz="6" w:space="0" w:color="ECECEC"/>
            </w:tcBorders>
            <w:shd w:val="clear" w:color="auto" w:fill="FFFFFF"/>
            <w:tcMar>
              <w:top w:w="45" w:type="dxa"/>
              <w:left w:w="15" w:type="dxa"/>
              <w:bottom w:w="45" w:type="dxa"/>
              <w:right w:w="375" w:type="dxa"/>
            </w:tcMar>
            <w:vAlign w:val="center"/>
            <w:hideMark/>
          </w:tcPr>
          <w:p w:rsidR="000F0701" w:rsidRPr="001D3CE0" w:rsidRDefault="000F0701" w:rsidP="00C33644">
            <w:pPr>
              <w:spacing w:after="60" w:line="240" w:lineRule="auto"/>
              <w:rPr>
                <w:rFonts w:ascii="Arial" w:eastAsia="Times New Roman" w:hAnsi="Arial" w:cs="Arial"/>
                <w:color w:val="333333"/>
                <w:sz w:val="20"/>
                <w:szCs w:val="20"/>
              </w:rPr>
            </w:pPr>
            <w:r w:rsidRPr="001D3CE0">
              <w:rPr>
                <w:rFonts w:ascii="Arial" w:eastAsia="Times New Roman" w:hAnsi="Arial" w:cs="Arial"/>
                <w:b/>
                <w:bCs/>
                <w:color w:val="333333"/>
                <w:sz w:val="20"/>
                <w:szCs w:val="20"/>
              </w:rPr>
              <w:t>Kind code of ref document: </w:t>
            </w:r>
            <w:r w:rsidRPr="001D3CE0">
              <w:rPr>
                <w:rFonts w:ascii="Arial" w:eastAsia="Times New Roman" w:hAnsi="Arial" w:cs="Arial"/>
                <w:color w:val="333333"/>
                <w:sz w:val="20"/>
                <w:szCs w:val="20"/>
              </w:rPr>
              <w:t>A2</w:t>
            </w:r>
          </w:p>
          <w:p w:rsidR="000F0701" w:rsidRPr="001D3CE0" w:rsidRDefault="000F0701" w:rsidP="00C33644">
            <w:pPr>
              <w:spacing w:after="60" w:line="240" w:lineRule="auto"/>
              <w:rPr>
                <w:rFonts w:ascii="Arial" w:eastAsia="Times New Roman" w:hAnsi="Arial" w:cs="Arial"/>
                <w:color w:val="333333"/>
                <w:sz w:val="20"/>
                <w:szCs w:val="20"/>
              </w:rPr>
            </w:pPr>
            <w:r w:rsidRPr="001D3CE0">
              <w:rPr>
                <w:rFonts w:ascii="Arial" w:eastAsia="Times New Roman" w:hAnsi="Arial" w:cs="Arial"/>
                <w:b/>
                <w:bCs/>
                <w:color w:val="333333"/>
                <w:sz w:val="20"/>
                <w:szCs w:val="20"/>
              </w:rPr>
              <w:t>Designated state(s): </w:t>
            </w:r>
            <w:r w:rsidRPr="001D3CE0">
              <w:rPr>
                <w:rFonts w:ascii="Arial" w:eastAsia="Times New Roman" w:hAnsi="Arial" w:cs="Arial"/>
                <w:color w:val="333333"/>
                <w:sz w:val="20"/>
                <w:szCs w:val="20"/>
              </w:rPr>
              <w:t>AT BE BG CH CY CZ DE DK EE ES FI FR GB GR HU IE IS IT LI LT LU LV MC NL PL PT RO SE SI SK TR</w:t>
            </w:r>
          </w:p>
        </w:tc>
      </w:tr>
      <w:tr w:rsidR="000F0701" w:rsidRPr="001D3CE0" w:rsidTr="00C33644">
        <w:tc>
          <w:tcPr>
            <w:tcW w:w="0" w:type="auto"/>
            <w:tcBorders>
              <w:bottom w:val="single" w:sz="6" w:space="0" w:color="ECECEC"/>
            </w:tcBorders>
            <w:shd w:val="clear" w:color="auto" w:fill="FFFFFF"/>
            <w:noWrap/>
            <w:tcMar>
              <w:top w:w="45" w:type="dxa"/>
              <w:left w:w="15" w:type="dxa"/>
              <w:bottom w:w="45" w:type="dxa"/>
              <w:right w:w="375" w:type="dxa"/>
            </w:tcMar>
            <w:vAlign w:val="center"/>
            <w:hideMark/>
          </w:tcPr>
          <w:p w:rsidR="000F0701" w:rsidRPr="001D3CE0" w:rsidRDefault="000F0701" w:rsidP="00C33644">
            <w:pPr>
              <w:spacing w:after="0" w:line="240" w:lineRule="auto"/>
              <w:rPr>
                <w:rFonts w:ascii="Arial" w:eastAsia="Times New Roman" w:hAnsi="Arial" w:cs="Arial"/>
                <w:color w:val="333333"/>
                <w:sz w:val="20"/>
                <w:szCs w:val="20"/>
              </w:rPr>
            </w:pPr>
            <w:r w:rsidRPr="001D3CE0">
              <w:rPr>
                <w:rFonts w:ascii="Arial" w:eastAsia="Times New Roman" w:hAnsi="Arial" w:cs="Arial"/>
                <w:color w:val="333333"/>
                <w:sz w:val="20"/>
                <w:szCs w:val="20"/>
              </w:rPr>
              <w:t>Jan 24, 2007</w:t>
            </w:r>
          </w:p>
        </w:tc>
        <w:tc>
          <w:tcPr>
            <w:tcW w:w="0" w:type="auto"/>
            <w:tcBorders>
              <w:bottom w:val="single" w:sz="6" w:space="0" w:color="ECECEC"/>
            </w:tcBorders>
            <w:shd w:val="clear" w:color="auto" w:fill="FFFFFF"/>
            <w:tcMar>
              <w:top w:w="45" w:type="dxa"/>
              <w:left w:w="15" w:type="dxa"/>
              <w:bottom w:w="45" w:type="dxa"/>
              <w:right w:w="375" w:type="dxa"/>
            </w:tcMar>
            <w:vAlign w:val="center"/>
            <w:hideMark/>
          </w:tcPr>
          <w:p w:rsidR="000F0701" w:rsidRPr="001D3CE0" w:rsidRDefault="000F0701" w:rsidP="00C33644">
            <w:pPr>
              <w:spacing w:after="0" w:line="240" w:lineRule="auto"/>
              <w:rPr>
                <w:rFonts w:ascii="Arial" w:eastAsia="Times New Roman" w:hAnsi="Arial" w:cs="Arial"/>
                <w:color w:val="333333"/>
                <w:sz w:val="20"/>
                <w:szCs w:val="20"/>
              </w:rPr>
            </w:pPr>
            <w:r w:rsidRPr="001D3CE0">
              <w:rPr>
                <w:rFonts w:ascii="Arial" w:eastAsia="Times New Roman" w:hAnsi="Arial" w:cs="Arial"/>
                <w:color w:val="333333"/>
                <w:sz w:val="20"/>
                <w:szCs w:val="20"/>
              </w:rPr>
              <w:t>AX</w:t>
            </w:r>
          </w:p>
        </w:tc>
        <w:tc>
          <w:tcPr>
            <w:tcW w:w="0" w:type="auto"/>
            <w:tcBorders>
              <w:bottom w:val="single" w:sz="6" w:space="0" w:color="ECECEC"/>
            </w:tcBorders>
            <w:shd w:val="clear" w:color="auto" w:fill="FFFFFF"/>
            <w:tcMar>
              <w:top w:w="45" w:type="dxa"/>
              <w:left w:w="15" w:type="dxa"/>
              <w:bottom w:w="45" w:type="dxa"/>
              <w:right w:w="375" w:type="dxa"/>
            </w:tcMar>
            <w:vAlign w:val="center"/>
            <w:hideMark/>
          </w:tcPr>
          <w:p w:rsidR="000F0701" w:rsidRPr="001D3CE0" w:rsidRDefault="000F0701" w:rsidP="00C33644">
            <w:pPr>
              <w:spacing w:after="0" w:line="240" w:lineRule="auto"/>
              <w:rPr>
                <w:rFonts w:ascii="Arial" w:eastAsia="Times New Roman" w:hAnsi="Arial" w:cs="Arial"/>
                <w:color w:val="333333"/>
                <w:sz w:val="20"/>
                <w:szCs w:val="20"/>
              </w:rPr>
            </w:pPr>
            <w:r w:rsidRPr="001D3CE0">
              <w:rPr>
                <w:rFonts w:ascii="Arial" w:eastAsia="Times New Roman" w:hAnsi="Arial" w:cs="Arial"/>
                <w:color w:val="333333"/>
                <w:sz w:val="20"/>
                <w:szCs w:val="20"/>
              </w:rPr>
              <w:t xml:space="preserve">Extension or validation of the </w:t>
            </w:r>
            <w:proofErr w:type="spellStart"/>
            <w:r w:rsidRPr="001D3CE0">
              <w:rPr>
                <w:rFonts w:ascii="Arial" w:eastAsia="Times New Roman" w:hAnsi="Arial" w:cs="Arial"/>
                <w:color w:val="333333"/>
                <w:sz w:val="20"/>
                <w:szCs w:val="20"/>
              </w:rPr>
              <w:t>european</w:t>
            </w:r>
            <w:proofErr w:type="spellEnd"/>
            <w:r w:rsidRPr="001D3CE0">
              <w:rPr>
                <w:rFonts w:ascii="Arial" w:eastAsia="Times New Roman" w:hAnsi="Arial" w:cs="Arial"/>
                <w:color w:val="333333"/>
                <w:sz w:val="20"/>
                <w:szCs w:val="20"/>
              </w:rPr>
              <w:t xml:space="preserve"> patent to</w:t>
            </w:r>
          </w:p>
        </w:tc>
        <w:tc>
          <w:tcPr>
            <w:tcW w:w="0" w:type="auto"/>
            <w:tcBorders>
              <w:bottom w:val="single" w:sz="6" w:space="0" w:color="ECECEC"/>
            </w:tcBorders>
            <w:shd w:val="clear" w:color="auto" w:fill="FFFFFF"/>
            <w:tcMar>
              <w:top w:w="45" w:type="dxa"/>
              <w:left w:w="15" w:type="dxa"/>
              <w:bottom w:w="45" w:type="dxa"/>
              <w:right w:w="375" w:type="dxa"/>
            </w:tcMar>
            <w:vAlign w:val="center"/>
            <w:hideMark/>
          </w:tcPr>
          <w:p w:rsidR="000F0701" w:rsidRPr="001D3CE0" w:rsidRDefault="000F0701" w:rsidP="00C33644">
            <w:pPr>
              <w:spacing w:after="60" w:line="240" w:lineRule="auto"/>
              <w:rPr>
                <w:rFonts w:ascii="Arial" w:eastAsia="Times New Roman" w:hAnsi="Arial" w:cs="Arial"/>
                <w:color w:val="333333"/>
                <w:sz w:val="20"/>
                <w:szCs w:val="20"/>
              </w:rPr>
            </w:pPr>
            <w:r w:rsidRPr="001D3CE0">
              <w:rPr>
                <w:rFonts w:ascii="Arial" w:eastAsia="Times New Roman" w:hAnsi="Arial" w:cs="Arial"/>
                <w:b/>
                <w:bCs/>
                <w:color w:val="333333"/>
                <w:sz w:val="20"/>
                <w:szCs w:val="20"/>
              </w:rPr>
              <w:t>Countries concerned: </w:t>
            </w:r>
            <w:r w:rsidRPr="001D3CE0">
              <w:rPr>
                <w:rFonts w:ascii="Arial" w:eastAsia="Times New Roman" w:hAnsi="Arial" w:cs="Arial"/>
                <w:color w:val="333333"/>
                <w:sz w:val="20"/>
                <w:szCs w:val="20"/>
              </w:rPr>
              <w:t>ALBAHRMKYU</w:t>
            </w:r>
          </w:p>
        </w:tc>
      </w:tr>
      <w:tr w:rsidR="000F0701" w:rsidRPr="001D3CE0" w:rsidTr="00C33644">
        <w:tc>
          <w:tcPr>
            <w:tcW w:w="0" w:type="auto"/>
            <w:tcBorders>
              <w:bottom w:val="single" w:sz="6" w:space="0" w:color="ECECEC"/>
            </w:tcBorders>
            <w:shd w:val="clear" w:color="auto" w:fill="FFFFFF"/>
            <w:noWrap/>
            <w:tcMar>
              <w:top w:w="45" w:type="dxa"/>
              <w:left w:w="15" w:type="dxa"/>
              <w:bottom w:w="45" w:type="dxa"/>
              <w:right w:w="375" w:type="dxa"/>
            </w:tcMar>
            <w:vAlign w:val="center"/>
            <w:hideMark/>
          </w:tcPr>
          <w:p w:rsidR="000F0701" w:rsidRPr="001D3CE0" w:rsidRDefault="000F0701" w:rsidP="00C33644">
            <w:pPr>
              <w:spacing w:after="0" w:line="240" w:lineRule="auto"/>
              <w:rPr>
                <w:rFonts w:ascii="Arial" w:eastAsia="Times New Roman" w:hAnsi="Arial" w:cs="Arial"/>
                <w:color w:val="333333"/>
                <w:sz w:val="20"/>
                <w:szCs w:val="20"/>
              </w:rPr>
            </w:pPr>
            <w:r w:rsidRPr="001D3CE0">
              <w:rPr>
                <w:rFonts w:ascii="Arial" w:eastAsia="Times New Roman" w:hAnsi="Arial" w:cs="Arial"/>
                <w:color w:val="333333"/>
                <w:sz w:val="20"/>
                <w:szCs w:val="20"/>
              </w:rPr>
              <w:t>Mar 7, 2007</w:t>
            </w:r>
          </w:p>
        </w:tc>
        <w:tc>
          <w:tcPr>
            <w:tcW w:w="0" w:type="auto"/>
            <w:tcBorders>
              <w:bottom w:val="single" w:sz="6" w:space="0" w:color="ECECEC"/>
            </w:tcBorders>
            <w:shd w:val="clear" w:color="auto" w:fill="FFFFFF"/>
            <w:tcMar>
              <w:top w:w="45" w:type="dxa"/>
              <w:left w:w="15" w:type="dxa"/>
              <w:bottom w:w="45" w:type="dxa"/>
              <w:right w:w="375" w:type="dxa"/>
            </w:tcMar>
            <w:vAlign w:val="center"/>
            <w:hideMark/>
          </w:tcPr>
          <w:p w:rsidR="000F0701" w:rsidRPr="001D3CE0" w:rsidRDefault="000F0701" w:rsidP="00C33644">
            <w:pPr>
              <w:spacing w:after="0" w:line="240" w:lineRule="auto"/>
              <w:rPr>
                <w:rFonts w:ascii="Arial" w:eastAsia="Times New Roman" w:hAnsi="Arial" w:cs="Arial"/>
                <w:color w:val="333333"/>
                <w:sz w:val="20"/>
                <w:szCs w:val="20"/>
              </w:rPr>
            </w:pPr>
            <w:r w:rsidRPr="001D3CE0">
              <w:rPr>
                <w:rFonts w:ascii="Arial" w:eastAsia="Times New Roman" w:hAnsi="Arial" w:cs="Arial"/>
                <w:color w:val="333333"/>
                <w:sz w:val="20"/>
                <w:szCs w:val="20"/>
              </w:rPr>
              <w:t>AK</w:t>
            </w:r>
          </w:p>
        </w:tc>
        <w:tc>
          <w:tcPr>
            <w:tcW w:w="0" w:type="auto"/>
            <w:tcBorders>
              <w:bottom w:val="single" w:sz="6" w:space="0" w:color="ECECEC"/>
            </w:tcBorders>
            <w:shd w:val="clear" w:color="auto" w:fill="FFFFFF"/>
            <w:tcMar>
              <w:top w:w="45" w:type="dxa"/>
              <w:left w:w="15" w:type="dxa"/>
              <w:bottom w:w="45" w:type="dxa"/>
              <w:right w:w="375" w:type="dxa"/>
            </w:tcMar>
            <w:vAlign w:val="center"/>
            <w:hideMark/>
          </w:tcPr>
          <w:p w:rsidR="000F0701" w:rsidRPr="001D3CE0" w:rsidRDefault="000F0701" w:rsidP="00C33644">
            <w:pPr>
              <w:spacing w:after="0" w:line="240" w:lineRule="auto"/>
              <w:rPr>
                <w:rFonts w:ascii="Arial" w:eastAsia="Times New Roman" w:hAnsi="Arial" w:cs="Arial"/>
                <w:color w:val="333333"/>
                <w:sz w:val="20"/>
                <w:szCs w:val="20"/>
              </w:rPr>
            </w:pPr>
            <w:r w:rsidRPr="001D3CE0">
              <w:rPr>
                <w:rFonts w:ascii="Arial" w:eastAsia="Times New Roman" w:hAnsi="Arial" w:cs="Arial"/>
                <w:color w:val="333333"/>
                <w:sz w:val="20"/>
                <w:szCs w:val="20"/>
              </w:rPr>
              <w:t>Designated contracting states:</w:t>
            </w:r>
          </w:p>
        </w:tc>
        <w:tc>
          <w:tcPr>
            <w:tcW w:w="0" w:type="auto"/>
            <w:tcBorders>
              <w:bottom w:val="single" w:sz="6" w:space="0" w:color="ECECEC"/>
            </w:tcBorders>
            <w:shd w:val="clear" w:color="auto" w:fill="FFFFFF"/>
            <w:tcMar>
              <w:top w:w="45" w:type="dxa"/>
              <w:left w:w="15" w:type="dxa"/>
              <w:bottom w:w="45" w:type="dxa"/>
              <w:right w:w="375" w:type="dxa"/>
            </w:tcMar>
            <w:vAlign w:val="center"/>
            <w:hideMark/>
          </w:tcPr>
          <w:p w:rsidR="000F0701" w:rsidRPr="001D3CE0" w:rsidRDefault="000F0701" w:rsidP="00C33644">
            <w:pPr>
              <w:spacing w:after="60" w:line="240" w:lineRule="auto"/>
              <w:rPr>
                <w:rFonts w:ascii="Arial" w:eastAsia="Times New Roman" w:hAnsi="Arial" w:cs="Arial"/>
                <w:color w:val="333333"/>
                <w:sz w:val="20"/>
                <w:szCs w:val="20"/>
              </w:rPr>
            </w:pPr>
            <w:r w:rsidRPr="001D3CE0">
              <w:rPr>
                <w:rFonts w:ascii="Arial" w:eastAsia="Times New Roman" w:hAnsi="Arial" w:cs="Arial"/>
                <w:b/>
                <w:bCs/>
                <w:color w:val="333333"/>
                <w:sz w:val="20"/>
                <w:szCs w:val="20"/>
              </w:rPr>
              <w:t>Kind code of ref document: </w:t>
            </w:r>
            <w:r w:rsidRPr="001D3CE0">
              <w:rPr>
                <w:rFonts w:ascii="Arial" w:eastAsia="Times New Roman" w:hAnsi="Arial" w:cs="Arial"/>
                <w:color w:val="333333"/>
                <w:sz w:val="20"/>
                <w:szCs w:val="20"/>
              </w:rPr>
              <w:t>A3</w:t>
            </w:r>
          </w:p>
          <w:p w:rsidR="000F0701" w:rsidRPr="001D3CE0" w:rsidRDefault="000F0701" w:rsidP="00C33644">
            <w:pPr>
              <w:spacing w:after="60" w:line="240" w:lineRule="auto"/>
              <w:rPr>
                <w:rFonts w:ascii="Arial" w:eastAsia="Times New Roman" w:hAnsi="Arial" w:cs="Arial"/>
                <w:color w:val="333333"/>
                <w:sz w:val="20"/>
                <w:szCs w:val="20"/>
              </w:rPr>
            </w:pPr>
            <w:r w:rsidRPr="001D3CE0">
              <w:rPr>
                <w:rFonts w:ascii="Arial" w:eastAsia="Times New Roman" w:hAnsi="Arial" w:cs="Arial"/>
                <w:b/>
                <w:bCs/>
                <w:color w:val="333333"/>
                <w:sz w:val="20"/>
                <w:szCs w:val="20"/>
              </w:rPr>
              <w:lastRenderedPageBreak/>
              <w:t>Designated state(s): </w:t>
            </w:r>
            <w:r w:rsidRPr="001D3CE0">
              <w:rPr>
                <w:rFonts w:ascii="Arial" w:eastAsia="Times New Roman" w:hAnsi="Arial" w:cs="Arial"/>
                <w:color w:val="333333"/>
                <w:sz w:val="20"/>
                <w:szCs w:val="20"/>
              </w:rPr>
              <w:t>AT BE BG CH CY CZ DE DK EE ES FI FR GB GR HU IE IS IT LI LT LU LV MC NL PL PT RO SE SI SK TR</w:t>
            </w:r>
          </w:p>
        </w:tc>
      </w:tr>
      <w:tr w:rsidR="000F0701" w:rsidRPr="001D3CE0" w:rsidTr="00C33644">
        <w:tc>
          <w:tcPr>
            <w:tcW w:w="0" w:type="auto"/>
            <w:tcBorders>
              <w:bottom w:val="single" w:sz="6" w:space="0" w:color="ECECEC"/>
            </w:tcBorders>
            <w:shd w:val="clear" w:color="auto" w:fill="FFFFFF"/>
            <w:noWrap/>
            <w:tcMar>
              <w:top w:w="45" w:type="dxa"/>
              <w:left w:w="15" w:type="dxa"/>
              <w:bottom w:w="45" w:type="dxa"/>
              <w:right w:w="375" w:type="dxa"/>
            </w:tcMar>
            <w:vAlign w:val="center"/>
            <w:hideMark/>
          </w:tcPr>
          <w:p w:rsidR="000F0701" w:rsidRPr="001D3CE0" w:rsidRDefault="000F0701" w:rsidP="00C33644">
            <w:pPr>
              <w:spacing w:after="0" w:line="240" w:lineRule="auto"/>
              <w:rPr>
                <w:rFonts w:ascii="Arial" w:eastAsia="Times New Roman" w:hAnsi="Arial" w:cs="Arial"/>
                <w:color w:val="333333"/>
                <w:sz w:val="20"/>
                <w:szCs w:val="20"/>
              </w:rPr>
            </w:pPr>
            <w:r w:rsidRPr="001D3CE0">
              <w:rPr>
                <w:rFonts w:ascii="Arial" w:eastAsia="Times New Roman" w:hAnsi="Arial" w:cs="Arial"/>
                <w:color w:val="333333"/>
                <w:sz w:val="20"/>
                <w:szCs w:val="20"/>
              </w:rPr>
              <w:lastRenderedPageBreak/>
              <w:t>Mar 7, 2007</w:t>
            </w:r>
          </w:p>
        </w:tc>
        <w:tc>
          <w:tcPr>
            <w:tcW w:w="0" w:type="auto"/>
            <w:tcBorders>
              <w:bottom w:val="single" w:sz="6" w:space="0" w:color="ECECEC"/>
            </w:tcBorders>
            <w:shd w:val="clear" w:color="auto" w:fill="FFFFFF"/>
            <w:tcMar>
              <w:top w:w="45" w:type="dxa"/>
              <w:left w:w="15" w:type="dxa"/>
              <w:bottom w:w="45" w:type="dxa"/>
              <w:right w:w="375" w:type="dxa"/>
            </w:tcMar>
            <w:vAlign w:val="center"/>
            <w:hideMark/>
          </w:tcPr>
          <w:p w:rsidR="000F0701" w:rsidRPr="001D3CE0" w:rsidRDefault="000F0701" w:rsidP="00C33644">
            <w:pPr>
              <w:spacing w:after="0" w:line="240" w:lineRule="auto"/>
              <w:rPr>
                <w:rFonts w:ascii="Arial" w:eastAsia="Times New Roman" w:hAnsi="Arial" w:cs="Arial"/>
                <w:color w:val="333333"/>
                <w:sz w:val="20"/>
                <w:szCs w:val="20"/>
              </w:rPr>
            </w:pPr>
            <w:r w:rsidRPr="001D3CE0">
              <w:rPr>
                <w:rFonts w:ascii="Arial" w:eastAsia="Times New Roman" w:hAnsi="Arial" w:cs="Arial"/>
                <w:color w:val="333333"/>
                <w:sz w:val="20"/>
                <w:szCs w:val="20"/>
              </w:rPr>
              <w:t>AX</w:t>
            </w:r>
          </w:p>
        </w:tc>
        <w:tc>
          <w:tcPr>
            <w:tcW w:w="0" w:type="auto"/>
            <w:tcBorders>
              <w:bottom w:val="single" w:sz="6" w:space="0" w:color="ECECEC"/>
            </w:tcBorders>
            <w:shd w:val="clear" w:color="auto" w:fill="FFFFFF"/>
            <w:tcMar>
              <w:top w:w="45" w:type="dxa"/>
              <w:left w:w="15" w:type="dxa"/>
              <w:bottom w:w="45" w:type="dxa"/>
              <w:right w:w="375" w:type="dxa"/>
            </w:tcMar>
            <w:vAlign w:val="center"/>
            <w:hideMark/>
          </w:tcPr>
          <w:p w:rsidR="000F0701" w:rsidRPr="001D3CE0" w:rsidRDefault="000F0701" w:rsidP="00C33644">
            <w:pPr>
              <w:spacing w:after="0" w:line="240" w:lineRule="auto"/>
              <w:rPr>
                <w:rFonts w:ascii="Arial" w:eastAsia="Times New Roman" w:hAnsi="Arial" w:cs="Arial"/>
                <w:color w:val="333333"/>
                <w:sz w:val="20"/>
                <w:szCs w:val="20"/>
              </w:rPr>
            </w:pPr>
            <w:r w:rsidRPr="001D3CE0">
              <w:rPr>
                <w:rFonts w:ascii="Arial" w:eastAsia="Times New Roman" w:hAnsi="Arial" w:cs="Arial"/>
                <w:color w:val="333333"/>
                <w:sz w:val="20"/>
                <w:szCs w:val="20"/>
              </w:rPr>
              <w:t xml:space="preserve">Extension or validation of the </w:t>
            </w:r>
            <w:proofErr w:type="spellStart"/>
            <w:r w:rsidRPr="001D3CE0">
              <w:rPr>
                <w:rFonts w:ascii="Arial" w:eastAsia="Times New Roman" w:hAnsi="Arial" w:cs="Arial"/>
                <w:color w:val="333333"/>
                <w:sz w:val="20"/>
                <w:szCs w:val="20"/>
              </w:rPr>
              <w:t>european</w:t>
            </w:r>
            <w:proofErr w:type="spellEnd"/>
            <w:r w:rsidRPr="001D3CE0">
              <w:rPr>
                <w:rFonts w:ascii="Arial" w:eastAsia="Times New Roman" w:hAnsi="Arial" w:cs="Arial"/>
                <w:color w:val="333333"/>
                <w:sz w:val="20"/>
                <w:szCs w:val="20"/>
              </w:rPr>
              <w:t xml:space="preserve"> patent to</w:t>
            </w:r>
          </w:p>
        </w:tc>
        <w:tc>
          <w:tcPr>
            <w:tcW w:w="0" w:type="auto"/>
            <w:tcBorders>
              <w:bottom w:val="single" w:sz="6" w:space="0" w:color="ECECEC"/>
            </w:tcBorders>
            <w:shd w:val="clear" w:color="auto" w:fill="FFFFFF"/>
            <w:tcMar>
              <w:top w:w="45" w:type="dxa"/>
              <w:left w:w="15" w:type="dxa"/>
              <w:bottom w:w="45" w:type="dxa"/>
              <w:right w:w="375" w:type="dxa"/>
            </w:tcMar>
            <w:vAlign w:val="center"/>
            <w:hideMark/>
          </w:tcPr>
          <w:p w:rsidR="000F0701" w:rsidRPr="001D3CE0" w:rsidRDefault="000F0701" w:rsidP="00C33644">
            <w:pPr>
              <w:spacing w:after="60" w:line="240" w:lineRule="auto"/>
              <w:rPr>
                <w:rFonts w:ascii="Arial" w:eastAsia="Times New Roman" w:hAnsi="Arial" w:cs="Arial"/>
                <w:color w:val="333333"/>
                <w:sz w:val="20"/>
                <w:szCs w:val="20"/>
              </w:rPr>
            </w:pPr>
            <w:r w:rsidRPr="001D3CE0">
              <w:rPr>
                <w:rFonts w:ascii="Arial" w:eastAsia="Times New Roman" w:hAnsi="Arial" w:cs="Arial"/>
                <w:b/>
                <w:bCs/>
                <w:color w:val="333333"/>
                <w:sz w:val="20"/>
                <w:szCs w:val="20"/>
              </w:rPr>
              <w:t>Countries concerned: </w:t>
            </w:r>
            <w:r w:rsidRPr="001D3CE0">
              <w:rPr>
                <w:rFonts w:ascii="Arial" w:eastAsia="Times New Roman" w:hAnsi="Arial" w:cs="Arial"/>
                <w:color w:val="333333"/>
                <w:sz w:val="20"/>
                <w:szCs w:val="20"/>
              </w:rPr>
              <w:t>ALBAHRMKYU</w:t>
            </w:r>
          </w:p>
        </w:tc>
      </w:tr>
      <w:tr w:rsidR="000F0701" w:rsidRPr="001D3CE0" w:rsidTr="00C33644">
        <w:tc>
          <w:tcPr>
            <w:tcW w:w="0" w:type="auto"/>
            <w:tcBorders>
              <w:bottom w:val="single" w:sz="6" w:space="0" w:color="ECECEC"/>
            </w:tcBorders>
            <w:shd w:val="clear" w:color="auto" w:fill="FFFFFF"/>
            <w:noWrap/>
            <w:tcMar>
              <w:top w:w="45" w:type="dxa"/>
              <w:left w:w="15" w:type="dxa"/>
              <w:bottom w:w="45" w:type="dxa"/>
              <w:right w:w="375" w:type="dxa"/>
            </w:tcMar>
            <w:vAlign w:val="center"/>
            <w:hideMark/>
          </w:tcPr>
          <w:p w:rsidR="000F0701" w:rsidRPr="001D3CE0" w:rsidRDefault="000F0701" w:rsidP="00C33644">
            <w:pPr>
              <w:spacing w:after="0" w:line="240" w:lineRule="auto"/>
              <w:rPr>
                <w:rFonts w:ascii="Arial" w:eastAsia="Times New Roman" w:hAnsi="Arial" w:cs="Arial"/>
                <w:color w:val="333333"/>
                <w:sz w:val="20"/>
                <w:szCs w:val="20"/>
              </w:rPr>
            </w:pPr>
            <w:r w:rsidRPr="001D3CE0">
              <w:rPr>
                <w:rFonts w:ascii="Arial" w:eastAsia="Times New Roman" w:hAnsi="Arial" w:cs="Arial"/>
                <w:color w:val="333333"/>
                <w:sz w:val="20"/>
                <w:szCs w:val="20"/>
              </w:rPr>
              <w:t>Nov 14, 2007</w:t>
            </w:r>
          </w:p>
        </w:tc>
        <w:tc>
          <w:tcPr>
            <w:tcW w:w="0" w:type="auto"/>
            <w:tcBorders>
              <w:bottom w:val="single" w:sz="6" w:space="0" w:color="ECECEC"/>
            </w:tcBorders>
            <w:shd w:val="clear" w:color="auto" w:fill="FFFFFF"/>
            <w:tcMar>
              <w:top w:w="45" w:type="dxa"/>
              <w:left w:w="15" w:type="dxa"/>
              <w:bottom w:w="45" w:type="dxa"/>
              <w:right w:w="375" w:type="dxa"/>
            </w:tcMar>
            <w:vAlign w:val="center"/>
            <w:hideMark/>
          </w:tcPr>
          <w:p w:rsidR="000F0701" w:rsidRPr="001D3CE0" w:rsidRDefault="000F0701" w:rsidP="00C33644">
            <w:pPr>
              <w:spacing w:after="0" w:line="240" w:lineRule="auto"/>
              <w:rPr>
                <w:rFonts w:ascii="Arial" w:eastAsia="Times New Roman" w:hAnsi="Arial" w:cs="Arial"/>
                <w:color w:val="333333"/>
                <w:sz w:val="20"/>
                <w:szCs w:val="20"/>
              </w:rPr>
            </w:pPr>
            <w:r w:rsidRPr="001D3CE0">
              <w:rPr>
                <w:rFonts w:ascii="Arial" w:eastAsia="Times New Roman" w:hAnsi="Arial" w:cs="Arial"/>
                <w:color w:val="333333"/>
                <w:sz w:val="20"/>
                <w:szCs w:val="20"/>
              </w:rPr>
              <w:t>AKX</w:t>
            </w:r>
          </w:p>
        </w:tc>
        <w:tc>
          <w:tcPr>
            <w:tcW w:w="0" w:type="auto"/>
            <w:tcBorders>
              <w:bottom w:val="single" w:sz="6" w:space="0" w:color="ECECEC"/>
            </w:tcBorders>
            <w:shd w:val="clear" w:color="auto" w:fill="FFFFFF"/>
            <w:tcMar>
              <w:top w:w="45" w:type="dxa"/>
              <w:left w:w="15" w:type="dxa"/>
              <w:bottom w:w="45" w:type="dxa"/>
              <w:right w:w="375" w:type="dxa"/>
            </w:tcMar>
            <w:vAlign w:val="center"/>
            <w:hideMark/>
          </w:tcPr>
          <w:p w:rsidR="000F0701" w:rsidRPr="001D3CE0" w:rsidRDefault="000F0701" w:rsidP="00C33644">
            <w:pPr>
              <w:spacing w:after="0" w:line="240" w:lineRule="auto"/>
              <w:rPr>
                <w:rFonts w:ascii="Arial" w:eastAsia="Times New Roman" w:hAnsi="Arial" w:cs="Arial"/>
                <w:color w:val="333333"/>
                <w:sz w:val="20"/>
                <w:szCs w:val="20"/>
              </w:rPr>
            </w:pPr>
            <w:r w:rsidRPr="001D3CE0">
              <w:rPr>
                <w:rFonts w:ascii="Arial" w:eastAsia="Times New Roman" w:hAnsi="Arial" w:cs="Arial"/>
                <w:color w:val="333333"/>
                <w:sz w:val="20"/>
                <w:szCs w:val="20"/>
              </w:rPr>
              <w:t>Payment of designation fees</w:t>
            </w:r>
          </w:p>
        </w:tc>
        <w:tc>
          <w:tcPr>
            <w:tcW w:w="0" w:type="auto"/>
            <w:tcBorders>
              <w:bottom w:val="single" w:sz="6" w:space="0" w:color="ECECEC"/>
            </w:tcBorders>
            <w:shd w:val="clear" w:color="auto" w:fill="FFFFFF"/>
            <w:tcMar>
              <w:top w:w="45" w:type="dxa"/>
              <w:left w:w="15" w:type="dxa"/>
              <w:bottom w:w="45" w:type="dxa"/>
              <w:right w:w="375" w:type="dxa"/>
            </w:tcMar>
            <w:vAlign w:val="center"/>
            <w:hideMark/>
          </w:tcPr>
          <w:p w:rsidR="000F0701" w:rsidRPr="001D3CE0" w:rsidRDefault="000F0701" w:rsidP="00C33644">
            <w:pPr>
              <w:spacing w:after="60" w:line="240" w:lineRule="auto"/>
              <w:rPr>
                <w:rFonts w:ascii="Arial" w:eastAsia="Times New Roman" w:hAnsi="Arial" w:cs="Arial"/>
                <w:color w:val="333333"/>
                <w:sz w:val="20"/>
                <w:szCs w:val="20"/>
              </w:rPr>
            </w:pPr>
            <w:r w:rsidRPr="001D3CE0">
              <w:rPr>
                <w:rFonts w:ascii="Arial" w:eastAsia="Times New Roman" w:hAnsi="Arial" w:cs="Arial"/>
                <w:b/>
                <w:bCs/>
                <w:color w:val="333333"/>
                <w:sz w:val="20"/>
                <w:szCs w:val="20"/>
              </w:rPr>
              <w:t>Designated state(s): </w:t>
            </w:r>
            <w:r w:rsidRPr="001D3CE0">
              <w:rPr>
                <w:rFonts w:ascii="Arial" w:eastAsia="Times New Roman" w:hAnsi="Arial" w:cs="Arial"/>
                <w:color w:val="333333"/>
                <w:sz w:val="20"/>
                <w:szCs w:val="20"/>
              </w:rPr>
              <w:t>AT BE BG CH CY CZ DE DK EE ES FI FR GB GR HU IE IS IT LI LT LU LV MC NL PL PT RO SE SI SK TR</w:t>
            </w:r>
          </w:p>
        </w:tc>
      </w:tr>
      <w:tr w:rsidR="000F0701" w:rsidRPr="001D3CE0" w:rsidTr="00C33644">
        <w:tc>
          <w:tcPr>
            <w:tcW w:w="0" w:type="auto"/>
            <w:tcBorders>
              <w:bottom w:val="single" w:sz="6" w:space="0" w:color="ECECEC"/>
            </w:tcBorders>
            <w:shd w:val="clear" w:color="auto" w:fill="FFFFFF"/>
            <w:noWrap/>
            <w:tcMar>
              <w:top w:w="45" w:type="dxa"/>
              <w:left w:w="15" w:type="dxa"/>
              <w:bottom w:w="45" w:type="dxa"/>
              <w:right w:w="375" w:type="dxa"/>
            </w:tcMar>
            <w:vAlign w:val="center"/>
            <w:hideMark/>
          </w:tcPr>
          <w:p w:rsidR="000F0701" w:rsidRPr="001D3CE0" w:rsidRDefault="000F0701" w:rsidP="00C33644">
            <w:pPr>
              <w:spacing w:after="0" w:line="240" w:lineRule="auto"/>
              <w:rPr>
                <w:rFonts w:ascii="Arial" w:eastAsia="Times New Roman" w:hAnsi="Arial" w:cs="Arial"/>
                <w:color w:val="333333"/>
                <w:sz w:val="20"/>
                <w:szCs w:val="20"/>
              </w:rPr>
            </w:pPr>
            <w:r w:rsidRPr="001D3CE0">
              <w:rPr>
                <w:rFonts w:ascii="Arial" w:eastAsia="Times New Roman" w:hAnsi="Arial" w:cs="Arial"/>
                <w:color w:val="333333"/>
                <w:sz w:val="20"/>
                <w:szCs w:val="20"/>
              </w:rPr>
              <w:t>Apr 2, 2008</w:t>
            </w:r>
          </w:p>
        </w:tc>
        <w:tc>
          <w:tcPr>
            <w:tcW w:w="0" w:type="auto"/>
            <w:tcBorders>
              <w:bottom w:val="single" w:sz="6" w:space="0" w:color="ECECEC"/>
            </w:tcBorders>
            <w:shd w:val="clear" w:color="auto" w:fill="FFFFFF"/>
            <w:tcMar>
              <w:top w:w="45" w:type="dxa"/>
              <w:left w:w="15" w:type="dxa"/>
              <w:bottom w:w="45" w:type="dxa"/>
              <w:right w:w="375" w:type="dxa"/>
            </w:tcMar>
            <w:vAlign w:val="center"/>
            <w:hideMark/>
          </w:tcPr>
          <w:p w:rsidR="000F0701" w:rsidRPr="001D3CE0" w:rsidRDefault="000F0701" w:rsidP="00C33644">
            <w:pPr>
              <w:spacing w:after="0" w:line="240" w:lineRule="auto"/>
              <w:rPr>
                <w:rFonts w:ascii="Arial" w:eastAsia="Times New Roman" w:hAnsi="Arial" w:cs="Arial"/>
                <w:color w:val="333333"/>
                <w:sz w:val="20"/>
                <w:szCs w:val="20"/>
              </w:rPr>
            </w:pPr>
            <w:r w:rsidRPr="001D3CE0">
              <w:rPr>
                <w:rFonts w:ascii="Arial" w:eastAsia="Times New Roman" w:hAnsi="Arial" w:cs="Arial"/>
                <w:color w:val="333333"/>
                <w:sz w:val="20"/>
                <w:szCs w:val="20"/>
              </w:rPr>
              <w:t>18D</w:t>
            </w:r>
          </w:p>
        </w:tc>
        <w:tc>
          <w:tcPr>
            <w:tcW w:w="0" w:type="auto"/>
            <w:tcBorders>
              <w:bottom w:val="single" w:sz="6" w:space="0" w:color="ECECEC"/>
            </w:tcBorders>
            <w:shd w:val="clear" w:color="auto" w:fill="FFFFFF"/>
            <w:tcMar>
              <w:top w:w="45" w:type="dxa"/>
              <w:left w:w="15" w:type="dxa"/>
              <w:bottom w:w="45" w:type="dxa"/>
              <w:right w:w="375" w:type="dxa"/>
            </w:tcMar>
            <w:vAlign w:val="center"/>
            <w:hideMark/>
          </w:tcPr>
          <w:p w:rsidR="000F0701" w:rsidRPr="001D3CE0" w:rsidRDefault="000F0701" w:rsidP="00C33644">
            <w:pPr>
              <w:spacing w:after="0" w:line="240" w:lineRule="auto"/>
              <w:rPr>
                <w:rFonts w:ascii="Arial" w:eastAsia="Times New Roman" w:hAnsi="Arial" w:cs="Arial"/>
                <w:color w:val="333333"/>
                <w:sz w:val="20"/>
                <w:szCs w:val="20"/>
              </w:rPr>
            </w:pPr>
            <w:r w:rsidRPr="001D3CE0">
              <w:rPr>
                <w:rFonts w:ascii="Arial" w:eastAsia="Times New Roman" w:hAnsi="Arial" w:cs="Arial"/>
                <w:color w:val="333333"/>
                <w:sz w:val="20"/>
                <w:szCs w:val="20"/>
              </w:rPr>
              <w:t>Deemed to be withdrawn</w:t>
            </w:r>
          </w:p>
        </w:tc>
        <w:tc>
          <w:tcPr>
            <w:tcW w:w="0" w:type="auto"/>
            <w:tcBorders>
              <w:bottom w:val="single" w:sz="6" w:space="0" w:color="ECECEC"/>
            </w:tcBorders>
            <w:shd w:val="clear" w:color="auto" w:fill="FFFFFF"/>
            <w:tcMar>
              <w:top w:w="45" w:type="dxa"/>
              <w:left w:w="15" w:type="dxa"/>
              <w:bottom w:w="45" w:type="dxa"/>
              <w:right w:w="375" w:type="dxa"/>
            </w:tcMar>
            <w:vAlign w:val="center"/>
            <w:hideMark/>
          </w:tcPr>
          <w:p w:rsidR="000F0701" w:rsidRPr="001D3CE0" w:rsidRDefault="000F0701" w:rsidP="00C33644">
            <w:pPr>
              <w:spacing w:after="60" w:line="240" w:lineRule="auto"/>
              <w:rPr>
                <w:rFonts w:ascii="Arial" w:eastAsia="Times New Roman" w:hAnsi="Arial" w:cs="Arial"/>
                <w:color w:val="333333"/>
                <w:sz w:val="20"/>
                <w:szCs w:val="20"/>
              </w:rPr>
            </w:pPr>
            <w:r w:rsidRPr="001D3CE0">
              <w:rPr>
                <w:rFonts w:ascii="Arial" w:eastAsia="Times New Roman" w:hAnsi="Arial" w:cs="Arial"/>
                <w:b/>
                <w:bCs/>
                <w:color w:val="333333"/>
                <w:sz w:val="20"/>
                <w:szCs w:val="20"/>
              </w:rPr>
              <w:t>Effective date: </w:t>
            </w:r>
            <w:r w:rsidRPr="001D3CE0">
              <w:rPr>
                <w:rFonts w:ascii="Arial" w:eastAsia="Times New Roman" w:hAnsi="Arial" w:cs="Arial"/>
                <w:color w:val="333333"/>
                <w:sz w:val="20"/>
                <w:szCs w:val="20"/>
              </w:rPr>
              <w:t>20070908</w:t>
            </w:r>
          </w:p>
        </w:tc>
      </w:tr>
    </w:tbl>
    <w:p w:rsidR="000F0701" w:rsidRDefault="000F0701" w:rsidP="000F0701">
      <w:pPr>
        <w:rPr>
          <w:rFonts w:ascii="Arial" w:hAnsi="Arial" w:cs="Arial"/>
          <w:color w:val="222222"/>
          <w:sz w:val="20"/>
          <w:szCs w:val="20"/>
          <w:shd w:val="clear" w:color="auto" w:fill="FFFFFF"/>
        </w:rPr>
      </w:pPr>
    </w:p>
    <w:p w:rsidR="000F0701" w:rsidRDefault="000F0701" w:rsidP="000F0701">
      <w:pPr>
        <w:rPr>
          <w:rFonts w:ascii="Arial" w:hAnsi="Arial" w:cs="Arial"/>
          <w:color w:val="222222"/>
          <w:sz w:val="20"/>
          <w:szCs w:val="20"/>
          <w:shd w:val="clear" w:color="auto" w:fill="FFFFFF"/>
        </w:rPr>
      </w:pPr>
    </w:p>
    <w:p w:rsidR="000F0701" w:rsidRDefault="000F0701" w:rsidP="000F0701">
      <w:pPr>
        <w:rPr>
          <w:rFonts w:ascii="Arial" w:hAnsi="Arial" w:cs="Arial"/>
          <w:color w:val="222222"/>
          <w:sz w:val="20"/>
          <w:szCs w:val="20"/>
          <w:shd w:val="clear" w:color="auto" w:fill="FFFFFF"/>
        </w:rPr>
      </w:pPr>
    </w:p>
    <w:p w:rsidR="000F0701" w:rsidRDefault="000F0701" w:rsidP="000F0701">
      <w:pPr>
        <w:rPr>
          <w:rFonts w:ascii="Arial" w:hAnsi="Arial" w:cs="Arial"/>
          <w:color w:val="222222"/>
          <w:sz w:val="20"/>
          <w:szCs w:val="20"/>
          <w:shd w:val="clear" w:color="auto" w:fill="FFFFFF"/>
        </w:rPr>
      </w:pPr>
    </w:p>
    <w:p w:rsidR="000F0701" w:rsidRDefault="000F0701" w:rsidP="000F0701">
      <w:pPr>
        <w:rPr>
          <w:rFonts w:ascii="Arial" w:hAnsi="Arial" w:cs="Arial"/>
          <w:color w:val="222222"/>
          <w:sz w:val="20"/>
          <w:szCs w:val="20"/>
          <w:shd w:val="clear" w:color="auto" w:fill="FFFFFF"/>
        </w:rPr>
      </w:pPr>
    </w:p>
    <w:p w:rsidR="000F0701" w:rsidRDefault="000F0701" w:rsidP="000F0701">
      <w:pPr>
        <w:rPr>
          <w:rFonts w:ascii="Arial" w:hAnsi="Arial" w:cs="Arial"/>
          <w:color w:val="222222"/>
          <w:sz w:val="20"/>
          <w:szCs w:val="20"/>
          <w:shd w:val="clear" w:color="auto" w:fill="FFFFFF"/>
        </w:rPr>
      </w:pPr>
    </w:p>
    <w:p w:rsidR="000F0701" w:rsidRDefault="000F0701" w:rsidP="000F0701">
      <w:pPr>
        <w:rPr>
          <w:rFonts w:ascii="Arial" w:hAnsi="Arial" w:cs="Arial"/>
          <w:color w:val="222222"/>
          <w:sz w:val="20"/>
          <w:szCs w:val="20"/>
          <w:shd w:val="clear" w:color="auto" w:fill="FFFFFF"/>
        </w:rPr>
      </w:pPr>
    </w:p>
    <w:p w:rsidR="000F0701" w:rsidRDefault="000F0701" w:rsidP="000F0701">
      <w:pPr>
        <w:rPr>
          <w:rFonts w:ascii="Arial" w:hAnsi="Arial" w:cs="Arial"/>
          <w:color w:val="222222"/>
          <w:sz w:val="20"/>
          <w:szCs w:val="20"/>
          <w:shd w:val="clear" w:color="auto" w:fill="FFFFFF"/>
        </w:rPr>
      </w:pPr>
    </w:p>
    <w:p w:rsidR="000F0701" w:rsidRDefault="000F0701" w:rsidP="000F0701">
      <w:pPr>
        <w:rPr>
          <w:rFonts w:ascii="Arial" w:hAnsi="Arial" w:cs="Arial"/>
          <w:color w:val="222222"/>
          <w:sz w:val="20"/>
          <w:szCs w:val="20"/>
          <w:shd w:val="clear" w:color="auto" w:fill="FFFFFF"/>
        </w:rPr>
      </w:pPr>
    </w:p>
    <w:p w:rsidR="000F0701" w:rsidRDefault="000F0701" w:rsidP="000F0701">
      <w:pPr>
        <w:rPr>
          <w:rFonts w:ascii="Arial" w:hAnsi="Arial" w:cs="Arial"/>
          <w:color w:val="222222"/>
          <w:sz w:val="20"/>
          <w:szCs w:val="20"/>
          <w:shd w:val="clear" w:color="auto" w:fill="FFFFFF"/>
        </w:rPr>
      </w:pPr>
    </w:p>
    <w:p w:rsidR="000F0701" w:rsidRDefault="000F0701" w:rsidP="000F0701">
      <w:pPr>
        <w:rPr>
          <w:rFonts w:ascii="Arial" w:hAnsi="Arial" w:cs="Arial"/>
          <w:color w:val="222222"/>
          <w:sz w:val="20"/>
          <w:szCs w:val="20"/>
          <w:shd w:val="clear" w:color="auto" w:fill="FFFFFF"/>
        </w:rPr>
      </w:pPr>
    </w:p>
    <w:p w:rsidR="000F0701" w:rsidRDefault="000F0701" w:rsidP="000F0701">
      <w:pPr>
        <w:rPr>
          <w:rFonts w:ascii="Arial" w:hAnsi="Arial" w:cs="Arial"/>
          <w:color w:val="222222"/>
          <w:sz w:val="20"/>
          <w:szCs w:val="20"/>
          <w:shd w:val="clear" w:color="auto" w:fill="FFFFFF"/>
        </w:rPr>
      </w:pPr>
    </w:p>
    <w:p w:rsidR="000F0701" w:rsidRDefault="000F0701" w:rsidP="000F0701">
      <w:pPr>
        <w:rPr>
          <w:rFonts w:ascii="Arial" w:hAnsi="Arial" w:cs="Arial"/>
          <w:color w:val="222222"/>
          <w:sz w:val="20"/>
          <w:szCs w:val="20"/>
          <w:shd w:val="clear" w:color="auto" w:fill="FFFFFF"/>
        </w:rPr>
      </w:pPr>
    </w:p>
    <w:p w:rsidR="000F0701" w:rsidRDefault="000F0701" w:rsidP="000F0701">
      <w:pPr>
        <w:rPr>
          <w:rFonts w:ascii="Arial" w:hAnsi="Arial" w:cs="Arial"/>
          <w:color w:val="222222"/>
          <w:sz w:val="20"/>
          <w:szCs w:val="20"/>
          <w:shd w:val="clear" w:color="auto" w:fill="FFFFFF"/>
        </w:rPr>
      </w:pPr>
    </w:p>
    <w:p w:rsidR="000F0701" w:rsidRDefault="000F0701" w:rsidP="000F0701">
      <w:pPr>
        <w:rPr>
          <w:rFonts w:ascii="Arial" w:hAnsi="Arial" w:cs="Arial"/>
          <w:color w:val="222222"/>
          <w:sz w:val="20"/>
          <w:szCs w:val="20"/>
          <w:shd w:val="clear" w:color="auto" w:fill="FFFFFF"/>
        </w:rPr>
      </w:pPr>
    </w:p>
    <w:p w:rsidR="000F0701" w:rsidRDefault="000F0701" w:rsidP="000F0701">
      <w:pPr>
        <w:rPr>
          <w:rFonts w:ascii="Arial" w:hAnsi="Arial" w:cs="Arial"/>
          <w:color w:val="222222"/>
          <w:sz w:val="20"/>
          <w:szCs w:val="20"/>
          <w:shd w:val="clear" w:color="auto" w:fill="FFFFFF"/>
        </w:rPr>
      </w:pPr>
    </w:p>
    <w:p w:rsidR="000F0701" w:rsidRDefault="000F0701" w:rsidP="000F0701">
      <w:pPr>
        <w:rPr>
          <w:rFonts w:ascii="Arial" w:hAnsi="Arial" w:cs="Arial"/>
          <w:color w:val="222222"/>
          <w:sz w:val="20"/>
          <w:szCs w:val="20"/>
          <w:shd w:val="clear" w:color="auto" w:fill="FFFFFF"/>
        </w:rPr>
      </w:pPr>
    </w:p>
    <w:p w:rsidR="000F0701" w:rsidRDefault="000F0701" w:rsidP="000F0701">
      <w:pPr>
        <w:rPr>
          <w:rFonts w:ascii="Arial" w:hAnsi="Arial" w:cs="Arial"/>
          <w:color w:val="222222"/>
          <w:sz w:val="20"/>
          <w:szCs w:val="20"/>
          <w:shd w:val="clear" w:color="auto" w:fill="FFFFFF"/>
        </w:rPr>
      </w:pPr>
    </w:p>
    <w:p w:rsidR="000F0701" w:rsidRDefault="000F0701" w:rsidP="000F0701">
      <w:pPr>
        <w:rPr>
          <w:rFonts w:ascii="Arial" w:hAnsi="Arial" w:cs="Arial"/>
          <w:color w:val="222222"/>
          <w:sz w:val="20"/>
          <w:szCs w:val="20"/>
          <w:shd w:val="clear" w:color="auto" w:fill="FFFFFF"/>
        </w:rPr>
      </w:pPr>
    </w:p>
    <w:p w:rsidR="000F0701" w:rsidRDefault="000F0701" w:rsidP="000F0701">
      <w:pPr>
        <w:rPr>
          <w:rFonts w:ascii="Arial" w:hAnsi="Arial" w:cs="Arial"/>
          <w:color w:val="222222"/>
          <w:sz w:val="20"/>
          <w:szCs w:val="20"/>
          <w:shd w:val="clear" w:color="auto" w:fill="FFFFFF"/>
        </w:rPr>
      </w:pPr>
    </w:p>
    <w:p w:rsidR="000F0701" w:rsidRDefault="000F0701" w:rsidP="000F0701">
      <w:pPr>
        <w:rPr>
          <w:rFonts w:ascii="Arial" w:hAnsi="Arial" w:cs="Arial"/>
          <w:color w:val="222222"/>
          <w:sz w:val="20"/>
          <w:szCs w:val="20"/>
          <w:shd w:val="clear" w:color="auto" w:fill="FFFFFF"/>
        </w:rPr>
      </w:pPr>
    </w:p>
    <w:p w:rsidR="000F0701" w:rsidRDefault="000F0701" w:rsidP="000F0701">
      <w:pPr>
        <w:rPr>
          <w:rFonts w:ascii="Arial" w:hAnsi="Arial" w:cs="Arial"/>
          <w:color w:val="222222"/>
          <w:sz w:val="20"/>
          <w:szCs w:val="20"/>
          <w:shd w:val="clear" w:color="auto" w:fill="FFFFFF"/>
        </w:rPr>
      </w:pPr>
    </w:p>
    <w:p w:rsidR="000F0701" w:rsidRDefault="000F0701" w:rsidP="000F0701">
      <w:pPr>
        <w:rPr>
          <w:rFonts w:ascii="Arial" w:hAnsi="Arial" w:cs="Arial"/>
          <w:color w:val="222222"/>
          <w:sz w:val="20"/>
          <w:szCs w:val="20"/>
          <w:shd w:val="clear" w:color="auto" w:fill="FFFFFF"/>
        </w:rPr>
      </w:pPr>
    </w:p>
    <w:p w:rsidR="000F0701" w:rsidRPr="00A2707C" w:rsidRDefault="000F0701" w:rsidP="000F0701">
      <w:pPr>
        <w:pStyle w:val="a3"/>
        <w:numPr>
          <w:ilvl w:val="0"/>
          <w:numId w:val="2"/>
        </w:numPr>
        <w:rPr>
          <w:rStyle w:val="apple-converted-space"/>
          <w:rFonts w:ascii="Arial" w:hAnsi="Arial" w:cs="Arial"/>
          <w:b/>
          <w:bCs/>
          <w:i/>
          <w:iCs/>
          <w:color w:val="222222"/>
          <w:sz w:val="20"/>
          <w:szCs w:val="20"/>
          <w:u w:val="single"/>
          <w:shd w:val="clear" w:color="auto" w:fill="FFFFFF"/>
        </w:rPr>
      </w:pPr>
      <w:r w:rsidRPr="00A2707C">
        <w:rPr>
          <w:b/>
          <w:bCs/>
          <w:i/>
          <w:iCs/>
          <w:u w:val="single"/>
        </w:rPr>
        <w:lastRenderedPageBreak/>
        <w:t xml:space="preserve">Ultrasonic </w:t>
      </w:r>
      <w:proofErr w:type="spellStart"/>
      <w:r w:rsidRPr="00A2707C">
        <w:rPr>
          <w:b/>
          <w:bCs/>
          <w:i/>
          <w:iCs/>
          <w:u w:val="single"/>
        </w:rPr>
        <w:t>atomising</w:t>
      </w:r>
      <w:proofErr w:type="spellEnd"/>
      <w:r w:rsidRPr="00A2707C">
        <w:rPr>
          <w:b/>
          <w:bCs/>
          <w:i/>
          <w:iCs/>
          <w:u w:val="single"/>
        </w:rPr>
        <w:t>, cooling and air-conditioning</w:t>
      </w:r>
      <w:r w:rsidRPr="00A2707C">
        <w:rPr>
          <w:rStyle w:val="apple-converted-space"/>
          <w:rFonts w:ascii="Arial" w:hAnsi="Arial" w:cs="Arial"/>
          <w:b/>
          <w:bCs/>
          <w:i/>
          <w:iCs/>
          <w:color w:val="222222"/>
          <w:sz w:val="32"/>
          <w:szCs w:val="32"/>
          <w:u w:val="single"/>
          <w:shd w:val="clear" w:color="auto" w:fill="FFFFFF"/>
        </w:rPr>
        <w:t> </w:t>
      </w:r>
    </w:p>
    <w:tbl>
      <w:tblPr>
        <w:tblW w:w="6756" w:type="dxa"/>
        <w:tblCellSpacing w:w="15" w:type="dxa"/>
        <w:tblInd w:w="289" w:type="dxa"/>
        <w:tblBorders>
          <w:top w:val="single" w:sz="6" w:space="0" w:color="CCCCCC"/>
          <w:left w:val="single" w:sz="6" w:space="0" w:color="CCCCCC"/>
          <w:bottom w:val="single" w:sz="6" w:space="0" w:color="CCCCCC"/>
          <w:right w:val="single" w:sz="6" w:space="0" w:color="CCCCCC"/>
        </w:tblBorders>
        <w:shd w:val="clear" w:color="auto" w:fill="F5F5F5"/>
        <w:tblCellMar>
          <w:top w:w="150" w:type="dxa"/>
          <w:left w:w="150" w:type="dxa"/>
          <w:bottom w:w="150" w:type="dxa"/>
          <w:right w:w="150" w:type="dxa"/>
        </w:tblCellMar>
        <w:tblLook w:val="04A0" w:firstRow="1" w:lastRow="0" w:firstColumn="1" w:lastColumn="0" w:noHBand="0" w:noVBand="1"/>
      </w:tblPr>
      <w:tblGrid>
        <w:gridCol w:w="2295"/>
        <w:gridCol w:w="4461"/>
      </w:tblGrid>
      <w:tr w:rsidR="000F0701" w:rsidRPr="001D3CE0" w:rsidTr="00C33644">
        <w:trPr>
          <w:tblCellSpacing w:w="15" w:type="dxa"/>
        </w:trPr>
        <w:tc>
          <w:tcPr>
            <w:tcW w:w="2250" w:type="dxa"/>
            <w:shd w:val="clear" w:color="auto" w:fill="F5F5F5"/>
            <w:hideMark/>
          </w:tcPr>
          <w:p w:rsidR="000F0701" w:rsidRPr="001D3CE0" w:rsidRDefault="000F0701" w:rsidP="00C33644">
            <w:pPr>
              <w:spacing w:after="195" w:line="240" w:lineRule="auto"/>
              <w:rPr>
                <w:rFonts w:ascii="Arial" w:eastAsia="Times New Roman" w:hAnsi="Arial" w:cs="Arial"/>
                <w:b/>
                <w:bCs/>
                <w:color w:val="222222"/>
                <w:sz w:val="20"/>
                <w:szCs w:val="20"/>
              </w:rPr>
            </w:pPr>
            <w:r w:rsidRPr="001D3CE0">
              <w:rPr>
                <w:rFonts w:ascii="Arial" w:eastAsia="Times New Roman" w:hAnsi="Arial" w:cs="Arial"/>
                <w:b/>
                <w:bCs/>
                <w:color w:val="222222"/>
                <w:sz w:val="20"/>
                <w:szCs w:val="20"/>
              </w:rPr>
              <w:t>Publication number</w:t>
            </w:r>
          </w:p>
        </w:tc>
        <w:tc>
          <w:tcPr>
            <w:tcW w:w="0" w:type="auto"/>
            <w:shd w:val="clear" w:color="auto" w:fill="F5F5F5"/>
            <w:vAlign w:val="center"/>
            <w:hideMark/>
          </w:tcPr>
          <w:p w:rsidR="000F0701" w:rsidRPr="001D3CE0" w:rsidRDefault="000F0701" w:rsidP="00C33644">
            <w:pPr>
              <w:spacing w:after="195" w:line="240" w:lineRule="auto"/>
              <w:rPr>
                <w:rFonts w:ascii="Arial" w:eastAsia="Times New Roman" w:hAnsi="Arial" w:cs="Arial"/>
                <w:color w:val="222222"/>
                <w:sz w:val="20"/>
                <w:szCs w:val="20"/>
              </w:rPr>
            </w:pPr>
            <w:r w:rsidRPr="001D3CE0">
              <w:rPr>
                <w:rFonts w:ascii="Arial" w:eastAsia="Times New Roman" w:hAnsi="Arial" w:cs="Arial"/>
                <w:color w:val="222222"/>
                <w:sz w:val="20"/>
                <w:szCs w:val="20"/>
              </w:rPr>
              <w:t>WO1993010404 A1</w:t>
            </w:r>
          </w:p>
        </w:tc>
      </w:tr>
      <w:tr w:rsidR="000F0701" w:rsidRPr="001D3CE0" w:rsidTr="00C33644">
        <w:trPr>
          <w:tblCellSpacing w:w="15" w:type="dxa"/>
        </w:trPr>
        <w:tc>
          <w:tcPr>
            <w:tcW w:w="2250" w:type="dxa"/>
            <w:shd w:val="clear" w:color="auto" w:fill="F5F5F5"/>
            <w:hideMark/>
          </w:tcPr>
          <w:p w:rsidR="000F0701" w:rsidRPr="001D3CE0" w:rsidRDefault="000F0701" w:rsidP="00C33644">
            <w:pPr>
              <w:spacing w:after="195" w:line="240" w:lineRule="auto"/>
              <w:rPr>
                <w:rFonts w:ascii="Arial" w:eastAsia="Times New Roman" w:hAnsi="Arial" w:cs="Arial"/>
                <w:b/>
                <w:bCs/>
                <w:color w:val="222222"/>
                <w:sz w:val="20"/>
                <w:szCs w:val="20"/>
              </w:rPr>
            </w:pPr>
            <w:r w:rsidRPr="001D3CE0">
              <w:rPr>
                <w:rFonts w:ascii="Arial" w:eastAsia="Times New Roman" w:hAnsi="Arial" w:cs="Arial"/>
                <w:b/>
                <w:bCs/>
                <w:color w:val="222222"/>
                <w:sz w:val="20"/>
                <w:szCs w:val="20"/>
              </w:rPr>
              <w:t>Publication type</w:t>
            </w:r>
          </w:p>
        </w:tc>
        <w:tc>
          <w:tcPr>
            <w:tcW w:w="0" w:type="auto"/>
            <w:shd w:val="clear" w:color="auto" w:fill="F5F5F5"/>
            <w:vAlign w:val="center"/>
            <w:hideMark/>
          </w:tcPr>
          <w:p w:rsidR="000F0701" w:rsidRPr="001D3CE0" w:rsidRDefault="000F0701" w:rsidP="00C33644">
            <w:pPr>
              <w:spacing w:after="195" w:line="240" w:lineRule="auto"/>
              <w:rPr>
                <w:rFonts w:ascii="Arial" w:eastAsia="Times New Roman" w:hAnsi="Arial" w:cs="Arial"/>
                <w:color w:val="222222"/>
                <w:sz w:val="20"/>
                <w:szCs w:val="20"/>
              </w:rPr>
            </w:pPr>
            <w:r w:rsidRPr="001D3CE0">
              <w:rPr>
                <w:rFonts w:ascii="Arial" w:eastAsia="Times New Roman" w:hAnsi="Arial" w:cs="Arial"/>
                <w:color w:val="222222"/>
                <w:sz w:val="20"/>
                <w:szCs w:val="20"/>
              </w:rPr>
              <w:t>Application</w:t>
            </w:r>
          </w:p>
        </w:tc>
      </w:tr>
      <w:tr w:rsidR="000F0701" w:rsidRPr="001D3CE0" w:rsidTr="00C33644">
        <w:trPr>
          <w:tblCellSpacing w:w="15" w:type="dxa"/>
        </w:trPr>
        <w:tc>
          <w:tcPr>
            <w:tcW w:w="2250" w:type="dxa"/>
            <w:shd w:val="clear" w:color="auto" w:fill="F5F5F5"/>
            <w:hideMark/>
          </w:tcPr>
          <w:p w:rsidR="000F0701" w:rsidRPr="001D3CE0" w:rsidRDefault="000F0701" w:rsidP="00C33644">
            <w:pPr>
              <w:spacing w:after="195" w:line="240" w:lineRule="auto"/>
              <w:rPr>
                <w:rFonts w:ascii="Arial" w:eastAsia="Times New Roman" w:hAnsi="Arial" w:cs="Arial"/>
                <w:b/>
                <w:bCs/>
                <w:color w:val="222222"/>
                <w:sz w:val="20"/>
                <w:szCs w:val="20"/>
              </w:rPr>
            </w:pPr>
            <w:r w:rsidRPr="001D3CE0">
              <w:rPr>
                <w:rFonts w:ascii="Arial" w:eastAsia="Times New Roman" w:hAnsi="Arial" w:cs="Arial"/>
                <w:b/>
                <w:bCs/>
                <w:color w:val="222222"/>
                <w:sz w:val="20"/>
                <w:szCs w:val="20"/>
              </w:rPr>
              <w:t>Application number</w:t>
            </w:r>
          </w:p>
        </w:tc>
        <w:tc>
          <w:tcPr>
            <w:tcW w:w="0" w:type="auto"/>
            <w:shd w:val="clear" w:color="auto" w:fill="F5F5F5"/>
            <w:vAlign w:val="center"/>
            <w:hideMark/>
          </w:tcPr>
          <w:p w:rsidR="000F0701" w:rsidRPr="001D3CE0" w:rsidRDefault="000F0701" w:rsidP="00C33644">
            <w:pPr>
              <w:spacing w:after="195" w:line="240" w:lineRule="auto"/>
              <w:rPr>
                <w:rFonts w:ascii="Arial" w:eastAsia="Times New Roman" w:hAnsi="Arial" w:cs="Arial"/>
                <w:color w:val="222222"/>
                <w:sz w:val="20"/>
                <w:szCs w:val="20"/>
              </w:rPr>
            </w:pPr>
            <w:r w:rsidRPr="001D3CE0">
              <w:rPr>
                <w:rFonts w:ascii="Arial" w:eastAsia="Times New Roman" w:hAnsi="Arial" w:cs="Arial"/>
                <w:color w:val="222222"/>
                <w:sz w:val="20"/>
                <w:szCs w:val="20"/>
              </w:rPr>
              <w:t>PCT/AU1992/000619</w:t>
            </w:r>
          </w:p>
        </w:tc>
      </w:tr>
      <w:tr w:rsidR="000F0701" w:rsidRPr="001D3CE0" w:rsidTr="00C33644">
        <w:trPr>
          <w:tblCellSpacing w:w="15" w:type="dxa"/>
        </w:trPr>
        <w:tc>
          <w:tcPr>
            <w:tcW w:w="2250" w:type="dxa"/>
            <w:shd w:val="clear" w:color="auto" w:fill="F5F5F5"/>
            <w:hideMark/>
          </w:tcPr>
          <w:p w:rsidR="000F0701" w:rsidRPr="001D3CE0" w:rsidRDefault="000F0701" w:rsidP="00C33644">
            <w:pPr>
              <w:spacing w:after="195" w:line="240" w:lineRule="auto"/>
              <w:rPr>
                <w:rFonts w:ascii="Arial" w:eastAsia="Times New Roman" w:hAnsi="Arial" w:cs="Arial"/>
                <w:b/>
                <w:bCs/>
                <w:color w:val="222222"/>
                <w:sz w:val="20"/>
                <w:szCs w:val="20"/>
              </w:rPr>
            </w:pPr>
            <w:r w:rsidRPr="001D3CE0">
              <w:rPr>
                <w:rFonts w:ascii="Arial" w:eastAsia="Times New Roman" w:hAnsi="Arial" w:cs="Arial"/>
                <w:b/>
                <w:bCs/>
                <w:color w:val="222222"/>
                <w:sz w:val="20"/>
                <w:szCs w:val="20"/>
              </w:rPr>
              <w:t>Publication date</w:t>
            </w:r>
          </w:p>
        </w:tc>
        <w:tc>
          <w:tcPr>
            <w:tcW w:w="0" w:type="auto"/>
            <w:shd w:val="clear" w:color="auto" w:fill="F5F5F5"/>
            <w:vAlign w:val="center"/>
            <w:hideMark/>
          </w:tcPr>
          <w:p w:rsidR="000F0701" w:rsidRPr="001D3CE0" w:rsidRDefault="000F0701" w:rsidP="00C33644">
            <w:pPr>
              <w:spacing w:after="195" w:line="240" w:lineRule="auto"/>
              <w:rPr>
                <w:rFonts w:ascii="Arial" w:eastAsia="Times New Roman" w:hAnsi="Arial" w:cs="Arial"/>
                <w:color w:val="222222"/>
                <w:sz w:val="20"/>
                <w:szCs w:val="20"/>
              </w:rPr>
            </w:pPr>
            <w:r w:rsidRPr="001D3CE0">
              <w:rPr>
                <w:rFonts w:ascii="Arial" w:eastAsia="Times New Roman" w:hAnsi="Arial" w:cs="Arial"/>
                <w:color w:val="222222"/>
                <w:sz w:val="20"/>
                <w:szCs w:val="20"/>
              </w:rPr>
              <w:t>27 May 1993</w:t>
            </w:r>
          </w:p>
        </w:tc>
      </w:tr>
      <w:tr w:rsidR="000F0701" w:rsidRPr="001D3CE0" w:rsidTr="00C33644">
        <w:trPr>
          <w:tblCellSpacing w:w="15" w:type="dxa"/>
        </w:trPr>
        <w:tc>
          <w:tcPr>
            <w:tcW w:w="2250" w:type="dxa"/>
            <w:shd w:val="clear" w:color="auto" w:fill="F5F5F5"/>
            <w:hideMark/>
          </w:tcPr>
          <w:p w:rsidR="000F0701" w:rsidRPr="001D3CE0" w:rsidRDefault="000F0701" w:rsidP="00C33644">
            <w:pPr>
              <w:spacing w:after="195" w:line="240" w:lineRule="auto"/>
              <w:rPr>
                <w:rFonts w:ascii="Arial" w:eastAsia="Times New Roman" w:hAnsi="Arial" w:cs="Arial"/>
                <w:b/>
                <w:bCs/>
                <w:color w:val="222222"/>
                <w:sz w:val="20"/>
                <w:szCs w:val="20"/>
              </w:rPr>
            </w:pPr>
            <w:r w:rsidRPr="001D3CE0">
              <w:rPr>
                <w:rFonts w:ascii="Arial" w:eastAsia="Times New Roman" w:hAnsi="Arial" w:cs="Arial"/>
                <w:b/>
                <w:bCs/>
                <w:color w:val="222222"/>
                <w:sz w:val="20"/>
                <w:szCs w:val="20"/>
              </w:rPr>
              <w:t>Filing date</w:t>
            </w:r>
          </w:p>
        </w:tc>
        <w:tc>
          <w:tcPr>
            <w:tcW w:w="0" w:type="auto"/>
            <w:shd w:val="clear" w:color="auto" w:fill="F5F5F5"/>
            <w:vAlign w:val="center"/>
            <w:hideMark/>
          </w:tcPr>
          <w:p w:rsidR="000F0701" w:rsidRPr="001D3CE0" w:rsidRDefault="000F0701" w:rsidP="00C33644">
            <w:pPr>
              <w:spacing w:after="195" w:line="240" w:lineRule="auto"/>
              <w:rPr>
                <w:rFonts w:ascii="Arial" w:eastAsia="Times New Roman" w:hAnsi="Arial" w:cs="Arial"/>
                <w:color w:val="222222"/>
                <w:sz w:val="20"/>
                <w:szCs w:val="20"/>
              </w:rPr>
            </w:pPr>
            <w:r w:rsidRPr="001D3CE0">
              <w:rPr>
                <w:rFonts w:ascii="Arial" w:eastAsia="Times New Roman" w:hAnsi="Arial" w:cs="Arial"/>
                <w:color w:val="222222"/>
                <w:sz w:val="20"/>
                <w:szCs w:val="20"/>
              </w:rPr>
              <w:t>16 Nov 1992</w:t>
            </w:r>
          </w:p>
        </w:tc>
      </w:tr>
      <w:tr w:rsidR="000F0701" w:rsidRPr="001D3CE0" w:rsidTr="00C33644">
        <w:trPr>
          <w:tblCellSpacing w:w="15" w:type="dxa"/>
        </w:trPr>
        <w:tc>
          <w:tcPr>
            <w:tcW w:w="2250" w:type="dxa"/>
            <w:shd w:val="clear" w:color="auto" w:fill="F5F5F5"/>
            <w:hideMark/>
          </w:tcPr>
          <w:p w:rsidR="000F0701" w:rsidRPr="001D3CE0" w:rsidRDefault="000F0701" w:rsidP="00C33644">
            <w:pPr>
              <w:spacing w:after="0" w:line="240" w:lineRule="auto"/>
              <w:rPr>
                <w:rFonts w:ascii="Arial" w:eastAsia="Times New Roman" w:hAnsi="Arial" w:cs="Arial"/>
                <w:b/>
                <w:bCs/>
                <w:color w:val="222222"/>
                <w:sz w:val="20"/>
                <w:szCs w:val="20"/>
              </w:rPr>
            </w:pPr>
            <w:r w:rsidRPr="001D3CE0">
              <w:rPr>
                <w:rFonts w:ascii="Arial" w:eastAsia="Times New Roman" w:hAnsi="Arial" w:cs="Arial"/>
                <w:b/>
                <w:bCs/>
                <w:color w:val="222222"/>
                <w:sz w:val="20"/>
                <w:szCs w:val="20"/>
              </w:rPr>
              <w:t>Priority date</w:t>
            </w:r>
          </w:p>
        </w:tc>
        <w:tc>
          <w:tcPr>
            <w:tcW w:w="0" w:type="auto"/>
            <w:shd w:val="clear" w:color="auto" w:fill="F5F5F5"/>
            <w:vAlign w:val="center"/>
            <w:hideMark/>
          </w:tcPr>
          <w:p w:rsidR="000F0701" w:rsidRPr="001D3CE0" w:rsidRDefault="000F0701" w:rsidP="00C33644">
            <w:pPr>
              <w:spacing w:after="0" w:line="240" w:lineRule="auto"/>
              <w:rPr>
                <w:rFonts w:ascii="Arial" w:eastAsia="Times New Roman" w:hAnsi="Arial" w:cs="Arial"/>
                <w:color w:val="222222"/>
                <w:sz w:val="20"/>
                <w:szCs w:val="20"/>
              </w:rPr>
            </w:pPr>
            <w:r w:rsidRPr="001D3CE0">
              <w:rPr>
                <w:rFonts w:ascii="Arial" w:eastAsia="Times New Roman" w:hAnsi="Arial" w:cs="Arial"/>
                <w:color w:val="222222"/>
                <w:sz w:val="20"/>
                <w:szCs w:val="20"/>
              </w:rPr>
              <w:t>14 Nov 1991</w:t>
            </w:r>
          </w:p>
        </w:tc>
      </w:tr>
      <w:tr w:rsidR="000F0701" w:rsidRPr="001D3CE0" w:rsidTr="00C33644">
        <w:trPr>
          <w:tblCellSpacing w:w="15" w:type="dxa"/>
        </w:trPr>
        <w:tc>
          <w:tcPr>
            <w:tcW w:w="2250" w:type="dxa"/>
            <w:shd w:val="clear" w:color="auto" w:fill="F5F5F5"/>
            <w:tcMar>
              <w:top w:w="120" w:type="dxa"/>
              <w:left w:w="150" w:type="dxa"/>
              <w:bottom w:w="150" w:type="dxa"/>
              <w:right w:w="150" w:type="dxa"/>
            </w:tcMar>
            <w:hideMark/>
          </w:tcPr>
          <w:p w:rsidR="000F0701" w:rsidRPr="001D3CE0" w:rsidRDefault="000F0701" w:rsidP="00C33644">
            <w:pPr>
              <w:spacing w:after="0" w:line="240" w:lineRule="auto"/>
              <w:rPr>
                <w:rFonts w:ascii="Arial" w:eastAsia="Times New Roman" w:hAnsi="Arial" w:cs="Arial"/>
                <w:b/>
                <w:bCs/>
                <w:color w:val="222222"/>
                <w:sz w:val="20"/>
                <w:szCs w:val="20"/>
              </w:rPr>
            </w:pPr>
            <w:r w:rsidRPr="001D3CE0">
              <w:rPr>
                <w:rFonts w:ascii="Arial" w:eastAsia="Times New Roman" w:hAnsi="Arial" w:cs="Arial"/>
                <w:b/>
                <w:bCs/>
                <w:color w:val="222222"/>
                <w:sz w:val="20"/>
                <w:szCs w:val="20"/>
              </w:rPr>
              <w:t>Inventors</w:t>
            </w:r>
          </w:p>
        </w:tc>
        <w:tc>
          <w:tcPr>
            <w:tcW w:w="0" w:type="auto"/>
            <w:shd w:val="clear" w:color="auto" w:fill="F5F5F5"/>
            <w:tcMar>
              <w:top w:w="120" w:type="dxa"/>
              <w:left w:w="150" w:type="dxa"/>
              <w:bottom w:w="150" w:type="dxa"/>
              <w:right w:w="150" w:type="dxa"/>
            </w:tcMar>
            <w:vAlign w:val="center"/>
            <w:hideMark/>
          </w:tcPr>
          <w:p w:rsidR="000F0701" w:rsidRPr="001D3CE0" w:rsidRDefault="000F0701" w:rsidP="00C33644">
            <w:pPr>
              <w:spacing w:after="0" w:line="240" w:lineRule="auto"/>
              <w:rPr>
                <w:rFonts w:ascii="Arial" w:eastAsia="Times New Roman" w:hAnsi="Arial" w:cs="Arial"/>
                <w:color w:val="222222"/>
                <w:sz w:val="20"/>
                <w:szCs w:val="20"/>
              </w:rPr>
            </w:pPr>
            <w:hyperlink r:id="rId10" w:history="1">
              <w:r w:rsidRPr="001D3CE0">
                <w:rPr>
                  <w:rFonts w:ascii="Arial" w:eastAsia="Times New Roman" w:hAnsi="Arial" w:cs="Arial"/>
                  <w:color w:val="6611CC"/>
                  <w:sz w:val="20"/>
                  <w:szCs w:val="20"/>
                  <w:u w:val="single"/>
                </w:rPr>
                <w:t xml:space="preserve">Edison </w:t>
              </w:r>
              <w:proofErr w:type="spellStart"/>
              <w:r w:rsidRPr="001D3CE0">
                <w:rPr>
                  <w:rFonts w:ascii="Arial" w:eastAsia="Times New Roman" w:hAnsi="Arial" w:cs="Arial"/>
                  <w:color w:val="6611CC"/>
                  <w:sz w:val="20"/>
                  <w:szCs w:val="20"/>
                  <w:u w:val="single"/>
                </w:rPr>
                <w:t>Miraziz</w:t>
              </w:r>
              <w:proofErr w:type="spellEnd"/>
            </w:hyperlink>
            <w:r w:rsidRPr="001D3CE0">
              <w:rPr>
                <w:rFonts w:ascii="Arial" w:eastAsia="Times New Roman" w:hAnsi="Arial" w:cs="Arial"/>
                <w:color w:val="666666"/>
                <w:sz w:val="20"/>
                <w:szCs w:val="20"/>
              </w:rPr>
              <w:t>, </w:t>
            </w:r>
            <w:hyperlink r:id="rId11" w:history="1">
              <w:r w:rsidRPr="001D3CE0">
                <w:rPr>
                  <w:rFonts w:ascii="Arial" w:eastAsia="Times New Roman" w:hAnsi="Arial" w:cs="Arial"/>
                  <w:color w:val="6611CC"/>
                  <w:sz w:val="20"/>
                  <w:szCs w:val="20"/>
                  <w:u w:val="single"/>
                </w:rPr>
                <w:t xml:space="preserve">Jan </w:t>
              </w:r>
              <w:proofErr w:type="spellStart"/>
              <w:r w:rsidRPr="001D3CE0">
                <w:rPr>
                  <w:rFonts w:ascii="Arial" w:eastAsia="Times New Roman" w:hAnsi="Arial" w:cs="Arial"/>
                  <w:color w:val="6611CC"/>
                  <w:sz w:val="20"/>
                  <w:szCs w:val="20"/>
                  <w:u w:val="single"/>
                </w:rPr>
                <w:t>Jeltes</w:t>
              </w:r>
              <w:proofErr w:type="spellEnd"/>
            </w:hyperlink>
          </w:p>
        </w:tc>
      </w:tr>
    </w:tbl>
    <w:p w:rsidR="000F0701" w:rsidRDefault="000F0701" w:rsidP="000F0701">
      <w:pPr>
        <w:rPr>
          <w:rFonts w:ascii="Arial" w:hAnsi="Arial" w:cs="Arial"/>
          <w:color w:val="222222"/>
          <w:sz w:val="20"/>
          <w:szCs w:val="20"/>
          <w:shd w:val="clear" w:color="auto" w:fill="FFFFFF"/>
        </w:rPr>
      </w:pPr>
    </w:p>
    <w:p w:rsidR="000F0701" w:rsidRDefault="000F0701" w:rsidP="000F0701">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This is a very old patent application (from 1992). To the best of my understanding, although the title does seem like it is a similar invention to ours, this is NOT the case. Despite the title of the patent, the patent does not deal with air conditioners as such, but deals with general technology of ultrasound </w:t>
      </w:r>
      <w:proofErr w:type="spellStart"/>
      <w:r>
        <w:rPr>
          <w:rFonts w:ascii="Arial" w:hAnsi="Arial" w:cs="Arial"/>
          <w:color w:val="222222"/>
          <w:sz w:val="20"/>
          <w:szCs w:val="20"/>
          <w:shd w:val="clear" w:color="auto" w:fill="FFFFFF"/>
        </w:rPr>
        <w:t>evaporizing</w:t>
      </w:r>
      <w:proofErr w:type="spellEnd"/>
      <w:r>
        <w:rPr>
          <w:rFonts w:ascii="Arial" w:hAnsi="Arial" w:cs="Arial"/>
          <w:color w:val="222222"/>
          <w:sz w:val="20"/>
          <w:szCs w:val="20"/>
          <w:shd w:val="clear" w:color="auto" w:fill="FFFFFF"/>
        </w:rPr>
        <w:t xml:space="preserve"> water in cool temperatures. </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proofErr w:type="gramStart"/>
      <w:r>
        <w:rPr>
          <w:rFonts w:ascii="Arial" w:hAnsi="Arial" w:cs="Arial"/>
          <w:color w:val="222222"/>
          <w:sz w:val="20"/>
          <w:szCs w:val="20"/>
          <w:shd w:val="clear" w:color="auto" w:fill="FFFFFF"/>
        </w:rPr>
        <w:t>while</w:t>
      </w:r>
      <w:proofErr w:type="gramEnd"/>
      <w:r>
        <w:rPr>
          <w:rFonts w:ascii="Arial" w:hAnsi="Arial" w:cs="Arial"/>
          <w:color w:val="222222"/>
          <w:sz w:val="20"/>
          <w:szCs w:val="20"/>
          <w:shd w:val="clear" w:color="auto" w:fill="FFFFFF"/>
        </w:rPr>
        <w:t xml:space="preserve"> this can be linked in some ways to Lucas invention, it is far too general to be a specific “rival”. Indeed, I believe it’s being general is what caused the application to be rejected eventually, as can be seen in the following legal status:</w:t>
      </w:r>
    </w:p>
    <w:p w:rsidR="000F0701" w:rsidRDefault="000F0701" w:rsidP="000F0701">
      <w:pPr>
        <w:rPr>
          <w:rFonts w:ascii="Arial" w:hAnsi="Arial" w:cs="Arial"/>
          <w:color w:val="222222"/>
          <w:sz w:val="20"/>
          <w:szCs w:val="20"/>
          <w:shd w:val="clear" w:color="auto" w:fill="FFFFFF"/>
        </w:rPr>
      </w:pPr>
    </w:p>
    <w:p w:rsidR="000F0701" w:rsidRPr="001D3CE0" w:rsidRDefault="000F0701" w:rsidP="000F0701">
      <w:pPr>
        <w:shd w:val="clear" w:color="auto" w:fill="FFFFFF"/>
        <w:spacing w:line="240" w:lineRule="auto"/>
        <w:rPr>
          <w:rFonts w:ascii="Arial" w:eastAsia="Times New Roman" w:hAnsi="Arial" w:cs="Arial"/>
          <w:color w:val="333333"/>
          <w:sz w:val="20"/>
          <w:szCs w:val="20"/>
        </w:rPr>
      </w:pPr>
      <w:r w:rsidRPr="001D3CE0">
        <w:rPr>
          <w:rFonts w:ascii="Arial" w:eastAsia="Times New Roman" w:hAnsi="Arial" w:cs="Arial"/>
          <w:b/>
          <w:bCs/>
          <w:caps/>
          <w:color w:val="454545"/>
          <w:sz w:val="24"/>
          <w:szCs w:val="24"/>
        </w:rPr>
        <w:t>LEGAL EVENTS</w:t>
      </w:r>
    </w:p>
    <w:tbl>
      <w:tblPr>
        <w:tblW w:w="0" w:type="auto"/>
        <w:tblInd w:w="270" w:type="dxa"/>
        <w:tblBorders>
          <w:bottom w:val="single" w:sz="12" w:space="0" w:color="D1D1D1"/>
        </w:tblBorders>
        <w:shd w:val="clear" w:color="auto" w:fill="FFFFFF"/>
        <w:tblCellMar>
          <w:top w:w="15" w:type="dxa"/>
          <w:left w:w="15" w:type="dxa"/>
          <w:bottom w:w="15" w:type="dxa"/>
          <w:right w:w="15" w:type="dxa"/>
        </w:tblCellMar>
        <w:tblLook w:val="04A0" w:firstRow="1" w:lastRow="0" w:firstColumn="1" w:lastColumn="0" w:noHBand="0" w:noVBand="1"/>
      </w:tblPr>
      <w:tblGrid>
        <w:gridCol w:w="1547"/>
        <w:gridCol w:w="1160"/>
        <w:gridCol w:w="2049"/>
        <w:gridCol w:w="4334"/>
      </w:tblGrid>
      <w:tr w:rsidR="000F0701" w:rsidRPr="001D3CE0" w:rsidTr="00C33644">
        <w:trPr>
          <w:tblHeader/>
        </w:trPr>
        <w:tc>
          <w:tcPr>
            <w:tcW w:w="0" w:type="auto"/>
            <w:tcBorders>
              <w:bottom w:val="single" w:sz="12" w:space="0" w:color="D1D1D1"/>
            </w:tcBorders>
            <w:shd w:val="clear" w:color="auto" w:fill="FFFFFF"/>
            <w:tcMar>
              <w:top w:w="15" w:type="dxa"/>
              <w:left w:w="15" w:type="dxa"/>
              <w:bottom w:w="15" w:type="dxa"/>
              <w:right w:w="375" w:type="dxa"/>
            </w:tcMar>
            <w:vAlign w:val="center"/>
            <w:hideMark/>
          </w:tcPr>
          <w:p w:rsidR="000F0701" w:rsidRPr="001D3CE0" w:rsidRDefault="000F0701" w:rsidP="00C33644">
            <w:pPr>
              <w:spacing w:before="150" w:after="0" w:line="240" w:lineRule="auto"/>
              <w:ind w:left="270"/>
              <w:jc w:val="center"/>
              <w:rPr>
                <w:rFonts w:ascii="Arial" w:eastAsia="Times New Roman" w:hAnsi="Arial" w:cs="Arial"/>
                <w:b/>
                <w:bCs/>
                <w:color w:val="222222"/>
                <w:sz w:val="20"/>
                <w:szCs w:val="20"/>
              </w:rPr>
            </w:pPr>
            <w:r w:rsidRPr="001D3CE0">
              <w:rPr>
                <w:rFonts w:ascii="Arial" w:eastAsia="Times New Roman" w:hAnsi="Arial" w:cs="Arial"/>
                <w:b/>
                <w:bCs/>
                <w:color w:val="222222"/>
                <w:sz w:val="20"/>
                <w:szCs w:val="20"/>
              </w:rPr>
              <w:t>Date</w:t>
            </w:r>
          </w:p>
        </w:tc>
        <w:tc>
          <w:tcPr>
            <w:tcW w:w="0" w:type="auto"/>
            <w:tcBorders>
              <w:bottom w:val="single" w:sz="12" w:space="0" w:color="D1D1D1"/>
            </w:tcBorders>
            <w:shd w:val="clear" w:color="auto" w:fill="FFFFFF"/>
            <w:tcMar>
              <w:top w:w="15" w:type="dxa"/>
              <w:left w:w="15" w:type="dxa"/>
              <w:bottom w:w="15" w:type="dxa"/>
              <w:right w:w="375" w:type="dxa"/>
            </w:tcMar>
            <w:vAlign w:val="center"/>
            <w:hideMark/>
          </w:tcPr>
          <w:p w:rsidR="000F0701" w:rsidRPr="001D3CE0" w:rsidRDefault="000F0701" w:rsidP="00C33644">
            <w:pPr>
              <w:spacing w:before="150" w:after="0" w:line="240" w:lineRule="auto"/>
              <w:ind w:left="270"/>
              <w:jc w:val="center"/>
              <w:rPr>
                <w:rFonts w:ascii="Arial" w:eastAsia="Times New Roman" w:hAnsi="Arial" w:cs="Arial"/>
                <w:b/>
                <w:bCs/>
                <w:color w:val="222222"/>
                <w:sz w:val="20"/>
                <w:szCs w:val="20"/>
              </w:rPr>
            </w:pPr>
            <w:r w:rsidRPr="001D3CE0">
              <w:rPr>
                <w:rFonts w:ascii="Arial" w:eastAsia="Times New Roman" w:hAnsi="Arial" w:cs="Arial"/>
                <w:b/>
                <w:bCs/>
                <w:color w:val="222222"/>
                <w:sz w:val="20"/>
                <w:szCs w:val="20"/>
              </w:rPr>
              <w:t>Code</w:t>
            </w:r>
          </w:p>
        </w:tc>
        <w:tc>
          <w:tcPr>
            <w:tcW w:w="0" w:type="auto"/>
            <w:tcBorders>
              <w:bottom w:val="single" w:sz="12" w:space="0" w:color="D1D1D1"/>
            </w:tcBorders>
            <w:shd w:val="clear" w:color="auto" w:fill="FFFFFF"/>
            <w:tcMar>
              <w:top w:w="15" w:type="dxa"/>
              <w:left w:w="15" w:type="dxa"/>
              <w:bottom w:w="15" w:type="dxa"/>
              <w:right w:w="375" w:type="dxa"/>
            </w:tcMar>
            <w:vAlign w:val="center"/>
            <w:hideMark/>
          </w:tcPr>
          <w:p w:rsidR="000F0701" w:rsidRPr="001D3CE0" w:rsidRDefault="000F0701" w:rsidP="00C33644">
            <w:pPr>
              <w:spacing w:before="150" w:after="0" w:line="240" w:lineRule="auto"/>
              <w:ind w:left="270"/>
              <w:jc w:val="center"/>
              <w:rPr>
                <w:rFonts w:ascii="Arial" w:eastAsia="Times New Roman" w:hAnsi="Arial" w:cs="Arial"/>
                <w:b/>
                <w:bCs/>
                <w:color w:val="222222"/>
                <w:sz w:val="20"/>
                <w:szCs w:val="20"/>
              </w:rPr>
            </w:pPr>
            <w:r w:rsidRPr="001D3CE0">
              <w:rPr>
                <w:rFonts w:ascii="Arial" w:eastAsia="Times New Roman" w:hAnsi="Arial" w:cs="Arial"/>
                <w:b/>
                <w:bCs/>
                <w:color w:val="222222"/>
                <w:sz w:val="20"/>
                <w:szCs w:val="20"/>
              </w:rPr>
              <w:t>Event</w:t>
            </w:r>
          </w:p>
        </w:tc>
        <w:tc>
          <w:tcPr>
            <w:tcW w:w="0" w:type="auto"/>
            <w:tcBorders>
              <w:bottom w:val="single" w:sz="12" w:space="0" w:color="D1D1D1"/>
            </w:tcBorders>
            <w:shd w:val="clear" w:color="auto" w:fill="FFFFFF"/>
            <w:tcMar>
              <w:top w:w="15" w:type="dxa"/>
              <w:left w:w="15" w:type="dxa"/>
              <w:bottom w:w="15" w:type="dxa"/>
              <w:right w:w="375" w:type="dxa"/>
            </w:tcMar>
            <w:vAlign w:val="center"/>
            <w:hideMark/>
          </w:tcPr>
          <w:p w:rsidR="000F0701" w:rsidRPr="001D3CE0" w:rsidRDefault="000F0701" w:rsidP="00C33644">
            <w:pPr>
              <w:spacing w:before="150" w:after="0" w:line="240" w:lineRule="auto"/>
              <w:ind w:left="270"/>
              <w:jc w:val="center"/>
              <w:rPr>
                <w:rFonts w:ascii="Arial" w:eastAsia="Times New Roman" w:hAnsi="Arial" w:cs="Arial"/>
                <w:b/>
                <w:bCs/>
                <w:color w:val="222222"/>
                <w:sz w:val="20"/>
                <w:szCs w:val="20"/>
              </w:rPr>
            </w:pPr>
            <w:r w:rsidRPr="001D3CE0">
              <w:rPr>
                <w:rFonts w:ascii="Arial" w:eastAsia="Times New Roman" w:hAnsi="Arial" w:cs="Arial"/>
                <w:b/>
                <w:bCs/>
                <w:color w:val="222222"/>
                <w:sz w:val="20"/>
                <w:szCs w:val="20"/>
              </w:rPr>
              <w:t>Description</w:t>
            </w:r>
          </w:p>
        </w:tc>
      </w:tr>
      <w:tr w:rsidR="000F0701" w:rsidRPr="001D3CE0" w:rsidTr="00C33644">
        <w:tc>
          <w:tcPr>
            <w:tcW w:w="0" w:type="auto"/>
            <w:tcBorders>
              <w:bottom w:val="single" w:sz="6" w:space="0" w:color="ECECEC"/>
            </w:tcBorders>
            <w:shd w:val="clear" w:color="auto" w:fill="FFFFFF"/>
            <w:noWrap/>
            <w:tcMar>
              <w:top w:w="45" w:type="dxa"/>
              <w:left w:w="15" w:type="dxa"/>
              <w:bottom w:w="45" w:type="dxa"/>
              <w:right w:w="375" w:type="dxa"/>
            </w:tcMar>
            <w:vAlign w:val="center"/>
            <w:hideMark/>
          </w:tcPr>
          <w:p w:rsidR="000F0701" w:rsidRPr="001D3CE0" w:rsidRDefault="000F0701" w:rsidP="00C33644">
            <w:pPr>
              <w:spacing w:after="0" w:line="240" w:lineRule="auto"/>
              <w:rPr>
                <w:rFonts w:ascii="Arial" w:eastAsia="Times New Roman" w:hAnsi="Arial" w:cs="Arial"/>
                <w:color w:val="333333"/>
                <w:sz w:val="20"/>
                <w:szCs w:val="20"/>
              </w:rPr>
            </w:pPr>
            <w:r w:rsidRPr="001D3CE0">
              <w:rPr>
                <w:rFonts w:ascii="Arial" w:eastAsia="Times New Roman" w:hAnsi="Arial" w:cs="Arial"/>
                <w:color w:val="333333"/>
                <w:sz w:val="20"/>
                <w:szCs w:val="20"/>
              </w:rPr>
              <w:t>27 May 1993</w:t>
            </w:r>
          </w:p>
        </w:tc>
        <w:tc>
          <w:tcPr>
            <w:tcW w:w="0" w:type="auto"/>
            <w:tcBorders>
              <w:bottom w:val="single" w:sz="6" w:space="0" w:color="ECECEC"/>
            </w:tcBorders>
            <w:shd w:val="clear" w:color="auto" w:fill="FFFFFF"/>
            <w:tcMar>
              <w:top w:w="45" w:type="dxa"/>
              <w:left w:w="15" w:type="dxa"/>
              <w:bottom w:w="45" w:type="dxa"/>
              <w:right w:w="375" w:type="dxa"/>
            </w:tcMar>
            <w:vAlign w:val="center"/>
            <w:hideMark/>
          </w:tcPr>
          <w:p w:rsidR="000F0701" w:rsidRPr="001D3CE0" w:rsidRDefault="000F0701" w:rsidP="00C33644">
            <w:pPr>
              <w:spacing w:after="0" w:line="240" w:lineRule="auto"/>
              <w:rPr>
                <w:rFonts w:ascii="Arial" w:eastAsia="Times New Roman" w:hAnsi="Arial" w:cs="Arial"/>
                <w:color w:val="333333"/>
                <w:sz w:val="20"/>
                <w:szCs w:val="20"/>
              </w:rPr>
            </w:pPr>
            <w:r w:rsidRPr="001D3CE0">
              <w:rPr>
                <w:rFonts w:ascii="Arial" w:eastAsia="Times New Roman" w:hAnsi="Arial" w:cs="Arial"/>
                <w:color w:val="333333"/>
                <w:sz w:val="20"/>
                <w:szCs w:val="20"/>
              </w:rPr>
              <w:t>AK</w:t>
            </w:r>
          </w:p>
        </w:tc>
        <w:tc>
          <w:tcPr>
            <w:tcW w:w="0" w:type="auto"/>
            <w:tcBorders>
              <w:bottom w:val="single" w:sz="6" w:space="0" w:color="ECECEC"/>
            </w:tcBorders>
            <w:shd w:val="clear" w:color="auto" w:fill="FFFFFF"/>
            <w:tcMar>
              <w:top w:w="45" w:type="dxa"/>
              <w:left w:w="15" w:type="dxa"/>
              <w:bottom w:w="45" w:type="dxa"/>
              <w:right w:w="375" w:type="dxa"/>
            </w:tcMar>
            <w:vAlign w:val="center"/>
            <w:hideMark/>
          </w:tcPr>
          <w:p w:rsidR="000F0701" w:rsidRPr="001D3CE0" w:rsidRDefault="000F0701" w:rsidP="00C33644">
            <w:pPr>
              <w:spacing w:after="0" w:line="240" w:lineRule="auto"/>
              <w:rPr>
                <w:rFonts w:ascii="Arial" w:eastAsia="Times New Roman" w:hAnsi="Arial" w:cs="Arial"/>
                <w:color w:val="333333"/>
                <w:sz w:val="20"/>
                <w:szCs w:val="20"/>
              </w:rPr>
            </w:pPr>
            <w:r w:rsidRPr="001D3CE0">
              <w:rPr>
                <w:rFonts w:ascii="Arial" w:eastAsia="Times New Roman" w:hAnsi="Arial" w:cs="Arial"/>
                <w:color w:val="333333"/>
                <w:sz w:val="20"/>
                <w:szCs w:val="20"/>
              </w:rPr>
              <w:t>Designated states</w:t>
            </w:r>
          </w:p>
        </w:tc>
        <w:tc>
          <w:tcPr>
            <w:tcW w:w="0" w:type="auto"/>
            <w:tcBorders>
              <w:bottom w:val="single" w:sz="6" w:space="0" w:color="ECECEC"/>
            </w:tcBorders>
            <w:shd w:val="clear" w:color="auto" w:fill="FFFFFF"/>
            <w:tcMar>
              <w:top w:w="45" w:type="dxa"/>
              <w:left w:w="15" w:type="dxa"/>
              <w:bottom w:w="45" w:type="dxa"/>
              <w:right w:w="375" w:type="dxa"/>
            </w:tcMar>
            <w:vAlign w:val="center"/>
            <w:hideMark/>
          </w:tcPr>
          <w:p w:rsidR="000F0701" w:rsidRPr="001D3CE0" w:rsidRDefault="000F0701" w:rsidP="00C33644">
            <w:pPr>
              <w:spacing w:after="60" w:line="240" w:lineRule="auto"/>
              <w:rPr>
                <w:rFonts w:ascii="Arial" w:eastAsia="Times New Roman" w:hAnsi="Arial" w:cs="Arial"/>
                <w:color w:val="333333"/>
                <w:sz w:val="20"/>
                <w:szCs w:val="20"/>
              </w:rPr>
            </w:pPr>
            <w:r w:rsidRPr="001D3CE0">
              <w:rPr>
                <w:rFonts w:ascii="Arial" w:eastAsia="Times New Roman" w:hAnsi="Arial" w:cs="Arial"/>
                <w:b/>
                <w:bCs/>
                <w:color w:val="333333"/>
                <w:sz w:val="20"/>
                <w:szCs w:val="20"/>
              </w:rPr>
              <w:t>Kind code of ref document: </w:t>
            </w:r>
            <w:r w:rsidRPr="001D3CE0">
              <w:rPr>
                <w:rFonts w:ascii="Arial" w:eastAsia="Times New Roman" w:hAnsi="Arial" w:cs="Arial"/>
                <w:color w:val="333333"/>
                <w:sz w:val="20"/>
                <w:szCs w:val="20"/>
              </w:rPr>
              <w:t>A1</w:t>
            </w:r>
          </w:p>
          <w:p w:rsidR="000F0701" w:rsidRPr="001D3CE0" w:rsidRDefault="000F0701" w:rsidP="00C33644">
            <w:pPr>
              <w:spacing w:after="60" w:line="240" w:lineRule="auto"/>
              <w:rPr>
                <w:rFonts w:ascii="Arial" w:eastAsia="Times New Roman" w:hAnsi="Arial" w:cs="Arial"/>
                <w:color w:val="333333"/>
                <w:sz w:val="20"/>
                <w:szCs w:val="20"/>
              </w:rPr>
            </w:pPr>
            <w:r w:rsidRPr="001D3CE0">
              <w:rPr>
                <w:rFonts w:ascii="Arial" w:eastAsia="Times New Roman" w:hAnsi="Arial" w:cs="Arial"/>
                <w:b/>
                <w:bCs/>
                <w:color w:val="333333"/>
                <w:sz w:val="20"/>
                <w:szCs w:val="20"/>
              </w:rPr>
              <w:t>Designated state(s): </w:t>
            </w:r>
            <w:r w:rsidRPr="001D3CE0">
              <w:rPr>
                <w:rFonts w:ascii="Arial" w:eastAsia="Times New Roman" w:hAnsi="Arial" w:cs="Arial"/>
                <w:color w:val="333333"/>
                <w:sz w:val="20"/>
                <w:szCs w:val="20"/>
              </w:rPr>
              <w:t>AT AU BB BG BR CA CH CS DE DK ES FI GB HU JP KP KR LK LU MG MN MW NL NO PL RO RU SD SE US</w:t>
            </w:r>
          </w:p>
        </w:tc>
      </w:tr>
      <w:tr w:rsidR="000F0701" w:rsidRPr="001D3CE0" w:rsidTr="00C33644">
        <w:tc>
          <w:tcPr>
            <w:tcW w:w="0" w:type="auto"/>
            <w:tcBorders>
              <w:bottom w:val="single" w:sz="6" w:space="0" w:color="ECECEC"/>
            </w:tcBorders>
            <w:shd w:val="clear" w:color="auto" w:fill="FFFFFF"/>
            <w:noWrap/>
            <w:tcMar>
              <w:top w:w="45" w:type="dxa"/>
              <w:left w:w="15" w:type="dxa"/>
              <w:bottom w:w="45" w:type="dxa"/>
              <w:right w:w="375" w:type="dxa"/>
            </w:tcMar>
            <w:vAlign w:val="center"/>
            <w:hideMark/>
          </w:tcPr>
          <w:p w:rsidR="000F0701" w:rsidRPr="001D3CE0" w:rsidRDefault="000F0701" w:rsidP="00C33644">
            <w:pPr>
              <w:spacing w:after="0" w:line="240" w:lineRule="auto"/>
              <w:rPr>
                <w:rFonts w:ascii="Arial" w:eastAsia="Times New Roman" w:hAnsi="Arial" w:cs="Arial"/>
                <w:color w:val="333333"/>
                <w:sz w:val="20"/>
                <w:szCs w:val="20"/>
              </w:rPr>
            </w:pPr>
            <w:r w:rsidRPr="001D3CE0">
              <w:rPr>
                <w:rFonts w:ascii="Arial" w:eastAsia="Times New Roman" w:hAnsi="Arial" w:cs="Arial"/>
                <w:color w:val="333333"/>
                <w:sz w:val="20"/>
                <w:szCs w:val="20"/>
              </w:rPr>
              <w:t>27 May 1993</w:t>
            </w:r>
          </w:p>
        </w:tc>
        <w:tc>
          <w:tcPr>
            <w:tcW w:w="0" w:type="auto"/>
            <w:tcBorders>
              <w:bottom w:val="single" w:sz="6" w:space="0" w:color="ECECEC"/>
            </w:tcBorders>
            <w:shd w:val="clear" w:color="auto" w:fill="FFFFFF"/>
            <w:tcMar>
              <w:top w:w="45" w:type="dxa"/>
              <w:left w:w="15" w:type="dxa"/>
              <w:bottom w:w="45" w:type="dxa"/>
              <w:right w:w="375" w:type="dxa"/>
            </w:tcMar>
            <w:vAlign w:val="center"/>
            <w:hideMark/>
          </w:tcPr>
          <w:p w:rsidR="000F0701" w:rsidRPr="001D3CE0" w:rsidRDefault="000F0701" w:rsidP="00C33644">
            <w:pPr>
              <w:spacing w:after="0" w:line="240" w:lineRule="auto"/>
              <w:rPr>
                <w:rFonts w:ascii="Arial" w:eastAsia="Times New Roman" w:hAnsi="Arial" w:cs="Arial"/>
                <w:color w:val="333333"/>
                <w:sz w:val="20"/>
                <w:szCs w:val="20"/>
              </w:rPr>
            </w:pPr>
            <w:r w:rsidRPr="001D3CE0">
              <w:rPr>
                <w:rFonts w:ascii="Arial" w:eastAsia="Times New Roman" w:hAnsi="Arial" w:cs="Arial"/>
                <w:color w:val="333333"/>
                <w:sz w:val="20"/>
                <w:szCs w:val="20"/>
              </w:rPr>
              <w:t>AL</w:t>
            </w:r>
          </w:p>
        </w:tc>
        <w:tc>
          <w:tcPr>
            <w:tcW w:w="0" w:type="auto"/>
            <w:tcBorders>
              <w:bottom w:val="single" w:sz="6" w:space="0" w:color="ECECEC"/>
            </w:tcBorders>
            <w:shd w:val="clear" w:color="auto" w:fill="FFFFFF"/>
            <w:tcMar>
              <w:top w:w="45" w:type="dxa"/>
              <w:left w:w="15" w:type="dxa"/>
              <w:bottom w:w="45" w:type="dxa"/>
              <w:right w:w="375" w:type="dxa"/>
            </w:tcMar>
            <w:vAlign w:val="center"/>
            <w:hideMark/>
          </w:tcPr>
          <w:p w:rsidR="000F0701" w:rsidRPr="001D3CE0" w:rsidRDefault="000F0701" w:rsidP="00C33644">
            <w:pPr>
              <w:spacing w:after="0" w:line="240" w:lineRule="auto"/>
              <w:rPr>
                <w:rFonts w:ascii="Arial" w:eastAsia="Times New Roman" w:hAnsi="Arial" w:cs="Arial"/>
                <w:color w:val="333333"/>
                <w:sz w:val="20"/>
                <w:szCs w:val="20"/>
              </w:rPr>
            </w:pPr>
            <w:r w:rsidRPr="001D3CE0">
              <w:rPr>
                <w:rFonts w:ascii="Arial" w:eastAsia="Times New Roman" w:hAnsi="Arial" w:cs="Arial"/>
                <w:color w:val="333333"/>
                <w:sz w:val="20"/>
                <w:szCs w:val="20"/>
              </w:rPr>
              <w:t>Designated countries for regional patents</w:t>
            </w:r>
          </w:p>
        </w:tc>
        <w:tc>
          <w:tcPr>
            <w:tcW w:w="0" w:type="auto"/>
            <w:tcBorders>
              <w:bottom w:val="single" w:sz="6" w:space="0" w:color="ECECEC"/>
            </w:tcBorders>
            <w:shd w:val="clear" w:color="auto" w:fill="FFFFFF"/>
            <w:tcMar>
              <w:top w:w="45" w:type="dxa"/>
              <w:left w:w="15" w:type="dxa"/>
              <w:bottom w:w="45" w:type="dxa"/>
              <w:right w:w="375" w:type="dxa"/>
            </w:tcMar>
            <w:vAlign w:val="center"/>
            <w:hideMark/>
          </w:tcPr>
          <w:p w:rsidR="000F0701" w:rsidRPr="001D3CE0" w:rsidRDefault="000F0701" w:rsidP="00C33644">
            <w:pPr>
              <w:spacing w:after="60" w:line="240" w:lineRule="auto"/>
              <w:rPr>
                <w:rFonts w:ascii="Arial" w:eastAsia="Times New Roman" w:hAnsi="Arial" w:cs="Arial"/>
                <w:color w:val="333333"/>
                <w:sz w:val="20"/>
                <w:szCs w:val="20"/>
              </w:rPr>
            </w:pPr>
            <w:r w:rsidRPr="001D3CE0">
              <w:rPr>
                <w:rFonts w:ascii="Arial" w:eastAsia="Times New Roman" w:hAnsi="Arial" w:cs="Arial"/>
                <w:b/>
                <w:bCs/>
                <w:color w:val="333333"/>
                <w:sz w:val="20"/>
                <w:szCs w:val="20"/>
              </w:rPr>
              <w:t>Kind code of ref document: </w:t>
            </w:r>
            <w:r w:rsidRPr="001D3CE0">
              <w:rPr>
                <w:rFonts w:ascii="Arial" w:eastAsia="Times New Roman" w:hAnsi="Arial" w:cs="Arial"/>
                <w:color w:val="333333"/>
                <w:sz w:val="20"/>
                <w:szCs w:val="20"/>
              </w:rPr>
              <w:t>A1</w:t>
            </w:r>
          </w:p>
          <w:p w:rsidR="000F0701" w:rsidRPr="001D3CE0" w:rsidRDefault="000F0701" w:rsidP="00C33644">
            <w:pPr>
              <w:spacing w:after="60" w:line="240" w:lineRule="auto"/>
              <w:rPr>
                <w:rFonts w:ascii="Arial" w:eastAsia="Times New Roman" w:hAnsi="Arial" w:cs="Arial"/>
                <w:color w:val="333333"/>
                <w:sz w:val="20"/>
                <w:szCs w:val="20"/>
              </w:rPr>
            </w:pPr>
            <w:r w:rsidRPr="001D3CE0">
              <w:rPr>
                <w:rFonts w:ascii="Arial" w:eastAsia="Times New Roman" w:hAnsi="Arial" w:cs="Arial"/>
                <w:b/>
                <w:bCs/>
                <w:color w:val="333333"/>
                <w:sz w:val="20"/>
                <w:szCs w:val="20"/>
              </w:rPr>
              <w:t>Designated state(s): </w:t>
            </w:r>
            <w:r w:rsidRPr="001D3CE0">
              <w:rPr>
                <w:rFonts w:ascii="Arial" w:eastAsia="Times New Roman" w:hAnsi="Arial" w:cs="Arial"/>
                <w:color w:val="333333"/>
                <w:sz w:val="20"/>
                <w:szCs w:val="20"/>
              </w:rPr>
              <w:t>AT BE CH DE DK ES FR GB GR IE IT LU MC NL SE BF BJ CF CG CI CM GA GN ML MR SN TD TG</w:t>
            </w:r>
          </w:p>
        </w:tc>
      </w:tr>
      <w:tr w:rsidR="000F0701" w:rsidRPr="001D3CE0" w:rsidTr="00C33644">
        <w:tc>
          <w:tcPr>
            <w:tcW w:w="0" w:type="auto"/>
            <w:tcBorders>
              <w:bottom w:val="single" w:sz="6" w:space="0" w:color="ECECEC"/>
            </w:tcBorders>
            <w:shd w:val="clear" w:color="auto" w:fill="FFFFFF"/>
            <w:noWrap/>
            <w:tcMar>
              <w:top w:w="45" w:type="dxa"/>
              <w:left w:w="15" w:type="dxa"/>
              <w:bottom w:w="45" w:type="dxa"/>
              <w:right w:w="375" w:type="dxa"/>
            </w:tcMar>
            <w:vAlign w:val="center"/>
            <w:hideMark/>
          </w:tcPr>
          <w:p w:rsidR="000F0701" w:rsidRPr="001D3CE0" w:rsidRDefault="000F0701" w:rsidP="00C33644">
            <w:pPr>
              <w:spacing w:after="0" w:line="240" w:lineRule="auto"/>
              <w:rPr>
                <w:rFonts w:ascii="Arial" w:eastAsia="Times New Roman" w:hAnsi="Arial" w:cs="Arial"/>
                <w:color w:val="333333"/>
                <w:sz w:val="20"/>
                <w:szCs w:val="20"/>
              </w:rPr>
            </w:pPr>
            <w:r w:rsidRPr="001D3CE0">
              <w:rPr>
                <w:rFonts w:ascii="Arial" w:eastAsia="Times New Roman" w:hAnsi="Arial" w:cs="Arial"/>
                <w:color w:val="333333"/>
                <w:sz w:val="20"/>
                <w:szCs w:val="20"/>
              </w:rPr>
              <w:t>27 Apr 1994</w:t>
            </w:r>
          </w:p>
        </w:tc>
        <w:tc>
          <w:tcPr>
            <w:tcW w:w="0" w:type="auto"/>
            <w:tcBorders>
              <w:bottom w:val="single" w:sz="6" w:space="0" w:color="ECECEC"/>
            </w:tcBorders>
            <w:shd w:val="clear" w:color="auto" w:fill="FFFFFF"/>
            <w:tcMar>
              <w:top w:w="45" w:type="dxa"/>
              <w:left w:w="15" w:type="dxa"/>
              <w:bottom w:w="45" w:type="dxa"/>
              <w:right w:w="375" w:type="dxa"/>
            </w:tcMar>
            <w:vAlign w:val="center"/>
            <w:hideMark/>
          </w:tcPr>
          <w:p w:rsidR="000F0701" w:rsidRPr="001D3CE0" w:rsidRDefault="000F0701" w:rsidP="00C33644">
            <w:pPr>
              <w:spacing w:after="0" w:line="240" w:lineRule="auto"/>
              <w:rPr>
                <w:rFonts w:ascii="Arial" w:eastAsia="Times New Roman" w:hAnsi="Arial" w:cs="Arial"/>
                <w:color w:val="333333"/>
                <w:sz w:val="20"/>
                <w:szCs w:val="20"/>
              </w:rPr>
            </w:pPr>
            <w:r w:rsidRPr="001D3CE0">
              <w:rPr>
                <w:rFonts w:ascii="Arial" w:eastAsia="Times New Roman" w:hAnsi="Arial" w:cs="Arial"/>
                <w:color w:val="333333"/>
                <w:sz w:val="20"/>
                <w:szCs w:val="20"/>
              </w:rPr>
              <w:t>122</w:t>
            </w:r>
          </w:p>
        </w:tc>
        <w:tc>
          <w:tcPr>
            <w:tcW w:w="0" w:type="auto"/>
            <w:tcBorders>
              <w:bottom w:val="single" w:sz="6" w:space="0" w:color="ECECEC"/>
            </w:tcBorders>
            <w:shd w:val="clear" w:color="auto" w:fill="FFFFFF"/>
            <w:tcMar>
              <w:top w:w="45" w:type="dxa"/>
              <w:left w:w="15" w:type="dxa"/>
              <w:bottom w:w="45" w:type="dxa"/>
              <w:right w:w="375" w:type="dxa"/>
            </w:tcMar>
            <w:vAlign w:val="center"/>
            <w:hideMark/>
          </w:tcPr>
          <w:p w:rsidR="000F0701" w:rsidRPr="001D3CE0" w:rsidRDefault="000F0701" w:rsidP="00C33644">
            <w:pPr>
              <w:spacing w:after="0" w:line="240" w:lineRule="auto"/>
              <w:rPr>
                <w:rFonts w:ascii="Arial" w:eastAsia="Times New Roman" w:hAnsi="Arial" w:cs="Arial"/>
                <w:color w:val="333333"/>
                <w:sz w:val="20"/>
                <w:szCs w:val="20"/>
              </w:rPr>
            </w:pPr>
            <w:proofErr w:type="spellStart"/>
            <w:r w:rsidRPr="001D3CE0">
              <w:rPr>
                <w:rFonts w:ascii="Arial" w:eastAsia="Times New Roman" w:hAnsi="Arial" w:cs="Arial"/>
                <w:color w:val="333333"/>
                <w:sz w:val="20"/>
                <w:szCs w:val="20"/>
              </w:rPr>
              <w:t>Ep</w:t>
            </w:r>
            <w:proofErr w:type="spellEnd"/>
            <w:r w:rsidRPr="001D3CE0">
              <w:rPr>
                <w:rFonts w:ascii="Arial" w:eastAsia="Times New Roman" w:hAnsi="Arial" w:cs="Arial"/>
                <w:color w:val="333333"/>
                <w:sz w:val="20"/>
                <w:szCs w:val="20"/>
              </w:rPr>
              <w:t xml:space="preserve">: </w:t>
            </w:r>
            <w:proofErr w:type="spellStart"/>
            <w:r w:rsidRPr="001D3CE0">
              <w:rPr>
                <w:rFonts w:ascii="Arial" w:eastAsia="Times New Roman" w:hAnsi="Arial" w:cs="Arial"/>
                <w:color w:val="333333"/>
                <w:sz w:val="20"/>
                <w:szCs w:val="20"/>
              </w:rPr>
              <w:t>pct</w:t>
            </w:r>
            <w:proofErr w:type="spellEnd"/>
            <w:r w:rsidRPr="001D3CE0">
              <w:rPr>
                <w:rFonts w:ascii="Arial" w:eastAsia="Times New Roman" w:hAnsi="Arial" w:cs="Arial"/>
                <w:color w:val="333333"/>
                <w:sz w:val="20"/>
                <w:szCs w:val="20"/>
              </w:rPr>
              <w:t xml:space="preserve"> app. not </w:t>
            </w:r>
            <w:proofErr w:type="spellStart"/>
            <w:r w:rsidRPr="001D3CE0">
              <w:rPr>
                <w:rFonts w:ascii="Arial" w:eastAsia="Times New Roman" w:hAnsi="Arial" w:cs="Arial"/>
                <w:color w:val="333333"/>
                <w:sz w:val="20"/>
                <w:szCs w:val="20"/>
              </w:rPr>
              <w:t>ent</w:t>
            </w:r>
            <w:proofErr w:type="spellEnd"/>
            <w:r w:rsidRPr="001D3CE0">
              <w:rPr>
                <w:rFonts w:ascii="Arial" w:eastAsia="Times New Roman" w:hAnsi="Arial" w:cs="Arial"/>
                <w:color w:val="333333"/>
                <w:sz w:val="20"/>
                <w:szCs w:val="20"/>
              </w:rPr>
              <w:t xml:space="preserve">. </w:t>
            </w:r>
            <w:proofErr w:type="spellStart"/>
            <w:proofErr w:type="gramStart"/>
            <w:r w:rsidRPr="001D3CE0">
              <w:rPr>
                <w:rFonts w:ascii="Arial" w:eastAsia="Times New Roman" w:hAnsi="Arial" w:cs="Arial"/>
                <w:color w:val="333333"/>
                <w:sz w:val="20"/>
                <w:szCs w:val="20"/>
              </w:rPr>
              <w:t>europ</w:t>
            </w:r>
            <w:proofErr w:type="spellEnd"/>
            <w:proofErr w:type="gramEnd"/>
            <w:r w:rsidRPr="001D3CE0">
              <w:rPr>
                <w:rFonts w:ascii="Arial" w:eastAsia="Times New Roman" w:hAnsi="Arial" w:cs="Arial"/>
                <w:color w:val="333333"/>
                <w:sz w:val="20"/>
                <w:szCs w:val="20"/>
              </w:rPr>
              <w:t>. phase</w:t>
            </w:r>
          </w:p>
        </w:tc>
        <w:tc>
          <w:tcPr>
            <w:tcW w:w="0" w:type="auto"/>
            <w:tcBorders>
              <w:bottom w:val="single" w:sz="6" w:space="0" w:color="ECECEC"/>
            </w:tcBorders>
            <w:shd w:val="clear" w:color="auto" w:fill="FFFFFF"/>
            <w:tcMar>
              <w:top w:w="45" w:type="dxa"/>
              <w:left w:w="15" w:type="dxa"/>
              <w:bottom w:w="45" w:type="dxa"/>
              <w:right w:w="375" w:type="dxa"/>
            </w:tcMar>
            <w:vAlign w:val="center"/>
            <w:hideMark/>
          </w:tcPr>
          <w:p w:rsidR="000F0701" w:rsidRPr="001D3CE0" w:rsidRDefault="000F0701" w:rsidP="00C33644">
            <w:pPr>
              <w:spacing w:after="0" w:line="240" w:lineRule="auto"/>
              <w:rPr>
                <w:rFonts w:ascii="Arial" w:eastAsia="Times New Roman" w:hAnsi="Arial" w:cs="Arial"/>
                <w:color w:val="333333"/>
                <w:sz w:val="20"/>
                <w:szCs w:val="20"/>
              </w:rPr>
            </w:pPr>
          </w:p>
        </w:tc>
      </w:tr>
      <w:tr w:rsidR="000F0701" w:rsidRPr="001D3CE0" w:rsidTr="00C33644">
        <w:tc>
          <w:tcPr>
            <w:tcW w:w="0" w:type="auto"/>
            <w:tcBorders>
              <w:bottom w:val="single" w:sz="6" w:space="0" w:color="ECECEC"/>
            </w:tcBorders>
            <w:shd w:val="clear" w:color="auto" w:fill="FFFFFF"/>
            <w:noWrap/>
            <w:tcMar>
              <w:top w:w="45" w:type="dxa"/>
              <w:left w:w="15" w:type="dxa"/>
              <w:bottom w:w="45" w:type="dxa"/>
              <w:right w:w="375" w:type="dxa"/>
            </w:tcMar>
            <w:vAlign w:val="center"/>
            <w:hideMark/>
          </w:tcPr>
          <w:p w:rsidR="000F0701" w:rsidRPr="001D3CE0" w:rsidRDefault="000F0701" w:rsidP="00C33644">
            <w:pPr>
              <w:spacing w:after="0" w:line="240" w:lineRule="auto"/>
              <w:rPr>
                <w:rFonts w:ascii="Arial" w:eastAsia="Times New Roman" w:hAnsi="Arial" w:cs="Arial"/>
                <w:color w:val="333333"/>
                <w:sz w:val="20"/>
                <w:szCs w:val="20"/>
              </w:rPr>
            </w:pPr>
            <w:r w:rsidRPr="001D3CE0">
              <w:rPr>
                <w:rFonts w:ascii="Arial" w:eastAsia="Times New Roman" w:hAnsi="Arial" w:cs="Arial"/>
                <w:color w:val="333333"/>
                <w:sz w:val="20"/>
                <w:szCs w:val="20"/>
              </w:rPr>
              <w:t>1 Sep 1994</w:t>
            </w:r>
          </w:p>
        </w:tc>
        <w:tc>
          <w:tcPr>
            <w:tcW w:w="0" w:type="auto"/>
            <w:tcBorders>
              <w:bottom w:val="single" w:sz="6" w:space="0" w:color="ECECEC"/>
            </w:tcBorders>
            <w:shd w:val="clear" w:color="auto" w:fill="FFFFFF"/>
            <w:tcMar>
              <w:top w:w="45" w:type="dxa"/>
              <w:left w:w="15" w:type="dxa"/>
              <w:bottom w:w="45" w:type="dxa"/>
              <w:right w:w="375" w:type="dxa"/>
            </w:tcMar>
            <w:vAlign w:val="center"/>
            <w:hideMark/>
          </w:tcPr>
          <w:p w:rsidR="000F0701" w:rsidRPr="001D3CE0" w:rsidRDefault="000F0701" w:rsidP="00C33644">
            <w:pPr>
              <w:spacing w:after="0" w:line="240" w:lineRule="auto"/>
              <w:rPr>
                <w:rFonts w:ascii="Arial" w:eastAsia="Times New Roman" w:hAnsi="Arial" w:cs="Arial"/>
                <w:color w:val="333333"/>
                <w:sz w:val="20"/>
                <w:szCs w:val="20"/>
              </w:rPr>
            </w:pPr>
            <w:r w:rsidRPr="001D3CE0">
              <w:rPr>
                <w:rFonts w:ascii="Arial" w:eastAsia="Times New Roman" w:hAnsi="Arial" w:cs="Arial"/>
                <w:color w:val="333333"/>
                <w:sz w:val="20"/>
                <w:szCs w:val="20"/>
              </w:rPr>
              <w:t>REG</w:t>
            </w:r>
          </w:p>
        </w:tc>
        <w:tc>
          <w:tcPr>
            <w:tcW w:w="0" w:type="auto"/>
            <w:tcBorders>
              <w:bottom w:val="single" w:sz="6" w:space="0" w:color="ECECEC"/>
            </w:tcBorders>
            <w:shd w:val="clear" w:color="auto" w:fill="FFFFFF"/>
            <w:tcMar>
              <w:top w:w="45" w:type="dxa"/>
              <w:left w:w="15" w:type="dxa"/>
              <w:bottom w:w="45" w:type="dxa"/>
              <w:right w:w="375" w:type="dxa"/>
            </w:tcMar>
            <w:vAlign w:val="center"/>
            <w:hideMark/>
          </w:tcPr>
          <w:p w:rsidR="000F0701" w:rsidRPr="001D3CE0" w:rsidRDefault="000F0701" w:rsidP="00C33644">
            <w:pPr>
              <w:spacing w:after="0" w:line="240" w:lineRule="auto"/>
              <w:rPr>
                <w:rFonts w:ascii="Arial" w:eastAsia="Times New Roman" w:hAnsi="Arial" w:cs="Arial"/>
                <w:color w:val="333333"/>
                <w:sz w:val="20"/>
                <w:szCs w:val="20"/>
              </w:rPr>
            </w:pPr>
            <w:r w:rsidRPr="001D3CE0">
              <w:rPr>
                <w:rFonts w:ascii="Arial" w:eastAsia="Times New Roman" w:hAnsi="Arial" w:cs="Arial"/>
                <w:color w:val="333333"/>
                <w:sz w:val="20"/>
                <w:szCs w:val="20"/>
              </w:rPr>
              <w:t>Reference to national code</w:t>
            </w:r>
          </w:p>
        </w:tc>
        <w:tc>
          <w:tcPr>
            <w:tcW w:w="0" w:type="auto"/>
            <w:tcBorders>
              <w:bottom w:val="single" w:sz="6" w:space="0" w:color="ECECEC"/>
            </w:tcBorders>
            <w:shd w:val="clear" w:color="auto" w:fill="FFFFFF"/>
            <w:tcMar>
              <w:top w:w="45" w:type="dxa"/>
              <w:left w:w="15" w:type="dxa"/>
              <w:bottom w:w="45" w:type="dxa"/>
              <w:right w:w="375" w:type="dxa"/>
            </w:tcMar>
            <w:vAlign w:val="center"/>
            <w:hideMark/>
          </w:tcPr>
          <w:p w:rsidR="000F0701" w:rsidRPr="001D3CE0" w:rsidRDefault="000F0701" w:rsidP="00C33644">
            <w:pPr>
              <w:spacing w:after="60" w:line="240" w:lineRule="auto"/>
              <w:rPr>
                <w:rFonts w:ascii="Arial" w:eastAsia="Times New Roman" w:hAnsi="Arial" w:cs="Arial"/>
                <w:color w:val="333333"/>
                <w:sz w:val="20"/>
                <w:szCs w:val="20"/>
              </w:rPr>
            </w:pPr>
            <w:r w:rsidRPr="001D3CE0">
              <w:rPr>
                <w:rFonts w:ascii="Arial" w:eastAsia="Times New Roman" w:hAnsi="Arial" w:cs="Arial"/>
                <w:b/>
                <w:bCs/>
                <w:color w:val="333333"/>
                <w:sz w:val="20"/>
                <w:szCs w:val="20"/>
              </w:rPr>
              <w:t>Ref country code: </w:t>
            </w:r>
            <w:r w:rsidRPr="001D3CE0">
              <w:rPr>
                <w:rFonts w:ascii="Arial" w:eastAsia="Times New Roman" w:hAnsi="Arial" w:cs="Arial"/>
                <w:color w:val="333333"/>
                <w:sz w:val="20"/>
                <w:szCs w:val="20"/>
              </w:rPr>
              <w:t>DE</w:t>
            </w:r>
          </w:p>
          <w:p w:rsidR="000F0701" w:rsidRPr="001D3CE0" w:rsidRDefault="000F0701" w:rsidP="00C33644">
            <w:pPr>
              <w:spacing w:after="60" w:line="240" w:lineRule="auto"/>
              <w:rPr>
                <w:rFonts w:ascii="Arial" w:eastAsia="Times New Roman" w:hAnsi="Arial" w:cs="Arial"/>
                <w:color w:val="333333"/>
                <w:sz w:val="20"/>
                <w:szCs w:val="20"/>
              </w:rPr>
            </w:pPr>
            <w:r w:rsidRPr="001D3CE0">
              <w:rPr>
                <w:rFonts w:ascii="Arial" w:eastAsia="Times New Roman" w:hAnsi="Arial" w:cs="Arial"/>
                <w:b/>
                <w:bCs/>
                <w:color w:val="333333"/>
                <w:sz w:val="20"/>
                <w:szCs w:val="20"/>
              </w:rPr>
              <w:lastRenderedPageBreak/>
              <w:t>Ref legal event code: </w:t>
            </w:r>
            <w:r w:rsidRPr="001D3CE0">
              <w:rPr>
                <w:rFonts w:ascii="Arial" w:eastAsia="Times New Roman" w:hAnsi="Arial" w:cs="Arial"/>
                <w:color w:val="333333"/>
                <w:sz w:val="20"/>
                <w:szCs w:val="20"/>
              </w:rPr>
              <w:t>8642</w:t>
            </w:r>
          </w:p>
        </w:tc>
      </w:tr>
      <w:tr w:rsidR="000F0701" w:rsidRPr="001D3CE0" w:rsidTr="00C33644">
        <w:tc>
          <w:tcPr>
            <w:tcW w:w="0" w:type="auto"/>
            <w:tcBorders>
              <w:bottom w:val="single" w:sz="6" w:space="0" w:color="ECECEC"/>
            </w:tcBorders>
            <w:shd w:val="clear" w:color="auto" w:fill="FFFFFF"/>
            <w:noWrap/>
            <w:tcMar>
              <w:top w:w="45" w:type="dxa"/>
              <w:left w:w="15" w:type="dxa"/>
              <w:bottom w:w="45" w:type="dxa"/>
              <w:right w:w="375" w:type="dxa"/>
            </w:tcMar>
            <w:vAlign w:val="center"/>
            <w:hideMark/>
          </w:tcPr>
          <w:p w:rsidR="000F0701" w:rsidRPr="001D3CE0" w:rsidRDefault="000F0701" w:rsidP="00C33644">
            <w:pPr>
              <w:spacing w:after="0" w:line="240" w:lineRule="auto"/>
              <w:rPr>
                <w:rFonts w:ascii="Arial" w:eastAsia="Times New Roman" w:hAnsi="Arial" w:cs="Arial"/>
                <w:color w:val="333333"/>
                <w:sz w:val="20"/>
                <w:szCs w:val="20"/>
              </w:rPr>
            </w:pPr>
            <w:r w:rsidRPr="001D3CE0">
              <w:rPr>
                <w:rFonts w:ascii="Arial" w:eastAsia="Times New Roman" w:hAnsi="Arial" w:cs="Arial"/>
                <w:color w:val="333333"/>
                <w:sz w:val="20"/>
                <w:szCs w:val="20"/>
              </w:rPr>
              <w:lastRenderedPageBreak/>
              <w:t>14 Sep 1994</w:t>
            </w:r>
          </w:p>
        </w:tc>
        <w:tc>
          <w:tcPr>
            <w:tcW w:w="0" w:type="auto"/>
            <w:tcBorders>
              <w:bottom w:val="single" w:sz="6" w:space="0" w:color="ECECEC"/>
            </w:tcBorders>
            <w:shd w:val="clear" w:color="auto" w:fill="FFFFFF"/>
            <w:tcMar>
              <w:top w:w="45" w:type="dxa"/>
              <w:left w:w="15" w:type="dxa"/>
              <w:bottom w:w="45" w:type="dxa"/>
              <w:right w:w="375" w:type="dxa"/>
            </w:tcMar>
            <w:vAlign w:val="center"/>
            <w:hideMark/>
          </w:tcPr>
          <w:p w:rsidR="000F0701" w:rsidRPr="001D3CE0" w:rsidRDefault="000F0701" w:rsidP="00C33644">
            <w:pPr>
              <w:spacing w:after="0" w:line="240" w:lineRule="auto"/>
              <w:rPr>
                <w:rFonts w:ascii="Arial" w:eastAsia="Times New Roman" w:hAnsi="Arial" w:cs="Arial"/>
                <w:color w:val="333333"/>
                <w:sz w:val="20"/>
                <w:szCs w:val="20"/>
              </w:rPr>
            </w:pPr>
            <w:r w:rsidRPr="001D3CE0">
              <w:rPr>
                <w:rFonts w:ascii="Arial" w:eastAsia="Times New Roman" w:hAnsi="Arial" w:cs="Arial"/>
                <w:color w:val="333333"/>
                <w:sz w:val="20"/>
                <w:szCs w:val="20"/>
              </w:rPr>
              <w:t>NENP</w:t>
            </w:r>
          </w:p>
        </w:tc>
        <w:tc>
          <w:tcPr>
            <w:tcW w:w="0" w:type="auto"/>
            <w:tcBorders>
              <w:bottom w:val="single" w:sz="6" w:space="0" w:color="ECECEC"/>
            </w:tcBorders>
            <w:shd w:val="clear" w:color="auto" w:fill="FFFFFF"/>
            <w:tcMar>
              <w:top w:w="45" w:type="dxa"/>
              <w:left w:w="15" w:type="dxa"/>
              <w:bottom w:w="45" w:type="dxa"/>
              <w:right w:w="375" w:type="dxa"/>
            </w:tcMar>
            <w:vAlign w:val="center"/>
            <w:hideMark/>
          </w:tcPr>
          <w:p w:rsidR="000F0701" w:rsidRPr="001D3CE0" w:rsidRDefault="000F0701" w:rsidP="00C33644">
            <w:pPr>
              <w:spacing w:after="0" w:line="240" w:lineRule="auto"/>
              <w:rPr>
                <w:rFonts w:ascii="Arial" w:eastAsia="Times New Roman" w:hAnsi="Arial" w:cs="Arial"/>
                <w:color w:val="333333"/>
                <w:sz w:val="20"/>
                <w:szCs w:val="20"/>
              </w:rPr>
            </w:pPr>
            <w:r w:rsidRPr="001D3CE0">
              <w:rPr>
                <w:rFonts w:ascii="Arial" w:eastAsia="Times New Roman" w:hAnsi="Arial" w:cs="Arial"/>
                <w:color w:val="333333"/>
                <w:sz w:val="20"/>
                <w:szCs w:val="20"/>
              </w:rPr>
              <w:t>Non-entry into the national phase in:</w:t>
            </w:r>
          </w:p>
        </w:tc>
        <w:tc>
          <w:tcPr>
            <w:tcW w:w="0" w:type="auto"/>
            <w:tcBorders>
              <w:bottom w:val="single" w:sz="6" w:space="0" w:color="ECECEC"/>
            </w:tcBorders>
            <w:shd w:val="clear" w:color="auto" w:fill="FFFFFF"/>
            <w:tcMar>
              <w:top w:w="45" w:type="dxa"/>
              <w:left w:w="15" w:type="dxa"/>
              <w:bottom w:w="45" w:type="dxa"/>
              <w:right w:w="375" w:type="dxa"/>
            </w:tcMar>
            <w:vAlign w:val="center"/>
            <w:hideMark/>
          </w:tcPr>
          <w:p w:rsidR="000F0701" w:rsidRPr="001D3CE0" w:rsidRDefault="000F0701" w:rsidP="00C33644">
            <w:pPr>
              <w:spacing w:after="60" w:line="240" w:lineRule="auto"/>
              <w:rPr>
                <w:rFonts w:ascii="Arial" w:eastAsia="Times New Roman" w:hAnsi="Arial" w:cs="Arial"/>
                <w:color w:val="333333"/>
                <w:sz w:val="20"/>
                <w:szCs w:val="20"/>
              </w:rPr>
            </w:pPr>
            <w:r w:rsidRPr="001D3CE0">
              <w:rPr>
                <w:rFonts w:ascii="Arial" w:eastAsia="Times New Roman" w:hAnsi="Arial" w:cs="Arial"/>
                <w:b/>
                <w:bCs/>
                <w:color w:val="333333"/>
                <w:sz w:val="20"/>
                <w:szCs w:val="20"/>
              </w:rPr>
              <w:t xml:space="preserve">Ref </w:t>
            </w:r>
            <w:proofErr w:type="spellStart"/>
            <w:r w:rsidRPr="001D3CE0">
              <w:rPr>
                <w:rFonts w:ascii="Arial" w:eastAsia="Times New Roman" w:hAnsi="Arial" w:cs="Arial"/>
                <w:b/>
                <w:bCs/>
                <w:color w:val="333333"/>
                <w:sz w:val="20"/>
                <w:szCs w:val="20"/>
              </w:rPr>
              <w:t>coun</w:t>
            </w:r>
            <w:proofErr w:type="spellEnd"/>
          </w:p>
        </w:tc>
      </w:tr>
    </w:tbl>
    <w:p w:rsidR="000F0701" w:rsidRPr="001D3CE0" w:rsidRDefault="000F0701" w:rsidP="000F0701">
      <w:pPr>
        <w:rPr>
          <w:rFonts w:ascii="Arial" w:hAnsi="Arial" w:cs="Arial"/>
          <w:color w:val="222222"/>
          <w:sz w:val="20"/>
          <w:szCs w:val="20"/>
          <w:shd w:val="clear" w:color="auto" w:fill="FFFFFF"/>
        </w:rPr>
      </w:pPr>
    </w:p>
    <w:p w:rsidR="000F0701" w:rsidRDefault="000F0701" w:rsidP="000F0701"/>
    <w:p w:rsidR="001D3CE0" w:rsidRPr="000F0701" w:rsidRDefault="001D3CE0" w:rsidP="000F0701">
      <w:bookmarkStart w:id="0" w:name="_GoBack"/>
      <w:bookmarkEnd w:id="0"/>
    </w:p>
    <w:sectPr w:rsidR="001D3CE0" w:rsidRPr="000F07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C50D2"/>
    <w:multiLevelType w:val="hybridMultilevel"/>
    <w:tmpl w:val="8E665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5B7AE9"/>
    <w:multiLevelType w:val="hybridMultilevel"/>
    <w:tmpl w:val="8E665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03F"/>
    <w:rsid w:val="000F0701"/>
    <w:rsid w:val="001D3CE0"/>
    <w:rsid w:val="005E3661"/>
    <w:rsid w:val="0060797F"/>
    <w:rsid w:val="006321A5"/>
    <w:rsid w:val="00702EDA"/>
    <w:rsid w:val="0090103F"/>
    <w:rsid w:val="00A2707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39F250-3333-451D-9597-BB74E37DE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atent-bibdata-value">
    <w:name w:val="patent-bibdata-value"/>
    <w:basedOn w:val="a0"/>
    <w:rsid w:val="0090103F"/>
  </w:style>
  <w:style w:type="character" w:styleId="Hyperlink">
    <w:name w:val="Hyperlink"/>
    <w:basedOn w:val="a0"/>
    <w:uiPriority w:val="99"/>
    <w:semiHidden/>
    <w:unhideWhenUsed/>
    <w:rsid w:val="0090103F"/>
    <w:rPr>
      <w:color w:val="0000FF"/>
      <w:u w:val="single"/>
    </w:rPr>
  </w:style>
  <w:style w:type="character" w:customStyle="1" w:styleId="apple-converted-space">
    <w:name w:val="apple-converted-space"/>
    <w:basedOn w:val="a0"/>
    <w:rsid w:val="0090103F"/>
  </w:style>
  <w:style w:type="character" w:customStyle="1" w:styleId="patent-bibdata-heading">
    <w:name w:val="patent-bibdata-heading"/>
    <w:basedOn w:val="a0"/>
    <w:rsid w:val="0090103F"/>
  </w:style>
  <w:style w:type="paragraph" w:styleId="a3">
    <w:name w:val="List Paragraph"/>
    <w:basedOn w:val="a"/>
    <w:uiPriority w:val="34"/>
    <w:qFormat/>
    <w:rsid w:val="0090103F"/>
    <w:pPr>
      <w:ind w:left="720"/>
      <w:contextualSpacing/>
    </w:pPr>
  </w:style>
  <w:style w:type="character" w:customStyle="1" w:styleId="patent-section-title">
    <w:name w:val="patent-section-title"/>
    <w:basedOn w:val="a0"/>
    <w:rsid w:val="0090103F"/>
  </w:style>
  <w:style w:type="character" w:customStyle="1" w:styleId="patent-title">
    <w:name w:val="patent-title"/>
    <w:basedOn w:val="a0"/>
    <w:rsid w:val="0090103F"/>
  </w:style>
  <w:style w:type="character" w:customStyle="1" w:styleId="nested-key">
    <w:name w:val="nested-key"/>
    <w:basedOn w:val="a0"/>
    <w:rsid w:val="0060797F"/>
  </w:style>
  <w:style w:type="character" w:customStyle="1" w:styleId="nested-value">
    <w:name w:val="nested-value"/>
    <w:basedOn w:val="a0"/>
    <w:rsid w:val="006079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33550">
      <w:bodyDiv w:val="1"/>
      <w:marLeft w:val="0"/>
      <w:marRight w:val="0"/>
      <w:marTop w:val="0"/>
      <w:marBottom w:val="0"/>
      <w:divBdr>
        <w:top w:val="none" w:sz="0" w:space="0" w:color="auto"/>
        <w:left w:val="none" w:sz="0" w:space="0" w:color="auto"/>
        <w:bottom w:val="none" w:sz="0" w:space="0" w:color="auto"/>
        <w:right w:val="none" w:sz="0" w:space="0" w:color="auto"/>
      </w:divBdr>
    </w:div>
    <w:div w:id="297682534">
      <w:bodyDiv w:val="1"/>
      <w:marLeft w:val="0"/>
      <w:marRight w:val="0"/>
      <w:marTop w:val="0"/>
      <w:marBottom w:val="0"/>
      <w:divBdr>
        <w:top w:val="none" w:sz="0" w:space="0" w:color="auto"/>
        <w:left w:val="none" w:sz="0" w:space="0" w:color="auto"/>
        <w:bottom w:val="none" w:sz="0" w:space="0" w:color="auto"/>
        <w:right w:val="none" w:sz="0" w:space="0" w:color="auto"/>
      </w:divBdr>
      <w:divsChild>
        <w:div w:id="1042943379">
          <w:marLeft w:val="0"/>
          <w:marRight w:val="0"/>
          <w:marTop w:val="0"/>
          <w:marBottom w:val="240"/>
          <w:divBdr>
            <w:top w:val="none" w:sz="0" w:space="0" w:color="auto"/>
            <w:left w:val="none" w:sz="0" w:space="0" w:color="auto"/>
            <w:bottom w:val="none" w:sz="0" w:space="0" w:color="auto"/>
            <w:right w:val="none" w:sz="0" w:space="0" w:color="auto"/>
          </w:divBdr>
        </w:div>
        <w:div w:id="1583097966">
          <w:marLeft w:val="0"/>
          <w:marRight w:val="0"/>
          <w:marTop w:val="0"/>
          <w:marBottom w:val="60"/>
          <w:divBdr>
            <w:top w:val="none" w:sz="0" w:space="0" w:color="auto"/>
            <w:left w:val="none" w:sz="0" w:space="0" w:color="auto"/>
            <w:bottom w:val="none" w:sz="0" w:space="0" w:color="auto"/>
            <w:right w:val="none" w:sz="0" w:space="0" w:color="auto"/>
          </w:divBdr>
        </w:div>
        <w:div w:id="600450414">
          <w:marLeft w:val="0"/>
          <w:marRight w:val="0"/>
          <w:marTop w:val="0"/>
          <w:marBottom w:val="60"/>
          <w:divBdr>
            <w:top w:val="none" w:sz="0" w:space="0" w:color="auto"/>
            <w:left w:val="none" w:sz="0" w:space="0" w:color="auto"/>
            <w:bottom w:val="none" w:sz="0" w:space="0" w:color="auto"/>
            <w:right w:val="none" w:sz="0" w:space="0" w:color="auto"/>
          </w:divBdr>
        </w:div>
        <w:div w:id="32072578">
          <w:marLeft w:val="0"/>
          <w:marRight w:val="0"/>
          <w:marTop w:val="0"/>
          <w:marBottom w:val="60"/>
          <w:divBdr>
            <w:top w:val="none" w:sz="0" w:space="0" w:color="auto"/>
            <w:left w:val="none" w:sz="0" w:space="0" w:color="auto"/>
            <w:bottom w:val="none" w:sz="0" w:space="0" w:color="auto"/>
            <w:right w:val="none" w:sz="0" w:space="0" w:color="auto"/>
          </w:divBdr>
        </w:div>
        <w:div w:id="274870612">
          <w:marLeft w:val="0"/>
          <w:marRight w:val="0"/>
          <w:marTop w:val="0"/>
          <w:marBottom w:val="60"/>
          <w:divBdr>
            <w:top w:val="none" w:sz="0" w:space="0" w:color="auto"/>
            <w:left w:val="none" w:sz="0" w:space="0" w:color="auto"/>
            <w:bottom w:val="none" w:sz="0" w:space="0" w:color="auto"/>
            <w:right w:val="none" w:sz="0" w:space="0" w:color="auto"/>
          </w:divBdr>
        </w:div>
        <w:div w:id="1972974681">
          <w:marLeft w:val="0"/>
          <w:marRight w:val="0"/>
          <w:marTop w:val="0"/>
          <w:marBottom w:val="60"/>
          <w:divBdr>
            <w:top w:val="none" w:sz="0" w:space="0" w:color="auto"/>
            <w:left w:val="none" w:sz="0" w:space="0" w:color="auto"/>
            <w:bottom w:val="none" w:sz="0" w:space="0" w:color="auto"/>
            <w:right w:val="none" w:sz="0" w:space="0" w:color="auto"/>
          </w:divBdr>
        </w:div>
        <w:div w:id="1240284141">
          <w:marLeft w:val="0"/>
          <w:marRight w:val="0"/>
          <w:marTop w:val="0"/>
          <w:marBottom w:val="60"/>
          <w:divBdr>
            <w:top w:val="none" w:sz="0" w:space="0" w:color="auto"/>
            <w:left w:val="none" w:sz="0" w:space="0" w:color="auto"/>
            <w:bottom w:val="none" w:sz="0" w:space="0" w:color="auto"/>
            <w:right w:val="none" w:sz="0" w:space="0" w:color="auto"/>
          </w:divBdr>
        </w:div>
        <w:div w:id="4018593">
          <w:marLeft w:val="0"/>
          <w:marRight w:val="0"/>
          <w:marTop w:val="0"/>
          <w:marBottom w:val="60"/>
          <w:divBdr>
            <w:top w:val="none" w:sz="0" w:space="0" w:color="auto"/>
            <w:left w:val="none" w:sz="0" w:space="0" w:color="auto"/>
            <w:bottom w:val="none" w:sz="0" w:space="0" w:color="auto"/>
            <w:right w:val="none" w:sz="0" w:space="0" w:color="auto"/>
          </w:divBdr>
        </w:div>
        <w:div w:id="1036346633">
          <w:marLeft w:val="0"/>
          <w:marRight w:val="0"/>
          <w:marTop w:val="0"/>
          <w:marBottom w:val="60"/>
          <w:divBdr>
            <w:top w:val="none" w:sz="0" w:space="0" w:color="auto"/>
            <w:left w:val="none" w:sz="0" w:space="0" w:color="auto"/>
            <w:bottom w:val="none" w:sz="0" w:space="0" w:color="auto"/>
            <w:right w:val="none" w:sz="0" w:space="0" w:color="auto"/>
          </w:divBdr>
        </w:div>
      </w:divsChild>
    </w:div>
    <w:div w:id="506287388">
      <w:bodyDiv w:val="1"/>
      <w:marLeft w:val="0"/>
      <w:marRight w:val="0"/>
      <w:marTop w:val="0"/>
      <w:marBottom w:val="0"/>
      <w:divBdr>
        <w:top w:val="none" w:sz="0" w:space="0" w:color="auto"/>
        <w:left w:val="none" w:sz="0" w:space="0" w:color="auto"/>
        <w:bottom w:val="none" w:sz="0" w:space="0" w:color="auto"/>
        <w:right w:val="none" w:sz="0" w:space="0" w:color="auto"/>
      </w:divBdr>
      <w:divsChild>
        <w:div w:id="1315990602">
          <w:marLeft w:val="0"/>
          <w:marRight w:val="0"/>
          <w:marTop w:val="0"/>
          <w:marBottom w:val="0"/>
          <w:divBdr>
            <w:top w:val="none" w:sz="0" w:space="0" w:color="auto"/>
            <w:left w:val="none" w:sz="0" w:space="0" w:color="auto"/>
            <w:bottom w:val="none" w:sz="0" w:space="0" w:color="auto"/>
            <w:right w:val="none" w:sz="0" w:space="0" w:color="auto"/>
          </w:divBdr>
          <w:divsChild>
            <w:div w:id="322584389">
              <w:marLeft w:val="0"/>
              <w:marRight w:val="0"/>
              <w:marTop w:val="0"/>
              <w:marBottom w:val="0"/>
              <w:divBdr>
                <w:top w:val="none" w:sz="0" w:space="0" w:color="auto"/>
                <w:left w:val="none" w:sz="0" w:space="0" w:color="auto"/>
                <w:bottom w:val="none" w:sz="0" w:space="0" w:color="auto"/>
                <w:right w:val="none" w:sz="0" w:space="0" w:color="auto"/>
              </w:divBdr>
              <w:divsChild>
                <w:div w:id="814491458">
                  <w:marLeft w:val="0"/>
                  <w:marRight w:val="0"/>
                  <w:marTop w:val="0"/>
                  <w:marBottom w:val="0"/>
                  <w:divBdr>
                    <w:top w:val="none" w:sz="0" w:space="0" w:color="auto"/>
                    <w:left w:val="none" w:sz="0" w:space="0" w:color="auto"/>
                    <w:bottom w:val="none" w:sz="0" w:space="0" w:color="auto"/>
                    <w:right w:val="none" w:sz="0" w:space="0" w:color="auto"/>
                  </w:divBdr>
                  <w:divsChild>
                    <w:div w:id="499125654">
                      <w:marLeft w:val="0"/>
                      <w:marRight w:val="0"/>
                      <w:marTop w:val="0"/>
                      <w:marBottom w:val="0"/>
                      <w:divBdr>
                        <w:top w:val="none" w:sz="0" w:space="0" w:color="auto"/>
                        <w:left w:val="none" w:sz="0" w:space="0" w:color="auto"/>
                        <w:bottom w:val="none" w:sz="0" w:space="0" w:color="auto"/>
                        <w:right w:val="none" w:sz="0" w:space="0" w:color="auto"/>
                      </w:divBdr>
                      <w:divsChild>
                        <w:div w:id="941256335">
                          <w:marLeft w:val="0"/>
                          <w:marRight w:val="0"/>
                          <w:marTop w:val="0"/>
                          <w:marBottom w:val="0"/>
                          <w:divBdr>
                            <w:top w:val="none" w:sz="0" w:space="0" w:color="auto"/>
                            <w:left w:val="none" w:sz="0" w:space="0" w:color="auto"/>
                            <w:bottom w:val="none" w:sz="0" w:space="0" w:color="auto"/>
                            <w:right w:val="none" w:sz="0" w:space="0" w:color="auto"/>
                          </w:divBdr>
                          <w:divsChild>
                            <w:div w:id="983315861">
                              <w:marLeft w:val="0"/>
                              <w:marRight w:val="0"/>
                              <w:marTop w:val="300"/>
                              <w:marBottom w:val="0"/>
                              <w:divBdr>
                                <w:top w:val="none" w:sz="0" w:space="0" w:color="auto"/>
                                <w:left w:val="none" w:sz="0" w:space="0" w:color="auto"/>
                                <w:bottom w:val="none" w:sz="0" w:space="0" w:color="auto"/>
                                <w:right w:val="none" w:sz="0" w:space="0" w:color="auto"/>
                              </w:divBdr>
                              <w:divsChild>
                                <w:div w:id="41901716">
                                  <w:marLeft w:val="0"/>
                                  <w:marRight w:val="0"/>
                                  <w:marTop w:val="0"/>
                                  <w:marBottom w:val="240"/>
                                  <w:divBdr>
                                    <w:top w:val="none" w:sz="0" w:space="0" w:color="auto"/>
                                    <w:left w:val="none" w:sz="0" w:space="0" w:color="auto"/>
                                    <w:bottom w:val="none" w:sz="0" w:space="0" w:color="auto"/>
                                    <w:right w:val="none" w:sz="0" w:space="0" w:color="auto"/>
                                  </w:divBdr>
                                </w:div>
                                <w:div w:id="1796944872">
                                  <w:marLeft w:val="0"/>
                                  <w:marRight w:val="0"/>
                                  <w:marTop w:val="0"/>
                                  <w:marBottom w:val="60"/>
                                  <w:divBdr>
                                    <w:top w:val="none" w:sz="0" w:space="0" w:color="auto"/>
                                    <w:left w:val="none" w:sz="0" w:space="0" w:color="auto"/>
                                    <w:bottom w:val="none" w:sz="0" w:space="0" w:color="auto"/>
                                    <w:right w:val="none" w:sz="0" w:space="0" w:color="auto"/>
                                  </w:divBdr>
                                </w:div>
                                <w:div w:id="1926956853">
                                  <w:marLeft w:val="0"/>
                                  <w:marRight w:val="0"/>
                                  <w:marTop w:val="0"/>
                                  <w:marBottom w:val="60"/>
                                  <w:divBdr>
                                    <w:top w:val="none" w:sz="0" w:space="0" w:color="auto"/>
                                    <w:left w:val="none" w:sz="0" w:space="0" w:color="auto"/>
                                    <w:bottom w:val="none" w:sz="0" w:space="0" w:color="auto"/>
                                    <w:right w:val="none" w:sz="0" w:space="0" w:color="auto"/>
                                  </w:divBdr>
                                </w:div>
                                <w:div w:id="156384608">
                                  <w:marLeft w:val="0"/>
                                  <w:marRight w:val="0"/>
                                  <w:marTop w:val="0"/>
                                  <w:marBottom w:val="60"/>
                                  <w:divBdr>
                                    <w:top w:val="none" w:sz="0" w:space="0" w:color="auto"/>
                                    <w:left w:val="none" w:sz="0" w:space="0" w:color="auto"/>
                                    <w:bottom w:val="none" w:sz="0" w:space="0" w:color="auto"/>
                                    <w:right w:val="none" w:sz="0" w:space="0" w:color="auto"/>
                                  </w:divBdr>
                                </w:div>
                                <w:div w:id="844319038">
                                  <w:marLeft w:val="0"/>
                                  <w:marRight w:val="0"/>
                                  <w:marTop w:val="0"/>
                                  <w:marBottom w:val="60"/>
                                  <w:divBdr>
                                    <w:top w:val="none" w:sz="0" w:space="0" w:color="auto"/>
                                    <w:left w:val="none" w:sz="0" w:space="0" w:color="auto"/>
                                    <w:bottom w:val="none" w:sz="0" w:space="0" w:color="auto"/>
                                    <w:right w:val="none" w:sz="0" w:space="0" w:color="auto"/>
                                  </w:divBdr>
                                </w:div>
                                <w:div w:id="2114202298">
                                  <w:marLeft w:val="0"/>
                                  <w:marRight w:val="0"/>
                                  <w:marTop w:val="0"/>
                                  <w:marBottom w:val="60"/>
                                  <w:divBdr>
                                    <w:top w:val="none" w:sz="0" w:space="0" w:color="auto"/>
                                    <w:left w:val="none" w:sz="0" w:space="0" w:color="auto"/>
                                    <w:bottom w:val="none" w:sz="0" w:space="0" w:color="auto"/>
                                    <w:right w:val="none" w:sz="0" w:space="0" w:color="auto"/>
                                  </w:divBdr>
                                </w:div>
                                <w:div w:id="1122990765">
                                  <w:marLeft w:val="0"/>
                                  <w:marRight w:val="0"/>
                                  <w:marTop w:val="0"/>
                                  <w:marBottom w:val="60"/>
                                  <w:divBdr>
                                    <w:top w:val="none" w:sz="0" w:space="0" w:color="auto"/>
                                    <w:left w:val="none" w:sz="0" w:space="0" w:color="auto"/>
                                    <w:bottom w:val="none" w:sz="0" w:space="0" w:color="auto"/>
                                    <w:right w:val="none" w:sz="0" w:space="0" w:color="auto"/>
                                  </w:divBdr>
                                </w:div>
                                <w:div w:id="148800988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7412124">
      <w:bodyDiv w:val="1"/>
      <w:marLeft w:val="0"/>
      <w:marRight w:val="0"/>
      <w:marTop w:val="0"/>
      <w:marBottom w:val="0"/>
      <w:divBdr>
        <w:top w:val="none" w:sz="0" w:space="0" w:color="auto"/>
        <w:left w:val="none" w:sz="0" w:space="0" w:color="auto"/>
        <w:bottom w:val="none" w:sz="0" w:space="0" w:color="auto"/>
        <w:right w:val="none" w:sz="0" w:space="0" w:color="auto"/>
      </w:divBdr>
      <w:divsChild>
        <w:div w:id="1504273169">
          <w:marLeft w:val="0"/>
          <w:marRight w:val="0"/>
          <w:marTop w:val="0"/>
          <w:marBottom w:val="240"/>
          <w:divBdr>
            <w:top w:val="none" w:sz="0" w:space="0" w:color="auto"/>
            <w:left w:val="none" w:sz="0" w:space="0" w:color="auto"/>
            <w:bottom w:val="none" w:sz="0" w:space="0" w:color="auto"/>
            <w:right w:val="none" w:sz="0" w:space="0" w:color="auto"/>
          </w:divBdr>
        </w:div>
      </w:divsChild>
    </w:div>
    <w:div w:id="909728197">
      <w:bodyDiv w:val="1"/>
      <w:marLeft w:val="0"/>
      <w:marRight w:val="0"/>
      <w:marTop w:val="0"/>
      <w:marBottom w:val="0"/>
      <w:divBdr>
        <w:top w:val="none" w:sz="0" w:space="0" w:color="auto"/>
        <w:left w:val="none" w:sz="0" w:space="0" w:color="auto"/>
        <w:bottom w:val="none" w:sz="0" w:space="0" w:color="auto"/>
        <w:right w:val="none" w:sz="0" w:space="0" w:color="auto"/>
      </w:divBdr>
    </w:div>
    <w:div w:id="1180004913">
      <w:bodyDiv w:val="1"/>
      <w:marLeft w:val="0"/>
      <w:marRight w:val="0"/>
      <w:marTop w:val="0"/>
      <w:marBottom w:val="0"/>
      <w:divBdr>
        <w:top w:val="none" w:sz="0" w:space="0" w:color="auto"/>
        <w:left w:val="none" w:sz="0" w:space="0" w:color="auto"/>
        <w:bottom w:val="none" w:sz="0" w:space="0" w:color="auto"/>
        <w:right w:val="none" w:sz="0" w:space="0" w:color="auto"/>
      </w:divBdr>
    </w:div>
    <w:div w:id="1541480396">
      <w:bodyDiv w:val="1"/>
      <w:marLeft w:val="0"/>
      <w:marRight w:val="0"/>
      <w:marTop w:val="0"/>
      <w:marBottom w:val="0"/>
      <w:divBdr>
        <w:top w:val="none" w:sz="0" w:space="0" w:color="auto"/>
        <w:left w:val="none" w:sz="0" w:space="0" w:color="auto"/>
        <w:bottom w:val="none" w:sz="0" w:space="0" w:color="auto"/>
        <w:right w:val="none" w:sz="0" w:space="0" w:color="auto"/>
      </w:divBdr>
      <w:divsChild>
        <w:div w:id="1921325818">
          <w:marLeft w:val="0"/>
          <w:marRight w:val="0"/>
          <w:marTop w:val="0"/>
          <w:marBottom w:val="240"/>
          <w:divBdr>
            <w:top w:val="none" w:sz="0" w:space="0" w:color="auto"/>
            <w:left w:val="none" w:sz="0" w:space="0" w:color="auto"/>
            <w:bottom w:val="none" w:sz="0" w:space="0" w:color="auto"/>
            <w:right w:val="none" w:sz="0" w:space="0" w:color="auto"/>
          </w:divBdr>
        </w:div>
        <w:div w:id="2019112460">
          <w:marLeft w:val="0"/>
          <w:marRight w:val="0"/>
          <w:marTop w:val="0"/>
          <w:marBottom w:val="60"/>
          <w:divBdr>
            <w:top w:val="none" w:sz="0" w:space="0" w:color="auto"/>
            <w:left w:val="none" w:sz="0" w:space="0" w:color="auto"/>
            <w:bottom w:val="none" w:sz="0" w:space="0" w:color="auto"/>
            <w:right w:val="none" w:sz="0" w:space="0" w:color="auto"/>
          </w:divBdr>
        </w:div>
        <w:div w:id="2102792291">
          <w:marLeft w:val="0"/>
          <w:marRight w:val="0"/>
          <w:marTop w:val="0"/>
          <w:marBottom w:val="60"/>
          <w:divBdr>
            <w:top w:val="none" w:sz="0" w:space="0" w:color="auto"/>
            <w:left w:val="none" w:sz="0" w:space="0" w:color="auto"/>
            <w:bottom w:val="none" w:sz="0" w:space="0" w:color="auto"/>
            <w:right w:val="none" w:sz="0" w:space="0" w:color="auto"/>
          </w:divBdr>
        </w:div>
        <w:div w:id="702289671">
          <w:marLeft w:val="0"/>
          <w:marRight w:val="0"/>
          <w:marTop w:val="0"/>
          <w:marBottom w:val="60"/>
          <w:divBdr>
            <w:top w:val="none" w:sz="0" w:space="0" w:color="auto"/>
            <w:left w:val="none" w:sz="0" w:space="0" w:color="auto"/>
            <w:bottom w:val="none" w:sz="0" w:space="0" w:color="auto"/>
            <w:right w:val="none" w:sz="0" w:space="0" w:color="auto"/>
          </w:divBdr>
        </w:div>
        <w:div w:id="1815097865">
          <w:marLeft w:val="0"/>
          <w:marRight w:val="0"/>
          <w:marTop w:val="0"/>
          <w:marBottom w:val="60"/>
          <w:divBdr>
            <w:top w:val="none" w:sz="0" w:space="0" w:color="auto"/>
            <w:left w:val="none" w:sz="0" w:space="0" w:color="auto"/>
            <w:bottom w:val="none" w:sz="0" w:space="0" w:color="auto"/>
            <w:right w:val="none" w:sz="0" w:space="0" w:color="auto"/>
          </w:divBdr>
        </w:div>
        <w:div w:id="703486870">
          <w:marLeft w:val="0"/>
          <w:marRight w:val="0"/>
          <w:marTop w:val="0"/>
          <w:marBottom w:val="60"/>
          <w:divBdr>
            <w:top w:val="none" w:sz="0" w:space="0" w:color="auto"/>
            <w:left w:val="none" w:sz="0" w:space="0" w:color="auto"/>
            <w:bottom w:val="none" w:sz="0" w:space="0" w:color="auto"/>
            <w:right w:val="none" w:sz="0" w:space="0" w:color="auto"/>
          </w:divBdr>
        </w:div>
        <w:div w:id="450174623">
          <w:marLeft w:val="0"/>
          <w:marRight w:val="0"/>
          <w:marTop w:val="0"/>
          <w:marBottom w:val="60"/>
          <w:divBdr>
            <w:top w:val="none" w:sz="0" w:space="0" w:color="auto"/>
            <w:left w:val="none" w:sz="0" w:space="0" w:color="auto"/>
            <w:bottom w:val="none" w:sz="0" w:space="0" w:color="auto"/>
            <w:right w:val="none" w:sz="0" w:space="0" w:color="auto"/>
          </w:divBdr>
        </w:div>
        <w:div w:id="1081174690">
          <w:marLeft w:val="0"/>
          <w:marRight w:val="0"/>
          <w:marTop w:val="0"/>
          <w:marBottom w:val="60"/>
          <w:divBdr>
            <w:top w:val="none" w:sz="0" w:space="0" w:color="auto"/>
            <w:left w:val="none" w:sz="0" w:space="0" w:color="auto"/>
            <w:bottom w:val="none" w:sz="0" w:space="0" w:color="auto"/>
            <w:right w:val="none" w:sz="0" w:space="0" w:color="auto"/>
          </w:divBdr>
        </w:div>
      </w:divsChild>
    </w:div>
    <w:div w:id="182505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patents/EP1746359A3?cl=e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com/search?tbo=p&amp;tbm=pts&amp;hl=en&amp;q=inassignee:%22Ballesteros+Avellaneda,+Gerardo%2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tbo=p&amp;tbm=pts&amp;hl=en&amp;q=ininventor:%22designation+of+the+inventor+has+not+yet+been+filed+The%22" TargetMode="External"/><Relationship Id="rId11" Type="http://schemas.openxmlformats.org/officeDocument/2006/relationships/hyperlink" Target="https://www.google.com.ar/search?tbo=p&amp;tbm=pts&amp;hl=en&amp;q=ininventor:%22Jan+Jeltes%22" TargetMode="External"/><Relationship Id="rId5" Type="http://schemas.openxmlformats.org/officeDocument/2006/relationships/hyperlink" Target="https://www.google.com/search?tbo=p&amp;tbm=pts&amp;hl=en&amp;q=ininventor:%22%E7%8E%8B%E7%BE%A4%E8%BE%89%22" TargetMode="External"/><Relationship Id="rId10" Type="http://schemas.openxmlformats.org/officeDocument/2006/relationships/hyperlink" Target="https://www.google.com.ar/search?tbo=p&amp;tbm=pts&amp;hl=en&amp;q=ininventor:%22Edison+Miraziz%22" TargetMode="External"/><Relationship Id="rId4" Type="http://schemas.openxmlformats.org/officeDocument/2006/relationships/webSettings" Target="webSettings.xml"/><Relationship Id="rId9" Type="http://schemas.openxmlformats.org/officeDocument/2006/relationships/hyperlink" Target="https://www.google.com/search?tbo=p&amp;tbm=pts&amp;hl=en&amp;q=ininventor:%22Avellaneda+Gerardo+Ballesteros%22"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8</Pages>
  <Words>1114</Words>
  <Characters>6355</Characters>
  <Application>Microsoft Office Word</Application>
  <DocSecurity>0</DocSecurity>
  <Lines>52</Lines>
  <Paragraphs>14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Benny Hochster</dc:creator>
  <cp:keywords/>
  <dc:description/>
  <cp:lastModifiedBy>Benny Hochster</cp:lastModifiedBy>
  <cp:revision>2</cp:revision>
  <dcterms:created xsi:type="dcterms:W3CDTF">2015-10-29T15:10:00Z</dcterms:created>
  <dcterms:modified xsi:type="dcterms:W3CDTF">2015-10-29T16:12:00Z</dcterms:modified>
</cp:coreProperties>
</file>