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B072B" w14:textId="77777777" w:rsidR="00B83132" w:rsidRPr="00ED53B4" w:rsidRDefault="00B83132" w:rsidP="00B83132">
      <w:pPr>
        <w:bidi/>
        <w:rPr>
          <w:rFonts w:asciiTheme="minorBidi" w:hAnsiTheme="minorBidi" w:hint="cs"/>
          <w:color w:val="31579B"/>
          <w:sz w:val="48"/>
          <w:szCs w:val="48"/>
          <w:rtl/>
        </w:rPr>
      </w:pP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4271"/>
        <w:gridCol w:w="4272"/>
        <w:gridCol w:w="4272"/>
      </w:tblGrid>
      <w:tr w:rsidR="007C13A5" w:rsidRPr="00AF60FF" w14:paraId="742E3CED" w14:textId="77777777" w:rsidTr="00AF60FF">
        <w:trPr>
          <w:trHeight w:val="553"/>
        </w:trPr>
        <w:tc>
          <w:tcPr>
            <w:tcW w:w="4271" w:type="dxa"/>
          </w:tcPr>
          <w:p w14:paraId="72CEC260" w14:textId="77777777" w:rsidR="00F3445D" w:rsidRPr="00F3445D" w:rsidRDefault="00F3445D" w:rsidP="00F344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  <w:p w14:paraId="0103E134" w14:textId="77777777" w:rsidR="007C13A5" w:rsidRPr="00F3445D" w:rsidRDefault="007C13A5" w:rsidP="00F344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F3445D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הניסוח בטיוטה הציונית</w:t>
            </w:r>
          </w:p>
        </w:tc>
        <w:tc>
          <w:tcPr>
            <w:tcW w:w="4272" w:type="dxa"/>
          </w:tcPr>
          <w:p w14:paraId="0CE332FA" w14:textId="77777777" w:rsidR="00F3445D" w:rsidRPr="00F3445D" w:rsidRDefault="00F3445D" w:rsidP="00F344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  <w:p w14:paraId="0327654F" w14:textId="77777777" w:rsidR="007C13A5" w:rsidRPr="00F3445D" w:rsidRDefault="00FF7F41" w:rsidP="00F344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הניסוח הסופי של ההצהרה</w:t>
            </w:r>
          </w:p>
        </w:tc>
        <w:tc>
          <w:tcPr>
            <w:tcW w:w="4272" w:type="dxa"/>
          </w:tcPr>
          <w:p w14:paraId="1966476E" w14:textId="77777777" w:rsidR="00F3445D" w:rsidRPr="00F3445D" w:rsidRDefault="00F3445D" w:rsidP="00F344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  <w:p w14:paraId="03CEF9E2" w14:textId="77777777" w:rsidR="007C13A5" w:rsidRPr="00F3445D" w:rsidRDefault="007C13A5" w:rsidP="00F344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F3445D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משמעויות</w:t>
            </w:r>
          </w:p>
          <w:p w14:paraId="3654F455" w14:textId="77777777" w:rsidR="00F3445D" w:rsidRPr="00F3445D" w:rsidRDefault="00F3445D" w:rsidP="00F3445D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</w:tr>
      <w:tr w:rsidR="007C13A5" w:rsidRPr="00AF60FF" w14:paraId="51A87BD2" w14:textId="77777777" w:rsidTr="00AF60FF">
        <w:trPr>
          <w:trHeight w:val="972"/>
        </w:trPr>
        <w:tc>
          <w:tcPr>
            <w:tcW w:w="4271" w:type="dxa"/>
          </w:tcPr>
          <w:p w14:paraId="2CE442BD" w14:textId="77777777" w:rsidR="00F3445D" w:rsidRPr="00F3445D" w:rsidRDefault="00F3445D" w:rsidP="005F3E9E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  <w:p w14:paraId="4BE12334" w14:textId="77777777" w:rsidR="00F3445D" w:rsidRPr="00F3445D" w:rsidRDefault="00F3445D" w:rsidP="00F3445D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  <w:p w14:paraId="171053DD" w14:textId="77777777" w:rsidR="007C13A5" w:rsidRPr="00F3445D" w:rsidRDefault="007C13A5" w:rsidP="00F3445D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 w:rsidRPr="00F3445D">
              <w:rPr>
                <w:rFonts w:asciiTheme="minorBidi" w:hAnsiTheme="minorBidi"/>
                <w:sz w:val="28"/>
                <w:szCs w:val="28"/>
                <w:rtl/>
              </w:rPr>
              <w:t>מקבלת את העיקרון</w:t>
            </w:r>
          </w:p>
          <w:p w14:paraId="686E142F" w14:textId="77777777" w:rsidR="00F3445D" w:rsidRPr="00F3445D" w:rsidRDefault="00F3445D" w:rsidP="00F3445D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  <w:p w14:paraId="6209332D" w14:textId="77777777" w:rsidR="00F3445D" w:rsidRPr="00F3445D" w:rsidRDefault="00F3445D" w:rsidP="00F3445D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4272" w:type="dxa"/>
          </w:tcPr>
          <w:p w14:paraId="15FD38F7" w14:textId="77777777" w:rsidR="00F3445D" w:rsidRDefault="00F3445D" w:rsidP="005F3E9E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  <w:p w14:paraId="2E7F199F" w14:textId="77777777" w:rsidR="00F3445D" w:rsidRDefault="00F3445D" w:rsidP="00F3445D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  <w:p w14:paraId="5D06C3F3" w14:textId="77777777" w:rsidR="007C13A5" w:rsidRPr="00F3445D" w:rsidRDefault="007C13A5" w:rsidP="00F3445D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 w:rsidRPr="00F3445D">
              <w:rPr>
                <w:rFonts w:asciiTheme="minorBidi" w:hAnsiTheme="minorBidi"/>
                <w:sz w:val="28"/>
                <w:szCs w:val="28"/>
                <w:rtl/>
              </w:rPr>
              <w:t>רואה בעין יפה</w:t>
            </w:r>
          </w:p>
        </w:tc>
        <w:tc>
          <w:tcPr>
            <w:tcW w:w="4272" w:type="dxa"/>
          </w:tcPr>
          <w:p w14:paraId="3D346DF7" w14:textId="77777777" w:rsidR="007C13A5" w:rsidRDefault="006D2D3D" w:rsidP="005F3E9E">
            <w:pPr>
              <w:bidi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 xml:space="preserve">טיוטה ציונית- לכפות את העיקרון של מדינת ישראל לעם היהודי </w:t>
            </w:r>
          </w:p>
          <w:p w14:paraId="67981D4A" w14:textId="38374AAD" w:rsidR="006D2D3D" w:rsidRPr="00AF60FF" w:rsidRDefault="006D2D3D" w:rsidP="006D2D3D">
            <w:pPr>
              <w:bidi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 xml:space="preserve">ניסוח סופי- מתון יותר מבקשת בצורה יפה יותר </w:t>
            </w:r>
          </w:p>
        </w:tc>
      </w:tr>
      <w:tr w:rsidR="007C13A5" w:rsidRPr="00AF60FF" w14:paraId="14BD8EE4" w14:textId="77777777" w:rsidTr="00AF60FF">
        <w:trPr>
          <w:trHeight w:val="985"/>
        </w:trPr>
        <w:tc>
          <w:tcPr>
            <w:tcW w:w="4271" w:type="dxa"/>
          </w:tcPr>
          <w:p w14:paraId="47A2FC42" w14:textId="77777777" w:rsidR="00F3445D" w:rsidRPr="00F3445D" w:rsidRDefault="00F3445D" w:rsidP="005F3E9E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  <w:p w14:paraId="52B44911" w14:textId="77777777" w:rsidR="00F3445D" w:rsidRPr="00F3445D" w:rsidRDefault="00F3445D" w:rsidP="00F3445D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  <w:p w14:paraId="6963E9E4" w14:textId="77777777" w:rsidR="007C13A5" w:rsidRPr="00F3445D" w:rsidRDefault="007C13A5" w:rsidP="00F3445D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 w:rsidRPr="00F3445D">
              <w:rPr>
                <w:rFonts w:asciiTheme="minorBidi" w:hAnsiTheme="minorBidi"/>
                <w:sz w:val="28"/>
                <w:szCs w:val="28"/>
                <w:rtl/>
              </w:rPr>
              <w:t>על ארץ ישראל להיכון מחדש כבית לעם היהודי</w:t>
            </w:r>
          </w:p>
          <w:p w14:paraId="3910AC11" w14:textId="77777777" w:rsidR="00F3445D" w:rsidRPr="00F3445D" w:rsidRDefault="00F3445D" w:rsidP="00F3445D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  <w:p w14:paraId="4FA5D2A7" w14:textId="77777777" w:rsidR="00F3445D" w:rsidRPr="00F3445D" w:rsidRDefault="00F3445D" w:rsidP="00F3445D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4272" w:type="dxa"/>
          </w:tcPr>
          <w:p w14:paraId="278F3FA3" w14:textId="77777777" w:rsidR="00F3445D" w:rsidRDefault="00F3445D" w:rsidP="005F3E9E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  <w:p w14:paraId="3D892A6E" w14:textId="77777777" w:rsidR="00F3445D" w:rsidRDefault="00F3445D" w:rsidP="00F3445D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  <w:p w14:paraId="522D8C1C" w14:textId="77777777" w:rsidR="007C13A5" w:rsidRPr="00F3445D" w:rsidRDefault="007C13A5" w:rsidP="00F3445D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 w:rsidRPr="00F3445D">
              <w:rPr>
                <w:rFonts w:asciiTheme="minorBidi" w:hAnsiTheme="minorBidi"/>
                <w:sz w:val="28"/>
                <w:szCs w:val="28"/>
                <w:rtl/>
              </w:rPr>
              <w:t>ייסוד בית לאומי לעם היהודי בארץ ישראל</w:t>
            </w:r>
          </w:p>
        </w:tc>
        <w:tc>
          <w:tcPr>
            <w:tcW w:w="4272" w:type="dxa"/>
          </w:tcPr>
          <w:p w14:paraId="0E00090C" w14:textId="23F4E525" w:rsidR="007C13A5" w:rsidRDefault="006D2D3D" w:rsidP="005F3E9E">
            <w:pPr>
              <w:bidi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 xml:space="preserve">טיוטה ציונית- ארץ ישראל </w:t>
            </w:r>
            <w:r w:rsidRPr="006D2D3D">
              <w:rPr>
                <w:rFonts w:asciiTheme="minorBidi" w:hAnsiTheme="minorBidi" w:hint="cs"/>
                <w:b/>
                <w:bCs/>
                <w:rtl/>
              </w:rPr>
              <w:t>תחזור</w:t>
            </w:r>
            <w:r>
              <w:rPr>
                <w:rFonts w:asciiTheme="minorBidi" w:hAnsiTheme="minorBidi" w:hint="cs"/>
                <w:rtl/>
              </w:rPr>
              <w:t xml:space="preserve"> להיות בית לאומי לעם היהודי</w:t>
            </w:r>
          </w:p>
          <w:p w14:paraId="3864F952" w14:textId="6E4A3E29" w:rsidR="006D2D3D" w:rsidRPr="00AF60FF" w:rsidRDefault="006D2D3D" w:rsidP="006D2D3D">
            <w:pPr>
              <w:bidi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 xml:space="preserve">ניסוח סופי- ארץ ישראל </w:t>
            </w:r>
            <w:r w:rsidRPr="006D2D3D">
              <w:rPr>
                <w:rFonts w:asciiTheme="minorBidi" w:hAnsiTheme="minorBidi" w:hint="cs"/>
                <w:b/>
                <w:bCs/>
                <w:rtl/>
              </w:rPr>
              <w:t>תייסד</w:t>
            </w:r>
            <w:r>
              <w:rPr>
                <w:rFonts w:asciiTheme="minorBidi" w:hAnsiTheme="minorBidi" w:hint="cs"/>
                <w:rtl/>
              </w:rPr>
              <w:t xml:space="preserve"> את הבית הלאומי</w:t>
            </w:r>
          </w:p>
        </w:tc>
      </w:tr>
      <w:tr w:rsidR="007C13A5" w:rsidRPr="00AF60FF" w14:paraId="24CC8513" w14:textId="77777777" w:rsidTr="00AF60FF">
        <w:trPr>
          <w:trHeight w:val="971"/>
        </w:trPr>
        <w:tc>
          <w:tcPr>
            <w:tcW w:w="4271" w:type="dxa"/>
          </w:tcPr>
          <w:p w14:paraId="471F7AF9" w14:textId="77777777" w:rsidR="00F3445D" w:rsidRPr="00F3445D" w:rsidRDefault="00F3445D" w:rsidP="005F3E9E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  <w:p w14:paraId="1DBD7A80" w14:textId="77777777" w:rsidR="00F3445D" w:rsidRDefault="00F3445D" w:rsidP="00F3445D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  <w:p w14:paraId="09114464" w14:textId="77777777" w:rsidR="007C13A5" w:rsidRPr="00F3445D" w:rsidRDefault="007C13A5" w:rsidP="00F3445D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 w:rsidRPr="00F3445D">
              <w:rPr>
                <w:rFonts w:asciiTheme="minorBidi" w:hAnsiTheme="minorBidi"/>
                <w:sz w:val="28"/>
                <w:szCs w:val="28"/>
                <w:rtl/>
              </w:rPr>
              <w:t xml:space="preserve">תדון בדרכים ובאמצעים הדרושים </w:t>
            </w:r>
            <w:r w:rsidR="00FF7F41">
              <w:rPr>
                <w:rFonts w:asciiTheme="minorBidi" w:hAnsiTheme="minorBidi" w:hint="cs"/>
                <w:sz w:val="28"/>
                <w:szCs w:val="28"/>
                <w:rtl/>
              </w:rPr>
              <w:t xml:space="preserve">  </w:t>
            </w:r>
            <w:r w:rsidRPr="00F3445D">
              <w:rPr>
                <w:rFonts w:asciiTheme="minorBidi" w:hAnsiTheme="minorBidi"/>
                <w:sz w:val="28"/>
                <w:szCs w:val="28"/>
                <w:rtl/>
              </w:rPr>
              <w:t>עם ההסתדרות הציונית</w:t>
            </w:r>
          </w:p>
        </w:tc>
        <w:tc>
          <w:tcPr>
            <w:tcW w:w="4272" w:type="dxa"/>
          </w:tcPr>
          <w:p w14:paraId="7679532B" w14:textId="77777777" w:rsidR="00F3445D" w:rsidRDefault="00F3445D" w:rsidP="005F3E9E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  <w:p w14:paraId="27788438" w14:textId="77777777" w:rsidR="00F3445D" w:rsidRDefault="00F3445D" w:rsidP="00F3445D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  <w:p w14:paraId="55752BE3" w14:textId="77777777" w:rsidR="007C13A5" w:rsidRDefault="007C13A5" w:rsidP="00F3445D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 w:rsidRPr="00F3445D">
              <w:rPr>
                <w:rFonts w:asciiTheme="minorBidi" w:hAnsiTheme="minorBidi"/>
                <w:sz w:val="28"/>
                <w:szCs w:val="28"/>
                <w:rtl/>
              </w:rPr>
              <w:t>ההסתדרות הציונית אינה מוזכרת בהצהרה</w:t>
            </w:r>
          </w:p>
          <w:p w14:paraId="0B21919D" w14:textId="77777777" w:rsidR="00F3445D" w:rsidRDefault="00F3445D" w:rsidP="00F3445D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  <w:p w14:paraId="21DBE7F6" w14:textId="77777777" w:rsidR="00F3445D" w:rsidRPr="00F3445D" w:rsidRDefault="00F3445D" w:rsidP="00F3445D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4272" w:type="dxa"/>
          </w:tcPr>
          <w:p w14:paraId="1CFE7CA6" w14:textId="5CF3E490" w:rsidR="007C13A5" w:rsidRDefault="006D2D3D" w:rsidP="005F3E9E">
            <w:pPr>
              <w:bidi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טיוטה ציונית- תתייע</w:t>
            </w:r>
            <w:r>
              <w:rPr>
                <w:rFonts w:asciiTheme="minorBidi" w:hAnsiTheme="minorBidi" w:hint="eastAsia"/>
                <w:rtl/>
              </w:rPr>
              <w:t>ץ</w:t>
            </w:r>
            <w:r>
              <w:rPr>
                <w:rFonts w:asciiTheme="minorBidi" w:hAnsiTheme="minorBidi" w:hint="cs"/>
                <w:rtl/>
              </w:rPr>
              <w:t xml:space="preserve"> עם התנועה הציונית לגבי הקמת בית לאומי ליהודים</w:t>
            </w:r>
          </w:p>
          <w:p w14:paraId="0C5E9D7D" w14:textId="1B2BC49E" w:rsidR="006D2D3D" w:rsidRPr="006D2D3D" w:rsidRDefault="006D2D3D" w:rsidP="006D2D3D">
            <w:pPr>
              <w:bidi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 xml:space="preserve">ניסוח סופי- התנועה הציונית לא הייתה כל כך משמעותית כדי שתהיה מוזכרת </w:t>
            </w:r>
          </w:p>
        </w:tc>
      </w:tr>
      <w:tr w:rsidR="007C13A5" w:rsidRPr="00AF60FF" w14:paraId="3E87A414" w14:textId="77777777" w:rsidTr="00AF60FF">
        <w:trPr>
          <w:trHeight w:val="1127"/>
        </w:trPr>
        <w:tc>
          <w:tcPr>
            <w:tcW w:w="4271" w:type="dxa"/>
          </w:tcPr>
          <w:p w14:paraId="5519FA60" w14:textId="77777777" w:rsidR="00F3445D" w:rsidRDefault="00F3445D" w:rsidP="005F3E9E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  <w:p w14:paraId="60A711DC" w14:textId="77777777" w:rsidR="00F3445D" w:rsidRDefault="00F3445D" w:rsidP="00F3445D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  <w:p w14:paraId="04650EB9" w14:textId="77777777" w:rsidR="007C13A5" w:rsidRDefault="007C13A5" w:rsidP="00FF7F41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 w:rsidRPr="00F3445D">
              <w:rPr>
                <w:rFonts w:asciiTheme="minorBidi" w:hAnsiTheme="minorBidi"/>
                <w:sz w:val="28"/>
                <w:szCs w:val="28"/>
                <w:rtl/>
              </w:rPr>
              <w:t xml:space="preserve">אין </w:t>
            </w:r>
            <w:proofErr w:type="spellStart"/>
            <w:r w:rsidRPr="00F3445D">
              <w:rPr>
                <w:rFonts w:asciiTheme="minorBidi" w:hAnsiTheme="minorBidi"/>
                <w:sz w:val="28"/>
                <w:szCs w:val="28"/>
                <w:rtl/>
              </w:rPr>
              <w:t>א</w:t>
            </w:r>
            <w:r w:rsidR="00FF7F41">
              <w:rPr>
                <w:rFonts w:asciiTheme="minorBidi" w:hAnsiTheme="minorBidi" w:hint="cs"/>
                <w:sz w:val="28"/>
                <w:szCs w:val="28"/>
                <w:rtl/>
              </w:rPr>
              <w:t>י</w:t>
            </w:r>
            <w:r w:rsidRPr="00F3445D">
              <w:rPr>
                <w:rFonts w:asciiTheme="minorBidi" w:hAnsiTheme="minorBidi"/>
                <w:sz w:val="28"/>
                <w:szCs w:val="28"/>
                <w:rtl/>
              </w:rPr>
              <w:t>זכור</w:t>
            </w:r>
            <w:proofErr w:type="spellEnd"/>
            <w:r w:rsidRPr="00F3445D">
              <w:rPr>
                <w:rFonts w:asciiTheme="minorBidi" w:hAnsiTheme="minorBidi"/>
                <w:sz w:val="28"/>
                <w:szCs w:val="28"/>
                <w:rtl/>
              </w:rPr>
              <w:t xml:space="preserve"> של העדות הלא יהודיות</w:t>
            </w:r>
          </w:p>
          <w:p w14:paraId="33F294F7" w14:textId="77777777" w:rsidR="00F3445D" w:rsidRDefault="00F3445D" w:rsidP="00F3445D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  <w:p w14:paraId="7C49A5B0" w14:textId="77777777" w:rsidR="00F3445D" w:rsidRPr="00F3445D" w:rsidRDefault="00F3445D" w:rsidP="00F3445D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4272" w:type="dxa"/>
          </w:tcPr>
          <w:p w14:paraId="30664899" w14:textId="77777777" w:rsidR="007C13A5" w:rsidRDefault="007C13A5" w:rsidP="005F3E9E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  <w:p w14:paraId="5EFBF291" w14:textId="348D3B33" w:rsidR="00F3445D" w:rsidRPr="00F3445D" w:rsidRDefault="006D2D3D" w:rsidP="00F3445D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אזכור של עדות לא יהודיות</w:t>
            </w:r>
          </w:p>
        </w:tc>
        <w:tc>
          <w:tcPr>
            <w:tcW w:w="4272" w:type="dxa"/>
          </w:tcPr>
          <w:p w14:paraId="7C21EC87" w14:textId="2A60A5A7" w:rsidR="007C13A5" w:rsidRDefault="006D2D3D" w:rsidP="005F3E9E">
            <w:pPr>
              <w:bidi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טיוטה ציונית- חושבים רק על טובת היהודים ורק על היהודים</w:t>
            </w:r>
          </w:p>
          <w:p w14:paraId="02958E7B" w14:textId="209C61CC" w:rsidR="006D2D3D" w:rsidRPr="00AF60FF" w:rsidRDefault="006D2D3D" w:rsidP="006D2D3D">
            <w:pPr>
              <w:bidi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ניסוח סופי- מתחשבים בכל העדות שנמצאות בארץ</w:t>
            </w:r>
          </w:p>
        </w:tc>
      </w:tr>
    </w:tbl>
    <w:p w14:paraId="74AE713A" w14:textId="77777777" w:rsidR="005E261A" w:rsidRPr="00AF60FF" w:rsidRDefault="00000000" w:rsidP="005F3E9E">
      <w:pPr>
        <w:bidi/>
        <w:rPr>
          <w:rFonts w:asciiTheme="minorBidi" w:hAnsiTheme="minorBidi"/>
        </w:rPr>
      </w:pPr>
    </w:p>
    <w:sectPr w:rsidR="005E261A" w:rsidRPr="00AF60FF" w:rsidSect="00E31C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800" w:right="1440" w:bottom="270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96B36" w14:textId="77777777" w:rsidR="00F41C78" w:rsidRDefault="00F41C78" w:rsidP="005F3E9E">
      <w:pPr>
        <w:spacing w:after="0" w:line="240" w:lineRule="auto"/>
      </w:pPr>
      <w:r>
        <w:separator/>
      </w:r>
    </w:p>
  </w:endnote>
  <w:endnote w:type="continuationSeparator" w:id="0">
    <w:p w14:paraId="3F29294A" w14:textId="77777777" w:rsidR="00F41C78" w:rsidRDefault="00F41C78" w:rsidP="005F3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F0956" w14:textId="77777777" w:rsidR="003112E4" w:rsidRDefault="003112E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C8E02" w14:textId="77777777" w:rsidR="00125D4F" w:rsidRDefault="00125D4F" w:rsidP="00125D4F">
    <w:pPr>
      <w:pStyle w:val="a5"/>
      <w:ind w:left="-14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10909" w14:textId="77777777" w:rsidR="003112E4" w:rsidRDefault="003112E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BE410" w14:textId="77777777" w:rsidR="00F41C78" w:rsidRDefault="00F41C78" w:rsidP="005F3E9E">
      <w:pPr>
        <w:spacing w:after="0" w:line="240" w:lineRule="auto"/>
      </w:pPr>
      <w:r>
        <w:separator/>
      </w:r>
    </w:p>
  </w:footnote>
  <w:footnote w:type="continuationSeparator" w:id="0">
    <w:p w14:paraId="4FF15BD9" w14:textId="77777777" w:rsidR="00F41C78" w:rsidRDefault="00F41C78" w:rsidP="005F3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18ED5" w14:textId="77777777" w:rsidR="003112E4" w:rsidRDefault="003112E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F95D5" w14:textId="2B815216" w:rsidR="005F3E9E" w:rsidRDefault="003112E4" w:rsidP="005F3E9E">
    <w:pPr>
      <w:pStyle w:val="a3"/>
      <w:ind w:left="-1350" w:hanging="90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BFF8EF4" wp14:editId="461C18C2">
          <wp:simplePos x="0" y="0"/>
          <wp:positionH relativeFrom="column">
            <wp:posOffset>8508280</wp:posOffset>
          </wp:positionH>
          <wp:positionV relativeFrom="paragraph">
            <wp:posOffset>177421</wp:posOffset>
          </wp:positionV>
          <wp:extent cx="431326" cy="464024"/>
          <wp:effectExtent l="19050" t="0" r="6824" b="0"/>
          <wp:wrapNone/>
          <wp:docPr id="1" name="תמונה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תמונה 7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326" cy="4640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2D3D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EEE9687" wp14:editId="5972FDD9">
              <wp:simplePos x="0" y="0"/>
              <wp:positionH relativeFrom="page">
                <wp:posOffset>24130</wp:posOffset>
              </wp:positionH>
              <wp:positionV relativeFrom="paragraph">
                <wp:posOffset>237490</wp:posOffset>
              </wp:positionV>
              <wp:extent cx="9272270" cy="38227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72270" cy="3822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837936" w14:textId="77777777" w:rsidR="005F3E9E" w:rsidRPr="004F5E50" w:rsidRDefault="005F3E9E" w:rsidP="00B7498F">
                          <w:pPr>
                            <w:bidi/>
                            <w:rPr>
                              <w:b/>
                              <w:bCs/>
                              <w:color w:val="31579B"/>
                              <w:sz w:val="24"/>
                              <w:szCs w:val="24"/>
                            </w:rPr>
                          </w:pPr>
                          <w:r w:rsidRPr="004F5E50">
                            <w:rPr>
                              <w:b/>
                              <w:bCs/>
                              <w:color w:val="31579B"/>
                              <w:sz w:val="24"/>
                              <w:szCs w:val="24"/>
                              <w:rtl/>
                            </w:rPr>
                            <w:t xml:space="preserve">קורס מקוון </w:t>
                          </w:r>
                          <w:r w:rsidR="00B7498F" w:rsidRPr="004F5E50">
                            <w:rPr>
                              <w:rFonts w:hint="cs"/>
                              <w:b/>
                              <w:bCs/>
                              <w:color w:val="31579B"/>
                              <w:sz w:val="24"/>
                              <w:szCs w:val="24"/>
                              <w:rtl/>
                            </w:rPr>
                            <w:t>-</w:t>
                          </w:r>
                          <w:r w:rsidRPr="004F5E50">
                            <w:rPr>
                              <w:b/>
                              <w:bCs/>
                              <w:color w:val="31579B"/>
                              <w:sz w:val="24"/>
                              <w:szCs w:val="24"/>
                              <w:rtl/>
                            </w:rPr>
                            <w:t xml:space="preserve"> היסטוריה </w:t>
                          </w:r>
                          <w:proofErr w:type="spellStart"/>
                          <w:r w:rsidRPr="004F5E50">
                            <w:rPr>
                              <w:b/>
                              <w:bCs/>
                              <w:color w:val="31579B"/>
                              <w:sz w:val="24"/>
                              <w:szCs w:val="24"/>
                              <w:rtl/>
                            </w:rPr>
                            <w:t>חמ"ד</w:t>
                          </w:r>
                          <w:proofErr w:type="spellEnd"/>
                          <w:r w:rsidRPr="004F5E50">
                            <w:rPr>
                              <w:b/>
                              <w:bCs/>
                              <w:color w:val="31579B"/>
                              <w:sz w:val="24"/>
                              <w:szCs w:val="24"/>
                              <w:rtl/>
                            </w:rPr>
                            <w:t xml:space="preserve"> / </w:t>
                          </w:r>
                          <w:r w:rsidR="00B7498F" w:rsidRPr="004F5E50">
                            <w:rPr>
                              <w:rFonts w:cs="Arial"/>
                              <w:b/>
                              <w:bCs/>
                              <w:color w:val="31579B"/>
                              <w:sz w:val="24"/>
                              <w:szCs w:val="24"/>
                              <w:rtl/>
                            </w:rPr>
                            <w:t>המעבר למנדט בריטי והזהות הלאומית של ערביי ארץ ישראל</w:t>
                          </w:r>
                          <w:r w:rsidR="00B7498F" w:rsidRPr="004F5E50">
                            <w:rPr>
                              <w:rFonts w:hint="cs"/>
                              <w:b/>
                              <w:bCs/>
                              <w:color w:val="31579B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Pr="004F5E50">
                            <w:rPr>
                              <w:b/>
                              <w:bCs/>
                              <w:color w:val="31579B"/>
                              <w:sz w:val="24"/>
                              <w:szCs w:val="24"/>
                              <w:rtl/>
                            </w:rPr>
                            <w:t xml:space="preserve">/ </w:t>
                          </w:r>
                          <w:r w:rsidR="00B7498F" w:rsidRPr="004F5E50">
                            <w:rPr>
                              <w:rFonts w:cs="Arial" w:hint="cs"/>
                              <w:b/>
                              <w:bCs/>
                              <w:color w:val="31579B"/>
                              <w:sz w:val="24"/>
                              <w:szCs w:val="24"/>
                              <w:rtl/>
                            </w:rPr>
                            <w:t>משימת הפנמה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EEE96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.9pt;margin-top:18.7pt;width:730.1pt;height:30.1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" filled="f" stroked="f">
              <v:textbox style="mso-fit-shape-to-text:t">
                <w:txbxContent>
                  <w:p w14:paraId="17837936" w14:textId="77777777" w:rsidR="005F3E9E" w:rsidRPr="004F5E50" w:rsidRDefault="005F3E9E" w:rsidP="00B7498F">
                    <w:pPr>
                      <w:bidi/>
                      <w:rPr>
                        <w:b/>
                        <w:bCs/>
                        <w:color w:val="31579B"/>
                        <w:sz w:val="24"/>
                        <w:szCs w:val="24"/>
                      </w:rPr>
                    </w:pPr>
                    <w:r w:rsidRPr="004F5E50">
                      <w:rPr>
                        <w:b/>
                        <w:bCs/>
                        <w:color w:val="31579B"/>
                        <w:sz w:val="24"/>
                        <w:szCs w:val="24"/>
                        <w:rtl/>
                      </w:rPr>
                      <w:t xml:space="preserve">קורס מקוון </w:t>
                    </w:r>
                    <w:r w:rsidR="00B7498F" w:rsidRPr="004F5E50">
                      <w:rPr>
                        <w:rFonts w:hint="cs"/>
                        <w:b/>
                        <w:bCs/>
                        <w:color w:val="31579B"/>
                        <w:sz w:val="24"/>
                        <w:szCs w:val="24"/>
                        <w:rtl/>
                      </w:rPr>
                      <w:t>-</w:t>
                    </w:r>
                    <w:r w:rsidRPr="004F5E50">
                      <w:rPr>
                        <w:b/>
                        <w:bCs/>
                        <w:color w:val="31579B"/>
                        <w:sz w:val="24"/>
                        <w:szCs w:val="24"/>
                        <w:rtl/>
                      </w:rPr>
                      <w:t xml:space="preserve"> היסטוריה </w:t>
                    </w:r>
                    <w:proofErr w:type="spellStart"/>
                    <w:r w:rsidRPr="004F5E50">
                      <w:rPr>
                        <w:b/>
                        <w:bCs/>
                        <w:color w:val="31579B"/>
                        <w:sz w:val="24"/>
                        <w:szCs w:val="24"/>
                        <w:rtl/>
                      </w:rPr>
                      <w:t>חמ"ד</w:t>
                    </w:r>
                    <w:proofErr w:type="spellEnd"/>
                    <w:r w:rsidRPr="004F5E50">
                      <w:rPr>
                        <w:b/>
                        <w:bCs/>
                        <w:color w:val="31579B"/>
                        <w:sz w:val="24"/>
                        <w:szCs w:val="24"/>
                        <w:rtl/>
                      </w:rPr>
                      <w:t xml:space="preserve"> / </w:t>
                    </w:r>
                    <w:r w:rsidR="00B7498F" w:rsidRPr="004F5E50">
                      <w:rPr>
                        <w:rFonts w:cs="Arial"/>
                        <w:b/>
                        <w:bCs/>
                        <w:color w:val="31579B"/>
                        <w:sz w:val="24"/>
                        <w:szCs w:val="24"/>
                        <w:rtl/>
                      </w:rPr>
                      <w:t>המעבר למנדט בריטי והזהות הלאומית של ערביי ארץ ישראל</w:t>
                    </w:r>
                    <w:r w:rsidR="00B7498F" w:rsidRPr="004F5E50">
                      <w:rPr>
                        <w:rFonts w:hint="cs"/>
                        <w:b/>
                        <w:bCs/>
                        <w:color w:val="31579B"/>
                        <w:sz w:val="24"/>
                        <w:szCs w:val="24"/>
                        <w:rtl/>
                      </w:rPr>
                      <w:t xml:space="preserve"> </w:t>
                    </w:r>
                    <w:r w:rsidRPr="004F5E50">
                      <w:rPr>
                        <w:b/>
                        <w:bCs/>
                        <w:color w:val="31579B"/>
                        <w:sz w:val="24"/>
                        <w:szCs w:val="24"/>
                        <w:rtl/>
                      </w:rPr>
                      <w:t xml:space="preserve">/ </w:t>
                    </w:r>
                    <w:r w:rsidR="00B7498F" w:rsidRPr="004F5E50">
                      <w:rPr>
                        <w:rFonts w:cs="Arial" w:hint="cs"/>
                        <w:b/>
                        <w:bCs/>
                        <w:color w:val="31579B"/>
                        <w:sz w:val="24"/>
                        <w:szCs w:val="24"/>
                        <w:rtl/>
                      </w:rPr>
                      <w:t>משימת הפנמה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83132">
      <w:rPr>
        <w:noProof/>
      </w:rPr>
      <w:drawing>
        <wp:anchor distT="0" distB="0" distL="114300" distR="114300" simplePos="0" relativeHeight="251661312" behindDoc="1" locked="0" layoutInCell="1" allowOverlap="1" wp14:anchorId="6211A0E4" wp14:editId="59564197">
          <wp:simplePos x="0" y="0"/>
          <wp:positionH relativeFrom="column">
            <wp:posOffset>-909955</wp:posOffset>
          </wp:positionH>
          <wp:positionV relativeFrom="paragraph">
            <wp:posOffset>28575</wp:posOffset>
          </wp:positionV>
          <wp:extent cx="10081895" cy="7733979"/>
          <wp:effectExtent l="0" t="0" r="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רקע-לוורד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19508" cy="77628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F3E9E">
      <w:rPr>
        <w:noProof/>
      </w:rPr>
      <w:drawing>
        <wp:inline distT="0" distB="0" distL="0" distR="0" wp14:anchorId="5D1F13DF" wp14:editId="0C4A3FEF">
          <wp:extent cx="10052998" cy="1160060"/>
          <wp:effectExtent l="19050" t="0" r="5402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novo\AppData\Local\Microsoft\Windows\INetCache\Content.Word\header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755951" cy="12411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D20FE" w14:textId="77777777" w:rsidR="003112E4" w:rsidRDefault="003112E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E9E"/>
    <w:rsid w:val="000710B2"/>
    <w:rsid w:val="00076B76"/>
    <w:rsid w:val="00077B4B"/>
    <w:rsid w:val="00081AF7"/>
    <w:rsid w:val="000C7195"/>
    <w:rsid w:val="00125D4F"/>
    <w:rsid w:val="001B1659"/>
    <w:rsid w:val="002C47B8"/>
    <w:rsid w:val="002D79E3"/>
    <w:rsid w:val="002F3064"/>
    <w:rsid w:val="003112E4"/>
    <w:rsid w:val="00353F4D"/>
    <w:rsid w:val="003F03EE"/>
    <w:rsid w:val="00442A6E"/>
    <w:rsid w:val="004E06EE"/>
    <w:rsid w:val="004E742B"/>
    <w:rsid w:val="004F5E50"/>
    <w:rsid w:val="00555EFB"/>
    <w:rsid w:val="00593588"/>
    <w:rsid w:val="005A6926"/>
    <w:rsid w:val="005F3E9E"/>
    <w:rsid w:val="006B1205"/>
    <w:rsid w:val="006D2D3D"/>
    <w:rsid w:val="007354B5"/>
    <w:rsid w:val="007C13A5"/>
    <w:rsid w:val="00946F5C"/>
    <w:rsid w:val="00950B19"/>
    <w:rsid w:val="009D524C"/>
    <w:rsid w:val="00AF60FF"/>
    <w:rsid w:val="00B7498F"/>
    <w:rsid w:val="00B83132"/>
    <w:rsid w:val="00D075CD"/>
    <w:rsid w:val="00D948FD"/>
    <w:rsid w:val="00DA3316"/>
    <w:rsid w:val="00DC6702"/>
    <w:rsid w:val="00E14452"/>
    <w:rsid w:val="00E31C79"/>
    <w:rsid w:val="00E544C3"/>
    <w:rsid w:val="00ED53B4"/>
    <w:rsid w:val="00F3445D"/>
    <w:rsid w:val="00F41C78"/>
    <w:rsid w:val="00FB0060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74B0C1"/>
  <w15:docId w15:val="{4E4AD9CA-0E69-48CA-B7DD-AF6A32222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6F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E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5F3E9E"/>
  </w:style>
  <w:style w:type="paragraph" w:styleId="a5">
    <w:name w:val="footer"/>
    <w:basedOn w:val="a"/>
    <w:link w:val="a6"/>
    <w:uiPriority w:val="99"/>
    <w:unhideWhenUsed/>
    <w:rsid w:val="005F3E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5F3E9E"/>
  </w:style>
  <w:style w:type="table" w:styleId="a7">
    <w:name w:val="Table Grid"/>
    <w:basedOn w:val="a1"/>
    <w:uiPriority w:val="39"/>
    <w:rsid w:val="005F3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C67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DC67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649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אורי בלונדר</cp:lastModifiedBy>
  <cp:revision>2</cp:revision>
  <dcterms:created xsi:type="dcterms:W3CDTF">2022-11-15T09:44:00Z</dcterms:created>
  <dcterms:modified xsi:type="dcterms:W3CDTF">2022-11-15T09:44:00Z</dcterms:modified>
</cp:coreProperties>
</file>