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CC22DA" w14:textId="581B765C" w:rsidR="00835418" w:rsidRDefault="00B978A5">
      <w:pPr>
        <w:tabs>
          <w:tab w:val="left" w:pos="1671"/>
        </w:tabs>
        <w:spacing w:after="0" w:line="360" w:lineRule="auto"/>
        <w:jc w:val="center"/>
        <w:rPr>
          <w:rFonts w:ascii="Varela Round" w:eastAsia="Varela Round" w:hAnsi="Varela Round" w:cs="Varela Round"/>
          <w:b/>
          <w:sz w:val="36"/>
          <w:szCs w:val="36"/>
        </w:rPr>
      </w:pPr>
      <w:r>
        <w:rPr>
          <w:rFonts w:ascii="Varela Round" w:eastAsia="Varela Round" w:hAnsi="Varela Round" w:cs="Varela Round"/>
          <w:b/>
          <w:sz w:val="36"/>
          <w:szCs w:val="36"/>
          <w:rtl/>
        </w:rPr>
        <w:t>תכנית למידה ב</w:t>
      </w:r>
      <w:r w:rsidR="00DA2AD5">
        <w:rPr>
          <w:rFonts w:ascii="Varela Round" w:eastAsia="Varela Round" w:hAnsi="Varela Round" w:cs="Varela Round" w:hint="cs"/>
          <w:b/>
          <w:sz w:val="36"/>
          <w:szCs w:val="36"/>
          <w:rtl/>
        </w:rPr>
        <w:t>אזרחות</w:t>
      </w:r>
      <w:r>
        <w:rPr>
          <w:rFonts w:ascii="Varela Round" w:eastAsia="Varela Round" w:hAnsi="Varela Round" w:cs="Varela Round"/>
          <w:b/>
          <w:sz w:val="36"/>
          <w:szCs w:val="36"/>
          <w:rtl/>
        </w:rPr>
        <w:t xml:space="preserve"> (רפורמה חדשה)</w:t>
      </w:r>
    </w:p>
    <w:p w14:paraId="5761E819" w14:textId="77777777" w:rsidR="00835418" w:rsidRDefault="00B978A5">
      <w:pPr>
        <w:tabs>
          <w:tab w:val="left" w:pos="1671"/>
        </w:tabs>
        <w:spacing w:after="0" w:line="360" w:lineRule="auto"/>
        <w:jc w:val="center"/>
        <w:rPr>
          <w:rFonts w:ascii="Varela Round" w:eastAsia="Varela Round" w:hAnsi="Varela Round" w:cs="Varela Round"/>
          <w:b/>
          <w:sz w:val="36"/>
          <w:szCs w:val="36"/>
        </w:rPr>
      </w:pPr>
      <w:r>
        <w:rPr>
          <w:rFonts w:ascii="Varela Round" w:eastAsia="Varela Round" w:hAnsi="Varela Round" w:cs="Varela Round"/>
          <w:b/>
          <w:sz w:val="36"/>
          <w:szCs w:val="36"/>
          <w:rtl/>
        </w:rPr>
        <w:t>תשפ"ג, 2022-2023</w:t>
      </w:r>
    </w:p>
    <w:p w14:paraId="6211FE4B" w14:textId="3E4DA121" w:rsidR="00835418" w:rsidRDefault="00B978A5">
      <w:pPr>
        <w:tabs>
          <w:tab w:val="left" w:pos="1671"/>
        </w:tabs>
        <w:spacing w:after="0" w:line="360" w:lineRule="auto"/>
        <w:jc w:val="center"/>
        <w:rPr>
          <w:rFonts w:ascii="Varela Round" w:eastAsia="Varela Round" w:hAnsi="Varela Round" w:cs="Varela Round"/>
          <w:sz w:val="28"/>
          <w:szCs w:val="28"/>
        </w:rPr>
      </w:pPr>
      <w:r>
        <w:rPr>
          <w:rFonts w:ascii="Varela Round" w:eastAsia="Varela Round" w:hAnsi="Varela Round" w:cs="Varela Round"/>
          <w:sz w:val="28"/>
          <w:szCs w:val="28"/>
          <w:rtl/>
        </w:rPr>
        <w:t xml:space="preserve">שם המורה: </w:t>
      </w:r>
      <w:r w:rsidR="00DA2AD5">
        <w:rPr>
          <w:rFonts w:ascii="Varela Round" w:eastAsia="Varela Round" w:hAnsi="Varela Round" w:cs="Varela Round" w:hint="cs"/>
          <w:sz w:val="28"/>
          <w:szCs w:val="28"/>
          <w:rtl/>
        </w:rPr>
        <w:t>יונתן רוזנפלד</w:t>
      </w:r>
    </w:p>
    <w:p w14:paraId="67555CB5" w14:textId="77777777" w:rsidR="00835418" w:rsidRPr="00C22350" w:rsidRDefault="00B978A5">
      <w:pPr>
        <w:tabs>
          <w:tab w:val="left" w:pos="1671"/>
        </w:tabs>
        <w:spacing w:after="0" w:line="360" w:lineRule="auto"/>
        <w:rPr>
          <w:rFonts w:asciiTheme="majorHAnsi" w:eastAsia="Varela Round" w:hAnsiTheme="majorHAnsi" w:cstheme="majorHAnsi"/>
          <w:b/>
          <w:sz w:val="28"/>
          <w:szCs w:val="28"/>
        </w:rPr>
      </w:pPr>
      <w:r w:rsidRPr="00C22350">
        <w:rPr>
          <w:rFonts w:asciiTheme="majorHAnsi" w:eastAsia="Varela Round" w:hAnsiTheme="majorHAnsi" w:cstheme="majorHAnsi"/>
          <w:b/>
          <w:sz w:val="28"/>
          <w:szCs w:val="28"/>
          <w:rtl/>
        </w:rPr>
        <w:t>מטרות בתחום הדעת:</w:t>
      </w:r>
    </w:p>
    <w:p w14:paraId="05974F50" w14:textId="77777777" w:rsidR="00C22350" w:rsidRPr="00C22350" w:rsidRDefault="00C22350">
      <w:pPr>
        <w:numPr>
          <w:ilvl w:val="0"/>
          <w:numId w:val="5"/>
        </w:numPr>
        <w:tabs>
          <w:tab w:val="left" w:pos="1671"/>
        </w:tabs>
        <w:spacing w:after="0" w:line="360" w:lineRule="auto"/>
        <w:ind w:left="425"/>
        <w:rPr>
          <w:rFonts w:ascii="Varela Round" w:eastAsia="Varela Round" w:hAnsi="Varela Round" w:cs="Varela Round"/>
          <w:sz w:val="24"/>
          <w:szCs w:val="24"/>
        </w:rPr>
      </w:pPr>
      <w:r w:rsidRPr="00C22350">
        <w:rPr>
          <w:sz w:val="24"/>
          <w:szCs w:val="24"/>
          <w:rtl/>
        </w:rPr>
        <w:t>התלמידים יכירו את המשטר מהיבטיו השונים: עקרונותיו, מוסדותיו ודרכי פעולתו</w:t>
      </w:r>
    </w:p>
    <w:p w14:paraId="76DD3C8D" w14:textId="77777777" w:rsidR="00B25285" w:rsidRPr="00B25285" w:rsidRDefault="00B25285">
      <w:pPr>
        <w:numPr>
          <w:ilvl w:val="0"/>
          <w:numId w:val="5"/>
        </w:numPr>
        <w:tabs>
          <w:tab w:val="left" w:pos="1671"/>
        </w:tabs>
        <w:spacing w:after="0" w:line="360" w:lineRule="auto"/>
        <w:ind w:left="425"/>
        <w:rPr>
          <w:rFonts w:ascii="Varela Round" w:eastAsia="Varela Round" w:hAnsi="Varela Round" w:cs="Varela Round"/>
          <w:sz w:val="24"/>
          <w:szCs w:val="24"/>
        </w:rPr>
      </w:pPr>
      <w:r w:rsidRPr="00B25285">
        <w:rPr>
          <w:sz w:val="24"/>
          <w:szCs w:val="24"/>
          <w:rtl/>
        </w:rPr>
        <w:t>התלמידים יכירו עובדות ונתונים שיסייעו להם להבין את אופי המשטר ואת בעיותיו</w:t>
      </w:r>
      <w:r w:rsidRPr="00B25285">
        <w:rPr>
          <w:sz w:val="24"/>
          <w:szCs w:val="24"/>
        </w:rPr>
        <w:t>.</w:t>
      </w:r>
    </w:p>
    <w:p w14:paraId="790E2C61" w14:textId="77777777" w:rsidR="003658E1" w:rsidRDefault="003658E1" w:rsidP="003658E1">
      <w:pPr>
        <w:numPr>
          <w:ilvl w:val="0"/>
          <w:numId w:val="5"/>
        </w:numPr>
        <w:tabs>
          <w:tab w:val="left" w:pos="1671"/>
        </w:tabs>
        <w:spacing w:after="0" w:line="360" w:lineRule="auto"/>
        <w:ind w:left="425"/>
        <w:rPr>
          <w:rFonts w:ascii="Varela Round" w:eastAsia="Varela Round" w:hAnsi="Varela Round" w:cs="Varela Round"/>
          <w:b/>
          <w:sz w:val="32"/>
          <w:szCs w:val="32"/>
        </w:rPr>
      </w:pPr>
      <w:r w:rsidRPr="003658E1">
        <w:rPr>
          <w:rFonts w:asciiTheme="majorHAnsi" w:eastAsia="Varela Round" w:hAnsiTheme="majorHAnsi" w:cstheme="majorHAnsi"/>
          <w:sz w:val="24"/>
          <w:szCs w:val="24"/>
          <w:rtl/>
        </w:rPr>
        <w:t>התלמידים יידעו ויבינו מושגי יסוד נבחרים במדעי החברה ובמחשבה המדינית ויסתייעו בהם בבירור הנושאים השונים</w:t>
      </w:r>
    </w:p>
    <w:p w14:paraId="5E779EDE" w14:textId="2A6BDBBF" w:rsidR="00697499" w:rsidRPr="00380EE5" w:rsidRDefault="003658E1" w:rsidP="00380EE5">
      <w:pPr>
        <w:numPr>
          <w:ilvl w:val="0"/>
          <w:numId w:val="5"/>
        </w:numPr>
        <w:tabs>
          <w:tab w:val="left" w:pos="1671"/>
        </w:tabs>
        <w:spacing w:after="0" w:line="360" w:lineRule="auto"/>
        <w:ind w:left="425"/>
        <w:rPr>
          <w:rFonts w:ascii="Varela Round" w:eastAsia="Varela Round" w:hAnsi="Varela Round" w:cs="Varela Round"/>
          <w:b/>
          <w:sz w:val="24"/>
          <w:szCs w:val="24"/>
          <w:rtl/>
        </w:rPr>
      </w:pPr>
      <w:r w:rsidRPr="003658E1">
        <w:rPr>
          <w:sz w:val="24"/>
          <w:szCs w:val="24"/>
          <w:rtl/>
        </w:rPr>
        <w:t>התלמידים יכירו את קשת הדעות בישראל בבעיות השנויות במחלוקת</w:t>
      </w:r>
      <w:r w:rsidRPr="003658E1">
        <w:rPr>
          <w:sz w:val="24"/>
          <w:szCs w:val="24"/>
        </w:rPr>
        <w:t>.</w:t>
      </w:r>
      <w:r w:rsidR="00B978A5" w:rsidRPr="003658E1">
        <w:rPr>
          <w:rFonts w:ascii="Varela Round" w:eastAsia="Varela Round" w:hAnsi="Varela Round" w:cs="Varela Round"/>
          <w:b/>
          <w:sz w:val="24"/>
          <w:szCs w:val="24"/>
          <w:rtl/>
        </w:rPr>
        <w:br/>
      </w:r>
    </w:p>
    <w:p w14:paraId="7214F2D0" w14:textId="440A6954" w:rsidR="00835418" w:rsidRDefault="00B978A5">
      <w:pPr>
        <w:tabs>
          <w:tab w:val="left" w:pos="1671"/>
        </w:tabs>
        <w:spacing w:after="0" w:line="360" w:lineRule="auto"/>
        <w:rPr>
          <w:rFonts w:ascii="Varela Round" w:eastAsia="Varela Round" w:hAnsi="Varela Round" w:cs="Varela Round"/>
          <w:sz w:val="28"/>
          <w:szCs w:val="28"/>
        </w:rPr>
      </w:pPr>
      <w:r>
        <w:rPr>
          <w:rFonts w:ascii="Varela Round" w:eastAsia="Varela Round" w:hAnsi="Varela Round" w:cs="Varela Round"/>
          <w:b/>
          <w:sz w:val="32"/>
          <w:szCs w:val="32"/>
          <w:rtl/>
        </w:rPr>
        <w:t>מיומנויות למידה:</w:t>
      </w:r>
      <w:r>
        <w:rPr>
          <w:rFonts w:ascii="Varela Round" w:eastAsia="Varela Round" w:hAnsi="Varela Round" w:cs="Varela Round"/>
          <w:sz w:val="28"/>
          <w:szCs w:val="28"/>
        </w:rPr>
        <w:t xml:space="preserve"> </w:t>
      </w:r>
    </w:p>
    <w:p w14:paraId="1B4CDF1D" w14:textId="77777777" w:rsidR="00380EE5" w:rsidRPr="000F1F63" w:rsidRDefault="00380EE5" w:rsidP="00380EE5">
      <w:pPr>
        <w:numPr>
          <w:ilvl w:val="0"/>
          <w:numId w:val="11"/>
        </w:numPr>
        <w:tabs>
          <w:tab w:val="left" w:pos="1671"/>
        </w:tabs>
        <w:spacing w:after="0" w:line="360" w:lineRule="auto"/>
        <w:ind w:left="425"/>
        <w:rPr>
          <w:rFonts w:asciiTheme="majorHAnsi" w:eastAsia="Varela Round" w:hAnsiTheme="majorHAnsi" w:cstheme="majorHAnsi"/>
          <w:sz w:val="24"/>
          <w:szCs w:val="24"/>
        </w:rPr>
      </w:pPr>
      <w:r w:rsidRPr="000F1F63">
        <w:rPr>
          <w:rFonts w:asciiTheme="majorHAnsi" w:eastAsia="Varela Round" w:hAnsiTheme="majorHAnsi" w:cstheme="majorHAnsi"/>
          <w:sz w:val="24"/>
          <w:szCs w:val="24"/>
          <w:rtl/>
        </w:rPr>
        <w:t>התלמידים יישמו את העקרונות ואת המושגים שלמדו בבחינה ובהערכת המציאות הפוליטית והחברתית במדינה</w:t>
      </w:r>
      <w:r w:rsidRPr="000F1F63">
        <w:rPr>
          <w:rFonts w:asciiTheme="majorHAnsi" w:eastAsia="Varela Round" w:hAnsiTheme="majorHAnsi" w:cstheme="majorHAnsi"/>
          <w:sz w:val="24"/>
          <w:szCs w:val="24"/>
        </w:rPr>
        <w:t>.</w:t>
      </w:r>
    </w:p>
    <w:p w14:paraId="726AA886" w14:textId="77777777" w:rsidR="009E7530" w:rsidRDefault="009E7530" w:rsidP="009E7530">
      <w:pPr>
        <w:numPr>
          <w:ilvl w:val="0"/>
          <w:numId w:val="11"/>
        </w:numPr>
        <w:tabs>
          <w:tab w:val="left" w:pos="1671"/>
        </w:tabs>
        <w:spacing w:after="0" w:line="360" w:lineRule="auto"/>
        <w:ind w:left="425"/>
        <w:rPr>
          <w:rFonts w:ascii="Varela Round" w:eastAsia="Varela Round" w:hAnsi="Varela Round" w:cs="Varela Round"/>
          <w:sz w:val="24"/>
          <w:szCs w:val="24"/>
        </w:rPr>
      </w:pPr>
      <w:r w:rsidRPr="009E7530">
        <w:rPr>
          <w:rFonts w:asciiTheme="majorHAnsi" w:eastAsia="Varela Round" w:hAnsiTheme="majorHAnsi" w:cstheme="majorHAnsi"/>
          <w:sz w:val="24"/>
          <w:szCs w:val="24"/>
          <w:rtl/>
        </w:rPr>
        <w:t>התלמידים יבינו וינתחו לוחות, תרשימים וכיו"ב, יציגו ממצאים ויסיקו מסקנות מהנתונים</w:t>
      </w:r>
      <w:r w:rsidRPr="009E7530">
        <w:rPr>
          <w:rFonts w:asciiTheme="majorHAnsi" w:eastAsia="Varela Round" w:hAnsiTheme="majorHAnsi" w:cstheme="majorHAnsi"/>
          <w:sz w:val="24"/>
          <w:szCs w:val="24"/>
        </w:rPr>
        <w:t>.</w:t>
      </w:r>
    </w:p>
    <w:p w14:paraId="6C60CC29" w14:textId="48AED5AB" w:rsidR="00835418" w:rsidRPr="00783772" w:rsidRDefault="00783772" w:rsidP="00783772">
      <w:pPr>
        <w:numPr>
          <w:ilvl w:val="0"/>
          <w:numId w:val="11"/>
        </w:numPr>
        <w:tabs>
          <w:tab w:val="left" w:pos="1671"/>
        </w:tabs>
        <w:spacing w:after="0" w:line="360" w:lineRule="auto"/>
        <w:ind w:left="425"/>
        <w:rPr>
          <w:rFonts w:asciiTheme="majorHAnsi" w:eastAsia="Varela Round" w:hAnsiTheme="majorHAnsi" w:cstheme="majorHAnsi"/>
          <w:sz w:val="24"/>
          <w:szCs w:val="24"/>
        </w:rPr>
      </w:pPr>
      <w:r w:rsidRPr="00783772">
        <w:rPr>
          <w:rFonts w:asciiTheme="majorHAnsi" w:eastAsia="Varela Round" w:hAnsiTheme="majorHAnsi" w:cstheme="majorHAnsi"/>
          <w:sz w:val="24"/>
          <w:szCs w:val="24"/>
          <w:rtl/>
        </w:rPr>
        <w:t>התלמידים יעבדו מידע – זיהוי, מיון, השוואה, ניתוח, מציאת קשרים</w:t>
      </w:r>
      <w:r w:rsidRPr="00783772">
        <w:rPr>
          <w:rFonts w:asciiTheme="majorHAnsi" w:eastAsia="Varela Round" w:hAnsiTheme="majorHAnsi" w:cstheme="majorHAnsi"/>
          <w:sz w:val="24"/>
          <w:szCs w:val="24"/>
        </w:rPr>
        <w:t>.</w:t>
      </w:r>
      <w:r w:rsidR="00B978A5" w:rsidRPr="00783772">
        <w:rPr>
          <w:rFonts w:asciiTheme="majorHAnsi" w:eastAsia="Varela Round" w:hAnsiTheme="majorHAnsi" w:cstheme="majorHAnsi"/>
          <w:sz w:val="24"/>
          <w:szCs w:val="24"/>
          <w:rtl/>
        </w:rPr>
        <w:t>פיתוח היכולת לנתח ניתוח מקור היסטורי (מילולי וחזותי), להבין אותו בהקשרו ובאופן ביקורתי ולהשוות ממידע עם מקורות טקסטואליים אחרים.</w:t>
      </w:r>
    </w:p>
    <w:p w14:paraId="58852A3E" w14:textId="47E68069" w:rsidR="00835418" w:rsidRPr="004E7756" w:rsidRDefault="00634882">
      <w:pPr>
        <w:numPr>
          <w:ilvl w:val="0"/>
          <w:numId w:val="11"/>
        </w:numPr>
        <w:tabs>
          <w:tab w:val="left" w:pos="1671"/>
        </w:tabs>
        <w:spacing w:after="0" w:line="360" w:lineRule="auto"/>
        <w:ind w:left="425"/>
        <w:rPr>
          <w:rFonts w:asciiTheme="majorHAnsi" w:eastAsia="Varela Round" w:hAnsiTheme="majorHAnsi" w:cstheme="majorHAnsi"/>
          <w:sz w:val="24"/>
          <w:szCs w:val="24"/>
        </w:rPr>
      </w:pPr>
      <w:r w:rsidRPr="004E7756">
        <w:rPr>
          <w:rFonts w:asciiTheme="majorHAnsi" w:eastAsia="Varela Round" w:hAnsiTheme="majorHAnsi" w:cstheme="majorHAnsi"/>
          <w:sz w:val="24"/>
          <w:szCs w:val="24"/>
          <w:rtl/>
        </w:rPr>
        <w:t>התלמידים יבחינו בין עובדות לבין ה</w:t>
      </w:r>
      <w:r w:rsidR="009778B1" w:rsidRPr="004E7756">
        <w:rPr>
          <w:rFonts w:asciiTheme="majorHAnsi" w:eastAsia="Varela Round" w:hAnsiTheme="majorHAnsi" w:cstheme="majorHAnsi"/>
          <w:sz w:val="24"/>
          <w:szCs w:val="24"/>
          <w:rtl/>
        </w:rPr>
        <w:t>שערו</w:t>
      </w:r>
      <w:r w:rsidR="007E71D4">
        <w:rPr>
          <w:rFonts w:asciiTheme="majorHAnsi" w:eastAsia="Varela Round" w:hAnsiTheme="majorHAnsi" w:cstheme="majorHAnsi" w:hint="cs"/>
          <w:sz w:val="24"/>
          <w:szCs w:val="24"/>
          <w:rtl/>
        </w:rPr>
        <w:t xml:space="preserve">ת </w:t>
      </w:r>
      <w:r w:rsidR="009778B1" w:rsidRPr="004E7756">
        <w:rPr>
          <w:rFonts w:asciiTheme="majorHAnsi" w:eastAsia="Varela Round" w:hAnsiTheme="majorHAnsi" w:cstheme="majorHAnsi"/>
          <w:sz w:val="24"/>
          <w:szCs w:val="24"/>
          <w:rtl/>
        </w:rPr>
        <w:t>ופרושן.</w:t>
      </w:r>
    </w:p>
    <w:p w14:paraId="07B2755A" w14:textId="32F93140" w:rsidR="00835418" w:rsidRPr="004E7756" w:rsidRDefault="009778B1">
      <w:pPr>
        <w:numPr>
          <w:ilvl w:val="0"/>
          <w:numId w:val="11"/>
        </w:numPr>
        <w:tabs>
          <w:tab w:val="left" w:pos="1671"/>
        </w:tabs>
        <w:spacing w:after="0" w:line="360" w:lineRule="auto"/>
        <w:ind w:left="425"/>
        <w:rPr>
          <w:rFonts w:asciiTheme="majorHAnsi" w:eastAsia="Varela Round" w:hAnsiTheme="majorHAnsi" w:cstheme="majorHAnsi"/>
          <w:sz w:val="24"/>
          <w:szCs w:val="24"/>
        </w:rPr>
      </w:pPr>
      <w:r w:rsidRPr="004E7756">
        <w:rPr>
          <w:rFonts w:asciiTheme="majorHAnsi" w:eastAsia="Varela Round" w:hAnsiTheme="majorHAnsi" w:cstheme="majorHAnsi"/>
          <w:sz w:val="24"/>
          <w:szCs w:val="24"/>
          <w:rtl/>
        </w:rPr>
        <w:t xml:space="preserve">התלמידים יבחינו בין הבעת עמדה </w:t>
      </w:r>
      <w:r w:rsidR="00685E7C" w:rsidRPr="004E7756">
        <w:rPr>
          <w:rFonts w:asciiTheme="majorHAnsi" w:eastAsia="Varela Round" w:hAnsiTheme="majorHAnsi" w:cstheme="majorHAnsi"/>
          <w:sz w:val="24"/>
          <w:szCs w:val="24"/>
          <w:rtl/>
        </w:rPr>
        <w:t>לבין מסירת מידע</w:t>
      </w:r>
      <w:r w:rsidR="004E7756" w:rsidRPr="004E7756">
        <w:rPr>
          <w:rFonts w:asciiTheme="majorHAnsi" w:eastAsia="Varela Round" w:hAnsiTheme="majorHAnsi" w:cstheme="majorHAnsi"/>
          <w:sz w:val="24"/>
          <w:szCs w:val="24"/>
          <w:rtl/>
        </w:rPr>
        <w:t>, יוכלו למתוח ביקורת מבוססת ומנומקת.</w:t>
      </w:r>
    </w:p>
    <w:p w14:paraId="644CB597" w14:textId="77777777" w:rsidR="00835418" w:rsidRPr="004E7756" w:rsidRDefault="00B978A5">
      <w:pPr>
        <w:numPr>
          <w:ilvl w:val="0"/>
          <w:numId w:val="11"/>
        </w:numPr>
        <w:tabs>
          <w:tab w:val="left" w:pos="1671"/>
        </w:tabs>
        <w:spacing w:after="0" w:line="360" w:lineRule="auto"/>
        <w:ind w:left="425"/>
        <w:rPr>
          <w:rFonts w:asciiTheme="majorHAnsi" w:eastAsia="Varela Round" w:hAnsiTheme="majorHAnsi" w:cstheme="majorHAnsi"/>
          <w:sz w:val="24"/>
          <w:szCs w:val="24"/>
        </w:rPr>
      </w:pPr>
      <w:r w:rsidRPr="004E7756">
        <w:rPr>
          <w:rFonts w:asciiTheme="majorHAnsi" w:eastAsia="Varela Round" w:hAnsiTheme="majorHAnsi" w:cstheme="majorHAnsi"/>
          <w:sz w:val="24"/>
          <w:szCs w:val="24"/>
          <w:rtl/>
        </w:rPr>
        <w:t>פיתוח היכולת להתמודדות עם מטלת חקר עצמאית.</w:t>
      </w:r>
    </w:p>
    <w:p w14:paraId="6DDF4F06" w14:textId="77777777" w:rsidR="00835418" w:rsidRDefault="00835418">
      <w:pPr>
        <w:tabs>
          <w:tab w:val="left" w:pos="1671"/>
        </w:tabs>
        <w:spacing w:after="0" w:line="360" w:lineRule="auto"/>
        <w:rPr>
          <w:rFonts w:ascii="Assistant" w:eastAsia="Assistant" w:hAnsi="Assistant" w:cs="Assistant"/>
          <w:sz w:val="24"/>
          <w:szCs w:val="24"/>
        </w:rPr>
      </w:pPr>
    </w:p>
    <w:p w14:paraId="2AE78BF9" w14:textId="77777777" w:rsidR="00835418" w:rsidRPr="003F18D6" w:rsidRDefault="00B978A5">
      <w:pPr>
        <w:tabs>
          <w:tab w:val="left" w:pos="1671"/>
        </w:tabs>
        <w:spacing w:after="0" w:line="360" w:lineRule="auto"/>
        <w:rPr>
          <w:rFonts w:asciiTheme="majorHAnsi" w:eastAsia="Varela Round" w:hAnsiTheme="majorHAnsi" w:cstheme="majorHAnsi"/>
          <w:b/>
          <w:sz w:val="32"/>
          <w:szCs w:val="32"/>
        </w:rPr>
      </w:pPr>
      <w:r>
        <w:rPr>
          <w:rFonts w:ascii="Varela Round" w:eastAsia="Varela Round" w:hAnsi="Varela Round" w:cs="Varela Round"/>
          <w:b/>
          <w:sz w:val="32"/>
          <w:szCs w:val="32"/>
          <w:rtl/>
        </w:rPr>
        <w:t xml:space="preserve">ציוד נדרש: </w:t>
      </w:r>
    </w:p>
    <w:p w14:paraId="0FF18D6D" w14:textId="259FB15F" w:rsidR="00835418" w:rsidRPr="003F18D6" w:rsidRDefault="00B978A5" w:rsidP="003F18D6">
      <w:pPr>
        <w:tabs>
          <w:tab w:val="left" w:pos="1671"/>
        </w:tabs>
        <w:spacing w:after="0" w:line="360" w:lineRule="auto"/>
        <w:rPr>
          <w:rFonts w:asciiTheme="majorHAnsi" w:eastAsia="Varela Round" w:hAnsiTheme="majorHAnsi" w:cstheme="majorHAnsi"/>
          <w:b/>
          <w:bCs/>
          <w:sz w:val="24"/>
          <w:szCs w:val="24"/>
        </w:rPr>
      </w:pPr>
      <w:r w:rsidRPr="003F18D6">
        <w:rPr>
          <w:rFonts w:asciiTheme="majorHAnsi" w:eastAsia="Varela Round" w:hAnsiTheme="majorHAnsi" w:cstheme="majorHAnsi"/>
          <w:sz w:val="24"/>
          <w:szCs w:val="24"/>
          <w:rtl/>
        </w:rPr>
        <w:t xml:space="preserve">ספר לימוד: </w:t>
      </w:r>
      <w:r w:rsidR="003F18D6" w:rsidRPr="003F18D6">
        <w:rPr>
          <w:rFonts w:asciiTheme="majorHAnsi" w:eastAsia="Varela Round" w:hAnsiTheme="majorHAnsi" w:cstheme="majorHAnsi"/>
          <w:b/>
          <w:bCs/>
          <w:sz w:val="24"/>
          <w:szCs w:val="24"/>
          <w:rtl/>
        </w:rPr>
        <w:t>להיות אזרחים בישראל במדינה יהודית ודמוקרטית – משרד החינוך</w:t>
      </w:r>
    </w:p>
    <w:p w14:paraId="40CB4A64" w14:textId="77777777" w:rsidR="00835418" w:rsidRDefault="00B978A5">
      <w:pPr>
        <w:tabs>
          <w:tab w:val="left" w:pos="1671"/>
        </w:tabs>
        <w:spacing w:after="0" w:line="360" w:lineRule="auto"/>
        <w:rPr>
          <w:rFonts w:ascii="Varela Round" w:eastAsia="Varela Round" w:hAnsi="Varela Round" w:cs="Varela Round"/>
          <w:sz w:val="24"/>
          <w:szCs w:val="24"/>
        </w:rPr>
      </w:pPr>
      <w:r>
        <w:rPr>
          <w:rFonts w:ascii="Varela Round" w:eastAsia="Varela Round" w:hAnsi="Varela Round" w:cs="Varela Round"/>
          <w:sz w:val="24"/>
          <w:szCs w:val="24"/>
          <w:rtl/>
        </w:rPr>
        <w:t>חוברת סיכומים (רכישה מרוכזת דרך בית הספר בתחילת השנה).</w:t>
      </w:r>
    </w:p>
    <w:p w14:paraId="51F1B638" w14:textId="77777777" w:rsidR="00835418" w:rsidRDefault="00B978A5">
      <w:pPr>
        <w:tabs>
          <w:tab w:val="left" w:pos="1671"/>
        </w:tabs>
        <w:spacing w:after="0" w:line="360" w:lineRule="auto"/>
        <w:rPr>
          <w:rFonts w:ascii="Varela Round" w:eastAsia="Varela Round" w:hAnsi="Varela Round" w:cs="Varela Round"/>
          <w:sz w:val="24"/>
          <w:szCs w:val="24"/>
        </w:rPr>
      </w:pPr>
      <w:r>
        <w:rPr>
          <w:rFonts w:ascii="Varela Round" w:eastAsia="Varela Round" w:hAnsi="Varela Round" w:cs="Varela Round"/>
          <w:sz w:val="24"/>
          <w:szCs w:val="24"/>
          <w:rtl/>
        </w:rPr>
        <w:t>קלסר, הכולל: חוצצים, ניילוניות ודפי שורה.</w:t>
      </w:r>
    </w:p>
    <w:p w14:paraId="40E85EA8" w14:textId="77777777" w:rsidR="00835418" w:rsidRDefault="00835418">
      <w:pPr>
        <w:tabs>
          <w:tab w:val="left" w:pos="1671"/>
        </w:tabs>
        <w:spacing w:after="0" w:line="360" w:lineRule="auto"/>
        <w:rPr>
          <w:rFonts w:ascii="Varela Round" w:eastAsia="Varela Round" w:hAnsi="Varela Round" w:cs="Varela Round"/>
          <w:sz w:val="24"/>
          <w:szCs w:val="24"/>
        </w:rPr>
      </w:pPr>
    </w:p>
    <w:p w14:paraId="2D84247B" w14:textId="77777777" w:rsidR="00835418" w:rsidRDefault="00835418">
      <w:pPr>
        <w:tabs>
          <w:tab w:val="left" w:pos="1671"/>
        </w:tabs>
        <w:spacing w:after="0" w:line="360" w:lineRule="auto"/>
        <w:rPr>
          <w:rFonts w:ascii="Varela Round" w:eastAsia="Varela Round" w:hAnsi="Varela Round" w:cs="Varela Round"/>
          <w:b/>
          <w:sz w:val="28"/>
          <w:szCs w:val="28"/>
        </w:rPr>
      </w:pPr>
    </w:p>
    <w:p w14:paraId="4178472B" w14:textId="77777777" w:rsidR="00835418" w:rsidRDefault="00835418">
      <w:pPr>
        <w:tabs>
          <w:tab w:val="left" w:pos="1671"/>
        </w:tabs>
        <w:spacing w:after="0" w:line="360" w:lineRule="auto"/>
        <w:rPr>
          <w:rFonts w:ascii="Varela Round" w:eastAsia="Varela Round" w:hAnsi="Varela Round" w:cs="Varela Round"/>
          <w:b/>
          <w:sz w:val="28"/>
          <w:szCs w:val="28"/>
        </w:rPr>
      </w:pPr>
    </w:p>
    <w:p w14:paraId="7489F04D" w14:textId="77777777" w:rsidR="003F18D6" w:rsidRDefault="003F18D6">
      <w:pPr>
        <w:tabs>
          <w:tab w:val="left" w:pos="1671"/>
        </w:tabs>
        <w:spacing w:after="0" w:line="360" w:lineRule="auto"/>
        <w:rPr>
          <w:rFonts w:ascii="Varela Round" w:eastAsia="Varela Round" w:hAnsi="Varela Round" w:cs="Varela Round"/>
          <w:b/>
          <w:sz w:val="32"/>
          <w:szCs w:val="32"/>
          <w:rtl/>
        </w:rPr>
      </w:pPr>
    </w:p>
    <w:p w14:paraId="7BFD38DA" w14:textId="77777777" w:rsidR="003F18D6" w:rsidRDefault="003F18D6">
      <w:pPr>
        <w:tabs>
          <w:tab w:val="left" w:pos="1671"/>
        </w:tabs>
        <w:spacing w:after="0" w:line="360" w:lineRule="auto"/>
        <w:rPr>
          <w:rFonts w:ascii="Varela Round" w:eastAsia="Varela Round" w:hAnsi="Varela Round" w:cs="Varela Round"/>
          <w:b/>
          <w:sz w:val="32"/>
          <w:szCs w:val="32"/>
          <w:rtl/>
        </w:rPr>
      </w:pPr>
    </w:p>
    <w:p w14:paraId="3E4F1736" w14:textId="0C076B53" w:rsidR="00835418" w:rsidRDefault="003F18D6">
      <w:pPr>
        <w:tabs>
          <w:tab w:val="left" w:pos="1671"/>
        </w:tabs>
        <w:spacing w:after="0" w:line="360" w:lineRule="auto"/>
        <w:rPr>
          <w:rFonts w:ascii="Varela Round" w:eastAsia="Varela Round" w:hAnsi="Varela Round" w:cs="Varela Round"/>
          <w:b/>
          <w:sz w:val="32"/>
          <w:szCs w:val="32"/>
        </w:rPr>
      </w:pPr>
      <w:r>
        <w:rPr>
          <w:rFonts w:ascii="Varela Round" w:eastAsia="Varela Round" w:hAnsi="Varela Round" w:cs="Varela Round" w:hint="cs"/>
          <w:b/>
          <w:sz w:val="32"/>
          <w:szCs w:val="32"/>
          <w:rtl/>
        </w:rPr>
        <w:lastRenderedPageBreak/>
        <w:t xml:space="preserve">                                  </w:t>
      </w:r>
      <w:r w:rsidR="00B978A5">
        <w:rPr>
          <w:rFonts w:ascii="Varela Round" w:eastAsia="Varela Round" w:hAnsi="Varela Round" w:cs="Varela Round"/>
          <w:b/>
          <w:sz w:val="32"/>
          <w:szCs w:val="32"/>
          <w:rtl/>
        </w:rPr>
        <w:t>דרכי הערכה לימודי יסוד (2022-2024)</w:t>
      </w:r>
    </w:p>
    <w:p w14:paraId="7B3A3D3E" w14:textId="77777777" w:rsidR="00835418" w:rsidRDefault="00B978A5">
      <w:pPr>
        <w:tabs>
          <w:tab w:val="left" w:pos="1671"/>
        </w:tabs>
        <w:spacing w:after="0" w:line="360" w:lineRule="auto"/>
        <w:jc w:val="center"/>
        <w:rPr>
          <w:rFonts w:ascii="Varela Round" w:eastAsia="Varela Round" w:hAnsi="Varela Round" w:cs="Varela Round"/>
          <w:b/>
          <w:sz w:val="28"/>
          <w:szCs w:val="28"/>
        </w:rPr>
      </w:pPr>
      <w:r>
        <w:rPr>
          <w:rFonts w:ascii="Varela Round" w:eastAsia="Varela Round" w:hAnsi="Varela Round" w:cs="Varela Round"/>
          <w:b/>
          <w:sz w:val="28"/>
          <w:szCs w:val="28"/>
          <w:rtl/>
        </w:rPr>
        <w:t>תשפ"ג, 2022-2023:</w:t>
      </w:r>
    </w:p>
    <w:tbl>
      <w:tblPr>
        <w:tblStyle w:val="9"/>
        <w:bidiVisual/>
        <w:tblW w:w="102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20"/>
        <w:gridCol w:w="1050"/>
        <w:gridCol w:w="4230"/>
        <w:gridCol w:w="900"/>
      </w:tblGrid>
      <w:tr w:rsidR="00835418" w14:paraId="2CFA6899" w14:textId="77777777">
        <w:trPr>
          <w:trHeight w:val="558"/>
        </w:trPr>
        <w:tc>
          <w:tcPr>
            <w:tcW w:w="5070" w:type="dxa"/>
            <w:gridSpan w:val="2"/>
            <w:shd w:val="clear" w:color="auto" w:fill="A4C2F4"/>
            <w:tcMar>
              <w:top w:w="100" w:type="dxa"/>
              <w:left w:w="100" w:type="dxa"/>
              <w:bottom w:w="100" w:type="dxa"/>
              <w:right w:w="100" w:type="dxa"/>
            </w:tcMar>
          </w:tcPr>
          <w:p w14:paraId="044C706F" w14:textId="77777777" w:rsidR="00835418" w:rsidRDefault="00B978A5">
            <w:pPr>
              <w:widowControl w:val="0"/>
              <w:spacing w:after="0" w:line="240" w:lineRule="auto"/>
              <w:jc w:val="center"/>
              <w:rPr>
                <w:rFonts w:ascii="Varela Round" w:eastAsia="Varela Round" w:hAnsi="Varela Round" w:cs="Varela Round"/>
                <w:b/>
                <w:sz w:val="24"/>
                <w:szCs w:val="24"/>
              </w:rPr>
            </w:pPr>
            <w:r>
              <w:rPr>
                <w:rFonts w:ascii="Varela Round" w:eastAsia="Varela Round" w:hAnsi="Varela Round" w:cs="Varela Round"/>
                <w:b/>
                <w:sz w:val="24"/>
                <w:szCs w:val="24"/>
                <w:rtl/>
              </w:rPr>
              <w:t>מחצית א': לימודי יסוד</w:t>
            </w:r>
          </w:p>
        </w:tc>
        <w:tc>
          <w:tcPr>
            <w:tcW w:w="5130" w:type="dxa"/>
            <w:gridSpan w:val="2"/>
            <w:shd w:val="clear" w:color="auto" w:fill="A4C2F4"/>
            <w:tcMar>
              <w:top w:w="100" w:type="dxa"/>
              <w:left w:w="100" w:type="dxa"/>
              <w:bottom w:w="100" w:type="dxa"/>
              <w:right w:w="100" w:type="dxa"/>
            </w:tcMar>
          </w:tcPr>
          <w:p w14:paraId="0381FE03" w14:textId="77777777" w:rsidR="00835418" w:rsidRDefault="00B978A5">
            <w:pPr>
              <w:widowControl w:val="0"/>
              <w:spacing w:after="0" w:line="240" w:lineRule="auto"/>
              <w:jc w:val="center"/>
              <w:rPr>
                <w:rFonts w:ascii="Varela Round" w:eastAsia="Varela Round" w:hAnsi="Varela Round" w:cs="Varela Round"/>
                <w:b/>
                <w:sz w:val="24"/>
                <w:szCs w:val="24"/>
              </w:rPr>
            </w:pPr>
            <w:r>
              <w:rPr>
                <w:rFonts w:ascii="Varela Round" w:eastAsia="Varela Round" w:hAnsi="Varela Round" w:cs="Varela Round"/>
                <w:b/>
                <w:sz w:val="24"/>
                <w:szCs w:val="24"/>
                <w:rtl/>
              </w:rPr>
              <w:t>מחצית ב': לימודי יסוד</w:t>
            </w:r>
          </w:p>
        </w:tc>
      </w:tr>
      <w:tr w:rsidR="00AC1EFB" w14:paraId="074F195B" w14:textId="77777777">
        <w:tc>
          <w:tcPr>
            <w:tcW w:w="4020" w:type="dxa"/>
            <w:shd w:val="clear" w:color="auto" w:fill="auto"/>
            <w:tcMar>
              <w:top w:w="100" w:type="dxa"/>
              <w:left w:w="100" w:type="dxa"/>
              <w:bottom w:w="100" w:type="dxa"/>
              <w:right w:w="100" w:type="dxa"/>
            </w:tcMar>
          </w:tcPr>
          <w:p w14:paraId="1D8B6F34" w14:textId="09C79686" w:rsidR="00AC1EFB" w:rsidRDefault="00AC1EFB">
            <w:pPr>
              <w:widowControl w:val="0"/>
              <w:spacing w:after="0" w:line="240" w:lineRule="auto"/>
              <w:rPr>
                <w:rFonts w:ascii="Varela Round" w:eastAsia="Varela Round" w:hAnsi="Varela Round" w:cs="Varela Round"/>
                <w:sz w:val="24"/>
                <w:szCs w:val="24"/>
              </w:rPr>
            </w:pPr>
            <w:r>
              <w:rPr>
                <w:rFonts w:ascii="Varela Round" w:eastAsia="Varela Round" w:hAnsi="Varela Round" w:cs="Varela Round" w:hint="cs"/>
                <w:sz w:val="24"/>
                <w:szCs w:val="24"/>
                <w:rtl/>
              </w:rPr>
              <w:t>הכרזת העצמאות, הרעיון הלאומי משימה בית ספרית</w:t>
            </w:r>
          </w:p>
        </w:tc>
        <w:tc>
          <w:tcPr>
            <w:tcW w:w="1050" w:type="dxa"/>
            <w:shd w:val="clear" w:color="auto" w:fill="auto"/>
            <w:tcMar>
              <w:top w:w="100" w:type="dxa"/>
              <w:left w:w="100" w:type="dxa"/>
              <w:bottom w:w="100" w:type="dxa"/>
              <w:right w:w="100" w:type="dxa"/>
            </w:tcMar>
          </w:tcPr>
          <w:p w14:paraId="0935EB85" w14:textId="77777777" w:rsidR="00AC1EFB" w:rsidRDefault="00AC1EFB">
            <w:pPr>
              <w:widowControl w:val="0"/>
              <w:spacing w:after="0" w:line="240" w:lineRule="auto"/>
              <w:jc w:val="center"/>
              <w:rPr>
                <w:rFonts w:ascii="Varela Round" w:eastAsia="Varela Round" w:hAnsi="Varela Round" w:cs="Varela Round"/>
                <w:sz w:val="24"/>
                <w:szCs w:val="24"/>
              </w:rPr>
            </w:pPr>
            <w:r>
              <w:rPr>
                <w:rFonts w:ascii="Varela Round" w:eastAsia="Varela Round" w:hAnsi="Varela Round" w:cs="Varela Round"/>
                <w:sz w:val="24"/>
                <w:szCs w:val="24"/>
              </w:rPr>
              <w:t>10%</w:t>
            </w:r>
          </w:p>
        </w:tc>
        <w:tc>
          <w:tcPr>
            <w:tcW w:w="4230" w:type="dxa"/>
            <w:shd w:val="clear" w:color="auto" w:fill="auto"/>
            <w:tcMar>
              <w:top w:w="100" w:type="dxa"/>
              <w:left w:w="100" w:type="dxa"/>
              <w:bottom w:w="100" w:type="dxa"/>
              <w:right w:w="100" w:type="dxa"/>
            </w:tcMar>
          </w:tcPr>
          <w:p w14:paraId="749907AF" w14:textId="16B518F9" w:rsidR="00AC1EFB" w:rsidRDefault="00AC1EFB" w:rsidP="00674A92">
            <w:pPr>
              <w:widowControl w:val="0"/>
              <w:spacing w:after="0" w:line="240" w:lineRule="auto"/>
              <w:rPr>
                <w:rFonts w:ascii="Varela Round" w:eastAsia="Varela Round" w:hAnsi="Varela Round" w:cs="Varela Round"/>
                <w:sz w:val="24"/>
                <w:szCs w:val="24"/>
              </w:rPr>
            </w:pPr>
            <w:r w:rsidRPr="00674A92">
              <w:rPr>
                <w:rFonts w:ascii="Varela Round" w:eastAsia="Varela Round" w:hAnsi="Varela Round" w:cs="Varela Round"/>
                <w:b/>
                <w:i/>
                <w:sz w:val="24"/>
                <w:szCs w:val="24"/>
                <w:rtl/>
              </w:rPr>
              <w:t>סוגי הזכויות (אדם, אזרח, חברתיות, קבוצתיות),</w:t>
            </w:r>
          </w:p>
        </w:tc>
        <w:tc>
          <w:tcPr>
            <w:tcW w:w="900" w:type="dxa"/>
            <w:vMerge w:val="restart"/>
            <w:shd w:val="clear" w:color="auto" w:fill="auto"/>
            <w:tcMar>
              <w:top w:w="100" w:type="dxa"/>
              <w:left w:w="100" w:type="dxa"/>
              <w:bottom w:w="100" w:type="dxa"/>
              <w:right w:w="100" w:type="dxa"/>
            </w:tcMar>
          </w:tcPr>
          <w:p w14:paraId="2DC8B185" w14:textId="1FDA16DE" w:rsidR="00AC1EFB" w:rsidRPr="008E3885" w:rsidRDefault="00AC1EFB" w:rsidP="008E3885">
            <w:pPr>
              <w:widowControl w:val="0"/>
              <w:spacing w:after="0" w:line="240" w:lineRule="auto"/>
              <w:rPr>
                <w:rFonts w:ascii="Varela Round" w:eastAsia="Varela Round" w:hAnsi="Varela Round" w:cstheme="minorBidi"/>
                <w:sz w:val="24"/>
                <w:szCs w:val="24"/>
                <w:rtl/>
              </w:rPr>
            </w:pPr>
            <w:r>
              <w:rPr>
                <w:rFonts w:ascii="Varela Round" w:eastAsia="Varela Round" w:hAnsi="Varela Round" w:cstheme="minorBidi" w:hint="cs"/>
                <w:sz w:val="24"/>
                <w:szCs w:val="24"/>
                <w:rtl/>
              </w:rPr>
              <w:t xml:space="preserve">   </w:t>
            </w:r>
            <w:r w:rsidRPr="00674A92">
              <w:rPr>
                <w:rFonts w:ascii="Varela Round" w:eastAsia="Varela Round" w:hAnsi="Varela Round" w:cs="Arial"/>
                <w:sz w:val="24"/>
                <w:szCs w:val="24"/>
                <w:rtl/>
              </w:rPr>
              <w:t>15%</w:t>
            </w:r>
          </w:p>
        </w:tc>
      </w:tr>
      <w:tr w:rsidR="00AC1EFB" w14:paraId="1663C9FC" w14:textId="77777777">
        <w:tc>
          <w:tcPr>
            <w:tcW w:w="4020" w:type="dxa"/>
            <w:shd w:val="clear" w:color="auto" w:fill="auto"/>
            <w:tcMar>
              <w:top w:w="100" w:type="dxa"/>
              <w:left w:w="100" w:type="dxa"/>
              <w:bottom w:w="100" w:type="dxa"/>
              <w:right w:w="100" w:type="dxa"/>
            </w:tcMar>
          </w:tcPr>
          <w:p w14:paraId="72AB7EFE" w14:textId="77777777" w:rsidR="00AC1EFB" w:rsidRPr="00642D92" w:rsidRDefault="00AC1EFB" w:rsidP="006624F5">
            <w:pPr>
              <w:widowControl w:val="0"/>
              <w:spacing w:after="0" w:line="240" w:lineRule="auto"/>
              <w:rPr>
                <w:rFonts w:ascii="Varela Round" w:eastAsia="Varela Round" w:hAnsi="Varela Round" w:cs="Varela Round"/>
                <w:b/>
                <w:i/>
                <w:sz w:val="24"/>
                <w:szCs w:val="24"/>
              </w:rPr>
            </w:pPr>
            <w:r w:rsidRPr="00642D92">
              <w:rPr>
                <w:rFonts w:ascii="Varela Round" w:eastAsia="Varela Round" w:hAnsi="Varela Round" w:cs="Varela Round"/>
                <w:b/>
                <w:i/>
                <w:sz w:val="24"/>
                <w:szCs w:val="24"/>
                <w:rtl/>
              </w:rPr>
              <w:t>המאפיינים היהודיים של המדינה, מדינת ישראל והעם</w:t>
            </w:r>
          </w:p>
          <w:p w14:paraId="008C69F7" w14:textId="387EB56F" w:rsidR="00AC1EFB" w:rsidRDefault="00AC1EFB" w:rsidP="006624F5">
            <w:pPr>
              <w:widowControl w:val="0"/>
              <w:spacing w:after="0" w:line="240" w:lineRule="auto"/>
              <w:rPr>
                <w:rFonts w:ascii="Varela Round" w:eastAsia="Varela Round" w:hAnsi="Varela Round" w:cs="Varela Round"/>
                <w:sz w:val="24"/>
                <w:szCs w:val="24"/>
              </w:rPr>
            </w:pPr>
            <w:r w:rsidRPr="00642D92">
              <w:rPr>
                <w:rFonts w:ascii="Varela Round" w:eastAsia="Varela Round" w:hAnsi="Varela Round" w:cs="Varela Round"/>
                <w:b/>
                <w:i/>
                <w:sz w:val="24"/>
                <w:szCs w:val="24"/>
                <w:rtl/>
              </w:rPr>
              <w:t>היהודי בתפוצות, המיעוטים בישראל, השסע הלאומי</w:t>
            </w:r>
            <w:r>
              <w:rPr>
                <w:rFonts w:ascii="Varela Round" w:eastAsia="Varela Round" w:hAnsi="Varela Round" w:cs="Varela Round" w:hint="cs"/>
                <w:sz w:val="24"/>
                <w:szCs w:val="24"/>
                <w:rtl/>
              </w:rPr>
              <w:t>. משימה מבוקרת</w:t>
            </w:r>
          </w:p>
        </w:tc>
        <w:tc>
          <w:tcPr>
            <w:tcW w:w="1050" w:type="dxa"/>
            <w:shd w:val="clear" w:color="auto" w:fill="auto"/>
            <w:tcMar>
              <w:top w:w="100" w:type="dxa"/>
              <w:left w:w="100" w:type="dxa"/>
              <w:bottom w:w="100" w:type="dxa"/>
              <w:right w:w="100" w:type="dxa"/>
            </w:tcMar>
          </w:tcPr>
          <w:p w14:paraId="25C9DB29" w14:textId="77777777" w:rsidR="00AC1EFB" w:rsidRDefault="00AC1EFB" w:rsidP="006624F5">
            <w:pPr>
              <w:widowControl w:val="0"/>
              <w:spacing w:after="0" w:line="240" w:lineRule="auto"/>
              <w:jc w:val="center"/>
              <w:rPr>
                <w:rFonts w:ascii="Varela Round" w:eastAsia="Varela Round" w:hAnsi="Varela Round" w:cs="Varela Round"/>
                <w:sz w:val="24"/>
                <w:szCs w:val="24"/>
              </w:rPr>
            </w:pPr>
            <w:r>
              <w:rPr>
                <w:rFonts w:ascii="Varela Round" w:eastAsia="Varela Round" w:hAnsi="Varela Round" w:cs="Varela Round"/>
                <w:sz w:val="24"/>
                <w:szCs w:val="24"/>
              </w:rPr>
              <w:t>15%</w:t>
            </w:r>
          </w:p>
        </w:tc>
        <w:tc>
          <w:tcPr>
            <w:tcW w:w="4230" w:type="dxa"/>
            <w:shd w:val="clear" w:color="auto" w:fill="auto"/>
            <w:tcMar>
              <w:top w:w="100" w:type="dxa"/>
              <w:left w:w="100" w:type="dxa"/>
              <w:bottom w:w="100" w:type="dxa"/>
              <w:right w:w="100" w:type="dxa"/>
            </w:tcMar>
          </w:tcPr>
          <w:p w14:paraId="4BE970BD" w14:textId="5B2EF8E0" w:rsidR="00AC1EFB" w:rsidRDefault="00AC1EFB" w:rsidP="00674A92">
            <w:pPr>
              <w:widowControl w:val="0"/>
              <w:spacing w:after="0" w:line="240" w:lineRule="auto"/>
              <w:rPr>
                <w:rFonts w:ascii="Varela Round" w:eastAsia="Varela Round" w:hAnsi="Varela Round" w:cs="Varela Round"/>
                <w:sz w:val="24"/>
                <w:szCs w:val="24"/>
              </w:rPr>
            </w:pPr>
            <w:r w:rsidRPr="00674A92">
              <w:rPr>
                <w:rFonts w:ascii="Varela Round" w:eastAsia="Varela Round" w:hAnsi="Varela Round" w:cs="Varela Round"/>
                <w:b/>
                <w:i/>
                <w:sz w:val="24"/>
                <w:szCs w:val="24"/>
                <w:rtl/>
              </w:rPr>
              <w:t>גישות כלכליות חברתיות</w:t>
            </w:r>
            <w:r>
              <w:rPr>
                <w:rFonts w:ascii="Varela Round" w:eastAsia="Varela Round" w:hAnsi="Varela Round" w:cs="Varela Round" w:hint="cs"/>
                <w:sz w:val="24"/>
                <w:szCs w:val="24"/>
                <w:rtl/>
              </w:rPr>
              <w:t xml:space="preserve"> משימה מבוקרת </w:t>
            </w:r>
            <w:r>
              <w:rPr>
                <w:rFonts w:ascii="Varela Round" w:eastAsia="Varela Round" w:hAnsi="Varela Round" w:cs="Times New Roman"/>
                <w:sz w:val="24"/>
                <w:szCs w:val="24"/>
                <w:rtl/>
              </w:rPr>
              <w:t>–</w:t>
            </w:r>
            <w:r>
              <w:rPr>
                <w:rFonts w:ascii="Varela Round" w:eastAsia="Varela Round" w:hAnsi="Varela Round" w:cs="Varela Round" w:hint="cs"/>
                <w:sz w:val="24"/>
                <w:szCs w:val="24"/>
                <w:rtl/>
              </w:rPr>
              <w:t xml:space="preserve"> נייר עמדה</w:t>
            </w:r>
          </w:p>
        </w:tc>
        <w:tc>
          <w:tcPr>
            <w:tcW w:w="900" w:type="dxa"/>
            <w:vMerge/>
            <w:shd w:val="clear" w:color="auto" w:fill="auto"/>
            <w:tcMar>
              <w:top w:w="100" w:type="dxa"/>
              <w:left w:w="100" w:type="dxa"/>
              <w:bottom w:w="100" w:type="dxa"/>
              <w:right w:w="100" w:type="dxa"/>
            </w:tcMar>
          </w:tcPr>
          <w:p w14:paraId="5596D485" w14:textId="6B4764CC" w:rsidR="00AC1EFB" w:rsidRDefault="00AC1EFB" w:rsidP="006624F5">
            <w:pPr>
              <w:widowControl w:val="0"/>
              <w:spacing w:after="0" w:line="240" w:lineRule="auto"/>
              <w:jc w:val="center"/>
              <w:rPr>
                <w:rFonts w:ascii="Varela Round" w:eastAsia="Varela Round" w:hAnsi="Varela Round" w:cs="Varela Round"/>
                <w:sz w:val="24"/>
                <w:szCs w:val="24"/>
              </w:rPr>
            </w:pPr>
          </w:p>
        </w:tc>
      </w:tr>
      <w:tr w:rsidR="006624F5" w14:paraId="692CC1B6" w14:textId="77777777">
        <w:tc>
          <w:tcPr>
            <w:tcW w:w="4020" w:type="dxa"/>
            <w:shd w:val="clear" w:color="auto" w:fill="auto"/>
            <w:tcMar>
              <w:top w:w="100" w:type="dxa"/>
              <w:left w:w="100" w:type="dxa"/>
              <w:bottom w:w="100" w:type="dxa"/>
              <w:right w:w="100" w:type="dxa"/>
            </w:tcMar>
          </w:tcPr>
          <w:p w14:paraId="5D70CB8F" w14:textId="77777777" w:rsidR="00583C47" w:rsidRPr="00583C47" w:rsidRDefault="00583C47" w:rsidP="00583C47">
            <w:pPr>
              <w:widowControl w:val="0"/>
              <w:spacing w:after="0" w:line="240" w:lineRule="auto"/>
              <w:rPr>
                <w:rFonts w:ascii="Varela Round" w:eastAsia="Varela Round" w:hAnsi="Varela Round" w:cs="Varela Round"/>
                <w:b/>
                <w:i/>
                <w:sz w:val="24"/>
                <w:szCs w:val="24"/>
              </w:rPr>
            </w:pPr>
            <w:r w:rsidRPr="00583C47">
              <w:rPr>
                <w:rFonts w:ascii="Varela Round" w:eastAsia="Varela Round" w:hAnsi="Varela Round" w:cs="Varela Round"/>
                <w:b/>
                <w:i/>
                <w:sz w:val="24"/>
                <w:szCs w:val="24"/>
                <w:rtl/>
              </w:rPr>
              <w:t>עמדות שוות לגבי אופייה הרצוי של מדינת ישראל</w:t>
            </w:r>
          </w:p>
          <w:p w14:paraId="25B0B27F" w14:textId="4B3E0511" w:rsidR="006624F5" w:rsidRPr="00642D92" w:rsidRDefault="00583C47" w:rsidP="00583C47">
            <w:pPr>
              <w:widowControl w:val="0"/>
              <w:spacing w:after="0" w:line="240" w:lineRule="auto"/>
              <w:rPr>
                <w:rFonts w:ascii="Varela Round" w:eastAsia="Varela Round" w:hAnsi="Varela Round" w:cs="Varela Round"/>
                <w:b/>
                <w:i/>
                <w:sz w:val="24"/>
                <w:szCs w:val="24"/>
                <w:rtl/>
              </w:rPr>
            </w:pPr>
            <w:r w:rsidRPr="00583C47">
              <w:rPr>
                <w:rFonts w:ascii="Varela Round" w:eastAsia="Varela Round" w:hAnsi="Varela Round" w:cs="Varela Round"/>
                <w:b/>
                <w:i/>
                <w:sz w:val="24"/>
                <w:szCs w:val="24"/>
                <w:rtl/>
              </w:rPr>
              <w:t>(החלומות), תפיסות דמוקרטיות ליברליות,</w:t>
            </w:r>
            <w:r w:rsidRPr="00583C47">
              <w:rPr>
                <w:rFonts w:ascii="Varela Round" w:eastAsia="Varela Round" w:hAnsi="Varela Round" w:cs="Varela Round" w:hint="cs"/>
                <w:b/>
                <w:i/>
                <w:sz w:val="24"/>
                <w:szCs w:val="24"/>
                <w:rtl/>
              </w:rPr>
              <w:t xml:space="preserve"> משימה בית ספרית לבחירת המורה</w:t>
            </w:r>
          </w:p>
        </w:tc>
        <w:tc>
          <w:tcPr>
            <w:tcW w:w="1050" w:type="dxa"/>
            <w:shd w:val="clear" w:color="auto" w:fill="auto"/>
            <w:tcMar>
              <w:top w:w="100" w:type="dxa"/>
              <w:left w:w="100" w:type="dxa"/>
              <w:bottom w:w="100" w:type="dxa"/>
              <w:right w:w="100" w:type="dxa"/>
            </w:tcMar>
          </w:tcPr>
          <w:p w14:paraId="2AB688E5" w14:textId="77777777" w:rsidR="006624F5" w:rsidRDefault="006624F5" w:rsidP="006624F5">
            <w:pPr>
              <w:widowControl w:val="0"/>
              <w:spacing w:after="0" w:line="240" w:lineRule="auto"/>
              <w:jc w:val="center"/>
              <w:rPr>
                <w:rFonts w:ascii="Varela Round" w:eastAsia="Varela Round" w:hAnsi="Varela Round" w:cs="Varela Round"/>
                <w:sz w:val="24"/>
                <w:szCs w:val="24"/>
                <w:rtl/>
              </w:rPr>
            </w:pPr>
          </w:p>
          <w:p w14:paraId="3F6B0A28" w14:textId="77777777" w:rsidR="00583C47" w:rsidRDefault="00583C47" w:rsidP="006624F5">
            <w:pPr>
              <w:widowControl w:val="0"/>
              <w:spacing w:after="0" w:line="240" w:lineRule="auto"/>
              <w:jc w:val="center"/>
              <w:rPr>
                <w:rFonts w:ascii="Varela Round" w:eastAsia="Varela Round" w:hAnsi="Varela Round" w:cs="Varela Round"/>
                <w:sz w:val="24"/>
                <w:szCs w:val="24"/>
                <w:rtl/>
              </w:rPr>
            </w:pPr>
          </w:p>
          <w:p w14:paraId="06BC6C49" w14:textId="1886C646" w:rsidR="00583C47" w:rsidRDefault="00674A92" w:rsidP="00674A92">
            <w:pPr>
              <w:widowControl w:val="0"/>
              <w:spacing w:after="0" w:line="240" w:lineRule="auto"/>
              <w:jc w:val="center"/>
              <w:rPr>
                <w:rFonts w:ascii="Varela Round" w:eastAsia="Varela Round" w:hAnsi="Varela Round" w:cs="Varela Round"/>
                <w:sz w:val="24"/>
                <w:szCs w:val="24"/>
              </w:rPr>
            </w:pPr>
            <w:r w:rsidRPr="00674A92">
              <w:rPr>
                <w:rFonts w:ascii="Varela Round" w:eastAsia="Varela Round" w:hAnsi="Varela Round" w:cs="Varela Round"/>
                <w:sz w:val="24"/>
                <w:szCs w:val="24"/>
              </w:rPr>
              <w:t>10%</w:t>
            </w:r>
          </w:p>
        </w:tc>
        <w:tc>
          <w:tcPr>
            <w:tcW w:w="4230" w:type="dxa"/>
            <w:shd w:val="clear" w:color="auto" w:fill="auto"/>
            <w:tcMar>
              <w:top w:w="100" w:type="dxa"/>
              <w:left w:w="100" w:type="dxa"/>
              <w:bottom w:w="100" w:type="dxa"/>
              <w:right w:w="100" w:type="dxa"/>
            </w:tcMar>
          </w:tcPr>
          <w:p w14:paraId="0592DE33" w14:textId="409D06CA" w:rsidR="006624F5" w:rsidRDefault="006624F5" w:rsidP="006624F5">
            <w:pPr>
              <w:widowControl w:val="0"/>
              <w:spacing w:after="0" w:line="240" w:lineRule="auto"/>
              <w:rPr>
                <w:b/>
                <w:i/>
                <w:sz w:val="24"/>
                <w:szCs w:val="24"/>
                <w:rtl/>
              </w:rPr>
            </w:pPr>
          </w:p>
        </w:tc>
        <w:tc>
          <w:tcPr>
            <w:tcW w:w="900" w:type="dxa"/>
            <w:shd w:val="clear" w:color="auto" w:fill="auto"/>
            <w:tcMar>
              <w:top w:w="100" w:type="dxa"/>
              <w:left w:w="100" w:type="dxa"/>
              <w:bottom w:w="100" w:type="dxa"/>
              <w:right w:w="100" w:type="dxa"/>
            </w:tcMar>
          </w:tcPr>
          <w:p w14:paraId="6E630E69" w14:textId="77777777" w:rsidR="006624F5" w:rsidRDefault="006624F5" w:rsidP="006624F5">
            <w:pPr>
              <w:widowControl w:val="0"/>
              <w:spacing w:after="0" w:line="240" w:lineRule="auto"/>
              <w:jc w:val="center"/>
              <w:rPr>
                <w:rFonts w:ascii="Varela Round" w:eastAsia="Varela Round" w:hAnsi="Varela Round" w:cs="Varela Round"/>
                <w:sz w:val="24"/>
                <w:szCs w:val="24"/>
                <w:rtl/>
              </w:rPr>
            </w:pPr>
          </w:p>
        </w:tc>
      </w:tr>
    </w:tbl>
    <w:p w14:paraId="0D488FF5" w14:textId="77777777" w:rsidR="00835418" w:rsidRDefault="00835418">
      <w:pPr>
        <w:tabs>
          <w:tab w:val="left" w:pos="1671"/>
        </w:tabs>
        <w:spacing w:after="0" w:line="360" w:lineRule="auto"/>
        <w:rPr>
          <w:rFonts w:ascii="Varela Round" w:eastAsia="Varela Round" w:hAnsi="Varela Round" w:cs="Varela Round"/>
          <w:sz w:val="24"/>
          <w:szCs w:val="24"/>
        </w:rPr>
      </w:pPr>
    </w:p>
    <w:p w14:paraId="33C76174" w14:textId="77777777" w:rsidR="00835418" w:rsidRDefault="00B978A5">
      <w:pPr>
        <w:tabs>
          <w:tab w:val="left" w:pos="1671"/>
        </w:tabs>
        <w:spacing w:after="0" w:line="360" w:lineRule="auto"/>
        <w:jc w:val="center"/>
        <w:rPr>
          <w:rFonts w:ascii="Varela Round" w:eastAsia="Varela Round" w:hAnsi="Varela Round" w:cs="Varela Round"/>
          <w:b/>
          <w:sz w:val="28"/>
          <w:szCs w:val="28"/>
        </w:rPr>
      </w:pPr>
      <w:r>
        <w:rPr>
          <w:rFonts w:ascii="Varela Round" w:eastAsia="Varela Round" w:hAnsi="Varela Round" w:cs="Varela Round"/>
          <w:b/>
          <w:sz w:val="28"/>
          <w:szCs w:val="28"/>
          <w:rtl/>
        </w:rPr>
        <w:t>תשפ"ד, 2023-2024:</w:t>
      </w:r>
    </w:p>
    <w:tbl>
      <w:tblPr>
        <w:tblStyle w:val="8"/>
        <w:bidiVisual/>
        <w:tblW w:w="102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20"/>
        <w:gridCol w:w="1050"/>
        <w:gridCol w:w="4284"/>
        <w:gridCol w:w="846"/>
      </w:tblGrid>
      <w:tr w:rsidR="00835418" w14:paraId="1947C1C1" w14:textId="77777777">
        <w:trPr>
          <w:trHeight w:val="558"/>
        </w:trPr>
        <w:tc>
          <w:tcPr>
            <w:tcW w:w="5070" w:type="dxa"/>
            <w:gridSpan w:val="2"/>
            <w:shd w:val="clear" w:color="auto" w:fill="A4C2F4"/>
            <w:tcMar>
              <w:top w:w="100" w:type="dxa"/>
              <w:left w:w="100" w:type="dxa"/>
              <w:bottom w:w="100" w:type="dxa"/>
              <w:right w:w="100" w:type="dxa"/>
            </w:tcMar>
          </w:tcPr>
          <w:p w14:paraId="02F26281" w14:textId="77777777" w:rsidR="00835418" w:rsidRDefault="00B978A5">
            <w:pPr>
              <w:widowControl w:val="0"/>
              <w:spacing w:after="0" w:line="240" w:lineRule="auto"/>
              <w:jc w:val="center"/>
              <w:rPr>
                <w:rFonts w:ascii="Varela Round" w:eastAsia="Varela Round" w:hAnsi="Varela Round" w:cs="Varela Round"/>
                <w:b/>
                <w:sz w:val="24"/>
                <w:szCs w:val="24"/>
              </w:rPr>
            </w:pPr>
            <w:r>
              <w:rPr>
                <w:rFonts w:ascii="Varela Round" w:eastAsia="Varela Round" w:hAnsi="Varela Round" w:cs="Varela Round"/>
                <w:b/>
                <w:sz w:val="24"/>
                <w:szCs w:val="24"/>
                <w:rtl/>
              </w:rPr>
              <w:t>מחצית א': לימודי יסוד</w:t>
            </w:r>
          </w:p>
        </w:tc>
        <w:tc>
          <w:tcPr>
            <w:tcW w:w="5130" w:type="dxa"/>
            <w:gridSpan w:val="2"/>
            <w:shd w:val="clear" w:color="auto" w:fill="A4C2F4"/>
            <w:tcMar>
              <w:top w:w="100" w:type="dxa"/>
              <w:left w:w="100" w:type="dxa"/>
              <w:bottom w:w="100" w:type="dxa"/>
              <w:right w:w="100" w:type="dxa"/>
            </w:tcMar>
          </w:tcPr>
          <w:p w14:paraId="27B9ADA8" w14:textId="41D1C52C" w:rsidR="00835418" w:rsidRDefault="00B978A5">
            <w:pPr>
              <w:widowControl w:val="0"/>
              <w:spacing w:after="0" w:line="240" w:lineRule="auto"/>
              <w:jc w:val="center"/>
              <w:rPr>
                <w:rFonts w:ascii="Varela Round" w:eastAsia="Varela Round" w:hAnsi="Varela Round" w:cs="Varela Round"/>
                <w:b/>
                <w:sz w:val="24"/>
                <w:szCs w:val="24"/>
              </w:rPr>
            </w:pPr>
            <w:r>
              <w:rPr>
                <w:rFonts w:ascii="Varela Round" w:eastAsia="Varela Round" w:hAnsi="Varela Round" w:cs="Varela Round"/>
                <w:b/>
                <w:sz w:val="24"/>
                <w:szCs w:val="24"/>
                <w:rtl/>
              </w:rPr>
              <w:t xml:space="preserve">מחצית ב': </w:t>
            </w:r>
            <w:r w:rsidR="00C825AB">
              <w:rPr>
                <w:rFonts w:ascii="Varela Round" w:eastAsia="Varela Round" w:hAnsi="Varela Round" w:cs="Varela Round" w:hint="cs"/>
                <w:b/>
                <w:sz w:val="24"/>
                <w:szCs w:val="24"/>
                <w:rtl/>
              </w:rPr>
              <w:t>לימודי יסוד</w:t>
            </w:r>
          </w:p>
        </w:tc>
      </w:tr>
      <w:tr w:rsidR="008C6412" w14:paraId="0D839D82" w14:textId="3BF33726">
        <w:trPr>
          <w:trHeight w:val="440"/>
        </w:trPr>
        <w:tc>
          <w:tcPr>
            <w:tcW w:w="4020" w:type="dxa"/>
            <w:shd w:val="clear" w:color="auto" w:fill="auto"/>
            <w:tcMar>
              <w:top w:w="100" w:type="dxa"/>
              <w:left w:w="100" w:type="dxa"/>
              <w:bottom w:w="100" w:type="dxa"/>
              <w:right w:w="100" w:type="dxa"/>
            </w:tcMar>
          </w:tcPr>
          <w:p w14:paraId="70E0CAAC" w14:textId="49AEAE10" w:rsidR="008C6412" w:rsidRPr="00FF0DC5" w:rsidRDefault="008C6412" w:rsidP="00FF0DC5">
            <w:pPr>
              <w:widowControl w:val="0"/>
              <w:spacing w:after="0" w:line="240" w:lineRule="auto"/>
              <w:rPr>
                <w:rFonts w:ascii="Varela Round" w:eastAsia="Varela Round" w:hAnsi="Varela Round" w:cs="Varela Round"/>
                <w:b/>
                <w:i/>
                <w:sz w:val="24"/>
                <w:szCs w:val="24"/>
              </w:rPr>
            </w:pPr>
            <w:r w:rsidRPr="00FF0DC5">
              <w:rPr>
                <w:rFonts w:ascii="Varela Round" w:eastAsia="Varela Round" w:hAnsi="Varela Round" w:cs="Varela Round"/>
                <w:b/>
                <w:i/>
                <w:sz w:val="24"/>
                <w:szCs w:val="24"/>
                <w:rtl/>
              </w:rPr>
              <w:t xml:space="preserve">עקרון שלטון העם, תרבות פוליטית דמוקרטית, עקרון </w:t>
            </w:r>
            <w:r>
              <w:rPr>
                <w:rFonts w:ascii="Varela Round" w:eastAsia="Varela Round" w:hAnsi="Varela Round" w:cs="Varela Round" w:hint="cs"/>
                <w:b/>
                <w:i/>
                <w:sz w:val="24"/>
                <w:szCs w:val="24"/>
                <w:rtl/>
              </w:rPr>
              <w:t xml:space="preserve"> </w:t>
            </w:r>
            <w:r w:rsidRPr="00FF0DC5">
              <w:rPr>
                <w:rFonts w:ascii="Varela Round" w:eastAsia="Varela Round" w:hAnsi="Varela Round" w:cs="Varela Round"/>
                <w:b/>
                <w:i/>
                <w:sz w:val="24"/>
                <w:szCs w:val="24"/>
                <w:rtl/>
              </w:rPr>
              <w:t>הכרעת רו</w:t>
            </w:r>
            <w:r w:rsidRPr="00FF0DC5">
              <w:rPr>
                <w:rFonts w:ascii="Varela Round" w:eastAsia="Varela Round" w:hAnsi="Varela Round" w:cs="Varela Round" w:hint="cs"/>
                <w:b/>
                <w:i/>
                <w:sz w:val="24"/>
                <w:szCs w:val="24"/>
                <w:rtl/>
              </w:rPr>
              <w:t>ב</w:t>
            </w:r>
            <w:r>
              <w:rPr>
                <w:rFonts w:ascii="Varela Round" w:eastAsia="Varela Round" w:hAnsi="Varela Round" w:cs="Varela Round" w:hint="cs"/>
                <w:b/>
                <w:i/>
                <w:sz w:val="24"/>
                <w:szCs w:val="24"/>
                <w:rtl/>
              </w:rPr>
              <w:t>. משימה בית ספרית</w:t>
            </w:r>
          </w:p>
        </w:tc>
        <w:tc>
          <w:tcPr>
            <w:tcW w:w="1050" w:type="dxa"/>
            <w:vMerge w:val="restart"/>
            <w:shd w:val="clear" w:color="auto" w:fill="auto"/>
            <w:tcMar>
              <w:top w:w="100" w:type="dxa"/>
              <w:left w:w="100" w:type="dxa"/>
              <w:bottom w:w="100" w:type="dxa"/>
              <w:right w:w="100" w:type="dxa"/>
            </w:tcMar>
          </w:tcPr>
          <w:p w14:paraId="1C74AEDC" w14:textId="34F0B4AD" w:rsidR="008C6412" w:rsidRDefault="008C6412" w:rsidP="00FF0DC5">
            <w:pPr>
              <w:widowControl w:val="0"/>
              <w:spacing w:after="0" w:line="240" w:lineRule="auto"/>
              <w:rPr>
                <w:rFonts w:ascii="Varela Round" w:eastAsia="Varela Round" w:hAnsi="Varela Round" w:cstheme="minorBidi"/>
                <w:sz w:val="24"/>
                <w:szCs w:val="24"/>
                <w:rtl/>
              </w:rPr>
            </w:pPr>
            <w:r>
              <w:rPr>
                <w:rFonts w:ascii="Varela Round" w:eastAsia="Varela Round" w:hAnsi="Varela Round" w:cstheme="minorBidi" w:hint="cs"/>
                <w:sz w:val="24"/>
                <w:szCs w:val="24"/>
                <w:rtl/>
              </w:rPr>
              <w:t xml:space="preserve">  </w:t>
            </w:r>
          </w:p>
          <w:p w14:paraId="1150291E" w14:textId="4B461653" w:rsidR="008C6412" w:rsidRDefault="008C6412" w:rsidP="00FF0DC5">
            <w:pPr>
              <w:widowControl w:val="0"/>
              <w:spacing w:after="0" w:line="240" w:lineRule="auto"/>
              <w:rPr>
                <w:rFonts w:ascii="Varela Round" w:eastAsia="Varela Round" w:hAnsi="Varela Round" w:cstheme="minorBidi"/>
                <w:sz w:val="24"/>
                <w:szCs w:val="24"/>
                <w:rtl/>
              </w:rPr>
            </w:pPr>
          </w:p>
          <w:p w14:paraId="5AD3515B" w14:textId="77E4FCC7" w:rsidR="008C6412" w:rsidRDefault="008C6412" w:rsidP="00FF0DC5">
            <w:pPr>
              <w:widowControl w:val="0"/>
              <w:spacing w:after="0" w:line="240" w:lineRule="auto"/>
              <w:rPr>
                <w:rFonts w:ascii="Varela Round" w:eastAsia="Varela Round" w:hAnsi="Varela Round" w:cstheme="minorBidi"/>
                <w:sz w:val="24"/>
                <w:szCs w:val="24"/>
                <w:rtl/>
              </w:rPr>
            </w:pPr>
          </w:p>
          <w:p w14:paraId="26C24DA3" w14:textId="23A3E3C4" w:rsidR="008C6412" w:rsidRDefault="008C6412" w:rsidP="00FF0DC5">
            <w:pPr>
              <w:widowControl w:val="0"/>
              <w:spacing w:after="0" w:line="240" w:lineRule="auto"/>
              <w:rPr>
                <w:rFonts w:ascii="Varela Round" w:eastAsia="Varela Round" w:hAnsi="Varela Round" w:cstheme="minorBidi"/>
                <w:sz w:val="24"/>
                <w:szCs w:val="24"/>
                <w:rtl/>
              </w:rPr>
            </w:pPr>
            <w:r>
              <w:rPr>
                <w:rFonts w:ascii="Varela Round" w:eastAsia="Varela Round" w:hAnsi="Varela Round" w:cstheme="minorBidi" w:hint="cs"/>
                <w:sz w:val="24"/>
                <w:szCs w:val="24"/>
                <w:rtl/>
              </w:rPr>
              <w:t xml:space="preserve"> 10%</w:t>
            </w:r>
          </w:p>
          <w:p w14:paraId="12EDD7C9" w14:textId="77777777" w:rsidR="008C6412" w:rsidRDefault="008C6412" w:rsidP="00FF0DC5">
            <w:pPr>
              <w:widowControl w:val="0"/>
              <w:spacing w:after="0" w:line="240" w:lineRule="auto"/>
              <w:rPr>
                <w:rFonts w:ascii="Varela Round" w:eastAsia="Varela Round" w:hAnsi="Varela Round" w:cstheme="minorBidi"/>
                <w:sz w:val="24"/>
                <w:szCs w:val="24"/>
                <w:rtl/>
              </w:rPr>
            </w:pPr>
          </w:p>
          <w:p w14:paraId="7ACC2636" w14:textId="4364F3E8" w:rsidR="008C6412" w:rsidRPr="00FF0DC5" w:rsidRDefault="008C6412" w:rsidP="00FF0DC5">
            <w:pPr>
              <w:widowControl w:val="0"/>
              <w:spacing w:after="0" w:line="240" w:lineRule="auto"/>
              <w:rPr>
                <w:rFonts w:ascii="Varela Round" w:eastAsia="Varela Round" w:hAnsi="Varela Round" w:cstheme="minorBidi"/>
                <w:sz w:val="24"/>
                <w:szCs w:val="24"/>
                <w:rtl/>
              </w:rPr>
            </w:pPr>
          </w:p>
        </w:tc>
        <w:tc>
          <w:tcPr>
            <w:tcW w:w="4284" w:type="dxa"/>
            <w:tcBorders>
              <w:bottom w:val="single" w:sz="4" w:space="0" w:color="auto"/>
              <w:right w:val="single" w:sz="4" w:space="0" w:color="auto"/>
            </w:tcBorders>
            <w:shd w:val="clear" w:color="auto" w:fill="auto"/>
            <w:tcMar>
              <w:top w:w="100" w:type="dxa"/>
              <w:left w:w="100" w:type="dxa"/>
              <w:bottom w:w="100" w:type="dxa"/>
              <w:right w:w="100" w:type="dxa"/>
            </w:tcMar>
          </w:tcPr>
          <w:p w14:paraId="04E2DE08" w14:textId="77777777" w:rsidR="008C6412" w:rsidRDefault="008C6412">
            <w:pPr>
              <w:widowControl w:val="0"/>
              <w:spacing w:after="0" w:line="240" w:lineRule="auto"/>
              <w:jc w:val="center"/>
              <w:rPr>
                <w:rFonts w:ascii="Varela Round" w:eastAsia="Varela Round" w:hAnsi="Varela Round" w:cs="Varela Round"/>
                <w:sz w:val="24"/>
                <w:szCs w:val="24"/>
              </w:rPr>
            </w:pPr>
          </w:p>
          <w:p w14:paraId="0E6C887D" w14:textId="3DCF299A" w:rsidR="008C6412" w:rsidRDefault="008C6412" w:rsidP="00256609">
            <w:pPr>
              <w:widowControl w:val="0"/>
              <w:spacing w:after="0" w:line="240" w:lineRule="auto"/>
              <w:rPr>
                <w:rFonts w:ascii="Varela Round" w:eastAsia="Varela Round" w:hAnsi="Varela Round" w:cs="Varela Round"/>
                <w:sz w:val="24"/>
                <w:szCs w:val="24"/>
              </w:rPr>
            </w:pPr>
            <w:r w:rsidRPr="00256609">
              <w:rPr>
                <w:rFonts w:ascii="Varela Round" w:eastAsia="Varela Round" w:hAnsi="Varela Round" w:cs="Varela Round"/>
                <w:b/>
                <w:i/>
                <w:sz w:val="24"/>
                <w:szCs w:val="24"/>
                <w:rtl/>
              </w:rPr>
              <w:t>יסודות חוקתיים, הרשות המחוקקת</w:t>
            </w:r>
          </w:p>
          <w:p w14:paraId="74BCE3FF" w14:textId="0A2A6B29" w:rsidR="008C6412" w:rsidRDefault="008C6412">
            <w:pPr>
              <w:widowControl w:val="0"/>
              <w:spacing w:after="0" w:line="240" w:lineRule="auto"/>
              <w:jc w:val="center"/>
              <w:rPr>
                <w:rFonts w:ascii="Varela Round" w:eastAsia="Varela Round" w:hAnsi="Varela Round" w:cs="Varela Round"/>
                <w:sz w:val="24"/>
                <w:szCs w:val="24"/>
              </w:rPr>
            </w:pPr>
          </w:p>
        </w:tc>
        <w:tc>
          <w:tcPr>
            <w:tcW w:w="846" w:type="dxa"/>
            <w:vMerge w:val="restart"/>
            <w:tcBorders>
              <w:left w:val="single" w:sz="4" w:space="0" w:color="auto"/>
            </w:tcBorders>
            <w:shd w:val="clear" w:color="auto" w:fill="auto"/>
          </w:tcPr>
          <w:p w14:paraId="5C0F79DF" w14:textId="77777777" w:rsidR="008C6412" w:rsidRDefault="008C6412">
            <w:pPr>
              <w:rPr>
                <w:rFonts w:ascii="Varela Round" w:eastAsia="Varela Round" w:hAnsi="Varela Round" w:cs="Varela Round"/>
                <w:sz w:val="24"/>
                <w:szCs w:val="24"/>
                <w:rtl/>
              </w:rPr>
            </w:pPr>
          </w:p>
          <w:p w14:paraId="1DF83AF8" w14:textId="77777777" w:rsidR="008C6412" w:rsidRDefault="008C6412">
            <w:pPr>
              <w:widowControl w:val="0"/>
              <w:spacing w:after="0" w:line="240" w:lineRule="auto"/>
              <w:jc w:val="center"/>
              <w:rPr>
                <w:rFonts w:ascii="Varela Round" w:eastAsia="Varela Round" w:hAnsi="Varela Round" w:cs="Varela Round"/>
                <w:sz w:val="24"/>
                <w:szCs w:val="24"/>
                <w:rtl/>
              </w:rPr>
            </w:pPr>
          </w:p>
          <w:p w14:paraId="7C97867E" w14:textId="3E62A97F" w:rsidR="008C6412" w:rsidRPr="008C6412" w:rsidRDefault="008C6412" w:rsidP="008C6412">
            <w:pPr>
              <w:rPr>
                <w:rFonts w:ascii="Varela Round" w:eastAsia="Varela Round" w:hAnsi="Varela Round" w:cs="Varela Round"/>
                <w:sz w:val="24"/>
                <w:szCs w:val="24"/>
              </w:rPr>
            </w:pPr>
            <w:r>
              <w:rPr>
                <w:rFonts w:ascii="Varela Round" w:eastAsia="Varela Round" w:hAnsi="Varela Round" w:cs="Varela Round" w:hint="cs"/>
                <w:sz w:val="24"/>
                <w:szCs w:val="24"/>
                <w:rtl/>
              </w:rPr>
              <w:t>30%</w:t>
            </w:r>
          </w:p>
        </w:tc>
      </w:tr>
      <w:tr w:rsidR="008C6412" w14:paraId="507BA5FC" w14:textId="6D94BE0C">
        <w:trPr>
          <w:trHeight w:val="440"/>
        </w:trPr>
        <w:tc>
          <w:tcPr>
            <w:tcW w:w="4020" w:type="dxa"/>
            <w:shd w:val="clear" w:color="auto" w:fill="auto"/>
            <w:tcMar>
              <w:top w:w="100" w:type="dxa"/>
              <w:left w:w="100" w:type="dxa"/>
              <w:bottom w:w="100" w:type="dxa"/>
              <w:right w:w="100" w:type="dxa"/>
            </w:tcMar>
          </w:tcPr>
          <w:p w14:paraId="0D3E3F0C" w14:textId="29A4938D" w:rsidR="008C6412" w:rsidRDefault="008C6412" w:rsidP="009832DC">
            <w:pPr>
              <w:widowControl w:val="0"/>
              <w:spacing w:after="0" w:line="240" w:lineRule="auto"/>
              <w:rPr>
                <w:rFonts w:ascii="Varela Round" w:eastAsia="Varela Round" w:hAnsi="Varela Round" w:cs="Varela Round"/>
                <w:sz w:val="24"/>
                <w:szCs w:val="24"/>
              </w:rPr>
            </w:pPr>
            <w:r w:rsidRPr="009832DC">
              <w:rPr>
                <w:rFonts w:ascii="Varela Round" w:eastAsia="Varela Round" w:hAnsi="Varela Round" w:cs="Varela Round"/>
                <w:sz w:val="24"/>
                <w:szCs w:val="24"/>
                <w:rtl/>
              </w:rPr>
              <w:t>עקרון הגבלת השלטון, עקרון שלטון החוק, דמוקרטיה מתגוננת, בטחון ודמוקרטיה, גלובליזציה</w:t>
            </w:r>
            <w:r w:rsidRPr="009832DC">
              <w:rPr>
                <w:rFonts w:ascii="Varela Round" w:eastAsia="Varela Round" w:hAnsi="Varela Round" w:cs="Varela Round"/>
                <w:sz w:val="24"/>
                <w:szCs w:val="24"/>
              </w:rPr>
              <w:t>,</w:t>
            </w:r>
          </w:p>
        </w:tc>
        <w:tc>
          <w:tcPr>
            <w:tcW w:w="1050" w:type="dxa"/>
            <w:vMerge/>
            <w:shd w:val="clear" w:color="auto" w:fill="auto"/>
            <w:tcMar>
              <w:top w:w="100" w:type="dxa"/>
              <w:left w:w="100" w:type="dxa"/>
              <w:bottom w:w="100" w:type="dxa"/>
              <w:right w:w="100" w:type="dxa"/>
            </w:tcMar>
          </w:tcPr>
          <w:p w14:paraId="28057964" w14:textId="0891E2FC" w:rsidR="008C6412" w:rsidRPr="00F1569D" w:rsidRDefault="008C6412">
            <w:pPr>
              <w:widowControl w:val="0"/>
              <w:spacing w:after="0" w:line="240" w:lineRule="auto"/>
              <w:jc w:val="center"/>
              <w:rPr>
                <w:rFonts w:ascii="Varela Round" w:eastAsia="Varela Round" w:hAnsi="Varela Round" w:cstheme="minorBidi"/>
                <w:sz w:val="24"/>
                <w:szCs w:val="24"/>
                <w:rtl/>
              </w:rPr>
            </w:pPr>
          </w:p>
        </w:tc>
        <w:tc>
          <w:tcPr>
            <w:tcW w:w="4284"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0EB67C" w14:textId="18A462BD" w:rsidR="008C6412" w:rsidRDefault="008C6412" w:rsidP="00764C06">
            <w:pPr>
              <w:widowControl w:val="0"/>
              <w:spacing w:after="0" w:line="240" w:lineRule="auto"/>
              <w:jc w:val="center"/>
              <w:rPr>
                <w:rFonts w:ascii="Varela Round" w:eastAsia="Varela Round" w:hAnsi="Varela Round" w:cs="Varela Round"/>
                <w:sz w:val="24"/>
                <w:szCs w:val="24"/>
              </w:rPr>
            </w:pPr>
            <w:r w:rsidRPr="00764C06">
              <w:rPr>
                <w:rFonts w:ascii="Varela Round" w:eastAsia="Varela Round" w:hAnsi="Varela Round" w:cs="Varela Round"/>
                <w:b/>
                <w:i/>
                <w:sz w:val="24"/>
                <w:szCs w:val="24"/>
                <w:rtl/>
              </w:rPr>
              <w:t>הרשות המבצעת, הרשות השופטת</w:t>
            </w:r>
          </w:p>
        </w:tc>
        <w:tc>
          <w:tcPr>
            <w:tcW w:w="846" w:type="dxa"/>
            <w:vMerge/>
            <w:tcBorders>
              <w:left w:val="single" w:sz="4" w:space="0" w:color="auto"/>
              <w:bottom w:val="single" w:sz="4" w:space="0" w:color="auto"/>
            </w:tcBorders>
            <w:shd w:val="clear" w:color="auto" w:fill="auto"/>
          </w:tcPr>
          <w:p w14:paraId="7E4BCA17" w14:textId="77777777" w:rsidR="008C6412" w:rsidRDefault="008C6412" w:rsidP="000013E6">
            <w:pPr>
              <w:widowControl w:val="0"/>
              <w:spacing w:after="0" w:line="240" w:lineRule="auto"/>
              <w:jc w:val="center"/>
              <w:rPr>
                <w:rFonts w:ascii="Varela Round" w:eastAsia="Varela Round" w:hAnsi="Varela Round" w:cs="Varela Round"/>
                <w:sz w:val="24"/>
                <w:szCs w:val="24"/>
              </w:rPr>
            </w:pPr>
          </w:p>
        </w:tc>
      </w:tr>
      <w:tr w:rsidR="00F1569D" w14:paraId="6B5C902B" w14:textId="77777777" w:rsidTr="00C825AB">
        <w:trPr>
          <w:trHeight w:val="440"/>
        </w:trPr>
        <w:tc>
          <w:tcPr>
            <w:tcW w:w="4020" w:type="dxa"/>
            <w:shd w:val="clear" w:color="auto" w:fill="auto"/>
            <w:tcMar>
              <w:top w:w="100" w:type="dxa"/>
              <w:left w:w="100" w:type="dxa"/>
              <w:bottom w:w="100" w:type="dxa"/>
              <w:right w:w="100" w:type="dxa"/>
            </w:tcMar>
          </w:tcPr>
          <w:p w14:paraId="1E5DAD41" w14:textId="77777777" w:rsidR="00F1569D" w:rsidRPr="009832DC" w:rsidRDefault="00F1569D" w:rsidP="009832DC">
            <w:pPr>
              <w:widowControl w:val="0"/>
              <w:spacing w:after="0" w:line="240" w:lineRule="auto"/>
              <w:rPr>
                <w:rFonts w:ascii="Varela Round" w:eastAsia="Varela Round" w:hAnsi="Varela Round" w:cs="Varela Round"/>
                <w:sz w:val="24"/>
                <w:szCs w:val="24"/>
                <w:rtl/>
              </w:rPr>
            </w:pPr>
          </w:p>
        </w:tc>
        <w:tc>
          <w:tcPr>
            <w:tcW w:w="1050" w:type="dxa"/>
            <w:shd w:val="clear" w:color="auto" w:fill="auto"/>
            <w:tcMar>
              <w:top w:w="100" w:type="dxa"/>
              <w:left w:w="100" w:type="dxa"/>
              <w:bottom w:w="100" w:type="dxa"/>
              <w:right w:w="100" w:type="dxa"/>
            </w:tcMar>
          </w:tcPr>
          <w:p w14:paraId="0ACC47EB" w14:textId="77777777" w:rsidR="00F1569D" w:rsidRPr="00F1569D" w:rsidRDefault="00F1569D">
            <w:pPr>
              <w:widowControl w:val="0"/>
              <w:spacing w:after="0" w:line="240" w:lineRule="auto"/>
              <w:jc w:val="center"/>
              <w:rPr>
                <w:rFonts w:ascii="Varela Round" w:eastAsia="Varela Round" w:hAnsi="Varela Round" w:cstheme="minorBidi"/>
                <w:sz w:val="24"/>
                <w:szCs w:val="24"/>
                <w:rtl/>
              </w:rPr>
            </w:pPr>
          </w:p>
        </w:tc>
        <w:tc>
          <w:tcPr>
            <w:tcW w:w="4284" w:type="dxa"/>
            <w:tcBorders>
              <w:top w:val="single" w:sz="4" w:space="0" w:color="auto"/>
              <w:right w:val="single" w:sz="4" w:space="0" w:color="auto"/>
            </w:tcBorders>
            <w:shd w:val="clear" w:color="auto" w:fill="auto"/>
            <w:tcMar>
              <w:top w:w="100" w:type="dxa"/>
              <w:left w:w="100" w:type="dxa"/>
              <w:bottom w:w="100" w:type="dxa"/>
              <w:right w:w="100" w:type="dxa"/>
            </w:tcMar>
          </w:tcPr>
          <w:p w14:paraId="59EFC9C7" w14:textId="7067C6B2" w:rsidR="00F1569D" w:rsidRDefault="00764C06" w:rsidP="000013E6">
            <w:pPr>
              <w:widowControl w:val="0"/>
              <w:spacing w:after="0" w:line="240" w:lineRule="auto"/>
              <w:jc w:val="center"/>
              <w:rPr>
                <w:rFonts w:ascii="Varela Round" w:eastAsia="Varela Round" w:hAnsi="Varela Round" w:cs="Varela Round"/>
                <w:sz w:val="24"/>
                <w:szCs w:val="24"/>
              </w:rPr>
            </w:pPr>
            <w:r>
              <w:rPr>
                <w:rFonts w:ascii="Varela Round" w:eastAsia="Varela Round" w:hAnsi="Varela Round" w:cs="Varela Round" w:hint="cs"/>
                <w:sz w:val="24"/>
                <w:szCs w:val="24"/>
                <w:rtl/>
              </w:rPr>
              <w:t>אשכול לבחירה, משימה בית ספרית לבחירה</w:t>
            </w:r>
          </w:p>
        </w:tc>
        <w:tc>
          <w:tcPr>
            <w:tcW w:w="846" w:type="dxa"/>
            <w:tcBorders>
              <w:top w:val="single" w:sz="4" w:space="0" w:color="auto"/>
              <w:left w:val="single" w:sz="4" w:space="0" w:color="auto"/>
            </w:tcBorders>
            <w:shd w:val="clear" w:color="auto" w:fill="auto"/>
          </w:tcPr>
          <w:p w14:paraId="5F1CB51A" w14:textId="07780F7C" w:rsidR="00F1569D" w:rsidRDefault="008C6412" w:rsidP="000013E6">
            <w:pPr>
              <w:widowControl w:val="0"/>
              <w:spacing w:after="0" w:line="240" w:lineRule="auto"/>
              <w:jc w:val="center"/>
              <w:rPr>
                <w:rFonts w:ascii="Varela Round" w:eastAsia="Varela Round" w:hAnsi="Varela Round" w:cs="Varela Round"/>
                <w:sz w:val="24"/>
                <w:szCs w:val="24"/>
              </w:rPr>
            </w:pPr>
            <w:r>
              <w:rPr>
                <w:rFonts w:ascii="Varela Round" w:eastAsia="Varela Round" w:hAnsi="Varela Round" w:cs="Varela Round" w:hint="cs"/>
                <w:sz w:val="24"/>
                <w:szCs w:val="24"/>
                <w:rtl/>
              </w:rPr>
              <w:t>10%</w:t>
            </w:r>
          </w:p>
        </w:tc>
      </w:tr>
    </w:tbl>
    <w:p w14:paraId="329BA6F7" w14:textId="77777777" w:rsidR="00835418" w:rsidRDefault="00835418">
      <w:pPr>
        <w:tabs>
          <w:tab w:val="left" w:pos="1671"/>
        </w:tabs>
        <w:spacing w:after="0" w:line="360" w:lineRule="auto"/>
        <w:rPr>
          <w:rFonts w:ascii="Varela Round" w:eastAsia="Varela Round" w:hAnsi="Varela Round" w:cs="Varela Round"/>
          <w:b/>
          <w:sz w:val="28"/>
          <w:szCs w:val="28"/>
        </w:rPr>
        <w:sectPr w:rsidR="00835418">
          <w:headerReference w:type="default" r:id="rId8"/>
          <w:footerReference w:type="default" r:id="rId9"/>
          <w:footerReference w:type="first" r:id="rId10"/>
          <w:pgSz w:w="11906" w:h="16838"/>
          <w:pgMar w:top="1985" w:right="849" w:bottom="993" w:left="851" w:header="0" w:footer="0" w:gutter="0"/>
          <w:pgNumType w:start="1"/>
          <w:cols w:space="720"/>
        </w:sectPr>
      </w:pPr>
    </w:p>
    <w:p w14:paraId="2D695F7A" w14:textId="0C50DD4E" w:rsidR="00016F69" w:rsidRDefault="00B978A5" w:rsidP="00BD7BDC">
      <w:pPr>
        <w:spacing w:after="0" w:line="360" w:lineRule="auto"/>
        <w:rPr>
          <w:rFonts w:ascii="Varela Round" w:eastAsia="Varela Round" w:hAnsi="Varela Round" w:cs="Varela Round"/>
          <w:b/>
          <w:sz w:val="32"/>
          <w:szCs w:val="32"/>
        </w:rPr>
      </w:pPr>
      <w:r>
        <w:rPr>
          <w:rFonts w:ascii="Varela Round" w:eastAsia="Varela Round" w:hAnsi="Varela Round" w:cs="Varela Round"/>
          <w:b/>
          <w:sz w:val="32"/>
          <w:szCs w:val="32"/>
          <w:rtl/>
        </w:rPr>
        <w:t>תכנון שנתי:</w:t>
      </w:r>
    </w:p>
    <w:p w14:paraId="5F2B1BBD" w14:textId="4CE3BE57" w:rsidR="00835418" w:rsidRDefault="00FE3D26" w:rsidP="0074614D">
      <w:pPr>
        <w:spacing w:after="0" w:line="360" w:lineRule="auto"/>
        <w:jc w:val="center"/>
        <w:rPr>
          <w:rFonts w:ascii="Varela Round" w:eastAsia="Varela Round" w:hAnsi="Varela Round" w:cs="Varela Round"/>
          <w:b/>
          <w:sz w:val="28"/>
          <w:szCs w:val="28"/>
        </w:rPr>
      </w:pPr>
      <w:r>
        <w:rPr>
          <w:rFonts w:ascii="Varela Round" w:eastAsia="Varela Round" w:hAnsi="Varela Round" w:cs="Varela Round" w:hint="cs"/>
          <w:b/>
          <w:sz w:val="28"/>
          <w:szCs w:val="28"/>
          <w:rtl/>
        </w:rPr>
        <w:t>תוכנית לימודים לכיתה י'</w:t>
      </w:r>
    </w:p>
    <w:tbl>
      <w:tblPr>
        <w:tblStyle w:val="7"/>
        <w:bidiVisual/>
        <w:tblW w:w="16125"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1290"/>
        <w:gridCol w:w="2655"/>
        <w:gridCol w:w="1035"/>
        <w:gridCol w:w="3990"/>
        <w:gridCol w:w="3990"/>
        <w:gridCol w:w="1350"/>
      </w:tblGrid>
      <w:tr w:rsidR="00835418" w14:paraId="502AB475" w14:textId="77777777">
        <w:trPr>
          <w:trHeight w:val="258"/>
        </w:trPr>
        <w:tc>
          <w:tcPr>
            <w:tcW w:w="1815" w:type="dxa"/>
            <w:shd w:val="clear" w:color="auto" w:fill="C9DAF8"/>
          </w:tcPr>
          <w:p w14:paraId="13D41E0B"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תקופה</w:t>
            </w:r>
          </w:p>
        </w:tc>
        <w:tc>
          <w:tcPr>
            <w:tcW w:w="1290" w:type="dxa"/>
            <w:shd w:val="clear" w:color="auto" w:fill="C9DAF8"/>
          </w:tcPr>
          <w:p w14:paraId="4B91538D"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שם הפרק</w:t>
            </w:r>
          </w:p>
        </w:tc>
        <w:tc>
          <w:tcPr>
            <w:tcW w:w="2655" w:type="dxa"/>
            <w:shd w:val="clear" w:color="auto" w:fill="C9DAF8"/>
          </w:tcPr>
          <w:p w14:paraId="213F33F9"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תתי נושאים</w:t>
            </w:r>
          </w:p>
        </w:tc>
        <w:tc>
          <w:tcPr>
            <w:tcW w:w="1035" w:type="dxa"/>
            <w:shd w:val="clear" w:color="auto" w:fill="C9DAF8"/>
          </w:tcPr>
          <w:p w14:paraId="10B99294"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שעות</w:t>
            </w:r>
          </w:p>
        </w:tc>
        <w:tc>
          <w:tcPr>
            <w:tcW w:w="3990" w:type="dxa"/>
            <w:shd w:val="clear" w:color="auto" w:fill="C9DAF8"/>
          </w:tcPr>
          <w:p w14:paraId="3A38F74E"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מושגים ונקודות</w:t>
            </w:r>
          </w:p>
        </w:tc>
        <w:tc>
          <w:tcPr>
            <w:tcW w:w="3990" w:type="dxa"/>
            <w:shd w:val="clear" w:color="auto" w:fill="C9DAF8"/>
          </w:tcPr>
          <w:p w14:paraId="36744660"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מיומנויות</w:t>
            </w:r>
          </w:p>
        </w:tc>
        <w:tc>
          <w:tcPr>
            <w:tcW w:w="1350" w:type="dxa"/>
            <w:shd w:val="clear" w:color="auto" w:fill="C9DAF8"/>
          </w:tcPr>
          <w:p w14:paraId="25BC9EF4"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מעקב</w:t>
            </w:r>
          </w:p>
        </w:tc>
      </w:tr>
      <w:tr w:rsidR="00835418" w14:paraId="155AD94C" w14:textId="77777777">
        <w:trPr>
          <w:trHeight w:val="510"/>
        </w:trPr>
        <w:tc>
          <w:tcPr>
            <w:tcW w:w="1815" w:type="dxa"/>
            <w:vMerge w:val="restart"/>
            <w:shd w:val="clear" w:color="auto" w:fill="FFFFFF"/>
          </w:tcPr>
          <w:p w14:paraId="1159C0BA" w14:textId="77777777" w:rsidR="00835418" w:rsidRDefault="0083541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Pr>
            </w:pPr>
          </w:p>
          <w:p w14:paraId="3B435957" w14:textId="77777777" w:rsidR="00835418" w:rsidRDefault="0083541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Pr>
            </w:pPr>
          </w:p>
          <w:p w14:paraId="21C73A2C" w14:textId="77777777" w:rsidR="00835418" w:rsidRDefault="0083541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Pr>
            </w:pPr>
          </w:p>
          <w:p w14:paraId="730F5C1C" w14:textId="77777777" w:rsidR="00835418" w:rsidRDefault="0083541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Pr>
            </w:pPr>
          </w:p>
          <w:p w14:paraId="2F4D8BDE"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Pr>
            </w:pPr>
            <w:r>
              <w:rPr>
                <w:rFonts w:ascii="Varela Round" w:eastAsia="Varela Round" w:hAnsi="Varela Round" w:cs="Varela Round"/>
                <w:b/>
                <w:sz w:val="20"/>
                <w:szCs w:val="20"/>
                <w:rtl/>
              </w:rPr>
              <w:t>ספטמבר-אוקטובר</w:t>
            </w:r>
          </w:p>
          <w:p w14:paraId="4CFB9A7D"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Pr>
            </w:pPr>
            <w:r>
              <w:rPr>
                <w:rFonts w:ascii="Varela Round" w:eastAsia="Varela Round" w:hAnsi="Varela Round" w:cs="Varela Round"/>
                <w:b/>
                <w:sz w:val="20"/>
                <w:szCs w:val="20"/>
                <w:rtl/>
              </w:rPr>
              <w:t>(תשפ"ג)</w:t>
            </w:r>
          </w:p>
        </w:tc>
        <w:tc>
          <w:tcPr>
            <w:tcW w:w="1290" w:type="dxa"/>
            <w:vMerge w:val="restart"/>
            <w:shd w:val="clear" w:color="auto" w:fill="FFFFFF"/>
          </w:tcPr>
          <w:p w14:paraId="6B629B41" w14:textId="77777777" w:rsidR="00835418" w:rsidRDefault="0083541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Pr>
            </w:pPr>
          </w:p>
          <w:p w14:paraId="5A4145FA" w14:textId="15266F00" w:rsidR="00D00E2A" w:rsidRDefault="00D00E2A" w:rsidP="00754D34">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tl/>
              </w:rPr>
            </w:pPr>
          </w:p>
          <w:p w14:paraId="7E7D0B0B" w14:textId="51415713" w:rsidR="00D00E2A" w:rsidRDefault="00D00E2A">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r>
              <w:rPr>
                <w:rFonts w:ascii="Varela Round" w:eastAsia="Varela Round" w:hAnsi="Varela Round" w:cs="Varela Round" w:hint="cs"/>
                <w:b/>
                <w:sz w:val="20"/>
                <w:szCs w:val="20"/>
                <w:rtl/>
              </w:rPr>
              <w:t>הרקע ההיסטורי להקמת המדינה</w:t>
            </w:r>
          </w:p>
          <w:p w14:paraId="14A15A25" w14:textId="77777777" w:rsidR="00812C17" w:rsidRDefault="00812C17">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497027CC" w14:textId="77777777" w:rsidR="00F84EE2" w:rsidRDefault="00F84EE2">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531E65DC" w14:textId="0746FD4D" w:rsidR="00812C17" w:rsidRDefault="009E75D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Pr>
            </w:pPr>
            <w:r>
              <w:rPr>
                <w:rFonts w:ascii="Varela Round" w:eastAsia="Varela Round" w:hAnsi="Varela Round" w:cs="Varela Round" w:hint="cs"/>
                <w:b/>
                <w:sz w:val="20"/>
                <w:szCs w:val="20"/>
                <w:rtl/>
              </w:rPr>
              <w:t>הכרזת העצמאות</w:t>
            </w:r>
          </w:p>
        </w:tc>
        <w:tc>
          <w:tcPr>
            <w:tcW w:w="2655" w:type="dxa"/>
            <w:shd w:val="clear" w:color="auto" w:fill="FFFFFF"/>
          </w:tcPr>
          <w:p w14:paraId="5036835C" w14:textId="05FAACA3" w:rsidR="00835418" w:rsidRDefault="00754D34" w:rsidP="00754D34">
            <w:pPr>
              <w:tabs>
                <w:tab w:val="left" w:pos="1671"/>
              </w:tabs>
              <w:spacing w:line="276" w:lineRule="auto"/>
              <w:rPr>
                <w:rFonts w:ascii="Varela Round" w:eastAsia="Varela Round" w:hAnsi="Varela Round" w:cs="Varela Round"/>
                <w:sz w:val="20"/>
                <w:szCs w:val="20"/>
              </w:rPr>
            </w:pPr>
            <w:r w:rsidRPr="00754D34">
              <w:rPr>
                <w:rFonts w:ascii="Varela Round" w:eastAsia="Varela Round" w:hAnsi="Varela Round" w:cs="Varela Round"/>
                <w:sz w:val="20"/>
                <w:szCs w:val="20"/>
                <w:rtl/>
              </w:rPr>
              <w:t>הרקע ההיסטורי להקמת המדינה: אזכור הצעות החלוקה של שנות ה</w:t>
            </w:r>
            <w:r w:rsidRPr="00754D34">
              <w:rPr>
                <w:rFonts w:ascii="Varela Round" w:eastAsia="Varela Round" w:hAnsi="Varela Round" w:cs="Varela Round"/>
                <w:sz w:val="20"/>
                <w:szCs w:val="20"/>
              </w:rPr>
              <w:t>- 30 ,</w:t>
            </w:r>
            <w:r w:rsidRPr="00754D34">
              <w:rPr>
                <w:rFonts w:ascii="Varela Round" w:eastAsia="Varela Round" w:hAnsi="Varela Round" w:cs="Varela Round"/>
                <w:sz w:val="20"/>
                <w:szCs w:val="20"/>
                <w:rtl/>
              </w:rPr>
              <w:t xml:space="preserve">החלטת 181 של האו"ם </w:t>
            </w:r>
            <w:r>
              <w:rPr>
                <w:rFonts w:ascii="Varela Round" w:eastAsia="Varela Round" w:hAnsi="Varela Round" w:cs="Varela Round" w:hint="cs"/>
                <w:sz w:val="20"/>
                <w:szCs w:val="20"/>
                <w:rtl/>
              </w:rPr>
              <w:t>(</w:t>
            </w:r>
            <w:r w:rsidRPr="00754D34">
              <w:rPr>
                <w:rFonts w:ascii="Varela Round" w:eastAsia="Varela Round" w:hAnsi="Varela Round" w:cs="Varela Round"/>
                <w:sz w:val="20"/>
                <w:szCs w:val="20"/>
                <w:rtl/>
              </w:rPr>
              <w:t>החלטת החלוקה</w:t>
            </w:r>
            <w:r w:rsidR="002B38A9">
              <w:rPr>
                <w:rFonts w:ascii="Varela Round" w:eastAsia="Varela Round" w:hAnsi="Varela Round" w:cs="Varela Round" w:hint="cs"/>
                <w:sz w:val="20"/>
                <w:szCs w:val="20"/>
                <w:rtl/>
              </w:rPr>
              <w:t>)</w:t>
            </w:r>
            <w:r w:rsidRPr="00754D34">
              <w:rPr>
                <w:rFonts w:ascii="Varela Round" w:eastAsia="Varela Round" w:hAnsi="Varela Round" w:cs="Varela Round"/>
                <w:sz w:val="20"/>
                <w:szCs w:val="20"/>
                <w:rtl/>
              </w:rPr>
              <w:t xml:space="preserve"> מיום כ"ט בנובמבר 1947</w:t>
            </w:r>
            <w:r w:rsidRPr="00754D34">
              <w:rPr>
                <w:rFonts w:ascii="Varela Round" w:eastAsia="Varela Round" w:hAnsi="Varela Round" w:cs="Varela Round"/>
                <w:sz w:val="20"/>
                <w:szCs w:val="20"/>
              </w:rPr>
              <w:t xml:space="preserve"> , </w:t>
            </w:r>
            <w:r w:rsidRPr="00754D34">
              <w:rPr>
                <w:rFonts w:ascii="Varela Round" w:eastAsia="Varela Round" w:hAnsi="Varela Round" w:cs="Varela Round"/>
                <w:sz w:val="20"/>
                <w:szCs w:val="20"/>
                <w:rtl/>
              </w:rPr>
              <w:t>מלחמת העצמאות</w:t>
            </w:r>
          </w:p>
        </w:tc>
        <w:tc>
          <w:tcPr>
            <w:tcW w:w="1035" w:type="dxa"/>
            <w:shd w:val="clear" w:color="auto" w:fill="FFFFFF"/>
          </w:tcPr>
          <w:p w14:paraId="62166F56" w14:textId="77777777" w:rsidR="00835418" w:rsidRDefault="0083541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sz w:val="20"/>
                <w:szCs w:val="20"/>
                <w:rtl/>
              </w:rPr>
            </w:pPr>
          </w:p>
          <w:p w14:paraId="2DC21C5E" w14:textId="77777777" w:rsidR="0074614D" w:rsidRDefault="0074614D">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sz w:val="20"/>
                <w:szCs w:val="20"/>
                <w:rtl/>
              </w:rPr>
            </w:pPr>
          </w:p>
          <w:p w14:paraId="565A437A" w14:textId="49E1DD93" w:rsidR="0074614D" w:rsidRDefault="0074614D">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sz w:val="20"/>
                <w:szCs w:val="20"/>
              </w:rPr>
            </w:pPr>
            <w:r>
              <w:rPr>
                <w:rFonts w:ascii="Varela Round" w:eastAsia="Varela Round" w:hAnsi="Varela Round" w:cs="Varela Round" w:hint="cs"/>
                <w:sz w:val="20"/>
                <w:szCs w:val="20"/>
                <w:rtl/>
              </w:rPr>
              <w:t xml:space="preserve">3 </w:t>
            </w:r>
            <w:proofErr w:type="spellStart"/>
            <w:r>
              <w:rPr>
                <w:rFonts w:ascii="Varela Round" w:eastAsia="Varela Round" w:hAnsi="Varela Round" w:cs="Varela Round" w:hint="cs"/>
                <w:sz w:val="20"/>
                <w:szCs w:val="20"/>
                <w:rtl/>
              </w:rPr>
              <w:t>ש"ש</w:t>
            </w:r>
            <w:proofErr w:type="spellEnd"/>
          </w:p>
        </w:tc>
        <w:tc>
          <w:tcPr>
            <w:tcW w:w="3990" w:type="dxa"/>
            <w:shd w:val="clear" w:color="auto" w:fill="FFFFFF"/>
          </w:tcPr>
          <w:p w14:paraId="5FDB7E1A" w14:textId="145830F8" w:rsidR="00835418" w:rsidRDefault="002B38A9">
            <w:pPr>
              <w:numPr>
                <w:ilvl w:val="0"/>
                <w:numId w:val="7"/>
              </w:numPr>
              <w:tabs>
                <w:tab w:val="left" w:pos="1671"/>
              </w:tabs>
              <w:spacing w:line="276" w:lineRule="auto"/>
              <w:ind w:left="283"/>
              <w:rPr>
                <w:rFonts w:ascii="Varela Round" w:eastAsia="Varela Round" w:hAnsi="Varela Round" w:cs="Varela Round"/>
                <w:sz w:val="20"/>
                <w:szCs w:val="20"/>
              </w:rPr>
            </w:pPr>
            <w:r>
              <w:rPr>
                <w:rFonts w:ascii="Varela Round" w:eastAsia="Varela Round" w:hAnsi="Varela Round" w:cs="Varela Round" w:hint="cs"/>
                <w:sz w:val="20"/>
                <w:szCs w:val="20"/>
                <w:rtl/>
              </w:rPr>
              <w:t>הצהרת בלפור</w:t>
            </w:r>
          </w:p>
          <w:p w14:paraId="0281A309" w14:textId="4D94F8C7" w:rsidR="00835418" w:rsidRDefault="002B38A9">
            <w:pPr>
              <w:numPr>
                <w:ilvl w:val="0"/>
                <w:numId w:val="7"/>
              </w:numPr>
              <w:tabs>
                <w:tab w:val="left" w:pos="1671"/>
              </w:tabs>
              <w:spacing w:line="276" w:lineRule="auto"/>
              <w:ind w:left="283"/>
              <w:rPr>
                <w:rFonts w:ascii="Varela Round" w:eastAsia="Varela Round" w:hAnsi="Varela Round" w:cs="Varela Round"/>
                <w:sz w:val="20"/>
                <w:szCs w:val="20"/>
              </w:rPr>
            </w:pPr>
            <w:r>
              <w:rPr>
                <w:rFonts w:ascii="Varela Round" w:eastAsia="Varela Round" w:hAnsi="Varela Round" w:cs="Varela Round" w:hint="cs"/>
                <w:sz w:val="20"/>
                <w:szCs w:val="20"/>
                <w:rtl/>
              </w:rPr>
              <w:t>כתב המנדט</w:t>
            </w:r>
          </w:p>
          <w:p w14:paraId="42583FD9" w14:textId="00D8CB06" w:rsidR="00835418" w:rsidRDefault="007762DB">
            <w:pPr>
              <w:numPr>
                <w:ilvl w:val="0"/>
                <w:numId w:val="7"/>
              </w:numPr>
              <w:tabs>
                <w:tab w:val="left" w:pos="1671"/>
              </w:tabs>
              <w:spacing w:line="276" w:lineRule="auto"/>
              <w:ind w:left="283"/>
              <w:rPr>
                <w:rFonts w:ascii="Varela Round" w:eastAsia="Varela Round" w:hAnsi="Varela Round" w:cs="Varela Round"/>
                <w:sz w:val="20"/>
                <w:szCs w:val="20"/>
              </w:rPr>
            </w:pPr>
            <w:r>
              <w:rPr>
                <w:rFonts w:ascii="Varela Round" w:eastAsia="Varela Round" w:hAnsi="Varela Round" w:cs="Varela Round" w:hint="cs"/>
                <w:sz w:val="20"/>
                <w:szCs w:val="20"/>
                <w:rtl/>
              </w:rPr>
              <w:t>החלטה 181 תוכנית החלוקה</w:t>
            </w:r>
            <w:r w:rsidR="00B978A5">
              <w:rPr>
                <w:rFonts w:ascii="Varela Round" w:eastAsia="Varela Round" w:hAnsi="Varela Round" w:cs="Varela Round"/>
                <w:sz w:val="20"/>
                <w:szCs w:val="20"/>
                <w:rtl/>
              </w:rPr>
              <w:t xml:space="preserve"> </w:t>
            </w:r>
          </w:p>
        </w:tc>
        <w:tc>
          <w:tcPr>
            <w:tcW w:w="3990" w:type="dxa"/>
            <w:shd w:val="clear" w:color="auto" w:fill="FFFFFF"/>
          </w:tcPr>
          <w:p w14:paraId="4E964EC9" w14:textId="6F74AEDE" w:rsidR="00835418" w:rsidRDefault="007762DB">
            <w:pPr>
              <w:numPr>
                <w:ilvl w:val="0"/>
                <w:numId w:val="8"/>
              </w:numPr>
              <w:tabs>
                <w:tab w:val="left" w:pos="1671"/>
              </w:tabs>
              <w:spacing w:line="276" w:lineRule="auto"/>
              <w:ind w:left="283"/>
              <w:rPr>
                <w:rFonts w:ascii="Varela Round" w:eastAsia="Varela Round" w:hAnsi="Varela Round" w:cs="Varela Round"/>
                <w:sz w:val="20"/>
                <w:szCs w:val="20"/>
              </w:rPr>
            </w:pPr>
            <w:r>
              <w:rPr>
                <w:rFonts w:ascii="Varela Round" w:eastAsia="Varela Round" w:hAnsi="Varela Round" w:cs="Varela Round" w:hint="cs"/>
                <w:sz w:val="20"/>
                <w:szCs w:val="20"/>
                <w:rtl/>
              </w:rPr>
              <w:t>הבנת ההקשר ההיסטורי</w:t>
            </w:r>
            <w:r w:rsidR="009E75D1">
              <w:rPr>
                <w:rFonts w:ascii="Varela Round" w:eastAsia="Varela Round" w:hAnsi="Varela Round" w:cs="Varela Round" w:hint="cs"/>
                <w:sz w:val="20"/>
                <w:szCs w:val="20"/>
                <w:rtl/>
              </w:rPr>
              <w:t xml:space="preserve"> </w:t>
            </w:r>
            <w:r>
              <w:rPr>
                <w:rFonts w:ascii="Varela Round" w:eastAsia="Varela Round" w:hAnsi="Varela Round" w:cs="Varela Round" w:hint="cs"/>
                <w:sz w:val="20"/>
                <w:szCs w:val="20"/>
                <w:rtl/>
              </w:rPr>
              <w:t xml:space="preserve">שהוביל </w:t>
            </w:r>
            <w:r w:rsidR="009E75D1">
              <w:rPr>
                <w:rFonts w:ascii="Varela Round" w:eastAsia="Varela Round" w:hAnsi="Varela Round" w:cs="Varela Round" w:hint="cs"/>
                <w:sz w:val="20"/>
                <w:szCs w:val="20"/>
                <w:rtl/>
              </w:rPr>
              <w:t xml:space="preserve">להקמת </w:t>
            </w:r>
            <w:r w:rsidR="004D3566">
              <w:rPr>
                <w:rFonts w:ascii="Varela Round" w:eastAsia="Varela Round" w:hAnsi="Varela Round" w:cs="Varela Round" w:hint="cs"/>
                <w:sz w:val="20"/>
                <w:szCs w:val="20"/>
                <w:rtl/>
              </w:rPr>
              <w:t>מדינת ישראל כמדינת הלאום של העם היהודי</w:t>
            </w:r>
          </w:p>
          <w:p w14:paraId="3932F416" w14:textId="27E34E63" w:rsidR="00835418" w:rsidRDefault="001F35FC">
            <w:pPr>
              <w:numPr>
                <w:ilvl w:val="0"/>
                <w:numId w:val="8"/>
              </w:numPr>
              <w:tabs>
                <w:tab w:val="left" w:pos="1671"/>
              </w:tabs>
              <w:spacing w:line="276" w:lineRule="auto"/>
              <w:ind w:left="283"/>
              <w:rPr>
                <w:rFonts w:ascii="Varela Round" w:eastAsia="Varela Round" w:hAnsi="Varela Round" w:cs="Varela Round"/>
                <w:sz w:val="20"/>
                <w:szCs w:val="20"/>
              </w:rPr>
            </w:pPr>
            <w:r>
              <w:rPr>
                <w:rFonts w:ascii="Varela Round" w:eastAsia="Varela Round" w:hAnsi="Varela Round" w:cs="Varela Round" w:hint="cs"/>
                <w:sz w:val="20"/>
                <w:szCs w:val="20"/>
                <w:rtl/>
              </w:rPr>
              <w:t xml:space="preserve">יבינו את המושגים </w:t>
            </w:r>
            <w:proofErr w:type="spellStart"/>
            <w:r>
              <w:rPr>
                <w:rFonts w:ascii="Varela Round" w:eastAsia="Varela Round" w:hAnsi="Varela Round" w:cs="Varela Round" w:hint="cs"/>
                <w:sz w:val="20"/>
                <w:szCs w:val="20"/>
                <w:rtl/>
              </w:rPr>
              <w:t>לגיטמציה</w:t>
            </w:r>
            <w:proofErr w:type="spellEnd"/>
            <w:r>
              <w:rPr>
                <w:rFonts w:ascii="Varela Round" w:eastAsia="Varela Round" w:hAnsi="Varela Round" w:cs="Varela Round" w:hint="cs"/>
                <w:sz w:val="20"/>
                <w:szCs w:val="20"/>
                <w:rtl/>
              </w:rPr>
              <w:t>, הכרזת העצמאות</w:t>
            </w:r>
          </w:p>
        </w:tc>
        <w:tc>
          <w:tcPr>
            <w:tcW w:w="1350" w:type="dxa"/>
            <w:shd w:val="clear" w:color="auto" w:fill="FFFFFF"/>
          </w:tcPr>
          <w:p w14:paraId="72CAB3F3" w14:textId="77777777" w:rsidR="00835418" w:rsidRDefault="00835418">
            <w:pPr>
              <w:tabs>
                <w:tab w:val="left" w:pos="1671"/>
              </w:tabs>
              <w:spacing w:line="276" w:lineRule="auto"/>
              <w:rPr>
                <w:rFonts w:ascii="Varela Round" w:eastAsia="Varela Round" w:hAnsi="Varela Round" w:cs="Varela Round"/>
                <w:sz w:val="20"/>
                <w:szCs w:val="20"/>
              </w:rPr>
            </w:pPr>
          </w:p>
          <w:p w14:paraId="656667D0" w14:textId="77777777" w:rsidR="00835418" w:rsidRDefault="00835418">
            <w:pPr>
              <w:tabs>
                <w:tab w:val="left" w:pos="1671"/>
              </w:tabs>
              <w:spacing w:line="276" w:lineRule="auto"/>
              <w:rPr>
                <w:rFonts w:ascii="Varela Round" w:eastAsia="Varela Round" w:hAnsi="Varela Round" w:cs="Varela Round"/>
                <w:sz w:val="20"/>
                <w:szCs w:val="20"/>
              </w:rPr>
            </w:pPr>
          </w:p>
          <w:p w14:paraId="24A97E31" w14:textId="77777777" w:rsidR="00835418" w:rsidRDefault="00835418">
            <w:pPr>
              <w:tabs>
                <w:tab w:val="left" w:pos="1671"/>
              </w:tabs>
              <w:spacing w:line="276" w:lineRule="auto"/>
              <w:rPr>
                <w:rFonts w:ascii="Varela Round" w:eastAsia="Varela Round" w:hAnsi="Varela Round" w:cs="Varela Round"/>
                <w:sz w:val="20"/>
                <w:szCs w:val="20"/>
              </w:rPr>
            </w:pPr>
          </w:p>
        </w:tc>
      </w:tr>
      <w:tr w:rsidR="00835418" w14:paraId="3201E8D6" w14:textId="77777777">
        <w:trPr>
          <w:trHeight w:val="510"/>
        </w:trPr>
        <w:tc>
          <w:tcPr>
            <w:tcW w:w="1815" w:type="dxa"/>
            <w:vMerge/>
            <w:shd w:val="clear" w:color="auto" w:fill="FFFFFF"/>
          </w:tcPr>
          <w:p w14:paraId="594EF4A0" w14:textId="77777777" w:rsidR="00835418" w:rsidRDefault="00835418">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0"/>
                <w:szCs w:val="20"/>
              </w:rPr>
            </w:pPr>
          </w:p>
        </w:tc>
        <w:tc>
          <w:tcPr>
            <w:tcW w:w="1290" w:type="dxa"/>
            <w:vMerge/>
            <w:shd w:val="clear" w:color="auto" w:fill="FFFFFF"/>
          </w:tcPr>
          <w:p w14:paraId="450B8AEC" w14:textId="77777777" w:rsidR="00835418" w:rsidRDefault="00835418">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0"/>
                <w:szCs w:val="20"/>
              </w:rPr>
            </w:pPr>
          </w:p>
        </w:tc>
        <w:tc>
          <w:tcPr>
            <w:tcW w:w="2655" w:type="dxa"/>
            <w:shd w:val="clear" w:color="auto" w:fill="FFFFFF"/>
          </w:tcPr>
          <w:p w14:paraId="66DD4FAE" w14:textId="54E3A85B" w:rsidR="00835418" w:rsidRDefault="00F84EE2" w:rsidP="00F84EE2">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Pr>
            </w:pPr>
            <w:r w:rsidRPr="00F84EE2">
              <w:rPr>
                <w:rFonts w:ascii="Varela Round" w:eastAsia="Varela Round" w:hAnsi="Varela Round" w:cs="Varela Round"/>
                <w:sz w:val="20"/>
                <w:szCs w:val="20"/>
                <w:rtl/>
              </w:rPr>
              <w:t>הכרזת העצמאות תוצג כמשקפת את העקרונות שעליהם מושתת המשטר במדינת ישראל ושעל פיהם עליה לפעול</w:t>
            </w:r>
            <w:r w:rsidRPr="00F84EE2">
              <w:rPr>
                <w:rFonts w:ascii="Varela Round" w:eastAsia="Varela Round" w:hAnsi="Varela Round" w:cs="Varela Round"/>
                <w:sz w:val="20"/>
                <w:szCs w:val="20"/>
              </w:rPr>
              <w:t xml:space="preserve">. </w:t>
            </w:r>
            <w:r w:rsidRPr="00F84EE2">
              <w:rPr>
                <w:rFonts w:ascii="Varela Round" w:eastAsia="Varela Round" w:hAnsi="Varela Round" w:cs="Varela Round"/>
                <w:sz w:val="20"/>
                <w:szCs w:val="20"/>
                <w:rtl/>
              </w:rPr>
              <w:t>ההכרזה תילמד על פי חלקיה</w:t>
            </w:r>
          </w:p>
        </w:tc>
        <w:tc>
          <w:tcPr>
            <w:tcW w:w="1035" w:type="dxa"/>
            <w:shd w:val="clear" w:color="auto" w:fill="FFFFFF"/>
          </w:tcPr>
          <w:p w14:paraId="3E38D4D7" w14:textId="77777777" w:rsidR="00835418" w:rsidRDefault="00835418">
            <w:pPr>
              <w:tabs>
                <w:tab w:val="left" w:pos="1671"/>
              </w:tabs>
              <w:spacing w:line="276" w:lineRule="auto"/>
              <w:jc w:val="center"/>
              <w:rPr>
                <w:rFonts w:ascii="Varela Round" w:eastAsia="Varela Round" w:hAnsi="Varela Round" w:cs="Varela Round"/>
                <w:sz w:val="20"/>
                <w:szCs w:val="20"/>
                <w:rtl/>
              </w:rPr>
            </w:pPr>
          </w:p>
          <w:p w14:paraId="27C8449D" w14:textId="77777777" w:rsidR="0074614D" w:rsidRDefault="0074614D">
            <w:pPr>
              <w:tabs>
                <w:tab w:val="left" w:pos="1671"/>
              </w:tabs>
              <w:spacing w:line="276" w:lineRule="auto"/>
              <w:jc w:val="center"/>
              <w:rPr>
                <w:rFonts w:ascii="Varela Round" w:eastAsia="Varela Round" w:hAnsi="Varela Round" w:cs="Varela Round"/>
                <w:sz w:val="20"/>
                <w:szCs w:val="20"/>
                <w:rtl/>
              </w:rPr>
            </w:pPr>
          </w:p>
          <w:p w14:paraId="2AAA4583" w14:textId="77777777" w:rsidR="0074614D" w:rsidRDefault="0074614D">
            <w:pPr>
              <w:tabs>
                <w:tab w:val="left" w:pos="1671"/>
              </w:tabs>
              <w:spacing w:line="276" w:lineRule="auto"/>
              <w:jc w:val="center"/>
              <w:rPr>
                <w:rFonts w:ascii="Varela Round" w:eastAsia="Varela Round" w:hAnsi="Varela Round" w:cs="Varela Round"/>
                <w:sz w:val="20"/>
                <w:szCs w:val="20"/>
                <w:rtl/>
              </w:rPr>
            </w:pPr>
          </w:p>
          <w:p w14:paraId="5346BF25" w14:textId="48FCF0AF" w:rsidR="0074614D" w:rsidRDefault="0074614D">
            <w:pPr>
              <w:tabs>
                <w:tab w:val="left" w:pos="1671"/>
              </w:tabs>
              <w:spacing w:line="276" w:lineRule="auto"/>
              <w:jc w:val="center"/>
              <w:rPr>
                <w:rFonts w:ascii="Varela Round" w:eastAsia="Varela Round" w:hAnsi="Varela Round" w:cs="Varela Round"/>
                <w:sz w:val="20"/>
                <w:szCs w:val="20"/>
              </w:rPr>
            </w:pPr>
          </w:p>
        </w:tc>
        <w:tc>
          <w:tcPr>
            <w:tcW w:w="3990" w:type="dxa"/>
            <w:shd w:val="clear" w:color="auto" w:fill="FFFFFF"/>
          </w:tcPr>
          <w:p w14:paraId="5C1FCEB9" w14:textId="6C53E3D0" w:rsidR="00835418" w:rsidRDefault="00BC646F">
            <w:pPr>
              <w:numPr>
                <w:ilvl w:val="0"/>
                <w:numId w:val="9"/>
              </w:numPr>
              <w:tabs>
                <w:tab w:val="left" w:pos="1671"/>
              </w:tabs>
              <w:spacing w:line="276" w:lineRule="auto"/>
              <w:ind w:left="283"/>
              <w:rPr>
                <w:rFonts w:ascii="Varela Round" w:eastAsia="Varela Round" w:hAnsi="Varela Round" w:cs="Varela Round"/>
                <w:sz w:val="20"/>
                <w:szCs w:val="20"/>
              </w:rPr>
            </w:pPr>
            <w:r>
              <w:rPr>
                <w:rFonts w:ascii="Varela Round" w:eastAsia="Varela Round" w:hAnsi="Varela Round" w:cs="Varela Round" w:hint="cs"/>
                <w:sz w:val="20"/>
                <w:szCs w:val="20"/>
                <w:rtl/>
              </w:rPr>
              <w:t>החלק ההיסטורי</w:t>
            </w:r>
          </w:p>
          <w:p w14:paraId="4B4A78B5" w14:textId="7C54F8CE" w:rsidR="00835418" w:rsidRDefault="00DA7CAE">
            <w:pPr>
              <w:numPr>
                <w:ilvl w:val="0"/>
                <w:numId w:val="9"/>
              </w:numPr>
              <w:tabs>
                <w:tab w:val="left" w:pos="1671"/>
              </w:tabs>
              <w:spacing w:line="276" w:lineRule="auto"/>
              <w:ind w:left="283"/>
              <w:rPr>
                <w:rFonts w:ascii="Varela Round" w:eastAsia="Varela Round" w:hAnsi="Varela Round" w:cs="Varela Round"/>
                <w:sz w:val="20"/>
                <w:szCs w:val="20"/>
              </w:rPr>
            </w:pPr>
            <w:r>
              <w:rPr>
                <w:rFonts w:ascii="Varela Round" w:eastAsia="Varela Round" w:hAnsi="Varela Round" w:cs="Varela Round" w:hint="cs"/>
                <w:sz w:val="20"/>
                <w:szCs w:val="20"/>
                <w:rtl/>
              </w:rPr>
              <w:t>החלק המעשי</w:t>
            </w:r>
          </w:p>
          <w:p w14:paraId="03058802" w14:textId="1B4AA946" w:rsidR="00835418" w:rsidRDefault="00DA7CAE">
            <w:pPr>
              <w:numPr>
                <w:ilvl w:val="0"/>
                <w:numId w:val="9"/>
              </w:numPr>
              <w:tabs>
                <w:tab w:val="left" w:pos="1671"/>
              </w:tabs>
              <w:spacing w:line="276" w:lineRule="auto"/>
              <w:ind w:left="283"/>
              <w:rPr>
                <w:rFonts w:ascii="Varela Round" w:eastAsia="Varela Round" w:hAnsi="Varela Round" w:cs="Varela Round"/>
                <w:sz w:val="20"/>
                <w:szCs w:val="20"/>
              </w:rPr>
            </w:pPr>
            <w:r>
              <w:rPr>
                <w:rFonts w:ascii="Varela Round" w:eastAsia="Varela Round" w:hAnsi="Varela Round" w:cs="Varela Round" w:hint="cs"/>
                <w:sz w:val="20"/>
                <w:szCs w:val="20"/>
                <w:rtl/>
              </w:rPr>
              <w:t>החלק ההצהרתי</w:t>
            </w:r>
          </w:p>
          <w:p w14:paraId="3927D09C" w14:textId="1A4CA425" w:rsidR="00835418" w:rsidRDefault="00835418" w:rsidP="00DA7CAE">
            <w:pPr>
              <w:tabs>
                <w:tab w:val="left" w:pos="1671"/>
              </w:tabs>
              <w:spacing w:line="276" w:lineRule="auto"/>
              <w:ind w:left="283"/>
              <w:rPr>
                <w:rFonts w:ascii="Varela Round" w:eastAsia="Varela Round" w:hAnsi="Varela Round" w:cs="Varela Round"/>
                <w:sz w:val="20"/>
                <w:szCs w:val="20"/>
              </w:rPr>
            </w:pPr>
          </w:p>
        </w:tc>
        <w:tc>
          <w:tcPr>
            <w:tcW w:w="3990" w:type="dxa"/>
            <w:shd w:val="clear" w:color="auto" w:fill="FFFFFF"/>
          </w:tcPr>
          <w:p w14:paraId="2E22A366" w14:textId="77777777" w:rsidR="00835418" w:rsidRDefault="00B978A5">
            <w:pPr>
              <w:numPr>
                <w:ilvl w:val="0"/>
                <w:numId w:val="2"/>
              </w:numPr>
              <w:tabs>
                <w:tab w:val="left" w:pos="1671"/>
              </w:tabs>
              <w:spacing w:line="276" w:lineRule="auto"/>
              <w:ind w:left="283"/>
              <w:rPr>
                <w:rFonts w:ascii="Varela Round" w:eastAsia="Varela Round" w:hAnsi="Varela Round" w:cs="Varela Round"/>
                <w:sz w:val="20"/>
                <w:szCs w:val="20"/>
              </w:rPr>
            </w:pPr>
            <w:r>
              <w:rPr>
                <w:rFonts w:ascii="Varela Round" w:eastAsia="Varela Round" w:hAnsi="Varela Round" w:cs="Varela Round"/>
                <w:sz w:val="20"/>
                <w:szCs w:val="20"/>
                <w:rtl/>
              </w:rPr>
              <w:t>תרגול ניתוח מקורות היסטוריים כתובים וחזותיים העוסקים במאבק העמים לעצמאות.</w:t>
            </w:r>
          </w:p>
          <w:p w14:paraId="74B72415" w14:textId="77777777" w:rsidR="00722200" w:rsidRDefault="00722200">
            <w:pPr>
              <w:numPr>
                <w:ilvl w:val="0"/>
                <w:numId w:val="2"/>
              </w:numPr>
              <w:tabs>
                <w:tab w:val="left" w:pos="1671"/>
              </w:tabs>
              <w:spacing w:line="276" w:lineRule="auto"/>
              <w:ind w:left="283"/>
              <w:rPr>
                <w:rFonts w:ascii="Varela Round" w:eastAsia="Varela Round" w:hAnsi="Varela Round" w:cs="Varela Round"/>
                <w:sz w:val="20"/>
                <w:szCs w:val="20"/>
              </w:rPr>
            </w:pPr>
            <w:r>
              <w:rPr>
                <w:rFonts w:ascii="Varela Round" w:eastAsia="Varela Round" w:hAnsi="Varela Round" w:cs="Varela Round" w:hint="cs"/>
                <w:sz w:val="20"/>
                <w:szCs w:val="20"/>
                <w:rtl/>
              </w:rPr>
              <w:t>קריאה וניתוח טקסט</w:t>
            </w:r>
          </w:p>
          <w:p w14:paraId="477AC0D8" w14:textId="7E2CC76D" w:rsidR="00722200" w:rsidRDefault="00722200">
            <w:pPr>
              <w:numPr>
                <w:ilvl w:val="0"/>
                <w:numId w:val="2"/>
              </w:numPr>
              <w:tabs>
                <w:tab w:val="left" w:pos="1671"/>
              </w:tabs>
              <w:spacing w:line="276" w:lineRule="auto"/>
              <w:ind w:left="283"/>
              <w:rPr>
                <w:rFonts w:ascii="Varela Round" w:eastAsia="Varela Round" w:hAnsi="Varela Round" w:cs="Varela Round"/>
                <w:sz w:val="20"/>
                <w:szCs w:val="20"/>
              </w:rPr>
            </w:pPr>
            <w:r>
              <w:rPr>
                <w:rFonts w:ascii="Varela Round" w:eastAsia="Varela Round" w:hAnsi="Varela Round" w:cs="Varela Round" w:hint="cs"/>
                <w:sz w:val="20"/>
                <w:szCs w:val="20"/>
                <w:rtl/>
              </w:rPr>
              <w:t>השוואה והסקת מסקנות</w:t>
            </w:r>
            <w:r w:rsidR="00221A86">
              <w:rPr>
                <w:rFonts w:ascii="Varela Round" w:eastAsia="Varela Round" w:hAnsi="Varela Round" w:cs="Varela Round" w:hint="cs"/>
                <w:sz w:val="20"/>
                <w:szCs w:val="20"/>
                <w:rtl/>
              </w:rPr>
              <w:t xml:space="preserve"> שני מסמכים: הכרזת העצמאות</w:t>
            </w:r>
          </w:p>
        </w:tc>
        <w:tc>
          <w:tcPr>
            <w:tcW w:w="1350" w:type="dxa"/>
            <w:shd w:val="clear" w:color="auto" w:fill="FFFFFF"/>
          </w:tcPr>
          <w:p w14:paraId="4B4505F2" w14:textId="77777777" w:rsidR="00835418" w:rsidRDefault="00835418">
            <w:pPr>
              <w:tabs>
                <w:tab w:val="left" w:pos="1671"/>
              </w:tabs>
              <w:spacing w:line="276" w:lineRule="auto"/>
              <w:rPr>
                <w:rFonts w:ascii="Varela Round" w:eastAsia="Varela Round" w:hAnsi="Varela Round" w:cs="Varela Round"/>
                <w:sz w:val="20"/>
                <w:szCs w:val="20"/>
              </w:rPr>
            </w:pPr>
          </w:p>
        </w:tc>
      </w:tr>
      <w:tr w:rsidR="00835418" w14:paraId="2343ED5A" w14:textId="77777777">
        <w:trPr>
          <w:trHeight w:val="510"/>
        </w:trPr>
        <w:tc>
          <w:tcPr>
            <w:tcW w:w="16125" w:type="dxa"/>
            <w:gridSpan w:val="7"/>
            <w:shd w:val="clear" w:color="auto" w:fill="FFFFFF"/>
          </w:tcPr>
          <w:p w14:paraId="0E4E1E01"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4"/>
                <w:szCs w:val="24"/>
              </w:rPr>
            </w:pPr>
            <w:r>
              <w:rPr>
                <w:rFonts w:ascii="Varela Round" w:eastAsia="Varela Round" w:hAnsi="Varela Round" w:cs="Varela Round"/>
                <w:b/>
                <w:sz w:val="24"/>
                <w:szCs w:val="24"/>
                <w:rtl/>
              </w:rPr>
              <w:t xml:space="preserve">הערכה: </w:t>
            </w:r>
          </w:p>
          <w:p w14:paraId="65E1D20B" w14:textId="45C1BCB8" w:rsidR="00835418" w:rsidRDefault="00ED4FAA">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Pr>
            </w:pPr>
            <w:r>
              <w:rPr>
                <w:rFonts w:ascii="Varela Round" w:eastAsia="Varela Round" w:hAnsi="Varela Round" w:cs="Varela Round" w:hint="cs"/>
                <w:sz w:val="24"/>
                <w:szCs w:val="24"/>
                <w:rtl/>
              </w:rPr>
              <w:t xml:space="preserve">משימה בית </w:t>
            </w:r>
            <w:proofErr w:type="spellStart"/>
            <w:r>
              <w:rPr>
                <w:rFonts w:ascii="Varela Round" w:eastAsia="Varela Round" w:hAnsi="Varela Round" w:cs="Varela Round" w:hint="cs"/>
                <w:sz w:val="24"/>
                <w:szCs w:val="24"/>
                <w:rtl/>
              </w:rPr>
              <w:t>סיפרית</w:t>
            </w:r>
            <w:proofErr w:type="spellEnd"/>
            <w:r>
              <w:rPr>
                <w:rFonts w:ascii="Varela Round" w:eastAsia="Varela Round" w:hAnsi="Varela Round" w:cs="Varela Round" w:hint="cs"/>
                <w:sz w:val="24"/>
                <w:szCs w:val="24"/>
                <w:rtl/>
              </w:rPr>
              <w:t xml:space="preserve"> לבחירת המורה</w:t>
            </w:r>
            <w:r w:rsidR="00B978A5">
              <w:rPr>
                <w:rFonts w:ascii="Varela Round" w:eastAsia="Varela Round" w:hAnsi="Varela Round" w:cs="Varela Round"/>
                <w:sz w:val="24"/>
                <w:szCs w:val="24"/>
                <w:rtl/>
              </w:rPr>
              <w:t xml:space="preserve"> (10%)</w:t>
            </w:r>
          </w:p>
        </w:tc>
      </w:tr>
    </w:tbl>
    <w:p w14:paraId="7FF56B1C" w14:textId="77777777" w:rsidR="00835418" w:rsidRDefault="00835418">
      <w:pPr>
        <w:tabs>
          <w:tab w:val="left" w:pos="1671"/>
        </w:tabs>
        <w:spacing w:after="0" w:line="360" w:lineRule="auto"/>
        <w:jc w:val="center"/>
        <w:rPr>
          <w:rFonts w:ascii="Varela Round" w:eastAsia="Varela Round" w:hAnsi="Varela Round" w:cs="Varela Round"/>
          <w:b/>
          <w:sz w:val="28"/>
          <w:szCs w:val="28"/>
        </w:rPr>
      </w:pPr>
    </w:p>
    <w:p w14:paraId="051B1413" w14:textId="77777777" w:rsidR="00835418" w:rsidRDefault="00835418">
      <w:pPr>
        <w:tabs>
          <w:tab w:val="left" w:pos="1671"/>
        </w:tabs>
        <w:spacing w:after="0" w:line="360" w:lineRule="auto"/>
        <w:jc w:val="center"/>
        <w:rPr>
          <w:rFonts w:ascii="Varela Round" w:eastAsia="Varela Round" w:hAnsi="Varela Round" w:cs="Varela Round"/>
          <w:b/>
          <w:sz w:val="28"/>
          <w:szCs w:val="28"/>
        </w:rPr>
      </w:pPr>
    </w:p>
    <w:p w14:paraId="7ADDDCF6" w14:textId="77777777" w:rsidR="00835418" w:rsidRDefault="00835418">
      <w:pPr>
        <w:tabs>
          <w:tab w:val="left" w:pos="1671"/>
        </w:tabs>
        <w:spacing w:after="0" w:line="360" w:lineRule="auto"/>
        <w:jc w:val="center"/>
        <w:rPr>
          <w:rFonts w:ascii="Varela Round" w:eastAsia="Varela Round" w:hAnsi="Varela Round" w:cs="Varela Round"/>
          <w:b/>
          <w:sz w:val="28"/>
          <w:szCs w:val="28"/>
        </w:rPr>
      </w:pPr>
    </w:p>
    <w:p w14:paraId="2C72D52F" w14:textId="77777777" w:rsidR="00835418" w:rsidRDefault="00835418">
      <w:pPr>
        <w:tabs>
          <w:tab w:val="left" w:pos="1671"/>
        </w:tabs>
        <w:spacing w:after="0" w:line="360" w:lineRule="auto"/>
        <w:jc w:val="center"/>
        <w:rPr>
          <w:rFonts w:ascii="Varela Round" w:eastAsia="Varela Round" w:hAnsi="Varela Round" w:cs="Varela Round"/>
          <w:b/>
          <w:sz w:val="28"/>
          <w:szCs w:val="28"/>
        </w:rPr>
      </w:pPr>
    </w:p>
    <w:p w14:paraId="4C6943D1" w14:textId="77777777" w:rsidR="00835418" w:rsidRDefault="00835418">
      <w:pPr>
        <w:tabs>
          <w:tab w:val="left" w:pos="1671"/>
        </w:tabs>
        <w:spacing w:after="0" w:line="360" w:lineRule="auto"/>
        <w:jc w:val="center"/>
        <w:rPr>
          <w:rFonts w:ascii="Varela Round" w:eastAsia="Varela Round" w:hAnsi="Varela Round" w:cs="Varela Round"/>
          <w:b/>
          <w:sz w:val="28"/>
          <w:szCs w:val="28"/>
        </w:rPr>
      </w:pPr>
    </w:p>
    <w:p w14:paraId="7D5B774C" w14:textId="77777777" w:rsidR="00835418" w:rsidRDefault="00835418">
      <w:pPr>
        <w:tabs>
          <w:tab w:val="left" w:pos="1671"/>
        </w:tabs>
        <w:spacing w:after="0" w:line="360" w:lineRule="auto"/>
        <w:jc w:val="center"/>
        <w:rPr>
          <w:rFonts w:ascii="Varela Round" w:eastAsia="Varela Round" w:hAnsi="Varela Round" w:cs="Varela Round"/>
          <w:b/>
          <w:sz w:val="28"/>
          <w:szCs w:val="28"/>
        </w:rPr>
      </w:pPr>
    </w:p>
    <w:p w14:paraId="38FC9EAA" w14:textId="436D0FFE" w:rsidR="00835418" w:rsidRDefault="00835418">
      <w:pPr>
        <w:tabs>
          <w:tab w:val="left" w:pos="1671"/>
        </w:tabs>
        <w:spacing w:after="0" w:line="360" w:lineRule="auto"/>
        <w:jc w:val="center"/>
        <w:rPr>
          <w:rFonts w:ascii="Varela Round" w:eastAsia="Varela Round" w:hAnsi="Varela Round" w:cs="Varela Round"/>
          <w:b/>
          <w:sz w:val="28"/>
          <w:szCs w:val="28"/>
        </w:rPr>
      </w:pPr>
    </w:p>
    <w:p w14:paraId="4E5FA391" w14:textId="6AF46FFD" w:rsidR="00835418" w:rsidRDefault="00835418">
      <w:pPr>
        <w:tabs>
          <w:tab w:val="left" w:pos="1671"/>
        </w:tabs>
        <w:spacing w:after="0" w:line="360" w:lineRule="auto"/>
        <w:jc w:val="center"/>
        <w:rPr>
          <w:rFonts w:ascii="Varela Round" w:eastAsia="Varela Round" w:hAnsi="Varela Round" w:cs="Varela Round"/>
          <w:b/>
          <w:sz w:val="28"/>
          <w:szCs w:val="28"/>
        </w:rPr>
      </w:pPr>
    </w:p>
    <w:tbl>
      <w:tblPr>
        <w:tblStyle w:val="60"/>
        <w:bidiVisual/>
        <w:tblW w:w="16125"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1290"/>
        <w:gridCol w:w="2655"/>
        <w:gridCol w:w="1035"/>
        <w:gridCol w:w="3990"/>
        <w:gridCol w:w="3990"/>
        <w:gridCol w:w="1350"/>
      </w:tblGrid>
      <w:tr w:rsidR="00835418" w14:paraId="4DC9A985" w14:textId="77777777">
        <w:trPr>
          <w:trHeight w:val="285"/>
        </w:trPr>
        <w:tc>
          <w:tcPr>
            <w:tcW w:w="1815" w:type="dxa"/>
            <w:shd w:val="clear" w:color="auto" w:fill="C9DAF8"/>
          </w:tcPr>
          <w:p w14:paraId="4612DA47"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תקופה</w:t>
            </w:r>
          </w:p>
        </w:tc>
        <w:tc>
          <w:tcPr>
            <w:tcW w:w="1290" w:type="dxa"/>
            <w:shd w:val="clear" w:color="auto" w:fill="C9DAF8"/>
          </w:tcPr>
          <w:p w14:paraId="5C4C9F25"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שם הפרק</w:t>
            </w:r>
          </w:p>
        </w:tc>
        <w:tc>
          <w:tcPr>
            <w:tcW w:w="2655" w:type="dxa"/>
            <w:shd w:val="clear" w:color="auto" w:fill="C9DAF8"/>
          </w:tcPr>
          <w:p w14:paraId="028247FB"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תתי נושאים</w:t>
            </w:r>
          </w:p>
        </w:tc>
        <w:tc>
          <w:tcPr>
            <w:tcW w:w="1035" w:type="dxa"/>
            <w:shd w:val="clear" w:color="auto" w:fill="C9DAF8"/>
          </w:tcPr>
          <w:p w14:paraId="5B100D1F"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שעות</w:t>
            </w:r>
          </w:p>
        </w:tc>
        <w:tc>
          <w:tcPr>
            <w:tcW w:w="3990" w:type="dxa"/>
            <w:shd w:val="clear" w:color="auto" w:fill="C9DAF8"/>
          </w:tcPr>
          <w:p w14:paraId="11D44D29"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מושגים ונקודות</w:t>
            </w:r>
          </w:p>
        </w:tc>
        <w:tc>
          <w:tcPr>
            <w:tcW w:w="3990" w:type="dxa"/>
            <w:shd w:val="clear" w:color="auto" w:fill="C9DAF8"/>
          </w:tcPr>
          <w:p w14:paraId="18A0E1C8"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מיומנויות</w:t>
            </w:r>
          </w:p>
        </w:tc>
        <w:tc>
          <w:tcPr>
            <w:tcW w:w="1350" w:type="dxa"/>
            <w:shd w:val="clear" w:color="auto" w:fill="C9DAF8"/>
          </w:tcPr>
          <w:p w14:paraId="6F027EDC"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מעקב</w:t>
            </w:r>
          </w:p>
        </w:tc>
      </w:tr>
      <w:tr w:rsidR="00E128C6" w14:paraId="4D41EF55" w14:textId="77777777">
        <w:trPr>
          <w:trHeight w:val="3046"/>
        </w:trPr>
        <w:tc>
          <w:tcPr>
            <w:tcW w:w="1815" w:type="dxa"/>
            <w:shd w:val="clear" w:color="auto" w:fill="FFFFFF"/>
          </w:tcPr>
          <w:p w14:paraId="4C7926DC" w14:textId="77777777" w:rsidR="00E128C6" w:rsidRDefault="00E128C6">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Pr>
            </w:pPr>
          </w:p>
          <w:p w14:paraId="0B51FB2F" w14:textId="77777777" w:rsidR="00E128C6" w:rsidRDefault="00E128C6">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Pr>
            </w:pPr>
          </w:p>
          <w:p w14:paraId="631DF471" w14:textId="77777777" w:rsidR="00E128C6" w:rsidRDefault="00E128C6">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Pr>
            </w:pPr>
          </w:p>
          <w:p w14:paraId="0F378000" w14:textId="77777777" w:rsidR="00E128C6" w:rsidRDefault="00E128C6">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Pr>
            </w:pPr>
          </w:p>
          <w:p w14:paraId="5F363785" w14:textId="77777777" w:rsidR="00E128C6" w:rsidRDefault="00E128C6">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Pr>
            </w:pPr>
            <w:r>
              <w:rPr>
                <w:rFonts w:ascii="Varela Round" w:eastAsia="Varela Round" w:hAnsi="Varela Round" w:cs="Varela Round"/>
                <w:b/>
                <w:sz w:val="20"/>
                <w:szCs w:val="20"/>
                <w:rtl/>
              </w:rPr>
              <w:t>נובמבר-דצמבר</w:t>
            </w:r>
          </w:p>
          <w:p w14:paraId="3DFCDA02" w14:textId="77777777" w:rsidR="00E128C6" w:rsidRDefault="00E128C6">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Pr>
            </w:pPr>
            <w:r>
              <w:rPr>
                <w:rFonts w:ascii="Varela Round" w:eastAsia="Varela Round" w:hAnsi="Varela Round" w:cs="Varela Round"/>
                <w:b/>
                <w:sz w:val="20"/>
                <w:szCs w:val="20"/>
                <w:rtl/>
              </w:rPr>
              <w:t>(תשפ"ג)</w:t>
            </w:r>
          </w:p>
        </w:tc>
        <w:tc>
          <w:tcPr>
            <w:tcW w:w="1290" w:type="dxa"/>
            <w:shd w:val="clear" w:color="auto" w:fill="FFFFFF"/>
          </w:tcPr>
          <w:p w14:paraId="2C77D93A" w14:textId="64EEAB49" w:rsidR="00E128C6" w:rsidRPr="00ED4FAA" w:rsidRDefault="00E128C6" w:rsidP="00372D99">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Pr>
            </w:pPr>
            <w:r w:rsidRPr="00372D99">
              <w:rPr>
                <w:rFonts w:ascii="Varela Round" w:eastAsia="Varela Round" w:hAnsi="Varela Round" w:cs="Varela Round"/>
                <w:b/>
                <w:sz w:val="20"/>
                <w:szCs w:val="20"/>
                <w:rtl/>
              </w:rPr>
              <w:t>המאפיינים היהודיים של המדינה, מדינת ישראל והעם היהודי בתפוצות, המיעוטים בישראל, השסע הלאומי</w:t>
            </w:r>
          </w:p>
        </w:tc>
        <w:tc>
          <w:tcPr>
            <w:tcW w:w="2655" w:type="dxa"/>
            <w:shd w:val="clear" w:color="auto" w:fill="FFFFFF"/>
          </w:tcPr>
          <w:p w14:paraId="2E0B9AF4" w14:textId="6CDC6C0A" w:rsidR="00E128C6" w:rsidRDefault="00E128C6" w:rsidP="00E128C6">
            <w:pPr>
              <w:pStyle w:val="a5"/>
              <w:numPr>
                <w:ilvl w:val="0"/>
                <w:numId w:val="17"/>
              </w:numP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 xml:space="preserve">המובן הלאומי </w:t>
            </w:r>
          </w:p>
          <w:p w14:paraId="1927AC3B" w14:textId="77777777" w:rsidR="000620C8" w:rsidRDefault="000620C8" w:rsidP="00E128C6">
            <w:pPr>
              <w:pStyle w:val="a5"/>
              <w:numPr>
                <w:ilvl w:val="0"/>
                <w:numId w:val="17"/>
              </w:numP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המובן התרבותי</w:t>
            </w:r>
          </w:p>
          <w:p w14:paraId="32533950" w14:textId="77777777" w:rsidR="000620C8" w:rsidRDefault="000620C8" w:rsidP="00E128C6">
            <w:pPr>
              <w:pStyle w:val="a5"/>
              <w:numPr>
                <w:ilvl w:val="0"/>
                <w:numId w:val="17"/>
              </w:numP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המובן הדתי</w:t>
            </w:r>
          </w:p>
          <w:p w14:paraId="210580E8" w14:textId="77777777" w:rsidR="000620C8" w:rsidRDefault="000620C8" w:rsidP="000620C8">
            <w:pPr>
              <w:tabs>
                <w:tab w:val="left" w:pos="1671"/>
              </w:tabs>
              <w:spacing w:line="276" w:lineRule="auto"/>
              <w:rPr>
                <w:rFonts w:ascii="Varela Round" w:eastAsia="Varela Round" w:hAnsi="Varela Round" w:cs="Varela Round"/>
                <w:sz w:val="20"/>
                <w:szCs w:val="20"/>
                <w:rtl/>
              </w:rPr>
            </w:pPr>
          </w:p>
          <w:p w14:paraId="1D47F758" w14:textId="77777777" w:rsidR="000620C8" w:rsidRDefault="001D1D0D" w:rsidP="001D1D0D">
            <w:pPr>
              <w:pStyle w:val="a5"/>
              <w:numPr>
                <w:ilvl w:val="0"/>
                <w:numId w:val="17"/>
              </w:numPr>
              <w:tabs>
                <w:tab w:val="left" w:pos="1671"/>
              </w:tabs>
              <w:spacing w:line="276" w:lineRule="auto"/>
              <w:rPr>
                <w:rFonts w:ascii="Varela Round" w:eastAsia="Varela Round" w:hAnsi="Varela Round" w:cs="Varela Round"/>
                <w:sz w:val="20"/>
                <w:szCs w:val="20"/>
              </w:rPr>
            </w:pPr>
            <w:r w:rsidRPr="001D1D0D">
              <w:rPr>
                <w:rFonts w:ascii="Varela Round" w:eastAsia="Varela Round" w:hAnsi="Varela Round" w:cs="Varela Round"/>
                <w:sz w:val="20"/>
                <w:szCs w:val="20"/>
                <w:rtl/>
              </w:rPr>
              <w:t>האחריות והמחויבות ההדדית של מדינת ישראל והעם היהודי בתפוצות</w:t>
            </w:r>
          </w:p>
          <w:p w14:paraId="6CE8BBAA" w14:textId="77777777" w:rsidR="001D1D0D" w:rsidRPr="001D1D0D" w:rsidRDefault="001D1D0D" w:rsidP="001D1D0D">
            <w:pPr>
              <w:pStyle w:val="a5"/>
              <w:rPr>
                <w:rFonts w:ascii="Varela Round" w:eastAsia="Varela Round" w:hAnsi="Varela Round" w:cs="Varela Round"/>
                <w:sz w:val="20"/>
                <w:szCs w:val="20"/>
                <w:rtl/>
              </w:rPr>
            </w:pPr>
          </w:p>
          <w:p w14:paraId="0CD551E7" w14:textId="08FAA2FF" w:rsidR="001D1D0D" w:rsidRPr="001D1D0D" w:rsidRDefault="00E138B0" w:rsidP="00E138B0">
            <w:pPr>
              <w:pStyle w:val="a5"/>
              <w:numPr>
                <w:ilvl w:val="0"/>
                <w:numId w:val="17"/>
              </w:numPr>
              <w:tabs>
                <w:tab w:val="left" w:pos="1671"/>
              </w:tabs>
              <w:spacing w:line="276" w:lineRule="auto"/>
              <w:rPr>
                <w:rFonts w:ascii="Varela Round" w:eastAsia="Varela Round" w:hAnsi="Varela Round" w:cs="Varela Round"/>
                <w:sz w:val="20"/>
                <w:szCs w:val="20"/>
              </w:rPr>
            </w:pPr>
            <w:r w:rsidRPr="00E138B0">
              <w:rPr>
                <w:rFonts w:ascii="Varela Round" w:eastAsia="Varela Round" w:hAnsi="Varela Round" w:cs="Varela Round"/>
                <w:sz w:val="20"/>
                <w:szCs w:val="20"/>
                <w:rtl/>
              </w:rPr>
              <w:t xml:space="preserve">השסע הלאומי, הצגת הקבוצות השונות, גורמים וביטויים, דרכי התמודדות </w:t>
            </w:r>
            <w:r w:rsidRPr="00E138B0">
              <w:rPr>
                <w:rFonts w:ascii="Varela Round" w:eastAsia="Varela Round" w:hAnsi="Varela Round" w:cs="Varela Round"/>
                <w:sz w:val="20"/>
                <w:szCs w:val="20"/>
              </w:rPr>
              <w:t>)</w:t>
            </w:r>
            <w:r w:rsidRPr="00E138B0">
              <w:rPr>
                <w:rFonts w:ascii="Varela Round" w:eastAsia="Varela Round" w:hAnsi="Varela Round" w:cs="Varela Round"/>
                <w:sz w:val="20"/>
                <w:szCs w:val="20"/>
                <w:rtl/>
              </w:rPr>
              <w:t>אתגר החיים המשותפים, האפשרויות להסכמות, פשרות וצמצום המחלוקות</w:t>
            </w:r>
          </w:p>
        </w:tc>
        <w:tc>
          <w:tcPr>
            <w:tcW w:w="1035" w:type="dxa"/>
            <w:shd w:val="clear" w:color="auto" w:fill="FFFFFF"/>
          </w:tcPr>
          <w:p w14:paraId="47D9639C" w14:textId="77777777" w:rsidR="00E128C6" w:rsidRDefault="00E128C6" w:rsidP="007D7024">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p>
          <w:p w14:paraId="1FA21E1F" w14:textId="77777777" w:rsidR="00E128C6" w:rsidRDefault="00E128C6" w:rsidP="007D7024">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p>
          <w:p w14:paraId="6F99006E" w14:textId="77777777" w:rsidR="00E128C6" w:rsidRDefault="00E128C6" w:rsidP="007D7024">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p>
          <w:p w14:paraId="6EB3B77F" w14:textId="07ED3AF4" w:rsidR="00E128C6" w:rsidRPr="00ED4FAA" w:rsidRDefault="00E128C6" w:rsidP="007D7024">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 xml:space="preserve">3 </w:t>
            </w:r>
            <w:proofErr w:type="spellStart"/>
            <w:r>
              <w:rPr>
                <w:rFonts w:ascii="Varela Round" w:eastAsia="Varela Round" w:hAnsi="Varela Round" w:cs="Varela Round" w:hint="cs"/>
                <w:sz w:val="20"/>
                <w:szCs w:val="20"/>
                <w:rtl/>
              </w:rPr>
              <w:t>ש"ש</w:t>
            </w:r>
            <w:proofErr w:type="spellEnd"/>
          </w:p>
        </w:tc>
        <w:tc>
          <w:tcPr>
            <w:tcW w:w="3990" w:type="dxa"/>
            <w:shd w:val="clear" w:color="auto" w:fill="FFFFFF"/>
          </w:tcPr>
          <w:p w14:paraId="41A4A0D7" w14:textId="036EEA0F" w:rsidR="00E128C6" w:rsidRDefault="002344B8" w:rsidP="002344B8">
            <w:pPr>
              <w:tabs>
                <w:tab w:val="left" w:pos="1671"/>
              </w:tabs>
              <w:spacing w:line="276" w:lineRule="auto"/>
              <w:ind w:left="360"/>
              <w:rPr>
                <w:rFonts w:ascii="Varela Round" w:eastAsia="Varela Round" w:hAnsi="Varela Round" w:cs="Varela Round"/>
                <w:sz w:val="20"/>
                <w:szCs w:val="20"/>
              </w:rPr>
            </w:pPr>
            <w:r w:rsidRPr="002344B8">
              <w:rPr>
                <w:rFonts w:ascii="Varela Round" w:eastAsia="Varela Round" w:hAnsi="Varela Round" w:cs="Varela Round"/>
                <w:sz w:val="20"/>
                <w:szCs w:val="20"/>
                <w:rtl/>
              </w:rPr>
              <w:t>המצב המשפטי המחייב: חוק יסוד: ישראל-מדינת הלאום של העם היהודי</w:t>
            </w:r>
            <w:r w:rsidRPr="002344B8">
              <w:rPr>
                <w:rFonts w:ascii="Varela Round" w:eastAsia="Varela Round" w:hAnsi="Varela Round" w:cs="Varela Round"/>
                <w:sz w:val="20"/>
                <w:szCs w:val="20"/>
              </w:rPr>
              <w:t xml:space="preserve">, </w:t>
            </w:r>
            <w:r w:rsidRPr="002344B8">
              <w:rPr>
                <w:rFonts w:ascii="Varela Round" w:eastAsia="Varela Round" w:hAnsi="Varela Round" w:cs="Varela Round"/>
                <w:sz w:val="20"/>
                <w:szCs w:val="20"/>
                <w:rtl/>
              </w:rPr>
              <w:t>חוק השבות ,חוק האזרחות, חוק יסוד מקרקעי ישראל, חוק חינוך ממלכתי</w:t>
            </w:r>
            <w:r w:rsidRPr="002344B8">
              <w:rPr>
                <w:rFonts w:ascii="Varela Round" w:eastAsia="Varela Round" w:hAnsi="Varela Round" w:cs="Varela Round"/>
                <w:sz w:val="20"/>
                <w:szCs w:val="20"/>
              </w:rPr>
              <w:t xml:space="preserve">, </w:t>
            </w:r>
            <w:r w:rsidRPr="002344B8">
              <w:rPr>
                <w:rFonts w:ascii="Varela Round" w:eastAsia="Varela Round" w:hAnsi="Varela Round" w:cs="Varela Round"/>
                <w:sz w:val="20"/>
                <w:szCs w:val="20"/>
                <w:rtl/>
              </w:rPr>
              <w:t>חוק שעות העבודה והמנוחה, חוק יסודות המשפט, חוק איסור גידול חזיר</w:t>
            </w:r>
            <w:r w:rsidRPr="002344B8">
              <w:rPr>
                <w:rFonts w:ascii="Varela Round" w:eastAsia="Varela Round" w:hAnsi="Varela Round" w:cs="Varela Round"/>
                <w:sz w:val="20"/>
                <w:szCs w:val="20"/>
              </w:rPr>
              <w:t xml:space="preserve">, </w:t>
            </w:r>
            <w:r w:rsidRPr="002344B8">
              <w:rPr>
                <w:rFonts w:ascii="Varela Round" w:eastAsia="Varela Round" w:hAnsi="Varela Round" w:cs="Varela Round"/>
                <w:sz w:val="20"/>
                <w:szCs w:val="20"/>
                <w:rtl/>
              </w:rPr>
              <w:t>חוק חג המצות, חוק יום הזיכרון לשואה ולגבורה, החוק לעשיית דין בנאצים ובעוזריהם, חוק השידור הציבורי ,חוק בתי הדין הרבניים</w:t>
            </w:r>
          </w:p>
        </w:tc>
        <w:tc>
          <w:tcPr>
            <w:tcW w:w="3990" w:type="dxa"/>
            <w:shd w:val="clear" w:color="auto" w:fill="FFFFFF"/>
          </w:tcPr>
          <w:p w14:paraId="6D375A04" w14:textId="77777777" w:rsidR="00E128C6" w:rsidRDefault="00ED0F06" w:rsidP="00ED4FAA">
            <w:pPr>
              <w:tabs>
                <w:tab w:val="left" w:pos="1671"/>
              </w:tabs>
              <w:spacing w:line="276" w:lineRule="auto"/>
              <w:ind w:left="360"/>
              <w:rPr>
                <w:rFonts w:ascii="Varela Round" w:eastAsia="Varela Round" w:hAnsi="Varela Round" w:cs="Varela Round"/>
                <w:sz w:val="20"/>
                <w:szCs w:val="20"/>
                <w:rtl/>
              </w:rPr>
            </w:pPr>
            <w:r>
              <w:rPr>
                <w:rFonts w:ascii="Varela Round" w:eastAsia="Varela Round" w:hAnsi="Varela Round" w:cs="Varela Round" w:hint="cs"/>
                <w:sz w:val="20"/>
                <w:szCs w:val="20"/>
                <w:rtl/>
              </w:rPr>
              <w:t>יכירו את ארבעת התנאים החייבים להתקיים על מנת שתיכון מדינה ריבונית</w:t>
            </w:r>
          </w:p>
          <w:p w14:paraId="43E3FE94" w14:textId="77777777" w:rsidR="00ED0F06" w:rsidRDefault="003A6097" w:rsidP="003A6097">
            <w:pPr>
              <w:tabs>
                <w:tab w:val="left" w:pos="1671"/>
              </w:tabs>
              <w:spacing w:line="276" w:lineRule="auto"/>
              <w:ind w:left="360"/>
              <w:rPr>
                <w:rFonts w:ascii="Varela Round" w:eastAsia="Varela Round" w:hAnsi="Varela Round" w:cs="Varela Round"/>
                <w:sz w:val="20"/>
                <w:szCs w:val="20"/>
                <w:rtl/>
              </w:rPr>
            </w:pPr>
            <w:r w:rsidRPr="003A6097">
              <w:rPr>
                <w:rFonts w:ascii="Varela Round" w:eastAsia="Varela Round" w:hAnsi="Varela Round" w:cs="Varela Round"/>
                <w:sz w:val="20"/>
                <w:szCs w:val="20"/>
                <w:rtl/>
              </w:rPr>
              <w:t>התלמידים יבינו שמאפייניה של ישראל כמדינה יהודית באים לידי ביטוי בסמלים</w:t>
            </w:r>
            <w:r w:rsidRPr="003A6097">
              <w:rPr>
                <w:rFonts w:ascii="Varela Round" w:eastAsia="Varela Round" w:hAnsi="Varela Round" w:cs="Varela Round"/>
                <w:sz w:val="20"/>
                <w:szCs w:val="20"/>
              </w:rPr>
              <w:t xml:space="preserve">, </w:t>
            </w:r>
            <w:r w:rsidRPr="003A6097">
              <w:rPr>
                <w:rFonts w:ascii="Varela Round" w:eastAsia="Varela Round" w:hAnsi="Varela Round" w:cs="Varela Round"/>
                <w:sz w:val="20"/>
                <w:szCs w:val="20"/>
                <w:rtl/>
              </w:rPr>
              <w:t>במוסדות ובחקיקה ומשקפים את הגישות השונות בסוגיה "מהי מדינה יהודית</w:t>
            </w:r>
            <w:r w:rsidRPr="003A6097">
              <w:rPr>
                <w:rFonts w:ascii="Varela Round" w:eastAsia="Varela Round" w:hAnsi="Varela Round" w:cs="Varela Round"/>
                <w:sz w:val="20"/>
                <w:szCs w:val="20"/>
              </w:rPr>
              <w:t>".</w:t>
            </w:r>
          </w:p>
          <w:p w14:paraId="4CCDC674" w14:textId="77777777" w:rsidR="003A6097" w:rsidRDefault="003A6097" w:rsidP="003A6097">
            <w:pPr>
              <w:tabs>
                <w:tab w:val="left" w:pos="1671"/>
              </w:tabs>
              <w:spacing w:line="276" w:lineRule="auto"/>
              <w:ind w:left="360"/>
              <w:rPr>
                <w:rFonts w:ascii="Varela Round" w:eastAsia="Varela Round" w:hAnsi="Varela Round" w:cs="Varela Round"/>
                <w:sz w:val="20"/>
                <w:szCs w:val="20"/>
                <w:rtl/>
              </w:rPr>
            </w:pPr>
            <w:r w:rsidRPr="003A6097">
              <w:rPr>
                <w:rFonts w:ascii="Varela Round" w:eastAsia="Varela Round" w:hAnsi="Varela Round" w:cs="Varela Round"/>
                <w:sz w:val="20"/>
                <w:szCs w:val="20"/>
                <w:rtl/>
              </w:rPr>
              <w:t>יזהו את הערכים היהודיים בחוקים, בסמלים ובמוסדות המאפיינים את מדינת ישראל כמדינה יהודית</w:t>
            </w:r>
            <w:r w:rsidRPr="003A6097">
              <w:rPr>
                <w:rFonts w:ascii="Varela Round" w:eastAsia="Varela Round" w:hAnsi="Varela Round" w:cs="Varela Round"/>
                <w:sz w:val="20"/>
                <w:szCs w:val="20"/>
              </w:rPr>
              <w:t>.</w:t>
            </w:r>
          </w:p>
          <w:p w14:paraId="675F45F0" w14:textId="77777777" w:rsidR="003F1504" w:rsidRDefault="002812F9" w:rsidP="003F1504">
            <w:pPr>
              <w:tabs>
                <w:tab w:val="left" w:pos="1671"/>
              </w:tabs>
              <w:spacing w:line="276" w:lineRule="auto"/>
              <w:ind w:left="360"/>
              <w:rPr>
                <w:rFonts w:ascii="Varela Round" w:eastAsia="Varela Round" w:hAnsi="Varela Round" w:cs="Varela Round"/>
                <w:sz w:val="20"/>
                <w:szCs w:val="20"/>
                <w:rtl/>
              </w:rPr>
            </w:pPr>
            <w:r>
              <w:rPr>
                <w:rFonts w:ascii="Varela Round" w:eastAsia="Varela Round" w:hAnsi="Varela Round" w:cs="Varela Round" w:hint="cs"/>
                <w:sz w:val="20"/>
                <w:szCs w:val="20"/>
                <w:rtl/>
              </w:rPr>
              <w:t xml:space="preserve">ידעו </w:t>
            </w:r>
            <w:r w:rsidR="003F1504">
              <w:rPr>
                <w:rFonts w:ascii="Varela Round" w:eastAsia="Varela Round" w:hAnsi="Varela Round" w:cs="Varela Round" w:hint="cs"/>
                <w:sz w:val="20"/>
                <w:szCs w:val="20"/>
                <w:rtl/>
              </w:rPr>
              <w:t xml:space="preserve">כי </w:t>
            </w:r>
            <w:r w:rsidR="003F1504" w:rsidRPr="003F1504">
              <w:rPr>
                <w:rFonts w:ascii="Varela Round" w:eastAsia="Varela Round" w:hAnsi="Varela Round" w:cs="Varela Round"/>
                <w:sz w:val="20"/>
                <w:szCs w:val="20"/>
                <w:rtl/>
              </w:rPr>
              <w:t>ישראל היא מדינתם של כל בני העם היהודי בארץ ובתפוצות</w:t>
            </w:r>
          </w:p>
          <w:p w14:paraId="16D021E2" w14:textId="77777777" w:rsidR="002812F9" w:rsidRDefault="002812F9" w:rsidP="002812F9">
            <w:pPr>
              <w:tabs>
                <w:tab w:val="left" w:pos="1671"/>
              </w:tabs>
              <w:spacing w:line="276" w:lineRule="auto"/>
              <w:ind w:left="360"/>
              <w:rPr>
                <w:rFonts w:ascii="Varela Round" w:eastAsia="Varela Round" w:hAnsi="Varela Round" w:cs="Varela Round"/>
                <w:sz w:val="20"/>
                <w:szCs w:val="20"/>
                <w:rtl/>
              </w:rPr>
            </w:pPr>
            <w:r w:rsidRPr="002812F9">
              <w:rPr>
                <w:rFonts w:ascii="Varela Round" w:eastAsia="Varela Round" w:hAnsi="Varela Round" w:cs="Varela Round"/>
                <w:sz w:val="20"/>
                <w:szCs w:val="20"/>
                <w:rtl/>
              </w:rPr>
              <w:t>קיימות זיקה ומחויבות הדדית בין ישראל לתפוצות על בסיס של זהות לאומית משותפת</w:t>
            </w:r>
            <w:r w:rsidRPr="002812F9">
              <w:rPr>
                <w:rFonts w:ascii="Varela Round" w:eastAsia="Varela Round" w:hAnsi="Varela Round" w:cs="Varela Round"/>
                <w:sz w:val="20"/>
                <w:szCs w:val="20"/>
              </w:rPr>
              <w:t>.</w:t>
            </w:r>
          </w:p>
          <w:p w14:paraId="65C01662" w14:textId="77777777" w:rsidR="00125809" w:rsidRDefault="00125809" w:rsidP="00125809">
            <w:pPr>
              <w:tabs>
                <w:tab w:val="left" w:pos="1671"/>
              </w:tabs>
              <w:spacing w:line="276" w:lineRule="auto"/>
              <w:ind w:left="360"/>
              <w:rPr>
                <w:rFonts w:ascii="Varela Round" w:eastAsia="Varela Round" w:hAnsi="Varela Round" w:cs="Varela Round"/>
                <w:sz w:val="20"/>
                <w:szCs w:val="20"/>
                <w:rtl/>
              </w:rPr>
            </w:pPr>
            <w:r>
              <w:rPr>
                <w:rFonts w:ascii="Varela Round" w:eastAsia="Varela Round" w:hAnsi="Varela Round" w:cs="Varela Round" w:hint="cs"/>
                <w:sz w:val="20"/>
                <w:szCs w:val="20"/>
                <w:rtl/>
              </w:rPr>
              <w:t xml:space="preserve">ילמדו כי </w:t>
            </w:r>
            <w:r w:rsidRPr="00125809">
              <w:rPr>
                <w:rFonts w:ascii="Varela Round" w:eastAsia="Varela Round" w:hAnsi="Varela Round" w:cs="Varela Round"/>
                <w:sz w:val="20"/>
                <w:szCs w:val="20"/>
                <w:rtl/>
              </w:rPr>
              <w:t>בישראל חקיקה המתייחסת לזיקה זו ומוסדות המשותפים ליהודים בישראל ובתפוצות</w:t>
            </w:r>
            <w:r w:rsidRPr="00125809">
              <w:rPr>
                <w:rFonts w:ascii="Varela Round" w:eastAsia="Varela Round" w:hAnsi="Varela Round" w:cs="Varela Round"/>
                <w:sz w:val="20"/>
                <w:szCs w:val="20"/>
              </w:rPr>
              <w:t>.</w:t>
            </w:r>
          </w:p>
          <w:p w14:paraId="7350C139" w14:textId="77777777" w:rsidR="00125809" w:rsidRDefault="009F6D6B" w:rsidP="009F6D6B">
            <w:pPr>
              <w:tabs>
                <w:tab w:val="left" w:pos="1671"/>
              </w:tabs>
              <w:spacing w:line="276" w:lineRule="auto"/>
              <w:ind w:left="360"/>
              <w:rPr>
                <w:rFonts w:ascii="Varela Round" w:eastAsia="Varela Round" w:hAnsi="Varela Round" w:cs="Varela Round"/>
                <w:sz w:val="20"/>
                <w:szCs w:val="20"/>
                <w:rtl/>
              </w:rPr>
            </w:pPr>
            <w:r w:rsidRPr="009F6D6B">
              <w:rPr>
                <w:rFonts w:ascii="Varela Round" w:eastAsia="Varela Round" w:hAnsi="Varela Round" w:cs="Varela Round"/>
                <w:sz w:val="20"/>
                <w:szCs w:val="20"/>
                <w:rtl/>
              </w:rPr>
              <w:t>יכירו את מאפייני החברה הערבית ואת מאפייני החברה הדרוזית בישראל</w:t>
            </w:r>
            <w:r w:rsidRPr="009F6D6B">
              <w:rPr>
                <w:rFonts w:ascii="Varela Round" w:eastAsia="Varela Round" w:hAnsi="Varela Round" w:cs="Varela Round"/>
                <w:sz w:val="20"/>
                <w:szCs w:val="20"/>
              </w:rPr>
              <w:t>.</w:t>
            </w:r>
          </w:p>
          <w:p w14:paraId="0663BD38" w14:textId="3C14B50A" w:rsidR="009F6D6B" w:rsidRPr="00ED4FAA" w:rsidRDefault="009F6D6B" w:rsidP="009F6D6B">
            <w:pPr>
              <w:tabs>
                <w:tab w:val="left" w:pos="1671"/>
              </w:tabs>
              <w:spacing w:line="276" w:lineRule="auto"/>
              <w:ind w:left="360"/>
              <w:rPr>
                <w:rFonts w:ascii="Varela Round" w:eastAsia="Varela Round" w:hAnsi="Varela Round" w:cs="Varela Round"/>
                <w:sz w:val="20"/>
                <w:szCs w:val="20"/>
              </w:rPr>
            </w:pPr>
            <w:r w:rsidRPr="009F6D6B">
              <w:rPr>
                <w:rFonts w:ascii="Varela Round" w:eastAsia="Varela Round" w:hAnsi="Varela Round" w:cs="Varela Round"/>
                <w:sz w:val="20"/>
                <w:szCs w:val="20"/>
                <w:rtl/>
              </w:rPr>
              <w:t>יכירו את הגורמים השונים לשסע הלאומי ויבינו את מורכבותו של כל גורם וגורם</w:t>
            </w:r>
          </w:p>
        </w:tc>
        <w:tc>
          <w:tcPr>
            <w:tcW w:w="1350" w:type="dxa"/>
            <w:shd w:val="clear" w:color="auto" w:fill="FFFFFF"/>
          </w:tcPr>
          <w:p w14:paraId="3B5ECC82" w14:textId="77777777" w:rsidR="00E128C6" w:rsidRDefault="00E128C6">
            <w:pPr>
              <w:tabs>
                <w:tab w:val="left" w:pos="1671"/>
              </w:tabs>
              <w:spacing w:line="276" w:lineRule="auto"/>
              <w:rPr>
                <w:rFonts w:ascii="Varela Round" w:eastAsia="Varela Round" w:hAnsi="Varela Round" w:cs="Varela Round"/>
                <w:sz w:val="20"/>
                <w:szCs w:val="20"/>
              </w:rPr>
            </w:pPr>
          </w:p>
          <w:p w14:paraId="3ED875C9" w14:textId="77777777" w:rsidR="00E128C6" w:rsidRDefault="00E128C6">
            <w:pPr>
              <w:tabs>
                <w:tab w:val="left" w:pos="1671"/>
              </w:tabs>
              <w:spacing w:line="276" w:lineRule="auto"/>
              <w:rPr>
                <w:rFonts w:ascii="Varela Round" w:eastAsia="Varela Round" w:hAnsi="Varela Round" w:cs="Varela Round"/>
                <w:sz w:val="20"/>
                <w:szCs w:val="20"/>
              </w:rPr>
            </w:pPr>
          </w:p>
          <w:p w14:paraId="112B82B4" w14:textId="77777777" w:rsidR="00E128C6" w:rsidRDefault="00E128C6">
            <w:pPr>
              <w:tabs>
                <w:tab w:val="left" w:pos="1671"/>
              </w:tabs>
              <w:spacing w:line="276" w:lineRule="auto"/>
              <w:rPr>
                <w:rFonts w:ascii="Varela Round" w:eastAsia="Varela Round" w:hAnsi="Varela Round" w:cs="Varela Round"/>
                <w:sz w:val="20"/>
                <w:szCs w:val="20"/>
              </w:rPr>
            </w:pPr>
          </w:p>
        </w:tc>
      </w:tr>
      <w:tr w:rsidR="00835418" w14:paraId="66047426" w14:textId="77777777">
        <w:trPr>
          <w:trHeight w:val="510"/>
        </w:trPr>
        <w:tc>
          <w:tcPr>
            <w:tcW w:w="16125" w:type="dxa"/>
            <w:gridSpan w:val="7"/>
            <w:shd w:val="clear" w:color="auto" w:fill="FFFFFF"/>
          </w:tcPr>
          <w:p w14:paraId="4D33FC71"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4"/>
                <w:szCs w:val="24"/>
              </w:rPr>
            </w:pPr>
            <w:r>
              <w:rPr>
                <w:rFonts w:ascii="Varela Round" w:eastAsia="Varela Round" w:hAnsi="Varela Round" w:cs="Varela Round"/>
                <w:b/>
                <w:sz w:val="24"/>
                <w:szCs w:val="24"/>
                <w:rtl/>
              </w:rPr>
              <w:t xml:space="preserve">הערכה: </w:t>
            </w:r>
          </w:p>
          <w:p w14:paraId="5E686556" w14:textId="62F5FEC9"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sz w:val="24"/>
                <w:szCs w:val="24"/>
              </w:rPr>
            </w:pPr>
            <w:r>
              <w:rPr>
                <w:rFonts w:ascii="Varela Round" w:eastAsia="Varela Round" w:hAnsi="Varela Round" w:cs="Varela Round"/>
                <w:sz w:val="24"/>
                <w:szCs w:val="24"/>
                <w:rtl/>
              </w:rPr>
              <w:t>משימ</w:t>
            </w:r>
            <w:r w:rsidR="004540C5">
              <w:rPr>
                <w:rFonts w:ascii="Varela Round" w:eastAsia="Varela Round" w:hAnsi="Varela Round" w:cs="Varela Round" w:hint="cs"/>
                <w:sz w:val="24"/>
                <w:szCs w:val="24"/>
                <w:rtl/>
              </w:rPr>
              <w:t xml:space="preserve">ה מבוקרת עיתון </w:t>
            </w:r>
            <w:r>
              <w:rPr>
                <w:rFonts w:ascii="Varela Round" w:eastAsia="Varela Round" w:hAnsi="Varela Round" w:cs="Varela Round"/>
                <w:sz w:val="24"/>
                <w:szCs w:val="24"/>
                <w:rtl/>
              </w:rPr>
              <w:t>(15%)</w:t>
            </w:r>
          </w:p>
        </w:tc>
      </w:tr>
    </w:tbl>
    <w:p w14:paraId="53E8C2D3" w14:textId="77777777" w:rsidR="00835418" w:rsidRDefault="00835418">
      <w:pPr>
        <w:tabs>
          <w:tab w:val="left" w:pos="1671"/>
        </w:tabs>
        <w:spacing w:after="0" w:line="240" w:lineRule="auto"/>
        <w:rPr>
          <w:rFonts w:ascii="Varela Round" w:eastAsia="Varela Round" w:hAnsi="Varela Round" w:cs="Varela Round"/>
          <w:b/>
          <w:sz w:val="24"/>
          <w:szCs w:val="24"/>
        </w:rPr>
      </w:pPr>
    </w:p>
    <w:p w14:paraId="2386FD82" w14:textId="77777777" w:rsidR="00835418" w:rsidRDefault="00835418">
      <w:pPr>
        <w:tabs>
          <w:tab w:val="left" w:pos="1671"/>
        </w:tabs>
        <w:spacing w:after="0" w:line="240" w:lineRule="auto"/>
        <w:rPr>
          <w:rFonts w:ascii="Varela Round" w:eastAsia="Varela Round" w:hAnsi="Varela Round" w:cs="Varela Round"/>
          <w:b/>
          <w:sz w:val="24"/>
          <w:szCs w:val="24"/>
        </w:rPr>
      </w:pPr>
    </w:p>
    <w:p w14:paraId="0CB82A70" w14:textId="77777777" w:rsidR="00835418" w:rsidRDefault="00835418">
      <w:pPr>
        <w:tabs>
          <w:tab w:val="left" w:pos="1671"/>
        </w:tabs>
        <w:spacing w:after="0" w:line="240" w:lineRule="auto"/>
        <w:rPr>
          <w:rFonts w:ascii="Varela Round" w:eastAsia="Varela Round" w:hAnsi="Varela Round" w:cs="Varela Round"/>
          <w:b/>
          <w:sz w:val="28"/>
          <w:szCs w:val="28"/>
        </w:rPr>
      </w:pPr>
    </w:p>
    <w:p w14:paraId="1040C5BC" w14:textId="77777777" w:rsidR="00835418" w:rsidRDefault="00835418">
      <w:pPr>
        <w:tabs>
          <w:tab w:val="left" w:pos="1671"/>
        </w:tabs>
        <w:spacing w:after="0" w:line="240" w:lineRule="auto"/>
        <w:rPr>
          <w:rFonts w:ascii="Varela Round" w:eastAsia="Varela Round" w:hAnsi="Varela Round" w:cs="Varela Round"/>
          <w:b/>
          <w:sz w:val="28"/>
          <w:szCs w:val="28"/>
        </w:rPr>
      </w:pPr>
    </w:p>
    <w:p w14:paraId="1FEE75DF" w14:textId="77777777" w:rsidR="00835418" w:rsidRDefault="00835418">
      <w:pPr>
        <w:tabs>
          <w:tab w:val="left" w:pos="1671"/>
        </w:tabs>
        <w:spacing w:after="0" w:line="240" w:lineRule="auto"/>
        <w:rPr>
          <w:rFonts w:ascii="Varela Round" w:eastAsia="Varela Round" w:hAnsi="Varela Round" w:cs="Varela Round"/>
          <w:b/>
          <w:sz w:val="28"/>
          <w:szCs w:val="28"/>
        </w:rPr>
      </w:pPr>
    </w:p>
    <w:p w14:paraId="1A2CA4CF" w14:textId="123C5617" w:rsidR="00835418" w:rsidRDefault="00835418">
      <w:pPr>
        <w:tabs>
          <w:tab w:val="left" w:pos="1671"/>
        </w:tabs>
        <w:spacing w:after="0" w:line="240" w:lineRule="auto"/>
        <w:jc w:val="center"/>
        <w:rPr>
          <w:rFonts w:ascii="Varela Round" w:eastAsia="Varela Round" w:hAnsi="Varela Round" w:cs="Varela Round"/>
          <w:b/>
          <w:sz w:val="28"/>
          <w:szCs w:val="28"/>
        </w:rPr>
      </w:pPr>
    </w:p>
    <w:tbl>
      <w:tblPr>
        <w:tblStyle w:val="50"/>
        <w:bidiVisual/>
        <w:tblW w:w="16125"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1290"/>
        <w:gridCol w:w="2655"/>
        <w:gridCol w:w="1035"/>
        <w:gridCol w:w="3990"/>
        <w:gridCol w:w="3990"/>
        <w:gridCol w:w="1350"/>
      </w:tblGrid>
      <w:tr w:rsidR="00835418" w14:paraId="687DE616" w14:textId="77777777">
        <w:trPr>
          <w:trHeight w:val="285"/>
        </w:trPr>
        <w:tc>
          <w:tcPr>
            <w:tcW w:w="1815" w:type="dxa"/>
            <w:shd w:val="clear" w:color="auto" w:fill="C9DAF8"/>
          </w:tcPr>
          <w:p w14:paraId="3DBB66E6"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תקופה</w:t>
            </w:r>
          </w:p>
        </w:tc>
        <w:tc>
          <w:tcPr>
            <w:tcW w:w="1290" w:type="dxa"/>
            <w:shd w:val="clear" w:color="auto" w:fill="C9DAF8"/>
          </w:tcPr>
          <w:p w14:paraId="59676D41"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שם הפרק</w:t>
            </w:r>
          </w:p>
        </w:tc>
        <w:tc>
          <w:tcPr>
            <w:tcW w:w="2655" w:type="dxa"/>
            <w:shd w:val="clear" w:color="auto" w:fill="C9DAF8"/>
          </w:tcPr>
          <w:p w14:paraId="6FD73F6F"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תתי נושאים</w:t>
            </w:r>
          </w:p>
        </w:tc>
        <w:tc>
          <w:tcPr>
            <w:tcW w:w="1035" w:type="dxa"/>
            <w:shd w:val="clear" w:color="auto" w:fill="C9DAF8"/>
          </w:tcPr>
          <w:p w14:paraId="2FA989F3"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שעות</w:t>
            </w:r>
          </w:p>
        </w:tc>
        <w:tc>
          <w:tcPr>
            <w:tcW w:w="3990" w:type="dxa"/>
            <w:shd w:val="clear" w:color="auto" w:fill="C9DAF8"/>
          </w:tcPr>
          <w:p w14:paraId="161DF63D"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מושגים ונקודות</w:t>
            </w:r>
          </w:p>
        </w:tc>
        <w:tc>
          <w:tcPr>
            <w:tcW w:w="3990" w:type="dxa"/>
            <w:shd w:val="clear" w:color="auto" w:fill="C9DAF8"/>
          </w:tcPr>
          <w:p w14:paraId="167C362A"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מיומנויות</w:t>
            </w:r>
          </w:p>
        </w:tc>
        <w:tc>
          <w:tcPr>
            <w:tcW w:w="1350" w:type="dxa"/>
            <w:shd w:val="clear" w:color="auto" w:fill="C9DAF8"/>
          </w:tcPr>
          <w:p w14:paraId="36369EFB"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מעקב</w:t>
            </w:r>
          </w:p>
        </w:tc>
      </w:tr>
      <w:tr w:rsidR="00633818" w14:paraId="1F6C383C" w14:textId="77777777" w:rsidTr="00633818">
        <w:trPr>
          <w:trHeight w:val="1053"/>
        </w:trPr>
        <w:tc>
          <w:tcPr>
            <w:tcW w:w="1815" w:type="dxa"/>
            <w:vMerge w:val="restart"/>
            <w:shd w:val="clear" w:color="auto" w:fill="FFFFFF"/>
          </w:tcPr>
          <w:p w14:paraId="40F0D134" w14:textId="77777777" w:rsidR="00633818" w:rsidRDefault="0063381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Pr>
            </w:pPr>
          </w:p>
          <w:p w14:paraId="7196915A" w14:textId="77777777" w:rsidR="00633818" w:rsidRDefault="0063381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Pr>
            </w:pPr>
          </w:p>
          <w:p w14:paraId="38532541" w14:textId="77777777" w:rsidR="00633818" w:rsidRDefault="0063381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Pr>
            </w:pPr>
          </w:p>
          <w:p w14:paraId="58BAFE29" w14:textId="77777777" w:rsidR="00633818" w:rsidRDefault="00633818" w:rsidP="0063381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tl/>
              </w:rPr>
            </w:pPr>
          </w:p>
          <w:p w14:paraId="45928540" w14:textId="027663F6" w:rsidR="00633818" w:rsidRDefault="00633818" w:rsidP="0063381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Pr>
            </w:pPr>
            <w:r>
              <w:rPr>
                <w:rFonts w:ascii="Varela Round" w:eastAsia="Varela Round" w:hAnsi="Varela Round" w:cs="Varela Round" w:hint="cs"/>
                <w:b/>
                <w:sz w:val="20"/>
                <w:szCs w:val="20"/>
                <w:rtl/>
              </w:rPr>
              <w:t xml:space="preserve">    </w:t>
            </w:r>
            <w:r>
              <w:rPr>
                <w:rFonts w:ascii="Varela Round" w:eastAsia="Varela Round" w:hAnsi="Varela Round" w:cs="Varela Round"/>
                <w:b/>
                <w:sz w:val="20"/>
                <w:szCs w:val="20"/>
                <w:rtl/>
              </w:rPr>
              <w:t>ינואר-פברואר</w:t>
            </w:r>
          </w:p>
          <w:p w14:paraId="210EBF8B" w14:textId="77777777" w:rsidR="00633818" w:rsidRDefault="0063381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Pr>
            </w:pPr>
            <w:r>
              <w:rPr>
                <w:rFonts w:ascii="Varela Round" w:eastAsia="Varela Round" w:hAnsi="Varela Round" w:cs="Varela Round"/>
                <w:b/>
                <w:sz w:val="20"/>
                <w:szCs w:val="20"/>
                <w:rtl/>
              </w:rPr>
              <w:t>(תשפ"ג)</w:t>
            </w:r>
          </w:p>
        </w:tc>
        <w:tc>
          <w:tcPr>
            <w:tcW w:w="1290" w:type="dxa"/>
            <w:tcBorders>
              <w:bottom w:val="single" w:sz="4" w:space="0" w:color="auto"/>
            </w:tcBorders>
            <w:shd w:val="clear" w:color="auto" w:fill="FFFFFF"/>
          </w:tcPr>
          <w:p w14:paraId="225651CB" w14:textId="77777777" w:rsidR="00B71734" w:rsidRPr="00B71734" w:rsidRDefault="00B71734" w:rsidP="00B71734">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i/>
                <w:sz w:val="20"/>
                <w:szCs w:val="20"/>
              </w:rPr>
            </w:pPr>
            <w:r w:rsidRPr="00B71734">
              <w:rPr>
                <w:rFonts w:ascii="Varela Round" w:eastAsia="Varela Round" w:hAnsi="Varela Round" w:cs="Varela Round"/>
                <w:b/>
                <w:i/>
                <w:sz w:val="20"/>
                <w:szCs w:val="20"/>
                <w:rtl/>
              </w:rPr>
              <w:t>עמדות שוות לגבי אופייה הרצוי של מדינת ישראל</w:t>
            </w:r>
          </w:p>
          <w:p w14:paraId="3528273E" w14:textId="1526872E" w:rsidR="00633818" w:rsidRPr="00D245DB" w:rsidRDefault="00B71734" w:rsidP="00B71734">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Pr>
            </w:pPr>
            <w:r w:rsidRPr="00B71734">
              <w:rPr>
                <w:rFonts w:ascii="Varela Round" w:eastAsia="Varela Round" w:hAnsi="Varela Round" w:cs="Varela Round"/>
                <w:b/>
                <w:i/>
                <w:sz w:val="20"/>
                <w:szCs w:val="20"/>
                <w:rtl/>
              </w:rPr>
              <w:t xml:space="preserve">(החלומות), </w:t>
            </w:r>
          </w:p>
        </w:tc>
        <w:tc>
          <w:tcPr>
            <w:tcW w:w="2655" w:type="dxa"/>
            <w:tcBorders>
              <w:bottom w:val="single" w:sz="4" w:space="0" w:color="auto"/>
            </w:tcBorders>
            <w:shd w:val="clear" w:color="auto" w:fill="FFFFFF"/>
          </w:tcPr>
          <w:p w14:paraId="60763AFB" w14:textId="2E5A94FA" w:rsidR="00633818" w:rsidRPr="00D245DB" w:rsidRDefault="00633818" w:rsidP="007C6074">
            <w:pPr>
              <w:tabs>
                <w:tab w:val="left" w:pos="1671"/>
              </w:tabs>
              <w:spacing w:line="276" w:lineRule="auto"/>
              <w:rPr>
                <w:rFonts w:ascii="Varela Round" w:eastAsia="Varela Round" w:hAnsi="Varela Round" w:cs="Varela Round"/>
                <w:sz w:val="20"/>
                <w:szCs w:val="20"/>
              </w:rPr>
            </w:pPr>
          </w:p>
        </w:tc>
        <w:tc>
          <w:tcPr>
            <w:tcW w:w="1035" w:type="dxa"/>
            <w:vMerge w:val="restart"/>
            <w:shd w:val="clear" w:color="auto" w:fill="FFFFFF"/>
          </w:tcPr>
          <w:p w14:paraId="16748B7C" w14:textId="77777777" w:rsidR="00633818" w:rsidRDefault="00633818" w:rsidP="00D245DB">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ind w:left="360"/>
              <w:jc w:val="center"/>
              <w:rPr>
                <w:rFonts w:ascii="Varela Round" w:eastAsia="Varela Round" w:hAnsi="Varela Round" w:cs="Varela Round"/>
                <w:sz w:val="20"/>
                <w:szCs w:val="20"/>
                <w:rtl/>
              </w:rPr>
            </w:pPr>
          </w:p>
          <w:p w14:paraId="7BE96A5D" w14:textId="77777777" w:rsidR="00FA4C1A" w:rsidRDefault="00FA4C1A" w:rsidP="00D245DB">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ind w:left="360"/>
              <w:jc w:val="center"/>
              <w:rPr>
                <w:rFonts w:ascii="Varela Round" w:eastAsia="Varela Round" w:hAnsi="Varela Round" w:cs="Varela Round"/>
                <w:sz w:val="20"/>
                <w:szCs w:val="20"/>
                <w:rtl/>
              </w:rPr>
            </w:pPr>
          </w:p>
          <w:p w14:paraId="280FBC3E" w14:textId="77777777" w:rsidR="00FA4C1A" w:rsidRDefault="00FA4C1A" w:rsidP="00D245DB">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ind w:left="360"/>
              <w:jc w:val="center"/>
              <w:rPr>
                <w:rFonts w:ascii="Varela Round" w:eastAsia="Varela Round" w:hAnsi="Varela Round" w:cs="Varela Round"/>
                <w:sz w:val="20"/>
                <w:szCs w:val="20"/>
                <w:rtl/>
              </w:rPr>
            </w:pPr>
          </w:p>
          <w:p w14:paraId="10D29AE7" w14:textId="77777777" w:rsidR="00FA4C1A" w:rsidRDefault="00FA4C1A" w:rsidP="00D245DB">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ind w:left="360"/>
              <w:jc w:val="center"/>
              <w:rPr>
                <w:rFonts w:ascii="Varela Round" w:eastAsia="Varela Round" w:hAnsi="Varela Round" w:cs="Varela Round"/>
                <w:sz w:val="20"/>
                <w:szCs w:val="20"/>
                <w:rtl/>
              </w:rPr>
            </w:pPr>
          </w:p>
          <w:p w14:paraId="1768167D" w14:textId="77777777" w:rsidR="00FA4C1A" w:rsidRDefault="00FA4C1A" w:rsidP="00D245DB">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ind w:left="360"/>
              <w:jc w:val="center"/>
              <w:rPr>
                <w:rFonts w:ascii="Varela Round" w:eastAsia="Varela Round" w:hAnsi="Varela Round" w:cs="Varela Round"/>
                <w:sz w:val="20"/>
                <w:szCs w:val="20"/>
                <w:rtl/>
              </w:rPr>
            </w:pPr>
          </w:p>
          <w:p w14:paraId="32C197A2" w14:textId="10E11FD4" w:rsidR="00FA4C1A" w:rsidRPr="00D245DB" w:rsidRDefault="00FA4C1A" w:rsidP="00FA4C1A">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 xml:space="preserve">3 </w:t>
            </w:r>
            <w:proofErr w:type="spellStart"/>
            <w:r>
              <w:rPr>
                <w:rFonts w:ascii="Varela Round" w:eastAsia="Varela Round" w:hAnsi="Varela Round" w:cs="Varela Round" w:hint="cs"/>
                <w:sz w:val="20"/>
                <w:szCs w:val="20"/>
                <w:rtl/>
              </w:rPr>
              <w:t>ש"ש</w:t>
            </w:r>
            <w:proofErr w:type="spellEnd"/>
          </w:p>
        </w:tc>
        <w:tc>
          <w:tcPr>
            <w:tcW w:w="3990" w:type="dxa"/>
            <w:tcBorders>
              <w:bottom w:val="single" w:sz="4" w:space="0" w:color="auto"/>
            </w:tcBorders>
            <w:shd w:val="clear" w:color="auto" w:fill="FFFFFF"/>
          </w:tcPr>
          <w:p w14:paraId="074111D8" w14:textId="6411F723" w:rsidR="00633818" w:rsidRDefault="00357852" w:rsidP="00357852">
            <w:pPr>
              <w:tabs>
                <w:tab w:val="left" w:pos="1671"/>
              </w:tabs>
              <w:spacing w:line="276" w:lineRule="auto"/>
              <w:rPr>
                <w:rFonts w:ascii="Varela Round" w:eastAsia="Varela Round" w:hAnsi="Varela Round" w:cs="Varela Round"/>
                <w:sz w:val="20"/>
                <w:szCs w:val="20"/>
              </w:rPr>
            </w:pPr>
            <w:r w:rsidRPr="00357852">
              <w:rPr>
                <w:rFonts w:ascii="Varela Round" w:eastAsia="Varela Round" w:hAnsi="Varela Round" w:cs="Varela Round"/>
                <w:sz w:val="20"/>
                <w:szCs w:val="20"/>
                <w:rtl/>
              </w:rPr>
              <w:t xml:space="preserve">העמדות </w:t>
            </w:r>
            <w:r w:rsidRPr="00357852">
              <w:rPr>
                <w:rFonts w:ascii="Varela Round" w:eastAsia="Varela Round" w:hAnsi="Varela Round" w:cs="Varela Round" w:hint="cs"/>
                <w:sz w:val="20"/>
                <w:szCs w:val="20"/>
                <w:rtl/>
              </w:rPr>
              <w:t>(</w:t>
            </w:r>
            <w:r w:rsidRPr="00357852">
              <w:rPr>
                <w:rFonts w:ascii="Varela Round" w:eastAsia="Varela Round" w:hAnsi="Varela Round" w:cs="Varela Round"/>
                <w:sz w:val="20"/>
                <w:szCs w:val="20"/>
                <w:rtl/>
              </w:rPr>
              <w:t>"חלומות"</w:t>
            </w:r>
            <w:r w:rsidRPr="00357852">
              <w:rPr>
                <w:rFonts w:ascii="Varela Round" w:eastAsia="Varela Round" w:hAnsi="Varela Round" w:cs="Varela Round" w:hint="cs"/>
                <w:sz w:val="20"/>
                <w:szCs w:val="20"/>
                <w:rtl/>
              </w:rPr>
              <w:t>)</w:t>
            </w:r>
            <w:r w:rsidRPr="00357852">
              <w:rPr>
                <w:rFonts w:ascii="Varela Round" w:eastAsia="Varela Round" w:hAnsi="Varela Round" w:cs="Varela Round"/>
                <w:sz w:val="20"/>
                <w:szCs w:val="20"/>
                <w:rtl/>
              </w:rPr>
              <w:t xml:space="preserve"> בנושא זהותה הדתית הרצויה של המדינה העמדות </w:t>
            </w:r>
            <w:r w:rsidRPr="00357852">
              <w:rPr>
                <w:rFonts w:ascii="Varela Round" w:eastAsia="Varela Round" w:hAnsi="Varela Round" w:cs="Varela Round" w:hint="cs"/>
                <w:sz w:val="20"/>
                <w:szCs w:val="20"/>
                <w:rtl/>
              </w:rPr>
              <w:t>(</w:t>
            </w:r>
            <w:r w:rsidRPr="00357852">
              <w:rPr>
                <w:rFonts w:ascii="Varela Round" w:eastAsia="Varela Round" w:hAnsi="Varela Round" w:cs="Varela Round"/>
                <w:sz w:val="20"/>
                <w:szCs w:val="20"/>
                <w:rtl/>
              </w:rPr>
              <w:t>"חלומות"</w:t>
            </w:r>
            <w:r w:rsidRPr="00357852">
              <w:rPr>
                <w:rFonts w:ascii="Varela Round" w:eastAsia="Varela Round" w:hAnsi="Varela Round" w:cs="Varela Round" w:hint="cs"/>
                <w:sz w:val="20"/>
                <w:szCs w:val="20"/>
                <w:rtl/>
              </w:rPr>
              <w:t>)</w:t>
            </w:r>
            <w:r w:rsidRPr="00357852">
              <w:rPr>
                <w:rFonts w:ascii="Varela Round" w:eastAsia="Varela Round" w:hAnsi="Varela Round" w:cs="Varela Round"/>
                <w:sz w:val="20"/>
                <w:szCs w:val="20"/>
                <w:rtl/>
              </w:rPr>
              <w:t xml:space="preserve">בנושא זהותה הלאומית הרצויה של המדינה העמדות </w:t>
            </w:r>
            <w:r w:rsidRPr="00357852">
              <w:rPr>
                <w:rFonts w:ascii="Varela Round" w:eastAsia="Varela Round" w:hAnsi="Varela Round" w:cs="Varela Round" w:hint="cs"/>
                <w:sz w:val="20"/>
                <w:szCs w:val="20"/>
                <w:rtl/>
              </w:rPr>
              <w:t>(</w:t>
            </w:r>
            <w:r w:rsidRPr="00357852">
              <w:rPr>
                <w:rFonts w:ascii="Varela Round" w:eastAsia="Varela Round" w:hAnsi="Varela Round" w:cs="Varela Round"/>
                <w:sz w:val="20"/>
                <w:szCs w:val="20"/>
                <w:rtl/>
              </w:rPr>
              <w:t>"חלומות"</w:t>
            </w:r>
            <w:r w:rsidRPr="00357852">
              <w:rPr>
                <w:rFonts w:ascii="Varela Round" w:eastAsia="Varela Round" w:hAnsi="Varela Round" w:cs="Varela Round" w:hint="cs"/>
                <w:sz w:val="20"/>
                <w:szCs w:val="20"/>
                <w:rtl/>
              </w:rPr>
              <w:t>)</w:t>
            </w:r>
            <w:r w:rsidRPr="00357852">
              <w:rPr>
                <w:rFonts w:ascii="Varela Round" w:eastAsia="Varela Round" w:hAnsi="Varela Round" w:cs="Varela Round"/>
                <w:sz w:val="20"/>
                <w:szCs w:val="20"/>
                <w:rtl/>
              </w:rPr>
              <w:t xml:space="preserve"> בנושא זהותה האזרחית הרצויה של המדינה</w:t>
            </w:r>
          </w:p>
        </w:tc>
        <w:tc>
          <w:tcPr>
            <w:tcW w:w="3990" w:type="dxa"/>
            <w:tcBorders>
              <w:bottom w:val="single" w:sz="4" w:space="0" w:color="auto"/>
            </w:tcBorders>
            <w:shd w:val="clear" w:color="auto" w:fill="FFFFFF"/>
          </w:tcPr>
          <w:p w14:paraId="59F945FA" w14:textId="77777777" w:rsidR="00633818" w:rsidRDefault="00486A56" w:rsidP="00486A56">
            <w:pPr>
              <w:tabs>
                <w:tab w:val="left" w:pos="1671"/>
              </w:tabs>
              <w:spacing w:line="276" w:lineRule="auto"/>
              <w:ind w:left="360"/>
              <w:rPr>
                <w:rFonts w:ascii="Varela Round" w:eastAsia="Varela Round" w:hAnsi="Varela Round" w:cs="Varela Round"/>
                <w:sz w:val="20"/>
                <w:szCs w:val="20"/>
                <w:rtl/>
              </w:rPr>
            </w:pPr>
            <w:r w:rsidRPr="00486A56">
              <w:rPr>
                <w:rFonts w:ascii="Varela Round" w:eastAsia="Varela Round" w:hAnsi="Varela Round" w:cs="Varela Round"/>
                <w:sz w:val="20"/>
                <w:szCs w:val="20"/>
                <w:rtl/>
              </w:rPr>
              <w:t>התלמידים ידעו שבחברה הישראלית רווחות גישות שונות בדבר אופייה הרצוי של מדינת ישראל</w:t>
            </w:r>
          </w:p>
          <w:p w14:paraId="2461F979" w14:textId="77777777" w:rsidR="00486A56" w:rsidRDefault="00486A56" w:rsidP="00486A56">
            <w:pPr>
              <w:tabs>
                <w:tab w:val="left" w:pos="1671"/>
              </w:tabs>
              <w:spacing w:line="276" w:lineRule="auto"/>
              <w:ind w:left="360"/>
              <w:rPr>
                <w:rFonts w:ascii="Varela Round" w:eastAsia="Varela Round" w:hAnsi="Varela Round" w:cs="Varela Round"/>
                <w:sz w:val="20"/>
                <w:szCs w:val="20"/>
                <w:rtl/>
              </w:rPr>
            </w:pPr>
            <w:r w:rsidRPr="00486A56">
              <w:rPr>
                <w:rFonts w:ascii="Varela Round" w:eastAsia="Varela Round" w:hAnsi="Varela Round" w:cs="Varela Round"/>
                <w:sz w:val="20"/>
                <w:szCs w:val="20"/>
                <w:rtl/>
              </w:rPr>
              <w:t>יכירו את הגישות השונות</w:t>
            </w:r>
          </w:p>
          <w:p w14:paraId="5FD6BCA6" w14:textId="552AED23" w:rsidR="006B5055" w:rsidRPr="00D245DB" w:rsidRDefault="006B5055" w:rsidP="006B5055">
            <w:pPr>
              <w:tabs>
                <w:tab w:val="left" w:pos="1671"/>
              </w:tabs>
              <w:spacing w:line="276" w:lineRule="auto"/>
              <w:ind w:left="360"/>
              <w:rPr>
                <w:rFonts w:ascii="Varela Round" w:eastAsia="Varela Round" w:hAnsi="Varela Round" w:cs="Varela Round"/>
                <w:sz w:val="20"/>
                <w:szCs w:val="20"/>
              </w:rPr>
            </w:pPr>
            <w:r w:rsidRPr="006B5055">
              <w:rPr>
                <w:rFonts w:ascii="Varela Round" w:eastAsia="Varela Round" w:hAnsi="Varela Round" w:cs="Varela Round"/>
                <w:sz w:val="20"/>
                <w:szCs w:val="20"/>
                <w:rtl/>
              </w:rPr>
              <w:t>יבינו את הקשר בין המושג "לאום אתני" הכולל בתוכו את היסודות</w:t>
            </w:r>
            <w:r w:rsidRPr="006B5055">
              <w:rPr>
                <w:rFonts w:ascii="Varela Round" w:eastAsia="Varela Round" w:hAnsi="Varela Round" w:cs="Varela Round"/>
                <w:sz w:val="20"/>
                <w:szCs w:val="20"/>
              </w:rPr>
              <w:t xml:space="preserve">: </w:t>
            </w:r>
            <w:r w:rsidRPr="006B5055">
              <w:rPr>
                <w:rFonts w:ascii="Varela Round" w:eastAsia="Varela Round" w:hAnsi="Varela Round" w:cs="Varela Round"/>
                <w:sz w:val="20"/>
                <w:szCs w:val="20"/>
                <w:rtl/>
              </w:rPr>
              <w:t>מוצא, דת, שפה, תרבות, היסטוריה, לבין הגישות למדינה יהודית שכל אחת מדגישה יסוד אחד בלאומיות האתנית</w:t>
            </w:r>
          </w:p>
        </w:tc>
        <w:tc>
          <w:tcPr>
            <w:tcW w:w="1350" w:type="dxa"/>
            <w:tcBorders>
              <w:bottom w:val="single" w:sz="4" w:space="0" w:color="auto"/>
            </w:tcBorders>
            <w:shd w:val="clear" w:color="auto" w:fill="FFFFFF"/>
          </w:tcPr>
          <w:p w14:paraId="4C101115" w14:textId="77777777" w:rsidR="00633818" w:rsidRDefault="00633818">
            <w:pPr>
              <w:tabs>
                <w:tab w:val="left" w:pos="1671"/>
              </w:tabs>
              <w:spacing w:line="276" w:lineRule="auto"/>
              <w:rPr>
                <w:rFonts w:ascii="Varela Round" w:eastAsia="Varela Round" w:hAnsi="Varela Round" w:cs="Varela Round"/>
                <w:sz w:val="20"/>
                <w:szCs w:val="20"/>
              </w:rPr>
            </w:pPr>
          </w:p>
        </w:tc>
      </w:tr>
      <w:tr w:rsidR="00633818" w14:paraId="2D225F95" w14:textId="77777777" w:rsidTr="00633818">
        <w:trPr>
          <w:trHeight w:val="1704"/>
        </w:trPr>
        <w:tc>
          <w:tcPr>
            <w:tcW w:w="1815" w:type="dxa"/>
            <w:vMerge/>
            <w:shd w:val="clear" w:color="auto" w:fill="FFFFFF"/>
          </w:tcPr>
          <w:p w14:paraId="1F1E8D5A" w14:textId="77777777" w:rsidR="00633818" w:rsidRDefault="0063381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Pr>
            </w:pPr>
          </w:p>
        </w:tc>
        <w:tc>
          <w:tcPr>
            <w:tcW w:w="1290" w:type="dxa"/>
            <w:tcBorders>
              <w:top w:val="single" w:sz="4" w:space="0" w:color="auto"/>
            </w:tcBorders>
            <w:shd w:val="clear" w:color="auto" w:fill="FFFFFF"/>
          </w:tcPr>
          <w:p w14:paraId="72218B4C" w14:textId="021CAC68" w:rsidR="00633818" w:rsidRPr="00D245DB" w:rsidRDefault="00FA4C1A" w:rsidP="00FA4C1A">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Pr>
            </w:pPr>
            <w:r w:rsidRPr="00FA4C1A">
              <w:rPr>
                <w:rFonts w:ascii="Varela Round" w:eastAsia="Varela Round" w:hAnsi="Varela Round" w:cs="Varela Round"/>
                <w:b/>
                <w:i/>
                <w:sz w:val="20"/>
                <w:szCs w:val="20"/>
                <w:rtl/>
              </w:rPr>
              <w:t>תפיסות דמוקרטיות ליברליות,</w:t>
            </w:r>
          </w:p>
        </w:tc>
        <w:tc>
          <w:tcPr>
            <w:tcW w:w="2655" w:type="dxa"/>
            <w:tcBorders>
              <w:top w:val="single" w:sz="4" w:space="0" w:color="auto"/>
            </w:tcBorders>
            <w:shd w:val="clear" w:color="auto" w:fill="FFFFFF"/>
          </w:tcPr>
          <w:p w14:paraId="0BE9E3C0" w14:textId="77C68ABF" w:rsidR="00633818" w:rsidRPr="00D245DB" w:rsidRDefault="00633818" w:rsidP="005B746D">
            <w:pPr>
              <w:tabs>
                <w:tab w:val="left" w:pos="1671"/>
              </w:tabs>
              <w:spacing w:line="276" w:lineRule="auto"/>
              <w:rPr>
                <w:rFonts w:ascii="Varela Round" w:eastAsia="Varela Round" w:hAnsi="Varela Round" w:cs="Varela Round"/>
                <w:sz w:val="20"/>
                <w:szCs w:val="20"/>
              </w:rPr>
            </w:pPr>
          </w:p>
        </w:tc>
        <w:tc>
          <w:tcPr>
            <w:tcW w:w="1035" w:type="dxa"/>
            <w:vMerge/>
            <w:shd w:val="clear" w:color="auto" w:fill="FFFFFF"/>
          </w:tcPr>
          <w:p w14:paraId="26D305A8" w14:textId="77777777" w:rsidR="00633818" w:rsidRPr="00D245DB" w:rsidRDefault="00633818" w:rsidP="00D245DB">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ind w:left="360"/>
              <w:jc w:val="center"/>
              <w:rPr>
                <w:rFonts w:ascii="Varela Round" w:eastAsia="Varela Round" w:hAnsi="Varela Round" w:cs="Varela Round"/>
                <w:sz w:val="20"/>
                <w:szCs w:val="20"/>
              </w:rPr>
            </w:pPr>
          </w:p>
        </w:tc>
        <w:tc>
          <w:tcPr>
            <w:tcW w:w="3990" w:type="dxa"/>
            <w:tcBorders>
              <w:top w:val="single" w:sz="4" w:space="0" w:color="auto"/>
            </w:tcBorders>
            <w:shd w:val="clear" w:color="auto" w:fill="FFFFFF"/>
          </w:tcPr>
          <w:p w14:paraId="088CCDC2" w14:textId="16C5ACE9" w:rsidR="00633818" w:rsidRDefault="00122D29" w:rsidP="00122D29">
            <w:pPr>
              <w:tabs>
                <w:tab w:val="left" w:pos="1671"/>
              </w:tabs>
              <w:spacing w:line="276" w:lineRule="auto"/>
              <w:rPr>
                <w:rFonts w:ascii="Varela Round" w:eastAsia="Varela Round" w:hAnsi="Varela Round" w:cs="Varela Round"/>
                <w:sz w:val="20"/>
                <w:szCs w:val="20"/>
              </w:rPr>
            </w:pPr>
            <w:r w:rsidRPr="00122D29">
              <w:rPr>
                <w:rFonts w:ascii="Varela Round" w:eastAsia="Varela Round" w:hAnsi="Varela Round" w:cs="Varela Round"/>
                <w:sz w:val="20"/>
                <w:szCs w:val="20"/>
                <w:rtl/>
              </w:rPr>
              <w:t xml:space="preserve">תפיסה ליברלית אינדיבידואלית, תפיסה רפובליקנית </w:t>
            </w:r>
            <w:r w:rsidRPr="00122D29">
              <w:rPr>
                <w:rFonts w:ascii="Varela Round" w:eastAsia="Varela Round" w:hAnsi="Varela Round" w:cs="Varela Round" w:hint="cs"/>
                <w:sz w:val="20"/>
                <w:szCs w:val="20"/>
                <w:rtl/>
              </w:rPr>
              <w:t>(</w:t>
            </w:r>
            <w:r w:rsidRPr="00122D29">
              <w:rPr>
                <w:rFonts w:ascii="Varela Round" w:eastAsia="Varela Round" w:hAnsi="Varela Round" w:cs="Varela Round"/>
                <w:sz w:val="20"/>
                <w:szCs w:val="20"/>
                <w:rtl/>
              </w:rPr>
              <w:t>אזרחית ואתנית תרבותית</w:t>
            </w:r>
            <w:r w:rsidRPr="00122D29">
              <w:rPr>
                <w:rFonts w:ascii="Varela Round" w:eastAsia="Varela Round" w:hAnsi="Varela Round" w:cs="Varela Round" w:hint="cs"/>
                <w:sz w:val="20"/>
                <w:szCs w:val="20"/>
                <w:rtl/>
              </w:rPr>
              <w:t>)</w:t>
            </w:r>
            <w:r w:rsidRPr="00122D29">
              <w:rPr>
                <w:rFonts w:ascii="Varela Round" w:eastAsia="Varela Round" w:hAnsi="Varela Round" w:cs="Varela Round"/>
                <w:sz w:val="20"/>
                <w:szCs w:val="20"/>
                <w:rtl/>
              </w:rPr>
              <w:t>, תפיסה רב תרבותית</w:t>
            </w:r>
          </w:p>
        </w:tc>
        <w:tc>
          <w:tcPr>
            <w:tcW w:w="3990" w:type="dxa"/>
            <w:tcBorders>
              <w:top w:val="single" w:sz="4" w:space="0" w:color="auto"/>
            </w:tcBorders>
            <w:shd w:val="clear" w:color="auto" w:fill="FFFFFF"/>
          </w:tcPr>
          <w:p w14:paraId="364129AA" w14:textId="77777777" w:rsidR="001B62EF" w:rsidRDefault="001B62EF" w:rsidP="001B62EF">
            <w:pPr>
              <w:tabs>
                <w:tab w:val="left" w:pos="1671"/>
              </w:tabs>
              <w:spacing w:line="276" w:lineRule="auto"/>
              <w:ind w:left="360"/>
              <w:rPr>
                <w:rFonts w:ascii="Varela Round" w:eastAsia="Varela Round" w:hAnsi="Varela Round" w:cs="Varela Round"/>
                <w:sz w:val="20"/>
                <w:szCs w:val="20"/>
                <w:rtl/>
              </w:rPr>
            </w:pPr>
            <w:r>
              <w:rPr>
                <w:rFonts w:ascii="Varela Round" w:eastAsia="Varela Round" w:hAnsi="Varela Round" w:cs="Varela Round" w:hint="cs"/>
                <w:sz w:val="20"/>
                <w:szCs w:val="20"/>
                <w:rtl/>
              </w:rPr>
              <w:t xml:space="preserve">יכירו את </w:t>
            </w:r>
            <w:r w:rsidRPr="001B62EF">
              <w:rPr>
                <w:rFonts w:ascii="Varela Round" w:eastAsia="Varela Round" w:hAnsi="Varela Round" w:cs="Varela Round"/>
                <w:sz w:val="20"/>
                <w:szCs w:val="20"/>
                <w:rtl/>
              </w:rPr>
              <w:t>משלוש</w:t>
            </w:r>
            <w:r>
              <w:rPr>
                <w:rFonts w:ascii="Varela Round" w:eastAsia="Varela Round" w:hAnsi="Varela Round" w:cs="Varela Round" w:hint="cs"/>
                <w:sz w:val="20"/>
                <w:szCs w:val="20"/>
                <w:rtl/>
              </w:rPr>
              <w:t>ת</w:t>
            </w:r>
            <w:r w:rsidRPr="001B62EF">
              <w:rPr>
                <w:rFonts w:ascii="Varela Round" w:eastAsia="Varela Round" w:hAnsi="Varela Round" w:cs="Varela Round"/>
                <w:sz w:val="20"/>
                <w:szCs w:val="20"/>
                <w:rtl/>
              </w:rPr>
              <w:t xml:space="preserve"> </w:t>
            </w:r>
            <w:r>
              <w:rPr>
                <w:rFonts w:ascii="Varela Round" w:eastAsia="Varela Round" w:hAnsi="Varela Round" w:cs="Varela Round" w:hint="cs"/>
                <w:sz w:val="20"/>
                <w:szCs w:val="20"/>
                <w:rtl/>
              </w:rPr>
              <w:t>ה</w:t>
            </w:r>
            <w:r w:rsidRPr="001B62EF">
              <w:rPr>
                <w:rFonts w:ascii="Varela Round" w:eastAsia="Varela Round" w:hAnsi="Varela Round" w:cs="Varela Round"/>
                <w:sz w:val="20"/>
                <w:szCs w:val="20"/>
                <w:rtl/>
              </w:rPr>
              <w:t xml:space="preserve">רבדים. </w:t>
            </w:r>
          </w:p>
          <w:p w14:paraId="1EB1DE11" w14:textId="77777777" w:rsidR="00633818" w:rsidRDefault="001B62EF" w:rsidP="001B62EF">
            <w:pPr>
              <w:tabs>
                <w:tab w:val="left" w:pos="1671"/>
              </w:tabs>
              <w:spacing w:line="276" w:lineRule="auto"/>
              <w:ind w:left="360"/>
              <w:rPr>
                <w:rFonts w:ascii="Varela Round" w:eastAsia="Varela Round" w:hAnsi="Varela Round" w:cs="Varela Round"/>
                <w:sz w:val="20"/>
                <w:szCs w:val="20"/>
                <w:rtl/>
              </w:rPr>
            </w:pPr>
            <w:r>
              <w:rPr>
                <w:rFonts w:ascii="Varela Round" w:eastAsia="Varela Round" w:hAnsi="Varela Round" w:cs="Varela Round" w:hint="cs"/>
                <w:sz w:val="20"/>
                <w:szCs w:val="20"/>
                <w:rtl/>
              </w:rPr>
              <w:t>יעמדו</w:t>
            </w:r>
            <w:r w:rsidRPr="001B62EF">
              <w:rPr>
                <w:rFonts w:ascii="Varela Round" w:eastAsia="Varela Round" w:hAnsi="Varela Round" w:cs="Varela Round"/>
                <w:sz w:val="20"/>
                <w:szCs w:val="20"/>
                <w:rtl/>
              </w:rPr>
              <w:t xml:space="preserve"> על כל אחד מהם בנפרד</w:t>
            </w:r>
          </w:p>
          <w:p w14:paraId="1CBE4925" w14:textId="76C04030" w:rsidR="001B62EF" w:rsidRPr="00D245DB" w:rsidRDefault="00142D9B" w:rsidP="00142D9B">
            <w:pPr>
              <w:tabs>
                <w:tab w:val="left" w:pos="1671"/>
              </w:tabs>
              <w:spacing w:line="276" w:lineRule="auto"/>
              <w:ind w:left="360"/>
              <w:rPr>
                <w:rFonts w:ascii="Varela Round" w:eastAsia="Varela Round" w:hAnsi="Varela Round" w:cs="Varela Round"/>
                <w:sz w:val="20"/>
                <w:szCs w:val="20"/>
              </w:rPr>
            </w:pPr>
            <w:r>
              <w:rPr>
                <w:rFonts w:ascii="Varela Round" w:eastAsia="Varela Round" w:hAnsi="Varela Round" w:cs="Varela Round" w:hint="cs"/>
                <w:sz w:val="20"/>
                <w:szCs w:val="20"/>
                <w:rtl/>
              </w:rPr>
              <w:t xml:space="preserve">יכירו </w:t>
            </w:r>
            <w:r w:rsidRPr="00142D9B">
              <w:rPr>
                <w:rFonts w:ascii="Varela Round" w:eastAsia="Varela Round" w:hAnsi="Varela Round" w:cs="Varela Round"/>
                <w:sz w:val="20"/>
                <w:szCs w:val="20"/>
                <w:rtl/>
              </w:rPr>
              <w:t>דגמים של דמוקרטיה ליברלית</w:t>
            </w:r>
          </w:p>
        </w:tc>
        <w:tc>
          <w:tcPr>
            <w:tcW w:w="1350" w:type="dxa"/>
            <w:tcBorders>
              <w:top w:val="single" w:sz="4" w:space="0" w:color="auto"/>
            </w:tcBorders>
            <w:shd w:val="clear" w:color="auto" w:fill="FFFFFF"/>
          </w:tcPr>
          <w:p w14:paraId="4B08D6B9" w14:textId="77777777" w:rsidR="00633818" w:rsidRDefault="00633818">
            <w:pPr>
              <w:tabs>
                <w:tab w:val="left" w:pos="1671"/>
              </w:tabs>
              <w:spacing w:line="276" w:lineRule="auto"/>
              <w:rPr>
                <w:rFonts w:ascii="Varela Round" w:eastAsia="Varela Round" w:hAnsi="Varela Round" w:cs="Varela Round"/>
                <w:sz w:val="20"/>
                <w:szCs w:val="20"/>
              </w:rPr>
            </w:pPr>
          </w:p>
        </w:tc>
      </w:tr>
      <w:tr w:rsidR="00835418" w14:paraId="32D7FB4D" w14:textId="77777777">
        <w:trPr>
          <w:trHeight w:val="510"/>
        </w:trPr>
        <w:tc>
          <w:tcPr>
            <w:tcW w:w="16125" w:type="dxa"/>
            <w:gridSpan w:val="7"/>
            <w:shd w:val="clear" w:color="auto" w:fill="FFFFFF"/>
          </w:tcPr>
          <w:p w14:paraId="070B9EF0"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4"/>
                <w:szCs w:val="24"/>
              </w:rPr>
            </w:pPr>
            <w:r>
              <w:rPr>
                <w:rFonts w:ascii="Varela Round" w:eastAsia="Varela Round" w:hAnsi="Varela Round" w:cs="Varela Round"/>
                <w:b/>
                <w:sz w:val="24"/>
                <w:szCs w:val="24"/>
                <w:rtl/>
              </w:rPr>
              <w:t xml:space="preserve">הערכה: </w:t>
            </w:r>
          </w:p>
          <w:p w14:paraId="63DD10BC" w14:textId="10D976F9"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sz w:val="24"/>
                <w:szCs w:val="24"/>
              </w:rPr>
            </w:pPr>
            <w:r>
              <w:rPr>
                <w:rFonts w:ascii="Varela Round" w:eastAsia="Varela Round" w:hAnsi="Varela Round" w:cs="Varela Round"/>
                <w:sz w:val="24"/>
                <w:szCs w:val="24"/>
                <w:rtl/>
              </w:rPr>
              <w:t>משימת בית ספרית (</w:t>
            </w:r>
            <w:r w:rsidR="00775705">
              <w:rPr>
                <w:rFonts w:ascii="Varela Round" w:eastAsia="Varela Round" w:hAnsi="Varela Round" w:cs="Varela Round" w:hint="cs"/>
                <w:sz w:val="24"/>
                <w:szCs w:val="24"/>
                <w:rtl/>
              </w:rPr>
              <w:t>10%</w:t>
            </w:r>
            <w:r>
              <w:rPr>
                <w:rFonts w:ascii="Varela Round" w:eastAsia="Varela Round" w:hAnsi="Varela Round" w:cs="Varela Round"/>
                <w:sz w:val="24"/>
                <w:szCs w:val="24"/>
                <w:rtl/>
              </w:rPr>
              <w:t>)</w:t>
            </w:r>
          </w:p>
        </w:tc>
      </w:tr>
    </w:tbl>
    <w:p w14:paraId="22D08E3E" w14:textId="77777777" w:rsidR="00835418" w:rsidRDefault="00835418">
      <w:pPr>
        <w:tabs>
          <w:tab w:val="left" w:pos="1671"/>
        </w:tabs>
        <w:spacing w:after="0" w:line="240" w:lineRule="auto"/>
        <w:rPr>
          <w:rFonts w:ascii="Varela Round" w:eastAsia="Varela Round" w:hAnsi="Varela Round" w:cs="Varela Round"/>
          <w:b/>
          <w:sz w:val="28"/>
          <w:szCs w:val="28"/>
        </w:rPr>
      </w:pPr>
    </w:p>
    <w:p w14:paraId="35EDAF20" w14:textId="77777777" w:rsidR="00835418" w:rsidRDefault="00835418">
      <w:pPr>
        <w:tabs>
          <w:tab w:val="left" w:pos="1671"/>
        </w:tabs>
        <w:spacing w:after="0" w:line="240" w:lineRule="auto"/>
        <w:rPr>
          <w:rFonts w:ascii="Varela Round" w:eastAsia="Varela Round" w:hAnsi="Varela Round" w:cs="Varela Round"/>
          <w:b/>
          <w:sz w:val="24"/>
          <w:szCs w:val="24"/>
        </w:rPr>
      </w:pPr>
    </w:p>
    <w:p w14:paraId="7A6426DA" w14:textId="77777777" w:rsidR="00835418" w:rsidRDefault="00835418">
      <w:pPr>
        <w:spacing w:after="0" w:line="360" w:lineRule="auto"/>
        <w:jc w:val="center"/>
        <w:rPr>
          <w:rFonts w:ascii="Varela Round" w:eastAsia="Varela Round" w:hAnsi="Varela Round" w:cs="Varela Round"/>
          <w:b/>
          <w:sz w:val="24"/>
          <w:szCs w:val="24"/>
        </w:rPr>
      </w:pPr>
    </w:p>
    <w:p w14:paraId="6F337D4B" w14:textId="77777777" w:rsidR="00835418" w:rsidRDefault="00835418">
      <w:pPr>
        <w:spacing w:after="0" w:line="360" w:lineRule="auto"/>
        <w:jc w:val="center"/>
        <w:rPr>
          <w:rFonts w:ascii="Varela Round" w:eastAsia="Varela Round" w:hAnsi="Varela Round" w:cs="Varela Round"/>
          <w:b/>
          <w:sz w:val="24"/>
          <w:szCs w:val="24"/>
        </w:rPr>
      </w:pPr>
    </w:p>
    <w:p w14:paraId="255A8914" w14:textId="01B5E7A2" w:rsidR="00835418" w:rsidRDefault="00835418">
      <w:pPr>
        <w:tabs>
          <w:tab w:val="left" w:pos="1671"/>
        </w:tabs>
        <w:spacing w:after="0" w:line="240" w:lineRule="auto"/>
        <w:rPr>
          <w:rFonts w:ascii="Varela Round" w:eastAsia="Varela Round" w:hAnsi="Varela Round" w:cs="Varela Round"/>
          <w:b/>
          <w:sz w:val="24"/>
          <w:szCs w:val="24"/>
          <w:rtl/>
        </w:rPr>
      </w:pPr>
    </w:p>
    <w:p w14:paraId="3A83D5AB" w14:textId="6EA8D437" w:rsidR="00775705" w:rsidRDefault="00775705">
      <w:pPr>
        <w:tabs>
          <w:tab w:val="left" w:pos="1671"/>
        </w:tabs>
        <w:spacing w:after="0" w:line="240" w:lineRule="auto"/>
        <w:rPr>
          <w:rFonts w:ascii="Varela Round" w:eastAsia="Varela Round" w:hAnsi="Varela Round" w:cs="Varela Round"/>
          <w:b/>
          <w:sz w:val="24"/>
          <w:szCs w:val="24"/>
          <w:rtl/>
        </w:rPr>
      </w:pPr>
    </w:p>
    <w:p w14:paraId="5DE243AE" w14:textId="4C4B543C" w:rsidR="00775705" w:rsidRDefault="00775705">
      <w:pPr>
        <w:tabs>
          <w:tab w:val="left" w:pos="1671"/>
        </w:tabs>
        <w:spacing w:after="0" w:line="240" w:lineRule="auto"/>
        <w:rPr>
          <w:rFonts w:ascii="Varela Round" w:eastAsia="Varela Round" w:hAnsi="Varela Round" w:cs="Varela Round"/>
          <w:b/>
          <w:sz w:val="24"/>
          <w:szCs w:val="24"/>
          <w:rtl/>
        </w:rPr>
      </w:pPr>
    </w:p>
    <w:p w14:paraId="00EB5C77" w14:textId="6046EC76" w:rsidR="00775705" w:rsidRDefault="00775705">
      <w:pPr>
        <w:tabs>
          <w:tab w:val="left" w:pos="1671"/>
        </w:tabs>
        <w:spacing w:after="0" w:line="240" w:lineRule="auto"/>
        <w:rPr>
          <w:rFonts w:ascii="Varela Round" w:eastAsia="Varela Round" w:hAnsi="Varela Round" w:cs="Varela Round"/>
          <w:b/>
          <w:sz w:val="24"/>
          <w:szCs w:val="24"/>
          <w:rtl/>
        </w:rPr>
      </w:pPr>
    </w:p>
    <w:p w14:paraId="1BEA63A8" w14:textId="09FDDB7B" w:rsidR="00775705" w:rsidRDefault="00775705">
      <w:pPr>
        <w:tabs>
          <w:tab w:val="left" w:pos="1671"/>
        </w:tabs>
        <w:spacing w:after="0" w:line="240" w:lineRule="auto"/>
        <w:rPr>
          <w:rFonts w:ascii="Varela Round" w:eastAsia="Varela Round" w:hAnsi="Varela Round" w:cs="Varela Round"/>
          <w:b/>
          <w:sz w:val="24"/>
          <w:szCs w:val="24"/>
          <w:rtl/>
        </w:rPr>
      </w:pPr>
    </w:p>
    <w:p w14:paraId="6AD9C10B" w14:textId="77777777" w:rsidR="00775705" w:rsidRDefault="00775705">
      <w:pPr>
        <w:tabs>
          <w:tab w:val="left" w:pos="1671"/>
        </w:tabs>
        <w:spacing w:after="0" w:line="240" w:lineRule="auto"/>
        <w:rPr>
          <w:rFonts w:ascii="Varela Round" w:eastAsia="Varela Round" w:hAnsi="Varela Round" w:cs="Varela Round"/>
          <w:b/>
          <w:sz w:val="24"/>
          <w:szCs w:val="24"/>
        </w:rPr>
      </w:pPr>
    </w:p>
    <w:p w14:paraId="29E1DEE6" w14:textId="77777777" w:rsidR="00835418" w:rsidRDefault="00835418">
      <w:pPr>
        <w:tabs>
          <w:tab w:val="left" w:pos="1671"/>
        </w:tabs>
        <w:spacing w:after="0" w:line="240" w:lineRule="auto"/>
        <w:jc w:val="center"/>
        <w:rPr>
          <w:rFonts w:ascii="Varela Round" w:eastAsia="Varela Round" w:hAnsi="Varela Round" w:cs="Varela Round"/>
          <w:b/>
          <w:sz w:val="28"/>
          <w:szCs w:val="28"/>
        </w:rPr>
      </w:pPr>
    </w:p>
    <w:tbl>
      <w:tblPr>
        <w:tblStyle w:val="40"/>
        <w:bidiVisual/>
        <w:tblW w:w="16125"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410"/>
        <w:gridCol w:w="2655"/>
        <w:gridCol w:w="1035"/>
        <w:gridCol w:w="3990"/>
        <w:gridCol w:w="3990"/>
        <w:gridCol w:w="1350"/>
      </w:tblGrid>
      <w:tr w:rsidR="00835418" w14:paraId="61543B12" w14:textId="77777777">
        <w:trPr>
          <w:trHeight w:val="285"/>
        </w:trPr>
        <w:tc>
          <w:tcPr>
            <w:tcW w:w="1695" w:type="dxa"/>
            <w:shd w:val="clear" w:color="auto" w:fill="C9DAF8"/>
          </w:tcPr>
          <w:p w14:paraId="5930EE40"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תקופה</w:t>
            </w:r>
          </w:p>
        </w:tc>
        <w:tc>
          <w:tcPr>
            <w:tcW w:w="1410" w:type="dxa"/>
            <w:shd w:val="clear" w:color="auto" w:fill="C9DAF8"/>
          </w:tcPr>
          <w:p w14:paraId="4530FF24"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שם הפרק</w:t>
            </w:r>
          </w:p>
        </w:tc>
        <w:tc>
          <w:tcPr>
            <w:tcW w:w="2655" w:type="dxa"/>
            <w:shd w:val="clear" w:color="auto" w:fill="C9DAF8"/>
          </w:tcPr>
          <w:p w14:paraId="03B8E585"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תתי נושאים</w:t>
            </w:r>
          </w:p>
        </w:tc>
        <w:tc>
          <w:tcPr>
            <w:tcW w:w="1035" w:type="dxa"/>
            <w:shd w:val="clear" w:color="auto" w:fill="C9DAF8"/>
          </w:tcPr>
          <w:p w14:paraId="6749BFD5"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שעות</w:t>
            </w:r>
          </w:p>
        </w:tc>
        <w:tc>
          <w:tcPr>
            <w:tcW w:w="3990" w:type="dxa"/>
            <w:shd w:val="clear" w:color="auto" w:fill="C9DAF8"/>
          </w:tcPr>
          <w:p w14:paraId="13514824"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מושגים ונקודות</w:t>
            </w:r>
          </w:p>
        </w:tc>
        <w:tc>
          <w:tcPr>
            <w:tcW w:w="3990" w:type="dxa"/>
            <w:shd w:val="clear" w:color="auto" w:fill="C9DAF8"/>
          </w:tcPr>
          <w:p w14:paraId="304946ED"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מיומנויות</w:t>
            </w:r>
          </w:p>
        </w:tc>
        <w:tc>
          <w:tcPr>
            <w:tcW w:w="1350" w:type="dxa"/>
            <w:shd w:val="clear" w:color="auto" w:fill="C9DAF8"/>
          </w:tcPr>
          <w:p w14:paraId="0632AE45"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מעקב</w:t>
            </w:r>
          </w:p>
        </w:tc>
      </w:tr>
      <w:tr w:rsidR="007D148C" w14:paraId="698F1B81" w14:textId="77777777" w:rsidTr="007D148C">
        <w:trPr>
          <w:trHeight w:val="1128"/>
        </w:trPr>
        <w:tc>
          <w:tcPr>
            <w:tcW w:w="1695" w:type="dxa"/>
            <w:tcBorders>
              <w:bottom w:val="single" w:sz="4" w:space="0" w:color="auto"/>
            </w:tcBorders>
            <w:shd w:val="clear" w:color="auto" w:fill="FFFFFF"/>
          </w:tcPr>
          <w:p w14:paraId="656BE61A" w14:textId="77777777" w:rsidR="007D148C" w:rsidRDefault="007D148C" w:rsidP="00E26562">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tl/>
              </w:rPr>
            </w:pPr>
          </w:p>
          <w:p w14:paraId="7B98867D" w14:textId="269120ED" w:rsidR="007D148C" w:rsidRDefault="007D148C" w:rsidP="00E26562">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Pr>
            </w:pPr>
            <w:r>
              <w:rPr>
                <w:rFonts w:ascii="Varela Round" w:eastAsia="Varela Round" w:hAnsi="Varela Round" w:cs="Varela Round" w:hint="cs"/>
                <w:b/>
                <w:sz w:val="20"/>
                <w:szCs w:val="20"/>
                <w:rtl/>
              </w:rPr>
              <w:t xml:space="preserve">     </w:t>
            </w:r>
            <w:r>
              <w:rPr>
                <w:rFonts w:ascii="Varela Round" w:eastAsia="Varela Round" w:hAnsi="Varela Round" w:cs="Varela Round"/>
                <w:b/>
                <w:sz w:val="20"/>
                <w:szCs w:val="20"/>
                <w:rtl/>
              </w:rPr>
              <w:t>מרץ</w:t>
            </w:r>
            <w:r>
              <w:rPr>
                <w:rFonts w:ascii="Varela Round" w:eastAsia="Varela Round" w:hAnsi="Varela Round" w:cs="Varela Round" w:hint="cs"/>
                <w:b/>
                <w:sz w:val="20"/>
                <w:szCs w:val="20"/>
                <w:rtl/>
              </w:rPr>
              <w:t xml:space="preserve"> אפריל</w:t>
            </w:r>
          </w:p>
          <w:p w14:paraId="658390F7" w14:textId="77777777" w:rsidR="007D148C" w:rsidRDefault="007D148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r>
              <w:rPr>
                <w:rFonts w:ascii="Varela Round" w:eastAsia="Varela Round" w:hAnsi="Varela Round" w:cs="Varela Round"/>
                <w:b/>
                <w:sz w:val="20"/>
                <w:szCs w:val="20"/>
                <w:rtl/>
              </w:rPr>
              <w:t>(תשפ"ג)</w:t>
            </w:r>
          </w:p>
          <w:p w14:paraId="256C621F" w14:textId="44D3F407" w:rsidR="007D148C" w:rsidRDefault="007D148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Pr>
            </w:pPr>
          </w:p>
        </w:tc>
        <w:tc>
          <w:tcPr>
            <w:tcW w:w="1410" w:type="dxa"/>
            <w:tcBorders>
              <w:bottom w:val="single" w:sz="4" w:space="0" w:color="auto"/>
            </w:tcBorders>
            <w:shd w:val="clear" w:color="auto" w:fill="FFFFFF"/>
          </w:tcPr>
          <w:p w14:paraId="5FF6FB31" w14:textId="3063E1B0" w:rsidR="007D148C" w:rsidRDefault="003F07B5" w:rsidP="003F07B5">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Pr>
            </w:pPr>
            <w:r w:rsidRPr="003F07B5">
              <w:rPr>
                <w:rFonts w:ascii="Varela Round" w:eastAsia="Varela Round" w:hAnsi="Varela Round" w:cs="Varela Round"/>
                <w:b/>
                <w:sz w:val="20"/>
                <w:szCs w:val="20"/>
                <w:rtl/>
              </w:rPr>
              <w:t>זכויות וחובות האדם והאזרח</w:t>
            </w:r>
          </w:p>
        </w:tc>
        <w:tc>
          <w:tcPr>
            <w:tcW w:w="2655" w:type="dxa"/>
            <w:tcBorders>
              <w:bottom w:val="single" w:sz="4" w:space="0" w:color="auto"/>
            </w:tcBorders>
            <w:shd w:val="clear" w:color="auto" w:fill="FFFFFF"/>
          </w:tcPr>
          <w:p w14:paraId="2A3F0D35" w14:textId="77777777" w:rsidR="007D148C" w:rsidRDefault="0019683A">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מה מקורן של זכויות האדם</w:t>
            </w:r>
          </w:p>
          <w:p w14:paraId="3F94A764" w14:textId="77777777" w:rsidR="0019683A" w:rsidRDefault="0019683A">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מהן זכויות האדם כאדם</w:t>
            </w:r>
          </w:p>
          <w:p w14:paraId="210F74DF" w14:textId="2D4A1AE9" w:rsidR="0019683A" w:rsidRDefault="0019683A">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מהן זכויות האדם כאזרח</w:t>
            </w:r>
          </w:p>
        </w:tc>
        <w:tc>
          <w:tcPr>
            <w:tcW w:w="1035" w:type="dxa"/>
            <w:vMerge w:val="restart"/>
            <w:shd w:val="clear" w:color="auto" w:fill="FFFFFF"/>
          </w:tcPr>
          <w:p w14:paraId="06098831" w14:textId="77777777" w:rsidR="007D148C" w:rsidRDefault="007D148C">
            <w:pPr>
              <w:tabs>
                <w:tab w:val="left" w:pos="1671"/>
              </w:tabs>
              <w:spacing w:line="276" w:lineRule="auto"/>
              <w:jc w:val="center"/>
              <w:rPr>
                <w:rFonts w:ascii="Varela Round" w:eastAsia="Varela Round" w:hAnsi="Varela Round" w:cs="Varela Round"/>
                <w:sz w:val="20"/>
                <w:szCs w:val="20"/>
                <w:rtl/>
              </w:rPr>
            </w:pPr>
          </w:p>
          <w:p w14:paraId="295862CE" w14:textId="77777777" w:rsidR="007D148C" w:rsidRDefault="007D148C">
            <w:pPr>
              <w:tabs>
                <w:tab w:val="left" w:pos="1671"/>
              </w:tabs>
              <w:spacing w:line="276" w:lineRule="auto"/>
              <w:jc w:val="center"/>
              <w:rPr>
                <w:rFonts w:ascii="Varela Round" w:eastAsia="Varela Round" w:hAnsi="Varela Round" w:cs="Varela Round"/>
                <w:sz w:val="20"/>
                <w:szCs w:val="20"/>
                <w:rtl/>
              </w:rPr>
            </w:pPr>
          </w:p>
          <w:p w14:paraId="47CA9A0D" w14:textId="77777777" w:rsidR="007D148C" w:rsidRDefault="007D148C">
            <w:pPr>
              <w:tabs>
                <w:tab w:val="left" w:pos="1671"/>
              </w:tabs>
              <w:spacing w:line="276" w:lineRule="auto"/>
              <w:jc w:val="center"/>
              <w:rPr>
                <w:rFonts w:ascii="Varela Round" w:eastAsia="Varela Round" w:hAnsi="Varela Round" w:cs="Varela Round"/>
                <w:sz w:val="20"/>
                <w:szCs w:val="20"/>
                <w:rtl/>
              </w:rPr>
            </w:pPr>
          </w:p>
          <w:p w14:paraId="7A500351" w14:textId="77777777" w:rsidR="007D148C" w:rsidRDefault="007D148C">
            <w:pPr>
              <w:tabs>
                <w:tab w:val="left" w:pos="1671"/>
              </w:tabs>
              <w:spacing w:line="276" w:lineRule="auto"/>
              <w:jc w:val="center"/>
              <w:rPr>
                <w:rFonts w:ascii="Varela Round" w:eastAsia="Varela Round" w:hAnsi="Varela Round" w:cs="Varela Round"/>
                <w:sz w:val="20"/>
                <w:szCs w:val="20"/>
                <w:rtl/>
              </w:rPr>
            </w:pPr>
          </w:p>
          <w:p w14:paraId="69036254" w14:textId="54B04184" w:rsidR="007D148C" w:rsidRDefault="007D148C" w:rsidP="007D148C">
            <w:pP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 xml:space="preserve">3 </w:t>
            </w:r>
            <w:proofErr w:type="spellStart"/>
            <w:r>
              <w:rPr>
                <w:rFonts w:ascii="Varela Round" w:eastAsia="Varela Round" w:hAnsi="Varela Round" w:cs="Varela Round" w:hint="cs"/>
                <w:sz w:val="20"/>
                <w:szCs w:val="20"/>
                <w:rtl/>
              </w:rPr>
              <w:t>ש"ש</w:t>
            </w:r>
            <w:proofErr w:type="spellEnd"/>
          </w:p>
        </w:tc>
        <w:tc>
          <w:tcPr>
            <w:tcW w:w="3990" w:type="dxa"/>
            <w:tcBorders>
              <w:bottom w:val="single" w:sz="4" w:space="0" w:color="auto"/>
            </w:tcBorders>
            <w:shd w:val="clear" w:color="auto" w:fill="FFFFFF"/>
          </w:tcPr>
          <w:p w14:paraId="0F8E182D" w14:textId="7336D05A" w:rsidR="007D148C" w:rsidRDefault="003F07B5" w:rsidP="003F07B5">
            <w:pPr>
              <w:tabs>
                <w:tab w:val="left" w:pos="1671"/>
              </w:tabs>
              <w:spacing w:line="276" w:lineRule="auto"/>
              <w:rPr>
                <w:rFonts w:ascii="Varela Round" w:eastAsia="Varela Round" w:hAnsi="Varela Round" w:cs="Varela Round"/>
                <w:sz w:val="20"/>
                <w:szCs w:val="20"/>
              </w:rPr>
            </w:pPr>
            <w:r w:rsidRPr="003F07B5">
              <w:rPr>
                <w:rFonts w:ascii="Varela Round" w:eastAsia="Varela Round" w:hAnsi="Varela Round" w:cs="Varela Round"/>
                <w:sz w:val="20"/>
                <w:szCs w:val="20"/>
                <w:rtl/>
              </w:rPr>
              <w:t>זכויות טבעיות -זכויות האדם הבסיסיות: הזכות לחיים ובטחון, הזכות לקניין</w:t>
            </w:r>
            <w:r w:rsidRPr="003F07B5">
              <w:rPr>
                <w:rFonts w:ascii="Varela Round" w:eastAsia="Varela Round" w:hAnsi="Varela Round" w:cs="Varela Round"/>
                <w:sz w:val="20"/>
                <w:szCs w:val="20"/>
              </w:rPr>
              <w:t xml:space="preserve">, </w:t>
            </w:r>
            <w:r w:rsidRPr="003F07B5">
              <w:rPr>
                <w:rFonts w:ascii="Varela Round" w:eastAsia="Varela Round" w:hAnsi="Varela Round" w:cs="Varela Round"/>
                <w:sz w:val="20"/>
                <w:szCs w:val="20"/>
                <w:rtl/>
              </w:rPr>
              <w:t xml:space="preserve">הזכות להליך הוגן, הזכות לחירות </w:t>
            </w:r>
            <w:proofErr w:type="spellStart"/>
            <w:r w:rsidRPr="003F07B5">
              <w:rPr>
                <w:rFonts w:ascii="Varela Round" w:eastAsia="Varela Round" w:hAnsi="Varela Round" w:cs="Varela Round"/>
                <w:sz w:val="20"/>
                <w:szCs w:val="20"/>
                <w:rtl/>
              </w:rPr>
              <w:t>ונגזרותיה</w:t>
            </w:r>
            <w:proofErr w:type="spellEnd"/>
            <w:r w:rsidRPr="003F07B5">
              <w:rPr>
                <w:rFonts w:ascii="Varela Round" w:eastAsia="Varela Round" w:hAnsi="Varela Round" w:cs="Varela Round"/>
                <w:sz w:val="20"/>
                <w:szCs w:val="20"/>
                <w:rtl/>
              </w:rPr>
              <w:t xml:space="preserve"> </w:t>
            </w:r>
            <w:r>
              <w:rPr>
                <w:rFonts w:ascii="Varela Round" w:eastAsia="Varela Round" w:hAnsi="Varela Round" w:cs="Varela Round" w:hint="cs"/>
                <w:sz w:val="20"/>
                <w:szCs w:val="20"/>
                <w:rtl/>
              </w:rPr>
              <w:t>(</w:t>
            </w:r>
            <w:r w:rsidRPr="003F07B5">
              <w:rPr>
                <w:rFonts w:ascii="Varela Round" w:eastAsia="Varela Round" w:hAnsi="Varela Round" w:cs="Varela Round"/>
                <w:sz w:val="20"/>
                <w:szCs w:val="20"/>
                <w:rtl/>
              </w:rPr>
              <w:t>חופש הביטוי, התנועה ועוד</w:t>
            </w:r>
            <w:r w:rsidRPr="003F07B5">
              <w:rPr>
                <w:rFonts w:ascii="Varela Round" w:eastAsia="Varela Round" w:hAnsi="Varela Round" w:cs="Varela Round"/>
                <w:sz w:val="20"/>
                <w:szCs w:val="20"/>
              </w:rPr>
              <w:t xml:space="preserve">(, </w:t>
            </w:r>
            <w:r w:rsidRPr="003F07B5">
              <w:rPr>
                <w:rFonts w:ascii="Varela Round" w:eastAsia="Varela Round" w:hAnsi="Varela Round" w:cs="Varela Round"/>
                <w:sz w:val="20"/>
                <w:szCs w:val="20"/>
                <w:rtl/>
              </w:rPr>
              <w:t xml:space="preserve">הזכות לשוויון: אפליה פסולה - הבחנה- העדפה מתקנת, הזכות לכבוד </w:t>
            </w:r>
            <w:proofErr w:type="spellStart"/>
            <w:r w:rsidRPr="003F07B5">
              <w:rPr>
                <w:rFonts w:ascii="Varela Round" w:eastAsia="Varela Round" w:hAnsi="Varela Round" w:cs="Varela Round"/>
                <w:sz w:val="20"/>
                <w:szCs w:val="20"/>
                <w:rtl/>
              </w:rPr>
              <w:t>ונגזרותיה</w:t>
            </w:r>
            <w:proofErr w:type="spellEnd"/>
            <w:r w:rsidRPr="003F07B5">
              <w:rPr>
                <w:rFonts w:ascii="Varela Round" w:eastAsia="Varela Round" w:hAnsi="Varela Round" w:cs="Varela Round"/>
                <w:sz w:val="20"/>
                <w:szCs w:val="20"/>
                <w:rtl/>
              </w:rPr>
              <w:t xml:space="preserve"> זכויות פוליטיות/זכויות אזרח חובות האדם כאדם וכאזרח זכויות מתנגשות, קשר בין חובות וזכויות</w:t>
            </w:r>
          </w:p>
        </w:tc>
        <w:tc>
          <w:tcPr>
            <w:tcW w:w="3990" w:type="dxa"/>
            <w:tcBorders>
              <w:bottom w:val="single" w:sz="4" w:space="0" w:color="auto"/>
            </w:tcBorders>
            <w:shd w:val="clear" w:color="auto" w:fill="FFFFFF"/>
          </w:tcPr>
          <w:p w14:paraId="3D847F64" w14:textId="77777777" w:rsidR="007D148C" w:rsidRDefault="00205864">
            <w:pP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ילמדו להכיר שלצד הזכויות יש גם חובות</w:t>
            </w:r>
          </w:p>
          <w:p w14:paraId="6F9D7F8E" w14:textId="77777777" w:rsidR="00205864" w:rsidRDefault="00205864" w:rsidP="00205864">
            <w:pP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 xml:space="preserve">ילמדו </w:t>
            </w:r>
            <w:r w:rsidRPr="00205864">
              <w:rPr>
                <w:rFonts w:ascii="Varela Round" w:eastAsia="Varela Round" w:hAnsi="Varela Round" w:cs="Varela Round"/>
                <w:sz w:val="20"/>
                <w:szCs w:val="20"/>
                <w:rtl/>
              </w:rPr>
              <w:t>כיבוד החוק ושמירה על זכויות האדם והאזרח</w:t>
            </w:r>
            <w:r w:rsidRPr="00205864">
              <w:rPr>
                <w:rFonts w:ascii="Varela Round" w:eastAsia="Varela Round" w:hAnsi="Varela Round" w:cs="Varela Round"/>
                <w:sz w:val="20"/>
                <w:szCs w:val="20"/>
              </w:rPr>
              <w:t>.</w:t>
            </w:r>
          </w:p>
          <w:p w14:paraId="55C0DE4D" w14:textId="77777777" w:rsidR="00205864" w:rsidRDefault="001B603A" w:rsidP="001B603A">
            <w:pP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ילמדו ל</w:t>
            </w:r>
            <w:r w:rsidRPr="001B603A">
              <w:rPr>
                <w:rFonts w:ascii="Varela Round" w:eastAsia="Varela Round" w:hAnsi="Varela Round" w:cs="Varela Round"/>
                <w:sz w:val="20"/>
                <w:szCs w:val="20"/>
                <w:rtl/>
              </w:rPr>
              <w:t>ט</w:t>
            </w:r>
            <w:r>
              <w:rPr>
                <w:rFonts w:ascii="Varela Round" w:eastAsia="Varela Round" w:hAnsi="Varela Round" w:cs="Varela Round" w:hint="cs"/>
                <w:sz w:val="20"/>
                <w:szCs w:val="20"/>
                <w:rtl/>
              </w:rPr>
              <w:t>פ</w:t>
            </w:r>
            <w:r w:rsidRPr="001B603A">
              <w:rPr>
                <w:rFonts w:ascii="Varela Round" w:eastAsia="Varela Round" w:hAnsi="Varela Round" w:cs="Varela Round"/>
                <w:sz w:val="20"/>
                <w:szCs w:val="20"/>
                <w:rtl/>
              </w:rPr>
              <w:t>ח סובלנות כלפי הזולת, פתיחות וכבוד הדדי ליחידים ולקבוצות שונות; עידוד שיח ביניהם והכרה בחשיבותו של יישוב מחלוקות בדרכי שלום</w:t>
            </w:r>
          </w:p>
          <w:p w14:paraId="3905A651" w14:textId="77777777" w:rsidR="001B603A" w:rsidRDefault="00F810F2" w:rsidP="00F810F2">
            <w:pP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 xml:space="preserve">יתרגלו </w:t>
            </w:r>
            <w:r w:rsidRPr="00F810F2">
              <w:rPr>
                <w:rFonts w:ascii="Varela Round" w:eastAsia="Varela Round" w:hAnsi="Varela Round" w:cs="Varela Round"/>
                <w:sz w:val="20"/>
                <w:szCs w:val="20"/>
                <w:rtl/>
              </w:rPr>
              <w:t>טיפוח מעורבות ואחריות חברתית ואזרחית</w:t>
            </w:r>
            <w:r w:rsidRPr="00F810F2">
              <w:rPr>
                <w:rFonts w:ascii="Varela Round" w:eastAsia="Varela Round" w:hAnsi="Varela Round" w:cs="Varela Round"/>
                <w:sz w:val="20"/>
                <w:szCs w:val="20"/>
              </w:rPr>
              <w:t>.</w:t>
            </w:r>
          </w:p>
          <w:p w14:paraId="772DD215" w14:textId="3D088747" w:rsidR="00F810F2" w:rsidRDefault="00F810F2" w:rsidP="00F810F2">
            <w:pP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 xml:space="preserve">יפתחו </w:t>
            </w:r>
            <w:r w:rsidRPr="00F810F2">
              <w:rPr>
                <w:rFonts w:ascii="Varela Round" w:eastAsia="Varela Round" w:hAnsi="Varela Round" w:cs="Varela Round"/>
                <w:sz w:val="20"/>
                <w:szCs w:val="20"/>
                <w:rtl/>
              </w:rPr>
              <w:t>יכולת להבין, לנתח ולהעריך את המציאות המורכבת בישראל – הפוליטית והחברתית</w:t>
            </w:r>
          </w:p>
        </w:tc>
        <w:tc>
          <w:tcPr>
            <w:tcW w:w="1350" w:type="dxa"/>
            <w:tcBorders>
              <w:bottom w:val="single" w:sz="4" w:space="0" w:color="auto"/>
            </w:tcBorders>
            <w:shd w:val="clear" w:color="auto" w:fill="FFFFFF"/>
          </w:tcPr>
          <w:p w14:paraId="33E1693D" w14:textId="77777777" w:rsidR="007D148C" w:rsidRDefault="007D148C">
            <w:pPr>
              <w:tabs>
                <w:tab w:val="left" w:pos="1671"/>
              </w:tabs>
              <w:spacing w:line="276" w:lineRule="auto"/>
              <w:rPr>
                <w:rFonts w:ascii="Varela Round" w:eastAsia="Varela Round" w:hAnsi="Varela Round" w:cs="Varela Round"/>
                <w:sz w:val="20"/>
                <w:szCs w:val="20"/>
              </w:rPr>
            </w:pPr>
          </w:p>
        </w:tc>
      </w:tr>
      <w:tr w:rsidR="007D148C" w14:paraId="45046B66" w14:textId="77777777" w:rsidTr="007D148C">
        <w:trPr>
          <w:trHeight w:val="1632"/>
        </w:trPr>
        <w:tc>
          <w:tcPr>
            <w:tcW w:w="1695" w:type="dxa"/>
            <w:tcBorders>
              <w:top w:val="single" w:sz="4" w:space="0" w:color="auto"/>
            </w:tcBorders>
            <w:shd w:val="clear" w:color="auto" w:fill="FFFFFF"/>
          </w:tcPr>
          <w:p w14:paraId="087BACD8" w14:textId="77777777" w:rsidR="007D148C" w:rsidRDefault="007D148C" w:rsidP="007D148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0BA2948B" w14:textId="730E93E7" w:rsidR="007D148C" w:rsidRDefault="007D148C" w:rsidP="007D148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r>
              <w:rPr>
                <w:rFonts w:ascii="Varela Round" w:eastAsia="Varela Round" w:hAnsi="Varela Round" w:cs="Varela Round" w:hint="cs"/>
                <w:b/>
                <w:sz w:val="20"/>
                <w:szCs w:val="20"/>
                <w:rtl/>
              </w:rPr>
              <w:t>מאי -יוני</w:t>
            </w:r>
          </w:p>
          <w:p w14:paraId="114CEE1F" w14:textId="086FB3AA" w:rsidR="009C10C8" w:rsidRDefault="009C10C8" w:rsidP="007D148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r>
              <w:rPr>
                <w:rFonts w:ascii="Varela Round" w:eastAsia="Varela Round" w:hAnsi="Varela Round" w:cs="Varela Round" w:hint="cs"/>
                <w:b/>
                <w:sz w:val="20"/>
                <w:szCs w:val="20"/>
                <w:rtl/>
              </w:rPr>
              <w:t>(תשפ"ג)</w:t>
            </w:r>
          </w:p>
          <w:p w14:paraId="77294334" w14:textId="77777777" w:rsidR="007D148C" w:rsidRDefault="007D148C" w:rsidP="007D148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05041044" w14:textId="77777777" w:rsidR="007D148C" w:rsidRDefault="007D148C" w:rsidP="007D148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07F0A340" w14:textId="77777777" w:rsidR="007D148C" w:rsidRDefault="007D148C" w:rsidP="007D148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356D40D4" w14:textId="77777777" w:rsidR="007D148C" w:rsidRDefault="007D148C" w:rsidP="007D148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tc>
        <w:tc>
          <w:tcPr>
            <w:tcW w:w="1410" w:type="dxa"/>
            <w:tcBorders>
              <w:top w:val="single" w:sz="4" w:space="0" w:color="auto"/>
            </w:tcBorders>
            <w:shd w:val="clear" w:color="auto" w:fill="FFFFFF"/>
          </w:tcPr>
          <w:p w14:paraId="3B5CCF1F" w14:textId="319EE299" w:rsidR="007D148C" w:rsidRDefault="00F609E4" w:rsidP="00F609E4">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Pr>
            </w:pPr>
            <w:r>
              <w:rPr>
                <w:rFonts w:ascii="Varela Round" w:eastAsia="Varela Round" w:hAnsi="Varela Round" w:cs="Varela Round" w:hint="cs"/>
                <w:b/>
                <w:sz w:val="20"/>
                <w:szCs w:val="20"/>
                <w:rtl/>
              </w:rPr>
              <w:t>גישות כלכליות חברתיות</w:t>
            </w:r>
          </w:p>
        </w:tc>
        <w:tc>
          <w:tcPr>
            <w:tcW w:w="2655" w:type="dxa"/>
            <w:tcBorders>
              <w:top w:val="single" w:sz="4" w:space="0" w:color="auto"/>
            </w:tcBorders>
            <w:shd w:val="clear" w:color="auto" w:fill="FFFFFF"/>
          </w:tcPr>
          <w:p w14:paraId="2C434BAF" w14:textId="77777777" w:rsidR="007D148C" w:rsidRDefault="00DB09B9">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הגישות שמנחות מדינות בקביעת מדיניות כלכלית חברתית</w:t>
            </w:r>
          </w:p>
          <w:p w14:paraId="0EBF4BD5" w14:textId="77777777" w:rsidR="00DB09B9" w:rsidRDefault="00DB09B9">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 xml:space="preserve">הגישה </w:t>
            </w:r>
            <w:r w:rsidR="001B4524">
              <w:rPr>
                <w:rFonts w:ascii="Varela Round" w:eastAsia="Varela Round" w:hAnsi="Varela Round" w:cs="Varela Round" w:hint="cs"/>
                <w:sz w:val="20"/>
                <w:szCs w:val="20"/>
                <w:rtl/>
              </w:rPr>
              <w:t xml:space="preserve">הניאו </w:t>
            </w:r>
            <w:proofErr w:type="spellStart"/>
            <w:r w:rsidR="001B4524">
              <w:rPr>
                <w:rFonts w:ascii="Varela Round" w:eastAsia="Varela Round" w:hAnsi="Varela Round" w:cs="Varela Round" w:hint="cs"/>
                <w:sz w:val="20"/>
                <w:szCs w:val="20"/>
                <w:rtl/>
              </w:rPr>
              <w:t>לבירלית</w:t>
            </w:r>
            <w:proofErr w:type="spellEnd"/>
            <w:r w:rsidR="001B4524">
              <w:rPr>
                <w:rFonts w:ascii="Varela Round" w:eastAsia="Varela Round" w:hAnsi="Varela Round" w:cs="Varela Round" w:hint="cs"/>
                <w:sz w:val="20"/>
                <w:szCs w:val="20"/>
                <w:rtl/>
              </w:rPr>
              <w:t xml:space="preserve"> והגישה הסוציאל דמוקרטית </w:t>
            </w:r>
          </w:p>
          <w:p w14:paraId="03704068" w14:textId="77777777" w:rsidR="001B4524" w:rsidRDefault="001B4524">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מדינת רווחה</w:t>
            </w:r>
          </w:p>
          <w:p w14:paraId="7282A463" w14:textId="0BDD211B" w:rsidR="001B4524" w:rsidRDefault="001B4524">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כיצד באה לביטוי במדינת ישראל</w:t>
            </w:r>
          </w:p>
        </w:tc>
        <w:tc>
          <w:tcPr>
            <w:tcW w:w="1035" w:type="dxa"/>
            <w:vMerge/>
            <w:shd w:val="clear" w:color="auto" w:fill="FFFFFF"/>
          </w:tcPr>
          <w:p w14:paraId="18E958C9" w14:textId="77777777" w:rsidR="007D148C" w:rsidRDefault="007D148C">
            <w:pPr>
              <w:tabs>
                <w:tab w:val="left" w:pos="1671"/>
              </w:tabs>
              <w:spacing w:line="276" w:lineRule="auto"/>
              <w:jc w:val="center"/>
              <w:rPr>
                <w:rFonts w:ascii="Varela Round" w:eastAsia="Varela Round" w:hAnsi="Varela Round" w:cs="Varela Round"/>
                <w:sz w:val="20"/>
                <w:szCs w:val="20"/>
              </w:rPr>
            </w:pPr>
          </w:p>
        </w:tc>
        <w:tc>
          <w:tcPr>
            <w:tcW w:w="3990" w:type="dxa"/>
            <w:tcBorders>
              <w:top w:val="single" w:sz="4" w:space="0" w:color="auto"/>
            </w:tcBorders>
            <w:shd w:val="clear" w:color="auto" w:fill="FFFFFF"/>
          </w:tcPr>
          <w:p w14:paraId="4AFFE35F" w14:textId="714992A2" w:rsidR="007D148C" w:rsidRDefault="00FE3D26" w:rsidP="00FE3D26">
            <w:pPr>
              <w:tabs>
                <w:tab w:val="left" w:pos="1671"/>
              </w:tabs>
              <w:spacing w:line="276" w:lineRule="auto"/>
              <w:rPr>
                <w:rFonts w:ascii="Varela Round" w:eastAsia="Varela Round" w:hAnsi="Varela Round" w:cs="Varela Round"/>
                <w:sz w:val="20"/>
                <w:szCs w:val="20"/>
              </w:rPr>
            </w:pPr>
            <w:r w:rsidRPr="00FE3D26">
              <w:rPr>
                <w:rFonts w:ascii="Varela Round" w:eastAsia="Varela Round" w:hAnsi="Varela Round" w:cs="Varela Round"/>
                <w:sz w:val="20"/>
                <w:szCs w:val="20"/>
                <w:rtl/>
              </w:rPr>
              <w:t>זכות לקיום בכבוד, רמת חיים בסיסית, זכות לבריאות וטיפול רפואי, זכות לדיור, זכות לחינוך, זכויות עובדים ותנאי עבודה</w:t>
            </w:r>
          </w:p>
        </w:tc>
        <w:tc>
          <w:tcPr>
            <w:tcW w:w="3990" w:type="dxa"/>
            <w:tcBorders>
              <w:top w:val="single" w:sz="4" w:space="0" w:color="auto"/>
            </w:tcBorders>
            <w:shd w:val="clear" w:color="auto" w:fill="FFFFFF"/>
          </w:tcPr>
          <w:p w14:paraId="480CD96E" w14:textId="77777777" w:rsidR="007D148C" w:rsidRDefault="00ED783E">
            <w:pP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יכירו את</w:t>
            </w:r>
            <w:r w:rsidR="008F1D8C">
              <w:rPr>
                <w:rFonts w:ascii="Varela Round" w:eastAsia="Varela Round" w:hAnsi="Varela Round" w:cs="Varela Round" w:hint="cs"/>
                <w:sz w:val="20"/>
                <w:szCs w:val="20"/>
                <w:rtl/>
              </w:rPr>
              <w:t xml:space="preserve"> היחס של האדם עם החברה</w:t>
            </w:r>
          </w:p>
          <w:p w14:paraId="2E7BB91E" w14:textId="77777777" w:rsidR="008F1D8C" w:rsidRDefault="008F1D8C">
            <w:pP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 xml:space="preserve">ילמדו על הפערים </w:t>
            </w:r>
            <w:r w:rsidR="00C44CE6">
              <w:rPr>
                <w:rFonts w:ascii="Varela Round" w:eastAsia="Varela Round" w:hAnsi="Varela Round" w:cs="Varela Round" w:hint="cs"/>
                <w:sz w:val="20"/>
                <w:szCs w:val="20"/>
                <w:rtl/>
              </w:rPr>
              <w:t xml:space="preserve">בין שכבות </w:t>
            </w:r>
            <w:r w:rsidR="00B3050D">
              <w:rPr>
                <w:rFonts w:ascii="Varela Round" w:eastAsia="Varela Round" w:hAnsi="Varela Round" w:cs="Varela Round" w:hint="cs"/>
                <w:sz w:val="20"/>
                <w:szCs w:val="20"/>
                <w:rtl/>
              </w:rPr>
              <w:t>באוכלוסיי</w:t>
            </w:r>
            <w:r w:rsidR="00B3050D">
              <w:rPr>
                <w:rFonts w:ascii="Varela Round" w:eastAsia="Varela Round" w:hAnsi="Varela Round" w:cs="Varela Round" w:hint="eastAsia"/>
                <w:sz w:val="20"/>
                <w:szCs w:val="20"/>
                <w:rtl/>
              </w:rPr>
              <w:t>ה</w:t>
            </w:r>
            <w:r w:rsidR="00C44CE6">
              <w:rPr>
                <w:rFonts w:ascii="Varela Round" w:eastAsia="Varela Round" w:hAnsi="Varela Round" w:cs="Varela Round" w:hint="cs"/>
                <w:sz w:val="20"/>
                <w:szCs w:val="20"/>
                <w:rtl/>
              </w:rPr>
              <w:t xml:space="preserve"> </w:t>
            </w:r>
          </w:p>
          <w:p w14:paraId="21EFA291" w14:textId="77777777" w:rsidR="00AC4618" w:rsidRDefault="00AC4618">
            <w:pP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 xml:space="preserve">יכירו את ערך החירות והתפיסה </w:t>
            </w:r>
            <w:proofErr w:type="spellStart"/>
            <w:r>
              <w:rPr>
                <w:rFonts w:ascii="Varela Round" w:eastAsia="Varela Round" w:hAnsi="Varela Round" w:cs="Varela Round" w:hint="cs"/>
                <w:sz w:val="20"/>
                <w:szCs w:val="20"/>
                <w:rtl/>
              </w:rPr>
              <w:t>הניאוליברלית</w:t>
            </w:r>
            <w:proofErr w:type="spellEnd"/>
            <w:r>
              <w:rPr>
                <w:rFonts w:ascii="Varela Round" w:eastAsia="Varela Round" w:hAnsi="Varela Round" w:cs="Varela Round" w:hint="cs"/>
                <w:sz w:val="20"/>
                <w:szCs w:val="20"/>
                <w:rtl/>
              </w:rPr>
              <w:t xml:space="preserve"> שמעמידה </w:t>
            </w:r>
            <w:r w:rsidR="002E2FEB">
              <w:rPr>
                <w:rFonts w:ascii="Varela Round" w:eastAsia="Varela Round" w:hAnsi="Varela Round" w:cs="Varela Round" w:hint="cs"/>
                <w:sz w:val="20"/>
                <w:szCs w:val="20"/>
                <w:rtl/>
              </w:rPr>
              <w:t>את האדם ומימוש טובתו במרכז</w:t>
            </w:r>
          </w:p>
          <w:p w14:paraId="42EFD505" w14:textId="77777777" w:rsidR="002E2FEB" w:rsidRDefault="002E2FEB">
            <w:pP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 xml:space="preserve">יעשו הכרות עם השוק החופשי ועם אדם סמית "היד הנעלמה" </w:t>
            </w:r>
          </w:p>
          <w:p w14:paraId="36338A38" w14:textId="77777777" w:rsidR="003B51FC" w:rsidRDefault="003B51FC">
            <w:pP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יכירו את המושג מדינת רווחה.</w:t>
            </w:r>
          </w:p>
          <w:p w14:paraId="55C290DF" w14:textId="502AFD00" w:rsidR="003B51FC" w:rsidRDefault="003B51FC">
            <w:pP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 xml:space="preserve">יצאו ללמוד בעמותת חסד </w:t>
            </w:r>
            <w:r w:rsidR="00266EAB">
              <w:rPr>
                <w:rFonts w:ascii="Varela Round" w:eastAsia="Varela Round" w:hAnsi="Varela Round" w:cs="Varela Round" w:hint="cs"/>
                <w:sz w:val="20"/>
                <w:szCs w:val="20"/>
                <w:rtl/>
              </w:rPr>
              <w:t xml:space="preserve">ויכירו מקרוב מהו מקומון של החברה האזרחית </w:t>
            </w:r>
            <w:r w:rsidR="000E3F36">
              <w:rPr>
                <w:rFonts w:ascii="Varela Round" w:eastAsia="Varela Round" w:hAnsi="Varela Round" w:cs="Varela Round" w:hint="cs"/>
                <w:sz w:val="20"/>
                <w:szCs w:val="20"/>
                <w:rtl/>
              </w:rPr>
              <w:t>יעסקו בשבוע של צדקה וצדק ביהדות</w:t>
            </w:r>
          </w:p>
        </w:tc>
        <w:tc>
          <w:tcPr>
            <w:tcW w:w="1350" w:type="dxa"/>
            <w:tcBorders>
              <w:top w:val="single" w:sz="4" w:space="0" w:color="auto"/>
            </w:tcBorders>
            <w:shd w:val="clear" w:color="auto" w:fill="FFFFFF"/>
          </w:tcPr>
          <w:p w14:paraId="243CA14A" w14:textId="77777777" w:rsidR="007D148C" w:rsidRDefault="007D148C">
            <w:pPr>
              <w:tabs>
                <w:tab w:val="left" w:pos="1671"/>
              </w:tabs>
              <w:spacing w:line="276" w:lineRule="auto"/>
              <w:rPr>
                <w:rFonts w:ascii="Varela Round" w:eastAsia="Varela Round" w:hAnsi="Varela Round" w:cs="Varela Round"/>
                <w:sz w:val="20"/>
                <w:szCs w:val="20"/>
              </w:rPr>
            </w:pPr>
          </w:p>
        </w:tc>
      </w:tr>
      <w:tr w:rsidR="00835418" w14:paraId="72318E85" w14:textId="77777777">
        <w:trPr>
          <w:trHeight w:val="510"/>
        </w:trPr>
        <w:tc>
          <w:tcPr>
            <w:tcW w:w="16125" w:type="dxa"/>
            <w:gridSpan w:val="7"/>
            <w:shd w:val="clear" w:color="auto" w:fill="FFFFFF"/>
          </w:tcPr>
          <w:p w14:paraId="23C785DF" w14:textId="77777777" w:rsidR="00835418" w:rsidRDefault="00E26562">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sz w:val="24"/>
                <w:szCs w:val="24"/>
                <w:rtl/>
              </w:rPr>
            </w:pPr>
            <w:r>
              <w:rPr>
                <w:rFonts w:ascii="Varela Round" w:eastAsia="Varela Round" w:hAnsi="Varela Round" w:cs="Varela Round" w:hint="cs"/>
                <w:b/>
                <w:sz w:val="24"/>
                <w:szCs w:val="24"/>
                <w:rtl/>
              </w:rPr>
              <w:t xml:space="preserve">הערכה </w:t>
            </w:r>
          </w:p>
          <w:p w14:paraId="7E071EB2" w14:textId="23C79DD5" w:rsidR="00F609E4" w:rsidRDefault="00F609E4">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sz w:val="24"/>
                <w:szCs w:val="24"/>
              </w:rPr>
            </w:pPr>
            <w:r>
              <w:rPr>
                <w:rFonts w:ascii="Varela Round" w:eastAsia="Varela Round" w:hAnsi="Varela Round" w:cs="Varela Round" w:hint="cs"/>
                <w:sz w:val="24"/>
                <w:szCs w:val="24"/>
                <w:rtl/>
              </w:rPr>
              <w:t>משימה מבוקר נייר עמדה 15%</w:t>
            </w:r>
          </w:p>
        </w:tc>
      </w:tr>
    </w:tbl>
    <w:p w14:paraId="723567E5" w14:textId="77777777" w:rsidR="00835418" w:rsidRDefault="00835418">
      <w:pPr>
        <w:tabs>
          <w:tab w:val="left" w:pos="1671"/>
        </w:tabs>
        <w:spacing w:after="0" w:line="240" w:lineRule="auto"/>
        <w:jc w:val="center"/>
        <w:rPr>
          <w:rFonts w:ascii="Varela Round" w:eastAsia="Varela Round" w:hAnsi="Varela Round" w:cs="Varela Round"/>
          <w:b/>
          <w:sz w:val="28"/>
          <w:szCs w:val="28"/>
        </w:rPr>
      </w:pPr>
    </w:p>
    <w:p w14:paraId="05DFA578" w14:textId="77777777" w:rsidR="00835418" w:rsidRDefault="00835418">
      <w:pPr>
        <w:tabs>
          <w:tab w:val="left" w:pos="1671"/>
        </w:tabs>
        <w:spacing w:after="0" w:line="240" w:lineRule="auto"/>
        <w:jc w:val="center"/>
        <w:rPr>
          <w:rFonts w:ascii="Varela Round" w:eastAsia="Varela Round" w:hAnsi="Varela Round" w:cs="Varela Round"/>
          <w:b/>
          <w:sz w:val="28"/>
          <w:szCs w:val="28"/>
        </w:rPr>
      </w:pPr>
    </w:p>
    <w:p w14:paraId="6FDBA802" w14:textId="2DB350ED" w:rsidR="00835418" w:rsidRDefault="00835418">
      <w:pPr>
        <w:tabs>
          <w:tab w:val="left" w:pos="1671"/>
        </w:tabs>
        <w:spacing w:after="0" w:line="240" w:lineRule="auto"/>
        <w:jc w:val="center"/>
        <w:rPr>
          <w:rFonts w:ascii="Varela Round" w:eastAsia="Varela Round" w:hAnsi="Varela Round" w:cs="Varela Round"/>
          <w:b/>
          <w:sz w:val="28"/>
          <w:szCs w:val="28"/>
          <w:rtl/>
        </w:rPr>
      </w:pPr>
    </w:p>
    <w:p w14:paraId="5334610C" w14:textId="1B7BF81B" w:rsidR="00FE3D26" w:rsidRDefault="00FE3D26">
      <w:pPr>
        <w:tabs>
          <w:tab w:val="left" w:pos="1671"/>
        </w:tabs>
        <w:spacing w:after="0" w:line="240" w:lineRule="auto"/>
        <w:jc w:val="center"/>
        <w:rPr>
          <w:rFonts w:ascii="Varela Round" w:eastAsia="Varela Round" w:hAnsi="Varela Round" w:cs="Varela Round"/>
          <w:b/>
          <w:sz w:val="28"/>
          <w:szCs w:val="28"/>
          <w:rtl/>
        </w:rPr>
      </w:pPr>
    </w:p>
    <w:p w14:paraId="7DE9E91D" w14:textId="11A0FE6A" w:rsidR="00FE3D26" w:rsidRDefault="00FE3D26">
      <w:pPr>
        <w:tabs>
          <w:tab w:val="left" w:pos="1671"/>
        </w:tabs>
        <w:spacing w:after="0" w:line="240" w:lineRule="auto"/>
        <w:jc w:val="center"/>
        <w:rPr>
          <w:rFonts w:ascii="Varela Round" w:eastAsia="Varela Round" w:hAnsi="Varela Round" w:cs="Varela Round"/>
          <w:b/>
          <w:sz w:val="28"/>
          <w:szCs w:val="28"/>
          <w:rtl/>
        </w:rPr>
      </w:pPr>
    </w:p>
    <w:p w14:paraId="684CEC2A" w14:textId="6A0D0848" w:rsidR="00FE3D26" w:rsidRDefault="00FE3D26">
      <w:pPr>
        <w:tabs>
          <w:tab w:val="left" w:pos="1671"/>
        </w:tabs>
        <w:spacing w:after="0" w:line="240" w:lineRule="auto"/>
        <w:jc w:val="center"/>
        <w:rPr>
          <w:rFonts w:ascii="Varela Round" w:eastAsia="Varela Round" w:hAnsi="Varela Round" w:cs="Varela Round"/>
          <w:b/>
          <w:sz w:val="28"/>
          <w:szCs w:val="28"/>
          <w:rtl/>
        </w:rPr>
      </w:pPr>
    </w:p>
    <w:p w14:paraId="1103AA1F" w14:textId="77777777" w:rsidR="00FE3D26" w:rsidRDefault="00FE3D26">
      <w:pPr>
        <w:tabs>
          <w:tab w:val="left" w:pos="1671"/>
        </w:tabs>
        <w:spacing w:after="0" w:line="240" w:lineRule="auto"/>
        <w:jc w:val="center"/>
        <w:rPr>
          <w:rFonts w:ascii="Varela Round" w:eastAsia="Varela Round" w:hAnsi="Varela Round" w:cs="Varela Round"/>
          <w:b/>
          <w:sz w:val="28"/>
          <w:szCs w:val="28"/>
        </w:rPr>
      </w:pPr>
    </w:p>
    <w:p w14:paraId="58C95680" w14:textId="77777777" w:rsidR="00835418" w:rsidRDefault="00835418">
      <w:pPr>
        <w:tabs>
          <w:tab w:val="left" w:pos="1671"/>
        </w:tabs>
        <w:spacing w:after="0" w:line="240" w:lineRule="auto"/>
        <w:jc w:val="center"/>
        <w:rPr>
          <w:rFonts w:ascii="Varela Round" w:eastAsia="Varela Round" w:hAnsi="Varela Round" w:cs="Varela Round"/>
          <w:b/>
          <w:sz w:val="28"/>
          <w:szCs w:val="28"/>
        </w:rPr>
      </w:pPr>
    </w:p>
    <w:p w14:paraId="3F085D6B" w14:textId="77777777" w:rsidR="00835418" w:rsidRDefault="00835418">
      <w:pPr>
        <w:tabs>
          <w:tab w:val="left" w:pos="1671"/>
        </w:tabs>
        <w:spacing w:after="0" w:line="240" w:lineRule="auto"/>
        <w:rPr>
          <w:rFonts w:ascii="Varela Round" w:eastAsia="Varela Round" w:hAnsi="Varela Round" w:cs="Varela Round"/>
          <w:b/>
          <w:sz w:val="28"/>
          <w:szCs w:val="28"/>
        </w:rPr>
      </w:pPr>
    </w:p>
    <w:p w14:paraId="3EF4A172" w14:textId="03A4B33D" w:rsidR="00835418" w:rsidRDefault="00873D51">
      <w:pPr>
        <w:tabs>
          <w:tab w:val="left" w:pos="1671"/>
        </w:tabs>
        <w:spacing w:after="0" w:line="276" w:lineRule="auto"/>
        <w:jc w:val="center"/>
        <w:rPr>
          <w:rFonts w:ascii="Varela Round" w:eastAsia="Varela Round" w:hAnsi="Varela Round" w:cs="Varela Round"/>
          <w:b/>
          <w:sz w:val="28"/>
          <w:szCs w:val="28"/>
        </w:rPr>
      </w:pPr>
      <w:r>
        <w:rPr>
          <w:rFonts w:ascii="Varela Round" w:eastAsia="Varela Round" w:hAnsi="Varela Round" w:cs="Varela Round" w:hint="cs"/>
          <w:b/>
          <w:sz w:val="28"/>
          <w:szCs w:val="28"/>
          <w:rtl/>
        </w:rPr>
        <w:t xml:space="preserve">תוכנית לימודים המשך לכיתה י"א תשפ"ג </w:t>
      </w:r>
      <w:r>
        <w:rPr>
          <w:rFonts w:ascii="Varela Round" w:eastAsia="Varela Round" w:hAnsi="Varela Round" w:cs="Varela Round"/>
          <w:b/>
          <w:sz w:val="28"/>
          <w:szCs w:val="28"/>
          <w:rtl/>
        </w:rPr>
        <w:t>–</w:t>
      </w:r>
      <w:r>
        <w:rPr>
          <w:rFonts w:ascii="Varela Round" w:eastAsia="Varela Round" w:hAnsi="Varela Round" w:cs="Varela Round" w:hint="cs"/>
          <w:b/>
          <w:sz w:val="28"/>
          <w:szCs w:val="28"/>
          <w:rtl/>
        </w:rPr>
        <w:t xml:space="preserve"> תשפ"ד</w:t>
      </w:r>
    </w:p>
    <w:tbl>
      <w:tblPr>
        <w:tblStyle w:val="30"/>
        <w:bidiVisual/>
        <w:tblW w:w="16125"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256"/>
        <w:gridCol w:w="2809"/>
        <w:gridCol w:w="1035"/>
        <w:gridCol w:w="3990"/>
        <w:gridCol w:w="3990"/>
        <w:gridCol w:w="1350"/>
      </w:tblGrid>
      <w:tr w:rsidR="00835418" w14:paraId="67CC5F8E" w14:textId="77777777" w:rsidTr="00357852">
        <w:trPr>
          <w:trHeight w:val="285"/>
        </w:trPr>
        <w:tc>
          <w:tcPr>
            <w:tcW w:w="1695" w:type="dxa"/>
            <w:shd w:val="clear" w:color="auto" w:fill="C9DAF8"/>
          </w:tcPr>
          <w:p w14:paraId="49E26882"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4"/>
                <w:szCs w:val="24"/>
              </w:rPr>
            </w:pPr>
            <w:r>
              <w:rPr>
                <w:rFonts w:ascii="Varela Round" w:eastAsia="Varela Round" w:hAnsi="Varela Round" w:cs="Varela Round"/>
                <w:b/>
                <w:sz w:val="24"/>
                <w:szCs w:val="24"/>
                <w:rtl/>
              </w:rPr>
              <w:t>תקופה</w:t>
            </w:r>
          </w:p>
        </w:tc>
        <w:tc>
          <w:tcPr>
            <w:tcW w:w="1256" w:type="dxa"/>
            <w:shd w:val="clear" w:color="auto" w:fill="C9DAF8"/>
          </w:tcPr>
          <w:p w14:paraId="0DD011C1"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4"/>
                <w:szCs w:val="24"/>
              </w:rPr>
            </w:pPr>
            <w:r>
              <w:rPr>
                <w:rFonts w:ascii="Varela Round" w:eastAsia="Varela Round" w:hAnsi="Varela Round" w:cs="Varela Round"/>
                <w:b/>
                <w:sz w:val="24"/>
                <w:szCs w:val="24"/>
                <w:rtl/>
              </w:rPr>
              <w:t>שם הפרק</w:t>
            </w:r>
          </w:p>
        </w:tc>
        <w:tc>
          <w:tcPr>
            <w:tcW w:w="2809" w:type="dxa"/>
            <w:shd w:val="clear" w:color="auto" w:fill="C9DAF8"/>
          </w:tcPr>
          <w:p w14:paraId="0245DA61"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4"/>
                <w:szCs w:val="24"/>
              </w:rPr>
            </w:pPr>
            <w:r>
              <w:rPr>
                <w:rFonts w:ascii="Varela Round" w:eastAsia="Varela Round" w:hAnsi="Varela Round" w:cs="Varela Round"/>
                <w:b/>
                <w:sz w:val="24"/>
                <w:szCs w:val="24"/>
                <w:rtl/>
              </w:rPr>
              <w:t>תתי נושאים</w:t>
            </w:r>
          </w:p>
        </w:tc>
        <w:tc>
          <w:tcPr>
            <w:tcW w:w="1035" w:type="dxa"/>
            <w:shd w:val="clear" w:color="auto" w:fill="C9DAF8"/>
          </w:tcPr>
          <w:p w14:paraId="4CD776BB"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4"/>
                <w:szCs w:val="24"/>
              </w:rPr>
            </w:pPr>
            <w:r>
              <w:rPr>
                <w:rFonts w:ascii="Varela Round" w:eastAsia="Varela Round" w:hAnsi="Varela Round" w:cs="Varela Round"/>
                <w:b/>
                <w:sz w:val="24"/>
                <w:szCs w:val="24"/>
                <w:rtl/>
              </w:rPr>
              <w:t>שעות</w:t>
            </w:r>
          </w:p>
        </w:tc>
        <w:tc>
          <w:tcPr>
            <w:tcW w:w="3990" w:type="dxa"/>
            <w:shd w:val="clear" w:color="auto" w:fill="C9DAF8"/>
          </w:tcPr>
          <w:p w14:paraId="00F2C652"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4"/>
                <w:szCs w:val="24"/>
              </w:rPr>
            </w:pPr>
            <w:r>
              <w:rPr>
                <w:rFonts w:ascii="Varela Round" w:eastAsia="Varela Round" w:hAnsi="Varela Round" w:cs="Varela Round"/>
                <w:b/>
                <w:sz w:val="24"/>
                <w:szCs w:val="24"/>
                <w:rtl/>
              </w:rPr>
              <w:t>מושגים ונקודות</w:t>
            </w:r>
          </w:p>
        </w:tc>
        <w:tc>
          <w:tcPr>
            <w:tcW w:w="3990" w:type="dxa"/>
            <w:shd w:val="clear" w:color="auto" w:fill="C9DAF8"/>
          </w:tcPr>
          <w:p w14:paraId="7CAEEEDC"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4"/>
                <w:szCs w:val="24"/>
              </w:rPr>
            </w:pPr>
            <w:r>
              <w:rPr>
                <w:rFonts w:ascii="Varela Round" w:eastAsia="Varela Round" w:hAnsi="Varela Round" w:cs="Varela Round"/>
                <w:b/>
                <w:sz w:val="24"/>
                <w:szCs w:val="24"/>
                <w:rtl/>
              </w:rPr>
              <w:t>מיומנויות</w:t>
            </w:r>
          </w:p>
        </w:tc>
        <w:tc>
          <w:tcPr>
            <w:tcW w:w="1350" w:type="dxa"/>
            <w:shd w:val="clear" w:color="auto" w:fill="C9DAF8"/>
          </w:tcPr>
          <w:p w14:paraId="5E0E5B2B"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4"/>
                <w:szCs w:val="24"/>
              </w:rPr>
            </w:pPr>
            <w:r>
              <w:rPr>
                <w:rFonts w:ascii="Varela Round" w:eastAsia="Varela Round" w:hAnsi="Varela Round" w:cs="Varela Round"/>
                <w:b/>
                <w:sz w:val="24"/>
                <w:szCs w:val="24"/>
                <w:rtl/>
              </w:rPr>
              <w:t>מעקב</w:t>
            </w:r>
          </w:p>
        </w:tc>
      </w:tr>
      <w:tr w:rsidR="00A01778" w14:paraId="2F93368A" w14:textId="77777777">
        <w:trPr>
          <w:trHeight w:val="1108"/>
        </w:trPr>
        <w:tc>
          <w:tcPr>
            <w:tcW w:w="1695" w:type="dxa"/>
            <w:vMerge w:val="restart"/>
            <w:shd w:val="clear" w:color="auto" w:fill="FFFFFF"/>
          </w:tcPr>
          <w:p w14:paraId="173CF86B" w14:textId="77777777" w:rsidR="00A01778" w:rsidRDefault="00A0177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0149B8F1" w14:textId="77777777" w:rsidR="00A01778" w:rsidRDefault="00A0177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4C34FEF3" w14:textId="77777777" w:rsidR="00A01778" w:rsidRDefault="00A0177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43D16B54" w14:textId="77777777" w:rsidR="00A01778" w:rsidRDefault="00A0177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612DB2D5" w14:textId="28258E50" w:rsidR="00A01778" w:rsidRDefault="00A0177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r>
              <w:rPr>
                <w:rFonts w:ascii="Varela Round" w:eastAsia="Varela Round" w:hAnsi="Varela Round" w:cs="Varela Round" w:hint="cs"/>
                <w:b/>
                <w:sz w:val="20"/>
                <w:szCs w:val="20"/>
                <w:rtl/>
              </w:rPr>
              <w:t>ספטמבר אוקטובר</w:t>
            </w:r>
          </w:p>
          <w:p w14:paraId="0227146E" w14:textId="080A5FDC" w:rsidR="00A01778" w:rsidRDefault="00A0177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Pr>
            </w:pPr>
            <w:r>
              <w:rPr>
                <w:rFonts w:ascii="Varela Round" w:eastAsia="Varela Round" w:hAnsi="Varela Round" w:cs="Varela Round" w:hint="cs"/>
                <w:b/>
                <w:sz w:val="20"/>
                <w:szCs w:val="20"/>
                <w:rtl/>
              </w:rPr>
              <w:t>(תשפ"ד)</w:t>
            </w:r>
          </w:p>
        </w:tc>
        <w:tc>
          <w:tcPr>
            <w:tcW w:w="1256" w:type="dxa"/>
            <w:shd w:val="clear" w:color="auto" w:fill="FFFFFF"/>
          </w:tcPr>
          <w:p w14:paraId="2926675F" w14:textId="77777777" w:rsidR="00A01778" w:rsidRDefault="00A01778" w:rsidP="001B691D">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tl/>
              </w:rPr>
            </w:pPr>
            <w:r w:rsidRPr="001B691D">
              <w:rPr>
                <w:rFonts w:ascii="Varela Round" w:eastAsia="Varela Round" w:hAnsi="Varela Round" w:cs="Varela Round"/>
                <w:b/>
                <w:i/>
                <w:sz w:val="20"/>
                <w:szCs w:val="20"/>
                <w:rtl/>
              </w:rPr>
              <w:t>עקרון שלטון העם</w:t>
            </w:r>
          </w:p>
          <w:p w14:paraId="798720F6" w14:textId="77777777" w:rsidR="00A01778" w:rsidRDefault="00A01778" w:rsidP="001B691D">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tl/>
              </w:rPr>
            </w:pPr>
          </w:p>
          <w:p w14:paraId="4CB9B0DC" w14:textId="50087ACC" w:rsidR="00A01778" w:rsidRDefault="00A01778" w:rsidP="001B691D">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Pr>
            </w:pPr>
          </w:p>
        </w:tc>
        <w:tc>
          <w:tcPr>
            <w:tcW w:w="2809" w:type="dxa"/>
            <w:shd w:val="clear" w:color="auto" w:fill="FFFFFF"/>
          </w:tcPr>
          <w:p w14:paraId="344B7173" w14:textId="77777777" w:rsidR="00A01778" w:rsidRDefault="00D44209">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מיהו העם</w:t>
            </w:r>
          </w:p>
          <w:p w14:paraId="215B777B" w14:textId="77777777" w:rsidR="00D44209" w:rsidRDefault="00D44209">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האם העם אכן שולט?</w:t>
            </w:r>
          </w:p>
          <w:p w14:paraId="0AC2CBE1" w14:textId="3E46D667" w:rsidR="00D44209" w:rsidRDefault="00D44209">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הסיבות לקיומה של דמוקרטיה ייצוגית</w:t>
            </w:r>
          </w:p>
        </w:tc>
        <w:tc>
          <w:tcPr>
            <w:tcW w:w="1035" w:type="dxa"/>
            <w:vMerge w:val="restart"/>
            <w:shd w:val="clear" w:color="auto" w:fill="FFFFFF"/>
          </w:tcPr>
          <w:p w14:paraId="305FE128" w14:textId="77777777" w:rsidR="00A01778" w:rsidRDefault="00A01778" w:rsidP="00A01778">
            <w:pPr>
              <w:tabs>
                <w:tab w:val="left" w:pos="1671"/>
              </w:tabs>
              <w:spacing w:line="276" w:lineRule="auto"/>
              <w:ind w:left="360"/>
              <w:rPr>
                <w:rFonts w:ascii="Varela Round" w:eastAsia="Varela Round" w:hAnsi="Varela Round" w:cs="Varela Round"/>
                <w:sz w:val="20"/>
                <w:szCs w:val="20"/>
                <w:rtl/>
              </w:rPr>
            </w:pPr>
          </w:p>
          <w:p w14:paraId="5C7FDC30" w14:textId="77777777" w:rsidR="00A01778" w:rsidRDefault="00A01778" w:rsidP="00A01778">
            <w:pPr>
              <w:tabs>
                <w:tab w:val="left" w:pos="1671"/>
              </w:tabs>
              <w:spacing w:line="276" w:lineRule="auto"/>
              <w:ind w:left="360"/>
              <w:rPr>
                <w:rFonts w:ascii="Varela Round" w:eastAsia="Varela Round" w:hAnsi="Varela Round" w:cs="Varela Round"/>
                <w:sz w:val="20"/>
                <w:szCs w:val="20"/>
                <w:rtl/>
              </w:rPr>
            </w:pPr>
          </w:p>
          <w:p w14:paraId="16F357E5" w14:textId="77777777" w:rsidR="00A01778" w:rsidRDefault="00A01778" w:rsidP="00A01778">
            <w:pPr>
              <w:tabs>
                <w:tab w:val="left" w:pos="1671"/>
              </w:tabs>
              <w:spacing w:line="276" w:lineRule="auto"/>
              <w:ind w:left="360"/>
              <w:rPr>
                <w:rFonts w:ascii="Varela Round" w:eastAsia="Varela Round" w:hAnsi="Varela Round" w:cs="Varela Round"/>
                <w:sz w:val="20"/>
                <w:szCs w:val="20"/>
                <w:rtl/>
              </w:rPr>
            </w:pPr>
          </w:p>
          <w:p w14:paraId="186A7D39" w14:textId="2ACD4517" w:rsidR="00A01778" w:rsidRPr="00357852" w:rsidRDefault="00D77FA8" w:rsidP="00D77FA8">
            <w:pP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 xml:space="preserve">2 </w:t>
            </w:r>
            <w:proofErr w:type="spellStart"/>
            <w:r>
              <w:rPr>
                <w:rFonts w:ascii="Varela Round" w:eastAsia="Varela Round" w:hAnsi="Varela Round" w:cs="Varela Round" w:hint="cs"/>
                <w:sz w:val="20"/>
                <w:szCs w:val="20"/>
                <w:rtl/>
              </w:rPr>
              <w:t>ש"ש</w:t>
            </w:r>
            <w:proofErr w:type="spellEnd"/>
          </w:p>
        </w:tc>
        <w:tc>
          <w:tcPr>
            <w:tcW w:w="3990" w:type="dxa"/>
            <w:shd w:val="clear" w:color="auto" w:fill="FFFFFF"/>
          </w:tcPr>
          <w:p w14:paraId="3D6BD2E7" w14:textId="15B0432D" w:rsidR="00A01778" w:rsidRDefault="0074608E" w:rsidP="0074608E">
            <w:pPr>
              <w:tabs>
                <w:tab w:val="left" w:pos="1671"/>
              </w:tabs>
              <w:spacing w:line="276" w:lineRule="auto"/>
              <w:rPr>
                <w:rFonts w:ascii="Varela Round" w:eastAsia="Varela Round" w:hAnsi="Varela Round" w:cs="Varela Round"/>
                <w:sz w:val="20"/>
                <w:szCs w:val="20"/>
              </w:rPr>
            </w:pPr>
            <w:r w:rsidRPr="0074608E">
              <w:rPr>
                <w:rFonts w:ascii="Varela Round" w:eastAsia="Varela Round" w:hAnsi="Varela Round" w:cs="Varela Round"/>
                <w:sz w:val="20"/>
                <w:szCs w:val="20"/>
                <w:rtl/>
              </w:rPr>
              <w:t>עקרון שלטון העם, דמוקרטיה ישירה, דמוקרטיה עקיפה/ייצוגית, משאל עם תנאי יסוד לבחירות דמוקרטיות שיטת הבחירות בישראל ומרכיביה</w:t>
            </w:r>
          </w:p>
        </w:tc>
        <w:tc>
          <w:tcPr>
            <w:tcW w:w="3990" w:type="dxa"/>
            <w:shd w:val="clear" w:color="auto" w:fill="FFFFFF"/>
          </w:tcPr>
          <w:p w14:paraId="26A635D8" w14:textId="77777777" w:rsidR="00A01778" w:rsidRDefault="000F06F9" w:rsidP="000F06F9">
            <w:pPr>
              <w:tabs>
                <w:tab w:val="left" w:pos="1671"/>
              </w:tabs>
              <w:spacing w:line="276" w:lineRule="auto"/>
              <w:ind w:left="360"/>
              <w:rPr>
                <w:rFonts w:ascii="Varela Round" w:eastAsia="Varela Round" w:hAnsi="Varela Round" w:cs="Varela Round"/>
                <w:sz w:val="20"/>
                <w:szCs w:val="20"/>
                <w:rtl/>
              </w:rPr>
            </w:pPr>
            <w:r>
              <w:rPr>
                <w:rFonts w:ascii="Varela Round" w:eastAsia="Varela Round" w:hAnsi="Varela Round" w:cs="Varela Round" w:hint="cs"/>
                <w:sz w:val="20"/>
                <w:szCs w:val="20"/>
                <w:rtl/>
              </w:rPr>
              <w:t xml:space="preserve">ילמדו כי </w:t>
            </w:r>
            <w:r w:rsidRPr="000F06F9">
              <w:rPr>
                <w:rFonts w:ascii="Varela Round" w:eastAsia="Varela Round" w:hAnsi="Varela Round" w:cs="Varela Round"/>
                <w:sz w:val="20"/>
                <w:szCs w:val="20"/>
                <w:rtl/>
              </w:rPr>
              <w:t>העם הוא הריבון במדינה הדמוקרטית</w:t>
            </w:r>
          </w:p>
          <w:p w14:paraId="2409D882" w14:textId="77777777" w:rsidR="000F06F9" w:rsidRDefault="000F06F9" w:rsidP="000F06F9">
            <w:pPr>
              <w:tabs>
                <w:tab w:val="left" w:pos="1671"/>
              </w:tabs>
              <w:spacing w:line="276" w:lineRule="auto"/>
              <w:ind w:left="360"/>
              <w:rPr>
                <w:rFonts w:ascii="Varela Round" w:eastAsia="Varela Round" w:hAnsi="Varela Round" w:cs="Varela Round"/>
                <w:sz w:val="20"/>
                <w:szCs w:val="20"/>
                <w:rtl/>
              </w:rPr>
            </w:pPr>
            <w:r>
              <w:rPr>
                <w:rFonts w:ascii="Varela Round" w:eastAsia="Varela Round" w:hAnsi="Varela Round" w:cs="Varela Round" w:hint="cs"/>
                <w:sz w:val="20"/>
                <w:szCs w:val="20"/>
                <w:rtl/>
              </w:rPr>
              <w:t>יפנימו ש</w:t>
            </w:r>
            <w:r w:rsidRPr="000F06F9">
              <w:rPr>
                <w:rFonts w:ascii="Varela Round" w:eastAsia="Varela Round" w:hAnsi="Varela Round" w:cs="Varela Round"/>
                <w:sz w:val="20"/>
                <w:szCs w:val="20"/>
                <w:rtl/>
              </w:rPr>
              <w:t>כדי להגיע להסכמה, כל אחד צריך לוותר</w:t>
            </w:r>
            <w:r w:rsidRPr="000F06F9">
              <w:rPr>
                <w:rFonts w:ascii="Varela Round" w:eastAsia="Varela Round" w:hAnsi="Varela Round" w:cs="Varela Round"/>
                <w:sz w:val="20"/>
                <w:szCs w:val="20"/>
              </w:rPr>
              <w:t>.</w:t>
            </w:r>
          </w:p>
          <w:p w14:paraId="77B9708E" w14:textId="77777777" w:rsidR="004E5F96" w:rsidRDefault="004E5F96" w:rsidP="004E5F96">
            <w:pPr>
              <w:tabs>
                <w:tab w:val="left" w:pos="1671"/>
              </w:tabs>
              <w:spacing w:line="276" w:lineRule="auto"/>
              <w:ind w:left="360"/>
              <w:rPr>
                <w:rFonts w:ascii="Varela Round" w:eastAsia="Varela Round" w:hAnsi="Varela Round" w:cs="Varela Round"/>
                <w:sz w:val="20"/>
                <w:szCs w:val="20"/>
                <w:rtl/>
              </w:rPr>
            </w:pPr>
            <w:r w:rsidRPr="004E5F96">
              <w:rPr>
                <w:rFonts w:ascii="Varela Round" w:eastAsia="Varela Round" w:hAnsi="Varela Round" w:cs="Varela Round"/>
                <w:sz w:val="20"/>
                <w:szCs w:val="20"/>
                <w:rtl/>
              </w:rPr>
              <w:t>יבינו שהמדינה הדמוקרטית שבה אנו דנים בשיעורי האזרחות היא פרי רעיון "האמנה החברתית": הריבון השליט בה הוא העם</w:t>
            </w:r>
          </w:p>
          <w:p w14:paraId="5BA99C7B" w14:textId="77777777" w:rsidR="004E5F96" w:rsidRDefault="00A91C8C" w:rsidP="00A91C8C">
            <w:pPr>
              <w:tabs>
                <w:tab w:val="left" w:pos="1671"/>
              </w:tabs>
              <w:spacing w:line="276" w:lineRule="auto"/>
              <w:ind w:left="360"/>
              <w:rPr>
                <w:rFonts w:ascii="Varela Round" w:eastAsia="Varela Round" w:hAnsi="Varela Round" w:cs="Varela Round"/>
                <w:sz w:val="20"/>
                <w:szCs w:val="20"/>
                <w:rtl/>
              </w:rPr>
            </w:pPr>
            <w:r w:rsidRPr="00A91C8C">
              <w:rPr>
                <w:rFonts w:ascii="Varela Round" w:eastAsia="Varela Round" w:hAnsi="Varela Round" w:cs="Varela Round"/>
                <w:sz w:val="20"/>
                <w:szCs w:val="20"/>
                <w:rtl/>
              </w:rPr>
              <w:t>יבינו שעקרון שלטון העם הוא תנאי הכרחי לקיום דמוקרטיה, אך בלתי מספיק, שכן בצד כל עיקרון דמוקרטי חייבים להתקיים עקרונות דמוקרטיים נוספים</w:t>
            </w:r>
            <w:r w:rsidRPr="00A91C8C">
              <w:rPr>
                <w:rFonts w:ascii="Varela Round" w:eastAsia="Varela Round" w:hAnsi="Varela Round" w:cs="Varela Round"/>
                <w:sz w:val="20"/>
                <w:szCs w:val="20"/>
              </w:rPr>
              <w:t>.</w:t>
            </w:r>
          </w:p>
          <w:p w14:paraId="58CB56D7" w14:textId="1C543D5E" w:rsidR="00493C35" w:rsidRPr="00357852" w:rsidRDefault="00493C35" w:rsidP="00A91C8C">
            <w:pPr>
              <w:tabs>
                <w:tab w:val="left" w:pos="1671"/>
              </w:tabs>
              <w:spacing w:line="276" w:lineRule="auto"/>
              <w:ind w:left="360"/>
              <w:rPr>
                <w:rFonts w:ascii="Varela Round" w:eastAsia="Varela Round" w:hAnsi="Varela Round" w:cs="Varela Round"/>
                <w:sz w:val="20"/>
                <w:szCs w:val="20"/>
              </w:rPr>
            </w:pPr>
            <w:r>
              <w:rPr>
                <w:rFonts w:ascii="Varela Round" w:eastAsia="Varela Round" w:hAnsi="Varela Round" w:cs="Varela Round" w:hint="cs"/>
                <w:sz w:val="20"/>
                <w:szCs w:val="20"/>
                <w:rtl/>
              </w:rPr>
              <w:t xml:space="preserve">התלמידים יבקרו בכנסת ויפגשו עם חבר כנסת </w:t>
            </w:r>
          </w:p>
        </w:tc>
        <w:tc>
          <w:tcPr>
            <w:tcW w:w="1350" w:type="dxa"/>
            <w:shd w:val="clear" w:color="auto" w:fill="FFFFFF"/>
          </w:tcPr>
          <w:p w14:paraId="0BCF6CF2" w14:textId="77777777" w:rsidR="00A01778" w:rsidRDefault="00A01778">
            <w:pPr>
              <w:tabs>
                <w:tab w:val="left" w:pos="1671"/>
              </w:tabs>
              <w:spacing w:line="276" w:lineRule="auto"/>
              <w:rPr>
                <w:rFonts w:ascii="Varela Round" w:eastAsia="Varela Round" w:hAnsi="Varela Round" w:cs="Varela Round"/>
                <w:sz w:val="20"/>
                <w:szCs w:val="20"/>
              </w:rPr>
            </w:pPr>
          </w:p>
        </w:tc>
      </w:tr>
      <w:tr w:rsidR="00A01778" w14:paraId="75D53256" w14:textId="77777777">
        <w:trPr>
          <w:trHeight w:val="1385"/>
        </w:trPr>
        <w:tc>
          <w:tcPr>
            <w:tcW w:w="1695" w:type="dxa"/>
            <w:vMerge/>
            <w:shd w:val="clear" w:color="auto" w:fill="FFFFFF"/>
          </w:tcPr>
          <w:p w14:paraId="6FD5E488" w14:textId="77777777" w:rsidR="00A01778" w:rsidRDefault="00A01778">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0"/>
                <w:szCs w:val="20"/>
              </w:rPr>
            </w:pPr>
          </w:p>
        </w:tc>
        <w:tc>
          <w:tcPr>
            <w:tcW w:w="1256" w:type="dxa"/>
            <w:tcBorders>
              <w:top w:val="single" w:sz="4" w:space="0" w:color="auto"/>
            </w:tcBorders>
            <w:shd w:val="clear" w:color="auto" w:fill="FFFFFF"/>
          </w:tcPr>
          <w:p w14:paraId="6FFABB83" w14:textId="77777777" w:rsidR="00A01778" w:rsidRDefault="00A01778" w:rsidP="00A0177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i/>
                <w:sz w:val="20"/>
                <w:szCs w:val="20"/>
                <w:rtl/>
              </w:rPr>
            </w:pPr>
          </w:p>
          <w:p w14:paraId="00F87CCA" w14:textId="77777777" w:rsidR="00A01778" w:rsidRDefault="00A01778" w:rsidP="00A0177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tl/>
              </w:rPr>
            </w:pPr>
            <w:r w:rsidRPr="001B691D">
              <w:rPr>
                <w:rFonts w:ascii="Varela Round" w:eastAsia="Varela Round" w:hAnsi="Varela Round" w:cs="Varela Round"/>
                <w:b/>
                <w:i/>
                <w:sz w:val="20"/>
                <w:szCs w:val="20"/>
                <w:rtl/>
              </w:rPr>
              <w:t>תרבות פוליטית דמוקרטית</w:t>
            </w:r>
          </w:p>
          <w:p w14:paraId="7BAD3036" w14:textId="77777777" w:rsidR="00A01778" w:rsidRDefault="00A01778" w:rsidP="001B691D">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Pr>
            </w:pPr>
          </w:p>
        </w:tc>
        <w:tc>
          <w:tcPr>
            <w:tcW w:w="2809" w:type="dxa"/>
            <w:shd w:val="clear" w:color="auto" w:fill="FFFFFF"/>
          </w:tcPr>
          <w:p w14:paraId="29F3F992" w14:textId="77777777" w:rsidR="00A01778" w:rsidRDefault="00495E6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מהי תרבות פוליטית</w:t>
            </w:r>
          </w:p>
          <w:p w14:paraId="5900E82D" w14:textId="1A5AF6BA" w:rsidR="00495E61" w:rsidRDefault="00495E6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מקורותיה של תרבות פוליטית</w:t>
            </w:r>
          </w:p>
        </w:tc>
        <w:tc>
          <w:tcPr>
            <w:tcW w:w="1035" w:type="dxa"/>
            <w:vMerge/>
            <w:shd w:val="clear" w:color="auto" w:fill="FFFFFF"/>
          </w:tcPr>
          <w:p w14:paraId="12D7E2D0" w14:textId="32685EFA" w:rsidR="00A01778" w:rsidRPr="00357852" w:rsidRDefault="00A01778" w:rsidP="00357852">
            <w:pPr>
              <w:tabs>
                <w:tab w:val="left" w:pos="1671"/>
              </w:tabs>
              <w:spacing w:line="276" w:lineRule="auto"/>
              <w:ind w:left="360"/>
              <w:jc w:val="center"/>
              <w:rPr>
                <w:rFonts w:ascii="Varela Round" w:eastAsia="Varela Round" w:hAnsi="Varela Round" w:cs="Varela Round"/>
                <w:sz w:val="20"/>
                <w:szCs w:val="20"/>
              </w:rPr>
            </w:pPr>
          </w:p>
        </w:tc>
        <w:tc>
          <w:tcPr>
            <w:tcW w:w="3990" w:type="dxa"/>
            <w:shd w:val="clear" w:color="auto" w:fill="FFFFFF"/>
          </w:tcPr>
          <w:p w14:paraId="49477CBC" w14:textId="3C3F0E32" w:rsidR="00A01778" w:rsidRDefault="0074608E" w:rsidP="0074608E">
            <w:pPr>
              <w:tabs>
                <w:tab w:val="left" w:pos="1671"/>
              </w:tabs>
              <w:spacing w:line="276" w:lineRule="auto"/>
              <w:rPr>
                <w:rFonts w:ascii="Varela Round" w:eastAsia="Varela Round" w:hAnsi="Varela Round" w:cs="Varela Round"/>
                <w:sz w:val="20"/>
                <w:szCs w:val="20"/>
              </w:rPr>
            </w:pPr>
            <w:r w:rsidRPr="0074608E">
              <w:rPr>
                <w:rFonts w:ascii="Varela Round" w:eastAsia="Varela Round" w:hAnsi="Varela Round" w:cs="Varela Round"/>
                <w:sz w:val="20"/>
                <w:szCs w:val="20"/>
                <w:rtl/>
              </w:rPr>
              <w:t>תרבות פוליטית, עקרון הסובלנות, עקרון הפלורליזם , עקרון ההסכמיות</w:t>
            </w:r>
          </w:p>
        </w:tc>
        <w:tc>
          <w:tcPr>
            <w:tcW w:w="3990" w:type="dxa"/>
            <w:shd w:val="clear" w:color="auto" w:fill="FFFFFF"/>
          </w:tcPr>
          <w:p w14:paraId="16C22BFD" w14:textId="77777777" w:rsidR="00A01778" w:rsidRDefault="00946823" w:rsidP="00946823">
            <w:pPr>
              <w:tabs>
                <w:tab w:val="left" w:pos="1671"/>
              </w:tabs>
              <w:spacing w:line="276" w:lineRule="auto"/>
              <w:ind w:left="360"/>
              <w:rPr>
                <w:rFonts w:ascii="Varela Round" w:eastAsia="Varela Round" w:hAnsi="Varela Round" w:cs="Varela Round"/>
                <w:sz w:val="20"/>
                <w:szCs w:val="20"/>
                <w:rtl/>
              </w:rPr>
            </w:pPr>
            <w:r w:rsidRPr="00946823">
              <w:rPr>
                <w:rFonts w:ascii="Varela Round" w:eastAsia="Varela Round" w:hAnsi="Varela Round" w:cs="Varela Round"/>
                <w:sz w:val="20"/>
                <w:szCs w:val="20"/>
                <w:rtl/>
              </w:rPr>
              <w:t>תשולב למידה חוץ-כיתתית שתכלול התנסויות של התלמידים במעורבות אזרחית כפרויקט אישי, במסגרת עבודות חקר או מטלות</w:t>
            </w:r>
            <w:r>
              <w:rPr>
                <w:rFonts w:ascii="Varela Round" w:eastAsia="Varela Round" w:hAnsi="Varela Round" w:cs="Varela Round" w:hint="cs"/>
                <w:sz w:val="20"/>
                <w:szCs w:val="20"/>
                <w:rtl/>
              </w:rPr>
              <w:t xml:space="preserve"> ביצוע</w:t>
            </w:r>
          </w:p>
          <w:p w14:paraId="3E17BC58" w14:textId="77777777" w:rsidR="00DA5862" w:rsidRDefault="00F11B08" w:rsidP="00F11B08">
            <w:pPr>
              <w:tabs>
                <w:tab w:val="left" w:pos="1671"/>
              </w:tabs>
              <w:spacing w:line="276" w:lineRule="auto"/>
              <w:ind w:left="360"/>
              <w:rPr>
                <w:rFonts w:ascii="Varela Round" w:eastAsia="Varela Round" w:hAnsi="Varela Round" w:cs="Varela Round"/>
                <w:sz w:val="20"/>
                <w:szCs w:val="20"/>
                <w:rtl/>
              </w:rPr>
            </w:pPr>
            <w:r w:rsidRPr="00F11B08">
              <w:rPr>
                <w:rFonts w:ascii="Varela Round" w:eastAsia="Varela Round" w:hAnsi="Varela Round" w:cs="Varela Round"/>
                <w:sz w:val="20"/>
                <w:szCs w:val="20"/>
                <w:rtl/>
              </w:rPr>
              <w:t>יבינו את המושג תרבות פוליטית, יבינו תרבות פוליטית היא חלק מרכזי מתרבותה של כל מדינה ושבכל מדינה צומחת תרבות פוליטית ייחודית לה</w:t>
            </w:r>
            <w:r w:rsidRPr="00F11B08">
              <w:rPr>
                <w:rFonts w:ascii="Varela Round" w:eastAsia="Varela Round" w:hAnsi="Varela Round" w:cs="Varela Round"/>
                <w:sz w:val="20"/>
                <w:szCs w:val="20"/>
              </w:rPr>
              <w:t>.</w:t>
            </w:r>
          </w:p>
          <w:p w14:paraId="63C317CC" w14:textId="434B7100" w:rsidR="00F11B08" w:rsidRDefault="00F11B08" w:rsidP="00F11B08">
            <w:pPr>
              <w:tabs>
                <w:tab w:val="left" w:pos="1671"/>
              </w:tabs>
              <w:spacing w:line="276" w:lineRule="auto"/>
              <w:ind w:left="360"/>
              <w:rPr>
                <w:rFonts w:ascii="Varela Round" w:eastAsia="Varela Round" w:hAnsi="Varela Round" w:cs="Varela Round"/>
                <w:sz w:val="20"/>
                <w:szCs w:val="20"/>
              </w:rPr>
            </w:pPr>
            <w:r w:rsidRPr="00F11B08">
              <w:rPr>
                <w:rFonts w:ascii="Varela Round" w:eastAsia="Varela Round" w:hAnsi="Varela Round" w:cs="Varela Round"/>
                <w:sz w:val="20"/>
                <w:szCs w:val="20"/>
                <w:rtl/>
              </w:rPr>
              <w:t>התלמידים יבינו כיצד מתהווה תרבות פוליטית במדינה ויבינו שתרבות פוליטית משקפת יחסי גומלין בין הפרט, החברה והשלטון במדינה</w:t>
            </w:r>
            <w:r w:rsidRPr="00F11B08">
              <w:rPr>
                <w:rFonts w:ascii="Varela Round" w:eastAsia="Varela Round" w:hAnsi="Varela Round" w:cs="Varela Round"/>
                <w:sz w:val="20"/>
                <w:szCs w:val="20"/>
              </w:rPr>
              <w:t>.</w:t>
            </w:r>
          </w:p>
        </w:tc>
        <w:tc>
          <w:tcPr>
            <w:tcW w:w="1350" w:type="dxa"/>
            <w:shd w:val="clear" w:color="auto" w:fill="FFFFFF"/>
          </w:tcPr>
          <w:p w14:paraId="4E74E72B" w14:textId="77777777" w:rsidR="00A01778" w:rsidRDefault="00A01778">
            <w:pPr>
              <w:tabs>
                <w:tab w:val="left" w:pos="1671"/>
              </w:tabs>
              <w:spacing w:line="276" w:lineRule="auto"/>
              <w:rPr>
                <w:rFonts w:ascii="Varela Round" w:eastAsia="Varela Round" w:hAnsi="Varela Round" w:cs="Varela Round"/>
                <w:sz w:val="20"/>
                <w:szCs w:val="20"/>
              </w:rPr>
            </w:pPr>
          </w:p>
        </w:tc>
      </w:tr>
      <w:tr w:rsidR="00A01778" w14:paraId="7EA8CED2" w14:textId="77777777">
        <w:trPr>
          <w:trHeight w:val="1108"/>
        </w:trPr>
        <w:tc>
          <w:tcPr>
            <w:tcW w:w="1695" w:type="dxa"/>
            <w:vMerge/>
            <w:shd w:val="clear" w:color="auto" w:fill="FFFFFF"/>
          </w:tcPr>
          <w:p w14:paraId="6F9E90E2" w14:textId="77777777" w:rsidR="00A01778" w:rsidRDefault="00A01778">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0"/>
                <w:szCs w:val="20"/>
              </w:rPr>
            </w:pPr>
          </w:p>
        </w:tc>
        <w:tc>
          <w:tcPr>
            <w:tcW w:w="1256" w:type="dxa"/>
            <w:tcBorders>
              <w:top w:val="single" w:sz="4" w:space="0" w:color="auto"/>
            </w:tcBorders>
            <w:shd w:val="clear" w:color="auto" w:fill="FFFFFF"/>
          </w:tcPr>
          <w:p w14:paraId="3FA44C1E" w14:textId="77777777" w:rsidR="00A01778" w:rsidRDefault="00A01778" w:rsidP="00A0177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tl/>
              </w:rPr>
            </w:pPr>
          </w:p>
          <w:p w14:paraId="1D08E30F" w14:textId="77777777" w:rsidR="00A01778" w:rsidRPr="00DC452D" w:rsidRDefault="00A01778" w:rsidP="00A0177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i/>
                <w:sz w:val="20"/>
                <w:szCs w:val="20"/>
                <w:rtl/>
              </w:rPr>
            </w:pPr>
            <w:r w:rsidRPr="00DC452D">
              <w:rPr>
                <w:rFonts w:ascii="Varela Round" w:eastAsia="Varela Round" w:hAnsi="Varela Round" w:cs="Varela Round"/>
                <w:b/>
                <w:i/>
                <w:sz w:val="20"/>
                <w:szCs w:val="20"/>
                <w:rtl/>
              </w:rPr>
              <w:t xml:space="preserve">עקרון </w:t>
            </w:r>
          </w:p>
          <w:p w14:paraId="78FB66DA" w14:textId="77777777" w:rsidR="00A01778" w:rsidRDefault="00A01778" w:rsidP="00A01778">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tl/>
              </w:rPr>
            </w:pPr>
            <w:r w:rsidRPr="00DC452D">
              <w:rPr>
                <w:rFonts w:ascii="Varela Round" w:eastAsia="Varela Round" w:hAnsi="Varela Round" w:cs="Varela Round"/>
                <w:b/>
                <w:i/>
                <w:sz w:val="20"/>
                <w:szCs w:val="20"/>
                <w:rtl/>
              </w:rPr>
              <w:t>הכרעת רו</w:t>
            </w:r>
            <w:r w:rsidRPr="00DC452D">
              <w:rPr>
                <w:rFonts w:ascii="Varela Round" w:eastAsia="Varela Round" w:hAnsi="Varela Round" w:cs="Varela Round" w:hint="cs"/>
                <w:b/>
                <w:i/>
                <w:sz w:val="20"/>
                <w:szCs w:val="20"/>
                <w:rtl/>
              </w:rPr>
              <w:t>ב</w:t>
            </w:r>
          </w:p>
          <w:p w14:paraId="3129149B" w14:textId="77777777" w:rsidR="00A01778" w:rsidRDefault="00A01778" w:rsidP="001B691D">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Pr>
            </w:pPr>
          </w:p>
        </w:tc>
        <w:tc>
          <w:tcPr>
            <w:tcW w:w="2809" w:type="dxa"/>
            <w:shd w:val="clear" w:color="auto" w:fill="FFFFFF"/>
          </w:tcPr>
          <w:p w14:paraId="17FE26E5" w14:textId="77777777" w:rsidR="00A01778" w:rsidRDefault="006B2543">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ההצדקות לעקרון הכרעת הרוב</w:t>
            </w:r>
          </w:p>
          <w:p w14:paraId="2DECCF83" w14:textId="77777777" w:rsidR="006B2543" w:rsidRDefault="00BE5434">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תנאים ראויים לשימוש בהכרעת הרוב</w:t>
            </w:r>
          </w:p>
          <w:p w14:paraId="5F752042" w14:textId="77777777" w:rsidR="00BE5434" w:rsidRDefault="00BE5434">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 xml:space="preserve">עקרון הכרעת הרוב במדינה דמוקרטית </w:t>
            </w:r>
          </w:p>
          <w:p w14:paraId="1008445F" w14:textId="11B5AD98" w:rsidR="00BE5434" w:rsidRDefault="00BE5434">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יישוב סוגיות במחלוקת במדינה דמוקרטית</w:t>
            </w:r>
          </w:p>
        </w:tc>
        <w:tc>
          <w:tcPr>
            <w:tcW w:w="1035" w:type="dxa"/>
            <w:vMerge/>
            <w:shd w:val="clear" w:color="auto" w:fill="FFFFFF"/>
          </w:tcPr>
          <w:p w14:paraId="28339D9F" w14:textId="5D941F3A" w:rsidR="00A01778" w:rsidRPr="00357852" w:rsidRDefault="00A01778" w:rsidP="00357852">
            <w:pPr>
              <w:tabs>
                <w:tab w:val="left" w:pos="1671"/>
              </w:tabs>
              <w:spacing w:line="276" w:lineRule="auto"/>
              <w:ind w:left="360"/>
              <w:jc w:val="center"/>
              <w:rPr>
                <w:rFonts w:ascii="Varela Round" w:eastAsia="Varela Round" w:hAnsi="Varela Round" w:cs="Varela Round"/>
                <w:sz w:val="20"/>
                <w:szCs w:val="20"/>
              </w:rPr>
            </w:pPr>
          </w:p>
        </w:tc>
        <w:tc>
          <w:tcPr>
            <w:tcW w:w="3990" w:type="dxa"/>
            <w:shd w:val="clear" w:color="auto" w:fill="FFFFFF"/>
          </w:tcPr>
          <w:p w14:paraId="647D764E" w14:textId="1EE46FBC" w:rsidR="00A01778" w:rsidRDefault="00E63133" w:rsidP="00E63133">
            <w:pPr>
              <w:tabs>
                <w:tab w:val="left" w:pos="1671"/>
              </w:tabs>
              <w:spacing w:line="276" w:lineRule="auto"/>
              <w:rPr>
                <w:rFonts w:ascii="Varela Round" w:eastAsia="Varela Round" w:hAnsi="Varela Round" w:cs="Varela Round"/>
                <w:sz w:val="20"/>
                <w:szCs w:val="20"/>
              </w:rPr>
            </w:pPr>
            <w:r w:rsidRPr="00E63133">
              <w:rPr>
                <w:rFonts w:ascii="Varela Round" w:eastAsia="Varela Round" w:hAnsi="Varela Round" w:cs="Varela Round"/>
                <w:sz w:val="20"/>
                <w:szCs w:val="20"/>
                <w:rtl/>
              </w:rPr>
              <w:t>עקרון הכרעת רוב, עריצות הרוב</w:t>
            </w:r>
          </w:p>
        </w:tc>
        <w:tc>
          <w:tcPr>
            <w:tcW w:w="3990" w:type="dxa"/>
            <w:shd w:val="clear" w:color="auto" w:fill="FFFFFF"/>
          </w:tcPr>
          <w:p w14:paraId="5CFFCF41" w14:textId="77777777" w:rsidR="00A01778" w:rsidRDefault="005D6EE1" w:rsidP="005D6EE1">
            <w:pPr>
              <w:tabs>
                <w:tab w:val="left" w:pos="1671"/>
              </w:tabs>
              <w:spacing w:line="276" w:lineRule="auto"/>
              <w:ind w:left="360"/>
              <w:rPr>
                <w:rFonts w:ascii="Varela Round" w:eastAsia="Varela Round" w:hAnsi="Varela Round" w:cs="Varela Round"/>
                <w:sz w:val="20"/>
                <w:szCs w:val="20"/>
                <w:rtl/>
              </w:rPr>
            </w:pPr>
            <w:r w:rsidRPr="005D6EE1">
              <w:rPr>
                <w:rFonts w:ascii="Varela Round" w:eastAsia="Varela Round" w:hAnsi="Varela Round" w:cs="Varela Round"/>
                <w:sz w:val="20"/>
                <w:szCs w:val="20"/>
                <w:rtl/>
              </w:rPr>
              <w:t>התלמידים יזהו את אחד העקרונות: עקרון השוויון, עקרון ההסכמיות, עקרון הכרעת הרוב</w:t>
            </w:r>
            <w:r w:rsidRPr="005D6EE1">
              <w:rPr>
                <w:rFonts w:ascii="Varela Round" w:eastAsia="Varela Round" w:hAnsi="Varela Round" w:cs="Varela Round"/>
                <w:sz w:val="20"/>
                <w:szCs w:val="20"/>
              </w:rPr>
              <w:t>.</w:t>
            </w:r>
          </w:p>
          <w:p w14:paraId="3D6E7627" w14:textId="77777777" w:rsidR="005D6EE1" w:rsidRDefault="005D6EE1" w:rsidP="005D6EE1">
            <w:pPr>
              <w:tabs>
                <w:tab w:val="left" w:pos="1671"/>
              </w:tabs>
              <w:spacing w:line="276" w:lineRule="auto"/>
              <w:ind w:left="360"/>
              <w:rPr>
                <w:rFonts w:ascii="Varela Round" w:eastAsia="Varela Round" w:hAnsi="Varela Round" w:cs="Varela Round"/>
                <w:sz w:val="20"/>
                <w:szCs w:val="20"/>
                <w:rtl/>
              </w:rPr>
            </w:pPr>
            <w:r w:rsidRPr="005D6EE1">
              <w:rPr>
                <w:rFonts w:ascii="Varela Round" w:eastAsia="Varela Round" w:hAnsi="Varela Round" w:cs="Varela Round"/>
                <w:sz w:val="20"/>
                <w:szCs w:val="20"/>
                <w:rtl/>
              </w:rPr>
              <w:t>יבינו שמימוש עקרון הפלורליזם אינו מוחלט, שכן חייבים להתקיים עקרונות דמוקרטיים נוספים כמו הכרעת הרוב והסכמיות</w:t>
            </w:r>
            <w:r w:rsidRPr="005D6EE1">
              <w:rPr>
                <w:rFonts w:ascii="Varela Round" w:eastAsia="Varela Round" w:hAnsi="Varela Round" w:cs="Varela Round"/>
                <w:sz w:val="20"/>
                <w:szCs w:val="20"/>
              </w:rPr>
              <w:t>.</w:t>
            </w:r>
          </w:p>
          <w:p w14:paraId="3C3078E2" w14:textId="7BCA233D" w:rsidR="005D6EE1" w:rsidRDefault="00851E5D" w:rsidP="00851E5D">
            <w:pPr>
              <w:tabs>
                <w:tab w:val="left" w:pos="1671"/>
              </w:tabs>
              <w:spacing w:line="276" w:lineRule="auto"/>
              <w:ind w:left="360"/>
              <w:rPr>
                <w:rFonts w:ascii="Varela Round" w:eastAsia="Varela Round" w:hAnsi="Varela Round" w:cs="Varela Round"/>
                <w:sz w:val="20"/>
                <w:szCs w:val="20"/>
              </w:rPr>
            </w:pPr>
            <w:r w:rsidRPr="00851E5D">
              <w:rPr>
                <w:rFonts w:ascii="Varela Round" w:eastAsia="Varela Round" w:hAnsi="Varela Round" w:cs="Varela Round"/>
                <w:sz w:val="20"/>
                <w:szCs w:val="20"/>
                <w:rtl/>
              </w:rPr>
              <w:t>התלמידים יבינו שעקרון "הכרעת רוב" במדינה דמוקרטית הוא לגיטימי כל עוד אינו שולל באופן מוחלט את עקרון "זכויות האדם והאזרח" ואינו שולל מהמיעוטים את הייצוג בבית הנבחרים ואת זכותם להיאבק על דעותיהם</w:t>
            </w:r>
            <w:r w:rsidRPr="00851E5D">
              <w:rPr>
                <w:rFonts w:ascii="Varela Round" w:eastAsia="Varela Round" w:hAnsi="Varela Round" w:cs="Varela Round"/>
                <w:sz w:val="20"/>
                <w:szCs w:val="20"/>
              </w:rPr>
              <w:t>.</w:t>
            </w:r>
          </w:p>
        </w:tc>
        <w:tc>
          <w:tcPr>
            <w:tcW w:w="1350" w:type="dxa"/>
            <w:shd w:val="clear" w:color="auto" w:fill="FFFFFF"/>
          </w:tcPr>
          <w:p w14:paraId="2A9A5B2E" w14:textId="77777777" w:rsidR="00A01778" w:rsidRDefault="00A01778">
            <w:pPr>
              <w:tabs>
                <w:tab w:val="left" w:pos="1671"/>
              </w:tabs>
              <w:spacing w:line="276" w:lineRule="auto"/>
              <w:rPr>
                <w:rFonts w:ascii="Varela Round" w:eastAsia="Varela Round" w:hAnsi="Varela Round" w:cs="Varela Round"/>
                <w:sz w:val="20"/>
                <w:szCs w:val="20"/>
              </w:rPr>
            </w:pPr>
          </w:p>
        </w:tc>
      </w:tr>
    </w:tbl>
    <w:p w14:paraId="685D7BBB" w14:textId="752910F9" w:rsidR="00835418" w:rsidRDefault="00835418" w:rsidP="00E05E34">
      <w:pPr>
        <w:spacing w:after="0" w:line="360" w:lineRule="auto"/>
        <w:rPr>
          <w:rFonts w:ascii="Varela Round" w:eastAsia="Varela Round" w:hAnsi="Varela Round" w:cs="Varela Round"/>
          <w:b/>
          <w:sz w:val="28"/>
          <w:szCs w:val="28"/>
          <w:rtl/>
        </w:rPr>
      </w:pPr>
    </w:p>
    <w:p w14:paraId="437D2275" w14:textId="329FC20A" w:rsidR="00F92C26" w:rsidRDefault="00F92C26" w:rsidP="00E05E34">
      <w:pPr>
        <w:spacing w:after="0" w:line="360" w:lineRule="auto"/>
        <w:rPr>
          <w:rFonts w:ascii="Varela Round" w:eastAsia="Varela Round" w:hAnsi="Varela Round" w:cs="Varela Round"/>
          <w:b/>
          <w:sz w:val="28"/>
          <w:szCs w:val="28"/>
          <w:rtl/>
        </w:rPr>
      </w:pPr>
    </w:p>
    <w:p w14:paraId="35E3C3D0" w14:textId="7DDBD5A8" w:rsidR="00F92C26" w:rsidRDefault="00F92C26" w:rsidP="00E05E34">
      <w:pPr>
        <w:spacing w:after="0" w:line="360" w:lineRule="auto"/>
        <w:rPr>
          <w:rFonts w:ascii="Varela Round" w:eastAsia="Varela Round" w:hAnsi="Varela Round" w:cs="Varela Round"/>
          <w:b/>
          <w:sz w:val="28"/>
          <w:szCs w:val="28"/>
          <w:rtl/>
        </w:rPr>
      </w:pPr>
    </w:p>
    <w:p w14:paraId="75A078BA" w14:textId="77777777" w:rsidR="00F92C26" w:rsidRDefault="00F92C26" w:rsidP="00E05E34">
      <w:pPr>
        <w:spacing w:after="0" w:line="360" w:lineRule="auto"/>
        <w:rPr>
          <w:rFonts w:ascii="Varela Round" w:eastAsia="Varela Round" w:hAnsi="Varela Round" w:cs="Varela Round"/>
          <w:b/>
          <w:sz w:val="28"/>
          <w:szCs w:val="28"/>
        </w:rPr>
      </w:pPr>
    </w:p>
    <w:tbl>
      <w:tblPr>
        <w:tblStyle w:val="20"/>
        <w:bidiVisual/>
        <w:tblW w:w="16215"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1425"/>
        <w:gridCol w:w="2595"/>
        <w:gridCol w:w="1035"/>
        <w:gridCol w:w="3990"/>
        <w:gridCol w:w="3990"/>
        <w:gridCol w:w="1350"/>
      </w:tblGrid>
      <w:tr w:rsidR="00835418" w14:paraId="6DC1F21D" w14:textId="77777777">
        <w:trPr>
          <w:trHeight w:val="285"/>
        </w:trPr>
        <w:tc>
          <w:tcPr>
            <w:tcW w:w="1830" w:type="dxa"/>
            <w:shd w:val="clear" w:color="auto" w:fill="C9DAF8"/>
          </w:tcPr>
          <w:p w14:paraId="6560AAB8"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תקופה</w:t>
            </w:r>
          </w:p>
        </w:tc>
        <w:tc>
          <w:tcPr>
            <w:tcW w:w="1425" w:type="dxa"/>
            <w:shd w:val="clear" w:color="auto" w:fill="C9DAF8"/>
          </w:tcPr>
          <w:p w14:paraId="4882435D"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שם הפרק</w:t>
            </w:r>
          </w:p>
        </w:tc>
        <w:tc>
          <w:tcPr>
            <w:tcW w:w="2595" w:type="dxa"/>
            <w:shd w:val="clear" w:color="auto" w:fill="C9DAF8"/>
          </w:tcPr>
          <w:p w14:paraId="485F1D8D"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תתי נושאים</w:t>
            </w:r>
          </w:p>
        </w:tc>
        <w:tc>
          <w:tcPr>
            <w:tcW w:w="1035" w:type="dxa"/>
            <w:shd w:val="clear" w:color="auto" w:fill="C9DAF8"/>
          </w:tcPr>
          <w:p w14:paraId="03FD911A"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שעות</w:t>
            </w:r>
          </w:p>
        </w:tc>
        <w:tc>
          <w:tcPr>
            <w:tcW w:w="3990" w:type="dxa"/>
            <w:shd w:val="clear" w:color="auto" w:fill="C9DAF8"/>
          </w:tcPr>
          <w:p w14:paraId="31B454FC"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מושגים ונקודות</w:t>
            </w:r>
          </w:p>
        </w:tc>
        <w:tc>
          <w:tcPr>
            <w:tcW w:w="3990" w:type="dxa"/>
            <w:shd w:val="clear" w:color="auto" w:fill="C9DAF8"/>
          </w:tcPr>
          <w:p w14:paraId="6E2D0669"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מיומנויות</w:t>
            </w:r>
          </w:p>
        </w:tc>
        <w:tc>
          <w:tcPr>
            <w:tcW w:w="1350" w:type="dxa"/>
            <w:shd w:val="clear" w:color="auto" w:fill="C9DAF8"/>
          </w:tcPr>
          <w:p w14:paraId="505BD331"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מעקב</w:t>
            </w:r>
          </w:p>
        </w:tc>
      </w:tr>
      <w:tr w:rsidR="00C164EB" w14:paraId="6647DD54" w14:textId="77777777" w:rsidTr="00AC228F">
        <w:trPr>
          <w:trHeight w:val="510"/>
        </w:trPr>
        <w:tc>
          <w:tcPr>
            <w:tcW w:w="1830" w:type="dxa"/>
            <w:vMerge w:val="restart"/>
            <w:shd w:val="clear" w:color="auto" w:fill="F3F3F3"/>
          </w:tcPr>
          <w:p w14:paraId="226AE2F0" w14:textId="77777777" w:rsidR="00C164EB" w:rsidRDefault="00C164EB">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452B3905" w14:textId="77777777" w:rsidR="00C164EB" w:rsidRDefault="00C164EB" w:rsidP="00E05E34">
            <w:pPr>
              <w:rPr>
                <w:rFonts w:ascii="Varela Round" w:eastAsia="Varela Round" w:hAnsi="Varela Round" w:cs="Varela Round"/>
                <w:b/>
                <w:sz w:val="20"/>
                <w:szCs w:val="20"/>
                <w:rtl/>
              </w:rPr>
            </w:pPr>
          </w:p>
          <w:p w14:paraId="1B8FABB2" w14:textId="6E8D609B" w:rsidR="00C164EB" w:rsidRPr="00E05E34" w:rsidRDefault="00C164EB" w:rsidP="00E05E34">
            <w:pPr>
              <w:jc w:val="center"/>
              <w:rPr>
                <w:rFonts w:ascii="Varela Round" w:eastAsia="Varela Round" w:hAnsi="Varela Round" w:cs="Varela Round"/>
                <w:sz w:val="20"/>
                <w:szCs w:val="20"/>
              </w:rPr>
            </w:pPr>
            <w:r>
              <w:rPr>
                <w:rFonts w:ascii="Varela Round" w:eastAsia="Varela Round" w:hAnsi="Varela Round" w:cs="Varela Round" w:hint="cs"/>
                <w:sz w:val="20"/>
                <w:szCs w:val="20"/>
                <w:rtl/>
              </w:rPr>
              <w:t>נובמבר דצמבר (תשפ"ד)</w:t>
            </w:r>
          </w:p>
        </w:tc>
        <w:tc>
          <w:tcPr>
            <w:tcW w:w="1425" w:type="dxa"/>
            <w:tcBorders>
              <w:bottom w:val="single" w:sz="4" w:space="0" w:color="auto"/>
            </w:tcBorders>
            <w:shd w:val="clear" w:color="auto" w:fill="F3F3F3"/>
          </w:tcPr>
          <w:p w14:paraId="0754ABFB" w14:textId="04706DFB" w:rsidR="00C164EB" w:rsidRPr="004C7EC1" w:rsidRDefault="00C164EB" w:rsidP="00AC228F">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Pr>
            </w:pPr>
            <w:r w:rsidRPr="00AC228F">
              <w:rPr>
                <w:rFonts w:ascii="Varela Round" w:eastAsia="Varela Round" w:hAnsi="Varela Round" w:cs="Varela Round"/>
                <w:b/>
                <w:sz w:val="20"/>
                <w:szCs w:val="20"/>
                <w:rtl/>
              </w:rPr>
              <w:t>עקרון הגבלת השלטון</w:t>
            </w:r>
          </w:p>
        </w:tc>
        <w:tc>
          <w:tcPr>
            <w:tcW w:w="2595" w:type="dxa"/>
            <w:shd w:val="clear" w:color="auto" w:fill="F3F3F3"/>
          </w:tcPr>
          <w:p w14:paraId="505D9D74" w14:textId="77777777" w:rsidR="00C164EB" w:rsidRDefault="005D266A" w:rsidP="004C7EC1">
            <w:pP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מקורות עוצמת השלטון</w:t>
            </w:r>
          </w:p>
          <w:p w14:paraId="77AD93EF" w14:textId="77777777" w:rsidR="005D266A" w:rsidRDefault="00222FFF" w:rsidP="004C7EC1">
            <w:pP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איזונים ובלמים</w:t>
            </w:r>
          </w:p>
          <w:p w14:paraId="76BF7179" w14:textId="77777777" w:rsidR="00222FFF" w:rsidRDefault="00222FFF" w:rsidP="004C7EC1">
            <w:pP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 xml:space="preserve">בחירות דמוקרטיות </w:t>
            </w:r>
          </w:p>
          <w:p w14:paraId="77960AD4" w14:textId="77777777" w:rsidR="00E267CB" w:rsidRDefault="00E267CB" w:rsidP="004C7EC1">
            <w:pP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תפקידי החוקה</w:t>
            </w:r>
          </w:p>
          <w:p w14:paraId="56566432" w14:textId="03F1396F" w:rsidR="00E267CB" w:rsidRPr="004C7EC1" w:rsidRDefault="00E267CB" w:rsidP="004C7EC1">
            <w:pP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מנגנוני פיקוח וביקורת</w:t>
            </w:r>
          </w:p>
        </w:tc>
        <w:tc>
          <w:tcPr>
            <w:tcW w:w="1035" w:type="dxa"/>
            <w:vMerge w:val="restart"/>
            <w:shd w:val="clear" w:color="auto" w:fill="F3F3F3"/>
          </w:tcPr>
          <w:p w14:paraId="54298E3A" w14:textId="77777777" w:rsidR="00C164EB" w:rsidRDefault="00C164EB" w:rsidP="004C7EC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sz w:val="20"/>
                <w:szCs w:val="20"/>
                <w:rtl/>
              </w:rPr>
            </w:pPr>
          </w:p>
          <w:p w14:paraId="57742DA5" w14:textId="77777777" w:rsidR="00C164EB" w:rsidRDefault="00C164EB" w:rsidP="004C7EC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sz w:val="20"/>
                <w:szCs w:val="20"/>
                <w:rtl/>
              </w:rPr>
            </w:pPr>
          </w:p>
          <w:p w14:paraId="1046ECFC" w14:textId="77777777" w:rsidR="00C164EB" w:rsidRDefault="00C164EB" w:rsidP="004C7EC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sz w:val="20"/>
                <w:szCs w:val="20"/>
                <w:rtl/>
              </w:rPr>
            </w:pPr>
          </w:p>
          <w:p w14:paraId="4B4EABDA" w14:textId="43C6C633" w:rsidR="00C164EB" w:rsidRPr="004C7EC1" w:rsidRDefault="00C164EB" w:rsidP="0025582F">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 xml:space="preserve">2 </w:t>
            </w:r>
            <w:proofErr w:type="spellStart"/>
            <w:r>
              <w:rPr>
                <w:rFonts w:ascii="Varela Round" w:eastAsia="Varela Round" w:hAnsi="Varela Round" w:cs="Varela Round" w:hint="cs"/>
                <w:sz w:val="20"/>
                <w:szCs w:val="20"/>
                <w:rtl/>
              </w:rPr>
              <w:t>ש"ש</w:t>
            </w:r>
            <w:proofErr w:type="spellEnd"/>
          </w:p>
        </w:tc>
        <w:tc>
          <w:tcPr>
            <w:tcW w:w="3990" w:type="dxa"/>
            <w:shd w:val="clear" w:color="auto" w:fill="F3F3F3"/>
          </w:tcPr>
          <w:p w14:paraId="1C265352" w14:textId="77777777" w:rsidR="00C83AC5" w:rsidRDefault="00C83AC5" w:rsidP="00C83AC5">
            <w:pPr>
              <w:tabs>
                <w:tab w:val="left" w:pos="1671"/>
              </w:tabs>
              <w:spacing w:line="276" w:lineRule="auto"/>
              <w:rPr>
                <w:rFonts w:ascii="Varela Round" w:eastAsia="Varela Round" w:hAnsi="Varela Round" w:cs="Varela Round"/>
                <w:sz w:val="20"/>
                <w:szCs w:val="20"/>
                <w:rtl/>
              </w:rPr>
            </w:pPr>
            <w:r w:rsidRPr="00C83AC5">
              <w:rPr>
                <w:rFonts w:ascii="Varela Round" w:eastAsia="Varela Round" w:hAnsi="Varela Round" w:cs="Varela Round"/>
                <w:sz w:val="20"/>
                <w:szCs w:val="20"/>
                <w:rtl/>
              </w:rPr>
              <w:t xml:space="preserve">עקרון הגבלת השלטון </w:t>
            </w:r>
          </w:p>
          <w:p w14:paraId="45DDB7AF" w14:textId="65DC8546" w:rsidR="00C83AC5" w:rsidRDefault="00C83AC5" w:rsidP="00C83AC5">
            <w:pPr>
              <w:tabs>
                <w:tab w:val="left" w:pos="1671"/>
              </w:tabs>
              <w:spacing w:line="276" w:lineRule="auto"/>
              <w:rPr>
                <w:rFonts w:ascii="Varela Round" w:eastAsia="Varela Round" w:hAnsi="Varela Round" w:cs="Varela Round"/>
                <w:sz w:val="20"/>
                <w:szCs w:val="20"/>
                <w:rtl/>
              </w:rPr>
            </w:pPr>
            <w:r w:rsidRPr="00C83AC5">
              <w:rPr>
                <w:rFonts w:ascii="Varela Round" w:eastAsia="Varela Round" w:hAnsi="Varela Round" w:cs="Varela Round"/>
                <w:sz w:val="20"/>
                <w:szCs w:val="20"/>
                <w:rtl/>
              </w:rPr>
              <w:t xml:space="preserve">עקרון הפרדת רשויות חוקה </w:t>
            </w:r>
            <w:r>
              <w:rPr>
                <w:rFonts w:ascii="Varela Round" w:eastAsia="Varela Round" w:hAnsi="Varela Round" w:cs="Varela Round" w:hint="cs"/>
                <w:sz w:val="20"/>
                <w:szCs w:val="20"/>
                <w:rtl/>
              </w:rPr>
              <w:t>(</w:t>
            </w:r>
            <w:r w:rsidRPr="00C83AC5">
              <w:rPr>
                <w:rFonts w:ascii="Varela Round" w:eastAsia="Varela Round" w:hAnsi="Varela Round" w:cs="Varela Round"/>
                <w:sz w:val="20"/>
                <w:szCs w:val="20"/>
                <w:rtl/>
              </w:rPr>
              <w:t>לא כולל חוקה פורמאלית וחוקה מטריאלית</w:t>
            </w:r>
            <w:r>
              <w:rPr>
                <w:rFonts w:ascii="Varela Round" w:eastAsia="Varela Round" w:hAnsi="Varela Round" w:cs="Varela Round" w:hint="cs"/>
                <w:sz w:val="20"/>
                <w:szCs w:val="20"/>
                <w:rtl/>
              </w:rPr>
              <w:t>)</w:t>
            </w:r>
          </w:p>
          <w:p w14:paraId="0F51BF38" w14:textId="57F1B0F6" w:rsidR="00C164EB" w:rsidRDefault="00C83AC5" w:rsidP="00C83AC5">
            <w:pPr>
              <w:tabs>
                <w:tab w:val="left" w:pos="1671"/>
              </w:tabs>
              <w:spacing w:line="276" w:lineRule="auto"/>
              <w:rPr>
                <w:rFonts w:ascii="Varela Round" w:eastAsia="Varela Round" w:hAnsi="Varela Round" w:cs="Varela Round"/>
                <w:sz w:val="20"/>
                <w:szCs w:val="20"/>
              </w:rPr>
            </w:pPr>
            <w:r w:rsidRPr="00C83AC5">
              <w:rPr>
                <w:rFonts w:ascii="Varela Round" w:eastAsia="Varela Round" w:hAnsi="Varela Round" w:cs="Varela Round"/>
                <w:sz w:val="20"/>
                <w:szCs w:val="20"/>
                <w:rtl/>
              </w:rPr>
              <w:t xml:space="preserve">מנגנוני פיקוח מוסדיים ומנגנוני פיקוח חוץ </w:t>
            </w:r>
            <w:proofErr w:type="spellStart"/>
            <w:r w:rsidRPr="00C83AC5">
              <w:rPr>
                <w:rFonts w:ascii="Varela Round" w:eastAsia="Varela Round" w:hAnsi="Varela Round" w:cs="Varela Round"/>
                <w:sz w:val="20"/>
                <w:szCs w:val="20"/>
                <w:rtl/>
              </w:rPr>
              <w:t>מוסדיי</w:t>
            </w:r>
            <w:proofErr w:type="spellEnd"/>
          </w:p>
        </w:tc>
        <w:tc>
          <w:tcPr>
            <w:tcW w:w="3990" w:type="dxa"/>
            <w:shd w:val="clear" w:color="auto" w:fill="F3F3F3"/>
          </w:tcPr>
          <w:p w14:paraId="4236FE86" w14:textId="77777777" w:rsidR="00C164EB" w:rsidRDefault="005D04EC" w:rsidP="005D04EC">
            <w:pPr>
              <w:tabs>
                <w:tab w:val="left" w:pos="1671"/>
              </w:tabs>
              <w:spacing w:line="276" w:lineRule="auto"/>
              <w:rPr>
                <w:rFonts w:ascii="Varela Round" w:eastAsia="Varela Round" w:hAnsi="Varela Round" w:cs="Varela Round"/>
                <w:sz w:val="20"/>
                <w:szCs w:val="20"/>
                <w:rtl/>
              </w:rPr>
            </w:pPr>
            <w:r w:rsidRPr="005D04EC">
              <w:rPr>
                <w:rFonts w:ascii="Varela Round" w:eastAsia="Varela Round" w:hAnsi="Varela Round" w:cs="Varela Round"/>
                <w:sz w:val="20"/>
                <w:szCs w:val="20"/>
                <w:rtl/>
              </w:rPr>
              <w:t>התלמידים יבינו את חשיבותו של עקרון "הגבלת השלטון" שנועד להגביל את העָ</w:t>
            </w:r>
            <w:r>
              <w:rPr>
                <w:rFonts w:ascii="Varela Round" w:eastAsia="Varela Round" w:hAnsi="Varela Round" w:cs="Varela Round" w:hint="cs"/>
                <w:sz w:val="20"/>
                <w:szCs w:val="20"/>
                <w:rtl/>
              </w:rPr>
              <w:t>ו</w:t>
            </w:r>
            <w:r w:rsidRPr="005D04EC">
              <w:rPr>
                <w:rFonts w:ascii="Varela Round" w:eastAsia="Varela Round" w:hAnsi="Varela Round" w:cs="Varela Round"/>
                <w:sz w:val="20"/>
                <w:szCs w:val="20"/>
                <w:rtl/>
              </w:rPr>
              <w:t>צמה המרוכזת בידי השלטון ולמנוע ממנו לפעול בדרך של עריצות, שרירותיות ופגיעה בזכויות האדם והאזרח</w:t>
            </w:r>
          </w:p>
          <w:p w14:paraId="249E2409" w14:textId="02BF8C88" w:rsidR="00493C35" w:rsidRPr="004C7EC1" w:rsidRDefault="00493C35" w:rsidP="00493C35">
            <w:pPr>
              <w:tabs>
                <w:tab w:val="left" w:pos="1671"/>
              </w:tabs>
              <w:spacing w:line="276" w:lineRule="auto"/>
              <w:rPr>
                <w:rFonts w:ascii="Varela Round" w:eastAsia="Varela Round" w:hAnsi="Varela Round" w:cs="Varela Round"/>
                <w:sz w:val="20"/>
                <w:szCs w:val="20"/>
              </w:rPr>
            </w:pPr>
            <w:r w:rsidRPr="00493C35">
              <w:rPr>
                <w:rFonts w:ascii="Varela Round" w:eastAsia="Varela Round" w:hAnsi="Varela Round" w:cs="Varela Round"/>
                <w:sz w:val="20"/>
                <w:szCs w:val="20"/>
                <w:rtl/>
              </w:rPr>
              <w:t xml:space="preserve">התלמידים יבינו שהמושג "שלטון" כולל: חברי כנסת, שופטים, שרים, ראשי רשויות מקומיות, הדרג </w:t>
            </w:r>
            <w:proofErr w:type="spellStart"/>
            <w:r w:rsidRPr="00493C35">
              <w:rPr>
                <w:rFonts w:ascii="Varela Round" w:eastAsia="Varela Round" w:hAnsi="Varela Round" w:cs="Varela Round"/>
                <w:sz w:val="20"/>
                <w:szCs w:val="20"/>
                <w:rtl/>
              </w:rPr>
              <w:t>המינהלי</w:t>
            </w:r>
            <w:proofErr w:type="spellEnd"/>
            <w:r w:rsidRPr="00493C35">
              <w:rPr>
                <w:rFonts w:ascii="Varela Round" w:eastAsia="Varela Round" w:hAnsi="Varela Round" w:cs="Varela Round"/>
                <w:sz w:val="20"/>
                <w:szCs w:val="20"/>
                <w:rtl/>
              </w:rPr>
              <w:t xml:space="preserve"> הפקידותי – עובדי ציבור הפועלים במשרדי הממשלה, בחברות הממשלתיות ובכל הגופים הביצועיים השייכים לממשלה ולרשויות המקומיות</w:t>
            </w:r>
            <w:r w:rsidRPr="00493C35">
              <w:rPr>
                <w:rFonts w:ascii="Varela Round" w:eastAsia="Varela Round" w:hAnsi="Varela Round" w:cs="Varela Round"/>
                <w:sz w:val="20"/>
                <w:szCs w:val="20"/>
              </w:rPr>
              <w:t>.</w:t>
            </w:r>
          </w:p>
        </w:tc>
        <w:tc>
          <w:tcPr>
            <w:tcW w:w="1350" w:type="dxa"/>
            <w:shd w:val="clear" w:color="auto" w:fill="F3F3F3"/>
          </w:tcPr>
          <w:p w14:paraId="61D93EB7" w14:textId="77777777" w:rsidR="00C164EB" w:rsidRPr="004C7EC1" w:rsidRDefault="00C164EB" w:rsidP="004C7EC1">
            <w:pPr>
              <w:tabs>
                <w:tab w:val="left" w:pos="1671"/>
              </w:tabs>
              <w:spacing w:line="276" w:lineRule="auto"/>
              <w:rPr>
                <w:rFonts w:ascii="Varela Round" w:eastAsia="Varela Round" w:hAnsi="Varela Round" w:cs="Varela Round"/>
                <w:sz w:val="20"/>
                <w:szCs w:val="20"/>
              </w:rPr>
            </w:pPr>
          </w:p>
        </w:tc>
      </w:tr>
      <w:tr w:rsidR="00C164EB" w14:paraId="7FD198E2" w14:textId="77777777" w:rsidTr="0025582F">
        <w:trPr>
          <w:trHeight w:val="708"/>
        </w:trPr>
        <w:tc>
          <w:tcPr>
            <w:tcW w:w="1830" w:type="dxa"/>
            <w:vMerge/>
            <w:shd w:val="clear" w:color="auto" w:fill="F3F3F3"/>
          </w:tcPr>
          <w:p w14:paraId="6E02BA1A" w14:textId="77777777" w:rsidR="00C164EB" w:rsidRDefault="00C164EB">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0"/>
                <w:szCs w:val="20"/>
              </w:rPr>
            </w:pPr>
          </w:p>
        </w:tc>
        <w:tc>
          <w:tcPr>
            <w:tcW w:w="1425" w:type="dxa"/>
            <w:tcBorders>
              <w:top w:val="single" w:sz="4" w:space="0" w:color="auto"/>
              <w:bottom w:val="single" w:sz="4" w:space="0" w:color="auto"/>
            </w:tcBorders>
            <w:shd w:val="clear" w:color="auto" w:fill="F3F3F3"/>
          </w:tcPr>
          <w:p w14:paraId="79AA686F" w14:textId="4B3FAC66" w:rsidR="00C164EB" w:rsidRPr="004C7EC1" w:rsidRDefault="00C164EB" w:rsidP="00AC228F">
            <w:pPr>
              <w:pBdr>
                <w:top w:val="none" w:sz="0" w:space="0" w:color="000000"/>
                <w:left w:val="none" w:sz="0" w:space="0" w:color="000000"/>
                <w:bottom w:val="none" w:sz="0" w:space="0" w:color="000000"/>
                <w:right w:val="none" w:sz="0" w:space="0" w:color="000000"/>
                <w:between w:val="none" w:sz="0" w:space="0" w:color="000000"/>
              </w:pBdr>
              <w:tabs>
                <w:tab w:val="left" w:pos="1671"/>
              </w:tabs>
              <w:rPr>
                <w:rFonts w:ascii="Varela Round" w:eastAsia="Varela Round" w:hAnsi="Varela Round" w:cs="Varela Round"/>
                <w:b/>
                <w:sz w:val="20"/>
                <w:szCs w:val="20"/>
              </w:rPr>
            </w:pPr>
            <w:r w:rsidRPr="00AC228F">
              <w:rPr>
                <w:rFonts w:ascii="Varela Round" w:eastAsia="Varela Round" w:hAnsi="Varela Round" w:cs="Varela Round"/>
                <w:b/>
                <w:sz w:val="20"/>
                <w:szCs w:val="20"/>
                <w:rtl/>
              </w:rPr>
              <w:t>עקרון שלטון החוק</w:t>
            </w:r>
          </w:p>
        </w:tc>
        <w:tc>
          <w:tcPr>
            <w:tcW w:w="2595" w:type="dxa"/>
            <w:tcBorders>
              <w:bottom w:val="single" w:sz="4" w:space="0" w:color="auto"/>
            </w:tcBorders>
            <w:shd w:val="clear" w:color="auto" w:fill="F3F3F3"/>
          </w:tcPr>
          <w:p w14:paraId="7D9143BC" w14:textId="77777777" w:rsidR="00C164EB" w:rsidRDefault="007D6BDE" w:rsidP="004C7EC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שלטון החוק במדינה דמוקרטית</w:t>
            </w:r>
          </w:p>
          <w:p w14:paraId="46916BD1" w14:textId="77777777" w:rsidR="007D6BDE" w:rsidRDefault="001C3695" w:rsidP="004C7EC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הפרות החוק</w:t>
            </w:r>
          </w:p>
          <w:p w14:paraId="15A03B4A" w14:textId="77777777" w:rsidR="001C3695" w:rsidRDefault="001C3695" w:rsidP="004C7EC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גבולות הציות לחוק</w:t>
            </w:r>
          </w:p>
          <w:p w14:paraId="04897192" w14:textId="77777777" w:rsidR="001C3695" w:rsidRDefault="001C3695" w:rsidP="004C7EC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 xml:space="preserve">הפרת חוק אקטיבית לעומת </w:t>
            </w:r>
            <w:r w:rsidR="00E00B31">
              <w:rPr>
                <w:rFonts w:ascii="Varela Round" w:eastAsia="Varela Round" w:hAnsi="Varela Round" w:cs="Varela Round" w:hint="cs"/>
                <w:sz w:val="20"/>
                <w:szCs w:val="20"/>
                <w:rtl/>
              </w:rPr>
              <w:t>פסיבית</w:t>
            </w:r>
          </w:p>
          <w:p w14:paraId="1975673B" w14:textId="2094B8FC" w:rsidR="00E00B31" w:rsidRPr="004C7EC1" w:rsidRDefault="00E00B31" w:rsidP="004C7EC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Pr>
            </w:pPr>
          </w:p>
        </w:tc>
        <w:tc>
          <w:tcPr>
            <w:tcW w:w="1035" w:type="dxa"/>
            <w:vMerge/>
            <w:shd w:val="clear" w:color="auto" w:fill="F3F3F3"/>
          </w:tcPr>
          <w:p w14:paraId="4806147B" w14:textId="7C490B16" w:rsidR="00C164EB" w:rsidRPr="004C7EC1" w:rsidRDefault="00C164EB" w:rsidP="004C7EC1">
            <w:pPr>
              <w:tabs>
                <w:tab w:val="left" w:pos="1671"/>
              </w:tabs>
              <w:spacing w:line="276" w:lineRule="auto"/>
              <w:jc w:val="center"/>
              <w:rPr>
                <w:rFonts w:ascii="Varela Round" w:eastAsia="Varela Round" w:hAnsi="Varela Round" w:cs="Varela Round"/>
                <w:sz w:val="20"/>
                <w:szCs w:val="20"/>
              </w:rPr>
            </w:pPr>
          </w:p>
        </w:tc>
        <w:tc>
          <w:tcPr>
            <w:tcW w:w="3990" w:type="dxa"/>
            <w:tcBorders>
              <w:bottom w:val="single" w:sz="4" w:space="0" w:color="auto"/>
            </w:tcBorders>
            <w:shd w:val="clear" w:color="auto" w:fill="F3F3F3"/>
          </w:tcPr>
          <w:p w14:paraId="6D1A0F78" w14:textId="4FD7DE63" w:rsidR="00C164EB" w:rsidRDefault="007D6BDE" w:rsidP="007D6BDE">
            <w:pPr>
              <w:tabs>
                <w:tab w:val="left" w:pos="1671"/>
              </w:tabs>
              <w:spacing w:line="276" w:lineRule="auto"/>
              <w:rPr>
                <w:rFonts w:ascii="Varela Round" w:eastAsia="Varela Round" w:hAnsi="Varela Round" w:cs="Varela Round"/>
                <w:sz w:val="20"/>
                <w:szCs w:val="20"/>
              </w:rPr>
            </w:pPr>
            <w:r w:rsidRPr="007D6BDE">
              <w:rPr>
                <w:rFonts w:ascii="Varela Round" w:eastAsia="Varela Round" w:hAnsi="Varela Round" w:cs="Varela Round"/>
                <w:sz w:val="20"/>
                <w:szCs w:val="20"/>
                <w:rtl/>
              </w:rPr>
              <w:t xml:space="preserve">עקרון שלטון החוק סוגי הפרות חוק ועבריינות: עבריינות פלילית רגילה, עבריינות שלטונית </w:t>
            </w:r>
            <w:r w:rsidRPr="007D6BDE">
              <w:rPr>
                <w:rFonts w:ascii="Varela Round" w:eastAsia="Varela Round" w:hAnsi="Varela Round" w:cs="Varela Round"/>
                <w:sz w:val="20"/>
                <w:szCs w:val="20"/>
              </w:rPr>
              <w:t>)</w:t>
            </w:r>
            <w:r w:rsidRPr="007D6BDE">
              <w:rPr>
                <w:rFonts w:ascii="Varela Round" w:eastAsia="Varela Round" w:hAnsi="Varela Round" w:cs="Varela Round"/>
                <w:sz w:val="20"/>
                <w:szCs w:val="20"/>
                <w:rtl/>
              </w:rPr>
              <w:t>אישית וציבורית</w:t>
            </w:r>
            <w:r>
              <w:rPr>
                <w:rFonts w:ascii="Varela Round" w:eastAsia="Varela Round" w:hAnsi="Varela Round" w:cs="Varela Round" w:hint="cs"/>
                <w:sz w:val="20"/>
                <w:szCs w:val="20"/>
                <w:rtl/>
              </w:rPr>
              <w:t>),</w:t>
            </w:r>
            <w:r w:rsidRPr="007D6BDE">
              <w:rPr>
                <w:rFonts w:ascii="Varela Round" w:eastAsia="Varela Round" w:hAnsi="Varela Round" w:cs="Varela Round"/>
                <w:sz w:val="20"/>
                <w:szCs w:val="20"/>
                <w:rtl/>
              </w:rPr>
              <w:t xml:space="preserve"> עבריינות פוליטית/אידיאולוגית מקרים בהם יש ספק, מחלוקת או מתח בשאלת המחויבות לציות לחוק</w:t>
            </w:r>
            <w:r w:rsidRPr="007D6BDE">
              <w:rPr>
                <w:rFonts w:ascii="Varela Round" w:eastAsia="Varela Round" w:hAnsi="Varela Round" w:cs="Varela Round"/>
                <w:sz w:val="20"/>
                <w:szCs w:val="20"/>
              </w:rPr>
              <w:t xml:space="preserve">: </w:t>
            </w:r>
            <w:r w:rsidRPr="007D6BDE">
              <w:rPr>
                <w:rFonts w:ascii="Varela Round" w:eastAsia="Varela Round" w:hAnsi="Varela Round" w:cs="Varela Round"/>
                <w:sz w:val="20"/>
                <w:szCs w:val="20"/>
                <w:rtl/>
              </w:rPr>
              <w:t>סירוב לציית לחוק מטעמי מצפון וסירוב מטעמים אידיאולוגיים פוליטיים פקודה בלתי חוקית, פקודה בלתי חוקית בעליל</w:t>
            </w:r>
          </w:p>
        </w:tc>
        <w:tc>
          <w:tcPr>
            <w:tcW w:w="3990" w:type="dxa"/>
            <w:tcBorders>
              <w:bottom w:val="single" w:sz="4" w:space="0" w:color="auto"/>
            </w:tcBorders>
            <w:shd w:val="clear" w:color="auto" w:fill="F3F3F3"/>
          </w:tcPr>
          <w:p w14:paraId="183F183F" w14:textId="77777777" w:rsidR="009177DB" w:rsidRPr="009177DB" w:rsidRDefault="009177DB" w:rsidP="009177DB">
            <w:pPr>
              <w:tabs>
                <w:tab w:val="left" w:pos="1671"/>
              </w:tabs>
              <w:spacing w:line="276" w:lineRule="auto"/>
              <w:rPr>
                <w:rFonts w:ascii="Varela Round" w:eastAsia="Varela Round" w:hAnsi="Varela Round" w:cs="Varela Round"/>
                <w:sz w:val="20"/>
                <w:szCs w:val="20"/>
                <w:rtl/>
              </w:rPr>
            </w:pPr>
            <w:r w:rsidRPr="009177DB">
              <w:rPr>
                <w:rFonts w:ascii="Varela Round" w:eastAsia="Varela Round" w:hAnsi="Varela Round" w:cs="Varela Round"/>
                <w:sz w:val="20"/>
                <w:szCs w:val="20"/>
                <w:rtl/>
              </w:rPr>
              <w:t>התלמידים יבינו ששלטון החוק במדינה דמוקרטית מבטא את האמנה החברתית</w:t>
            </w:r>
          </w:p>
          <w:p w14:paraId="3E285CA1" w14:textId="77777777" w:rsidR="00C164EB" w:rsidRDefault="009177DB" w:rsidP="009177DB">
            <w:pPr>
              <w:tabs>
                <w:tab w:val="left" w:pos="1671"/>
              </w:tabs>
              <w:spacing w:line="276" w:lineRule="auto"/>
              <w:rPr>
                <w:rFonts w:ascii="Varela Round" w:eastAsia="Varela Round" w:hAnsi="Varela Round" w:cs="Varela Round"/>
                <w:sz w:val="20"/>
                <w:szCs w:val="20"/>
                <w:rtl/>
              </w:rPr>
            </w:pPr>
            <w:r w:rsidRPr="009177DB">
              <w:rPr>
                <w:rFonts w:ascii="Varela Round" w:eastAsia="Varela Round" w:hAnsi="Varela Round" w:cs="Varela Round"/>
                <w:sz w:val="20"/>
                <w:szCs w:val="20"/>
                <w:rtl/>
              </w:rPr>
              <w:t>בין כלל אזרחי המדינה</w:t>
            </w:r>
          </w:p>
          <w:p w14:paraId="1BD05B8B" w14:textId="2A243D26" w:rsidR="009177DB" w:rsidRDefault="007F5A87" w:rsidP="007F5A87">
            <w:pPr>
              <w:tabs>
                <w:tab w:val="left" w:pos="1671"/>
              </w:tabs>
              <w:spacing w:line="276" w:lineRule="auto"/>
              <w:rPr>
                <w:rFonts w:ascii="Varela Round" w:eastAsia="Varela Round" w:hAnsi="Varela Round" w:cs="Varela Round"/>
                <w:sz w:val="20"/>
                <w:szCs w:val="20"/>
              </w:rPr>
            </w:pPr>
            <w:r w:rsidRPr="007F5A87">
              <w:rPr>
                <w:rFonts w:ascii="Varela Round" w:eastAsia="Varela Round" w:hAnsi="Varela Round" w:cs="Varela Round"/>
                <w:sz w:val="20"/>
                <w:szCs w:val="20"/>
                <w:rtl/>
              </w:rPr>
              <w:t>התלמידים יבינו ששלטון החוק במדינה דמוקרטית משמעו חובת האזרחים לציית לחוקים שהתקבלו בהסכמה – בהליך דמוקרטי</w:t>
            </w:r>
            <w:r w:rsidRPr="007F5A87">
              <w:rPr>
                <w:rFonts w:ascii="Varela Round" w:eastAsia="Varela Round" w:hAnsi="Varela Round" w:cs="Varela Round"/>
                <w:sz w:val="20"/>
                <w:szCs w:val="20"/>
              </w:rPr>
              <w:t>.</w:t>
            </w:r>
          </w:p>
        </w:tc>
        <w:tc>
          <w:tcPr>
            <w:tcW w:w="1350" w:type="dxa"/>
            <w:tcBorders>
              <w:bottom w:val="single" w:sz="4" w:space="0" w:color="auto"/>
            </w:tcBorders>
            <w:shd w:val="clear" w:color="auto" w:fill="F3F3F3"/>
          </w:tcPr>
          <w:p w14:paraId="23549B2B" w14:textId="77777777" w:rsidR="00C164EB" w:rsidRPr="004C7EC1" w:rsidRDefault="00C164EB" w:rsidP="004C7EC1">
            <w:pPr>
              <w:tabs>
                <w:tab w:val="left" w:pos="1671"/>
              </w:tabs>
              <w:spacing w:line="276" w:lineRule="auto"/>
              <w:rPr>
                <w:rFonts w:ascii="Varela Round" w:eastAsia="Varela Round" w:hAnsi="Varela Round" w:cs="Varela Round"/>
                <w:sz w:val="20"/>
                <w:szCs w:val="20"/>
              </w:rPr>
            </w:pPr>
          </w:p>
        </w:tc>
      </w:tr>
      <w:tr w:rsidR="00C164EB" w14:paraId="7DCC82BE" w14:textId="77777777" w:rsidTr="0025582F">
        <w:trPr>
          <w:trHeight w:val="852"/>
        </w:trPr>
        <w:tc>
          <w:tcPr>
            <w:tcW w:w="1830" w:type="dxa"/>
            <w:vMerge/>
            <w:shd w:val="clear" w:color="auto" w:fill="F3F3F3"/>
          </w:tcPr>
          <w:p w14:paraId="32032C05" w14:textId="77777777" w:rsidR="00C164EB" w:rsidRDefault="00C164EB">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0"/>
                <w:szCs w:val="20"/>
              </w:rPr>
            </w:pPr>
          </w:p>
        </w:tc>
        <w:tc>
          <w:tcPr>
            <w:tcW w:w="1425" w:type="dxa"/>
            <w:tcBorders>
              <w:top w:val="single" w:sz="4" w:space="0" w:color="auto"/>
            </w:tcBorders>
            <w:shd w:val="clear" w:color="auto" w:fill="F3F3F3"/>
          </w:tcPr>
          <w:p w14:paraId="3EBC84B9" w14:textId="3B4D9BFA" w:rsidR="00C164EB" w:rsidRPr="00AC228F" w:rsidRDefault="00C164EB" w:rsidP="0025582F">
            <w:pPr>
              <w:pBdr>
                <w:top w:val="none" w:sz="0" w:space="0" w:color="000000"/>
                <w:left w:val="none" w:sz="0" w:space="0" w:color="000000"/>
                <w:bottom w:val="none" w:sz="0" w:space="0" w:color="000000"/>
                <w:right w:val="none" w:sz="0" w:space="0" w:color="000000"/>
                <w:between w:val="none" w:sz="0" w:space="0" w:color="000000"/>
              </w:pBdr>
              <w:tabs>
                <w:tab w:val="left" w:pos="1671"/>
              </w:tabs>
              <w:rPr>
                <w:rFonts w:ascii="Varela Round" w:eastAsia="Varela Round" w:hAnsi="Varela Round" w:cs="Varela Round"/>
                <w:b/>
                <w:sz w:val="20"/>
                <w:szCs w:val="20"/>
                <w:rtl/>
              </w:rPr>
            </w:pPr>
            <w:r w:rsidRPr="0025582F">
              <w:rPr>
                <w:rFonts w:ascii="Varela Round" w:eastAsia="Varela Round" w:hAnsi="Varela Round" w:cs="Varela Round"/>
                <w:b/>
                <w:sz w:val="20"/>
                <w:szCs w:val="20"/>
                <w:rtl/>
              </w:rPr>
              <w:t>דמוקרטיה מתגוננת</w:t>
            </w:r>
          </w:p>
        </w:tc>
        <w:tc>
          <w:tcPr>
            <w:tcW w:w="2595" w:type="dxa"/>
            <w:tcBorders>
              <w:top w:val="single" w:sz="4" w:space="0" w:color="auto"/>
            </w:tcBorders>
            <w:shd w:val="clear" w:color="auto" w:fill="F3F3F3"/>
          </w:tcPr>
          <w:p w14:paraId="6ACEEBAC" w14:textId="77777777" w:rsidR="00C164EB" w:rsidRDefault="00375936" w:rsidP="004C7EC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מורכבות המשטר הדמוקרטי</w:t>
            </w:r>
          </w:p>
          <w:p w14:paraId="58170C50" w14:textId="77777777" w:rsidR="00375936" w:rsidRDefault="00057D27" w:rsidP="004C7EC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הסכנות לדמוקרטיה</w:t>
            </w:r>
          </w:p>
          <w:p w14:paraId="613C7CEE" w14:textId="6086C06B" w:rsidR="00057D27" w:rsidRPr="004C7EC1" w:rsidRDefault="00057D27" w:rsidP="004C7EC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 xml:space="preserve">במה עדיפה הדמוקרטיה על פני משטרים שאינם </w:t>
            </w:r>
            <w:proofErr w:type="spellStart"/>
            <w:r>
              <w:rPr>
                <w:rFonts w:ascii="Varela Round" w:eastAsia="Varela Round" w:hAnsi="Varela Round" w:cs="Varela Round" w:hint="cs"/>
                <w:sz w:val="20"/>
                <w:szCs w:val="20"/>
                <w:rtl/>
              </w:rPr>
              <w:t>דמוקראטים</w:t>
            </w:r>
            <w:proofErr w:type="spellEnd"/>
          </w:p>
        </w:tc>
        <w:tc>
          <w:tcPr>
            <w:tcW w:w="1035" w:type="dxa"/>
            <w:vMerge/>
            <w:shd w:val="clear" w:color="auto" w:fill="F3F3F3"/>
          </w:tcPr>
          <w:p w14:paraId="68919A7D" w14:textId="77777777" w:rsidR="00C164EB" w:rsidRPr="004C7EC1" w:rsidRDefault="00C164EB" w:rsidP="004C7EC1">
            <w:pPr>
              <w:tabs>
                <w:tab w:val="left" w:pos="1671"/>
              </w:tabs>
              <w:spacing w:line="276" w:lineRule="auto"/>
              <w:jc w:val="center"/>
              <w:rPr>
                <w:rFonts w:ascii="Varela Round" w:eastAsia="Varela Round" w:hAnsi="Varela Round" w:cs="Varela Round"/>
                <w:sz w:val="20"/>
                <w:szCs w:val="20"/>
              </w:rPr>
            </w:pPr>
          </w:p>
        </w:tc>
        <w:tc>
          <w:tcPr>
            <w:tcW w:w="3990" w:type="dxa"/>
            <w:tcBorders>
              <w:top w:val="single" w:sz="4" w:space="0" w:color="auto"/>
            </w:tcBorders>
            <w:shd w:val="clear" w:color="auto" w:fill="F3F3F3"/>
          </w:tcPr>
          <w:p w14:paraId="34E09A0F" w14:textId="1B9116DB" w:rsidR="00C164EB" w:rsidRDefault="00C7643A" w:rsidP="00C7643A">
            <w:pPr>
              <w:tabs>
                <w:tab w:val="left" w:pos="1671"/>
              </w:tabs>
              <w:spacing w:line="276" w:lineRule="auto"/>
              <w:rPr>
                <w:rFonts w:ascii="Varela Round" w:eastAsia="Varela Round" w:hAnsi="Varela Round" w:cs="Varela Round"/>
                <w:sz w:val="20"/>
                <w:szCs w:val="20"/>
              </w:rPr>
            </w:pPr>
            <w:r w:rsidRPr="00C7643A">
              <w:rPr>
                <w:rFonts w:ascii="Varela Round" w:eastAsia="Varela Round" w:hAnsi="Varela Round" w:cs="Varela Round" w:hint="cs"/>
                <w:sz w:val="20"/>
                <w:szCs w:val="20"/>
                <w:rtl/>
              </w:rPr>
              <w:t xml:space="preserve">התארגנות של קבוצה שאינה מקבלת את הדמוקרטיה ואת ערכיה, ומשתמשת בכלים שמאפשרת הדמוקרטיה כדי לפגוע ולחסל את המשטר הדמוקרטי. דוגמה לכך הינו המשטר הנאצי שהחליף את רפובליקת </w:t>
            </w:r>
            <w:proofErr w:type="spellStart"/>
            <w:r w:rsidRPr="00C7643A">
              <w:rPr>
                <w:rFonts w:ascii="Varela Round" w:eastAsia="Varela Round" w:hAnsi="Varela Round" w:cs="Varela Round" w:hint="cs"/>
                <w:sz w:val="20"/>
                <w:szCs w:val="20"/>
                <w:rtl/>
              </w:rPr>
              <w:t>ויימאר</w:t>
            </w:r>
            <w:proofErr w:type="spellEnd"/>
            <w:r w:rsidRPr="00C7643A">
              <w:rPr>
                <w:rFonts w:ascii="Varela Round" w:eastAsia="Varela Round" w:hAnsi="Varela Round" w:cs="Varela Round" w:hint="cs"/>
                <w:sz w:val="20"/>
                <w:szCs w:val="20"/>
                <w:rtl/>
              </w:rPr>
              <w:t xml:space="preserve"> הדמוקרטית ברייך השלישי</w:t>
            </w:r>
            <w:r w:rsidRPr="00C7643A">
              <w:rPr>
                <w:rFonts w:ascii="Varela Round" w:eastAsia="Varela Round" w:hAnsi="Varela Round" w:cs="Varela Round" w:hint="cs"/>
                <w:sz w:val="20"/>
                <w:szCs w:val="20"/>
              </w:rPr>
              <w:t>.</w:t>
            </w:r>
          </w:p>
        </w:tc>
        <w:tc>
          <w:tcPr>
            <w:tcW w:w="3990" w:type="dxa"/>
            <w:tcBorders>
              <w:top w:val="single" w:sz="4" w:space="0" w:color="auto"/>
            </w:tcBorders>
            <w:shd w:val="clear" w:color="auto" w:fill="F3F3F3"/>
          </w:tcPr>
          <w:p w14:paraId="19635837" w14:textId="77777777" w:rsidR="00C164EB" w:rsidRDefault="00D4296E" w:rsidP="00D4296E">
            <w:pPr>
              <w:tabs>
                <w:tab w:val="left" w:pos="1671"/>
              </w:tabs>
              <w:spacing w:line="276" w:lineRule="auto"/>
              <w:rPr>
                <w:rFonts w:ascii="Varela Round" w:eastAsia="Varela Round" w:hAnsi="Varela Round" w:cs="Varela Round"/>
                <w:sz w:val="20"/>
                <w:szCs w:val="20"/>
                <w:rtl/>
              </w:rPr>
            </w:pPr>
            <w:r w:rsidRPr="00D4296E">
              <w:rPr>
                <w:rFonts w:ascii="Varela Round" w:eastAsia="Varela Round" w:hAnsi="Varela Round" w:cs="Varela Round"/>
                <w:sz w:val="20"/>
                <w:szCs w:val="20"/>
                <w:rtl/>
              </w:rPr>
              <w:t xml:space="preserve">התלמידים ידעו שקיימות שתי תפיסות שונות המתמודדות עם התופעה של קבוצות המנסות לפגוע בדמוקרטיה והמסכנות את קיומה, ויעמדו על ההבדלים ביניהן: התפיסה של "דמוקרטיה מתגוננת" והתפיסה שדוחה את העיקרון של </w:t>
            </w:r>
            <w:r w:rsidRPr="00D4296E">
              <w:rPr>
                <w:rFonts w:ascii="Varela Round" w:eastAsia="Varela Round" w:hAnsi="Varela Round" w:cs="Varela Round"/>
                <w:sz w:val="20"/>
                <w:szCs w:val="20"/>
              </w:rPr>
              <w:t>"</w:t>
            </w:r>
            <w:r w:rsidRPr="00D4296E">
              <w:rPr>
                <w:rFonts w:ascii="Varela Round" w:eastAsia="Varela Round" w:hAnsi="Varela Round" w:cs="Varela Round"/>
                <w:sz w:val="20"/>
                <w:szCs w:val="20"/>
                <w:rtl/>
              </w:rPr>
              <w:t>דמוקרטיה מתגוננת</w:t>
            </w:r>
            <w:r w:rsidRPr="00D4296E">
              <w:rPr>
                <w:rFonts w:ascii="Varela Round" w:eastAsia="Varela Round" w:hAnsi="Varela Round" w:cs="Varela Round"/>
                <w:sz w:val="20"/>
                <w:szCs w:val="20"/>
              </w:rPr>
              <w:t>".</w:t>
            </w:r>
          </w:p>
          <w:p w14:paraId="2782F376" w14:textId="4F48CB37" w:rsidR="00E533F3" w:rsidRDefault="00E533F3" w:rsidP="00E533F3">
            <w:pP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 xml:space="preserve">יכירו את המושגים </w:t>
            </w:r>
            <w:r w:rsidRPr="00E533F3">
              <w:rPr>
                <w:rFonts w:ascii="Varela Round" w:eastAsia="Varela Round" w:hAnsi="Varela Round" w:cs="Varela Round"/>
                <w:sz w:val="20"/>
                <w:szCs w:val="20"/>
                <w:rtl/>
              </w:rPr>
              <w:t>דמוקרטיה מתגוננת, מעצר מנהלי</w:t>
            </w:r>
            <w:r w:rsidRPr="00E533F3">
              <w:rPr>
                <w:rFonts w:ascii="Varela Round" w:eastAsia="Varela Round" w:hAnsi="Varela Round" w:cs="Varela Round"/>
                <w:sz w:val="20"/>
                <w:szCs w:val="20"/>
              </w:rPr>
              <w:t>.</w:t>
            </w:r>
          </w:p>
        </w:tc>
        <w:tc>
          <w:tcPr>
            <w:tcW w:w="1350" w:type="dxa"/>
            <w:tcBorders>
              <w:top w:val="single" w:sz="4" w:space="0" w:color="auto"/>
            </w:tcBorders>
            <w:shd w:val="clear" w:color="auto" w:fill="F3F3F3"/>
          </w:tcPr>
          <w:p w14:paraId="65C2D0AE" w14:textId="77777777" w:rsidR="00C164EB" w:rsidRPr="004C7EC1" w:rsidRDefault="00C164EB" w:rsidP="004C7EC1">
            <w:pPr>
              <w:tabs>
                <w:tab w:val="left" w:pos="1671"/>
              </w:tabs>
              <w:spacing w:line="276" w:lineRule="auto"/>
              <w:rPr>
                <w:rFonts w:ascii="Varela Round" w:eastAsia="Varela Round" w:hAnsi="Varela Round" w:cs="Varela Round"/>
                <w:sz w:val="20"/>
                <w:szCs w:val="20"/>
              </w:rPr>
            </w:pPr>
          </w:p>
        </w:tc>
      </w:tr>
      <w:tr w:rsidR="00C164EB" w14:paraId="521508AC" w14:textId="77777777" w:rsidTr="00C164EB">
        <w:trPr>
          <w:trHeight w:val="630"/>
        </w:trPr>
        <w:tc>
          <w:tcPr>
            <w:tcW w:w="1830" w:type="dxa"/>
            <w:vMerge/>
            <w:shd w:val="clear" w:color="auto" w:fill="F3F3F3"/>
          </w:tcPr>
          <w:p w14:paraId="26E31542" w14:textId="77777777" w:rsidR="00C164EB" w:rsidRDefault="00C164EB">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0"/>
                <w:szCs w:val="20"/>
              </w:rPr>
            </w:pPr>
          </w:p>
        </w:tc>
        <w:tc>
          <w:tcPr>
            <w:tcW w:w="1425" w:type="dxa"/>
            <w:tcBorders>
              <w:bottom w:val="single" w:sz="4" w:space="0" w:color="auto"/>
            </w:tcBorders>
            <w:shd w:val="clear" w:color="auto" w:fill="F3F3F3"/>
          </w:tcPr>
          <w:p w14:paraId="2EE15B20" w14:textId="77777777" w:rsidR="00C164EB" w:rsidRDefault="00C164EB" w:rsidP="00C164EB">
            <w:pPr>
              <w:rPr>
                <w:rFonts w:ascii="Varela Round" w:eastAsia="Varela Round" w:hAnsi="Varela Round" w:cs="Varela Round"/>
                <w:b/>
                <w:sz w:val="20"/>
                <w:szCs w:val="20"/>
                <w:rtl/>
              </w:rPr>
            </w:pPr>
            <w:r w:rsidRPr="00C164EB">
              <w:rPr>
                <w:rFonts w:ascii="Varela Round" w:eastAsia="Varela Round" w:hAnsi="Varela Round" w:cs="Varela Round"/>
                <w:b/>
                <w:sz w:val="20"/>
                <w:szCs w:val="20"/>
                <w:rtl/>
              </w:rPr>
              <w:t>בטחון ודמוקרטיה</w:t>
            </w:r>
          </w:p>
          <w:p w14:paraId="2A0611E5" w14:textId="2967A9D0" w:rsidR="00C164EB" w:rsidRPr="004C7EC1" w:rsidRDefault="00C164EB" w:rsidP="00C164EB">
            <w:pPr>
              <w:rPr>
                <w:rFonts w:ascii="Varela Round" w:eastAsia="Varela Round" w:hAnsi="Varela Round" w:cs="Varela Round"/>
                <w:b/>
                <w:sz w:val="20"/>
                <w:szCs w:val="20"/>
              </w:rPr>
            </w:pPr>
          </w:p>
        </w:tc>
        <w:tc>
          <w:tcPr>
            <w:tcW w:w="2595" w:type="dxa"/>
            <w:tcBorders>
              <w:bottom w:val="single" w:sz="4" w:space="0" w:color="auto"/>
            </w:tcBorders>
            <w:shd w:val="clear" w:color="auto" w:fill="F3F3F3"/>
          </w:tcPr>
          <w:p w14:paraId="3A3CDB6C" w14:textId="77777777" w:rsidR="00C164EB" w:rsidRDefault="00BC6D9A" w:rsidP="004C7EC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מהו האיזון במצב חירום</w:t>
            </w:r>
          </w:p>
          <w:p w14:paraId="2F273A94" w14:textId="77777777" w:rsidR="00BC6D9A" w:rsidRDefault="00BC6D9A" w:rsidP="004C7EC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מהם המנגנוניים החוקיים של מדינות ד</w:t>
            </w:r>
            <w:r w:rsidR="00AA2988">
              <w:rPr>
                <w:rFonts w:ascii="Varela Round" w:eastAsia="Varela Round" w:hAnsi="Varela Round" w:cs="Varela Round" w:hint="cs"/>
                <w:sz w:val="20"/>
                <w:szCs w:val="20"/>
                <w:rtl/>
              </w:rPr>
              <w:t>מוקרטיות להגנה על ביטחון המדינה בחירום</w:t>
            </w:r>
          </w:p>
          <w:p w14:paraId="45E9569B" w14:textId="3CD647E5" w:rsidR="00AA2988" w:rsidRPr="004C7EC1" w:rsidRDefault="00AA2988" w:rsidP="004C7EC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המנגנונים החוקיים בישראל למצב חירום</w:t>
            </w:r>
          </w:p>
        </w:tc>
        <w:tc>
          <w:tcPr>
            <w:tcW w:w="1035" w:type="dxa"/>
            <w:vMerge w:val="restart"/>
            <w:shd w:val="clear" w:color="auto" w:fill="F3F3F3"/>
          </w:tcPr>
          <w:p w14:paraId="23AC5F0A" w14:textId="7E8EB726" w:rsidR="00C164EB" w:rsidRPr="004C7EC1" w:rsidRDefault="00C164EB" w:rsidP="004C7EC1">
            <w:pPr>
              <w:tabs>
                <w:tab w:val="left" w:pos="1671"/>
              </w:tabs>
              <w:spacing w:line="276" w:lineRule="auto"/>
              <w:jc w:val="center"/>
              <w:rPr>
                <w:rFonts w:ascii="Varela Round" w:eastAsia="Varela Round" w:hAnsi="Varela Round" w:cs="Varela Round"/>
                <w:sz w:val="20"/>
                <w:szCs w:val="20"/>
              </w:rPr>
            </w:pPr>
          </w:p>
        </w:tc>
        <w:tc>
          <w:tcPr>
            <w:tcW w:w="3990" w:type="dxa"/>
            <w:tcBorders>
              <w:bottom w:val="single" w:sz="4" w:space="0" w:color="auto"/>
            </w:tcBorders>
            <w:shd w:val="clear" w:color="auto" w:fill="F3F3F3"/>
          </w:tcPr>
          <w:p w14:paraId="30703FE8" w14:textId="4469F06A" w:rsidR="00C164EB" w:rsidRDefault="00E00B31" w:rsidP="00E00B31">
            <w:pPr>
              <w:tabs>
                <w:tab w:val="left" w:pos="1671"/>
              </w:tabs>
              <w:spacing w:line="276" w:lineRule="auto"/>
              <w:rPr>
                <w:rFonts w:ascii="Varela Round" w:eastAsia="Varela Round" w:hAnsi="Varela Round" w:cs="Varela Round"/>
                <w:sz w:val="20"/>
                <w:szCs w:val="20"/>
              </w:rPr>
            </w:pPr>
            <w:r w:rsidRPr="00E00B31">
              <w:rPr>
                <w:rFonts w:ascii="Varela Round" w:eastAsia="Varela Round" w:hAnsi="Varela Round" w:cs="Varela Round"/>
                <w:sz w:val="20"/>
                <w:szCs w:val="20"/>
                <w:rtl/>
              </w:rPr>
              <w:t xml:space="preserve">זכות המדינה להגן על עצמה מפני איומים על הביטחון- חקיקת חירום, מעצר מנהלי </w:t>
            </w:r>
          </w:p>
        </w:tc>
        <w:tc>
          <w:tcPr>
            <w:tcW w:w="3990" w:type="dxa"/>
            <w:tcBorders>
              <w:bottom w:val="single" w:sz="4" w:space="0" w:color="auto"/>
            </w:tcBorders>
            <w:shd w:val="clear" w:color="auto" w:fill="F3F3F3"/>
          </w:tcPr>
          <w:p w14:paraId="70E15D30" w14:textId="0442F529" w:rsidR="00C164EB" w:rsidRDefault="000362EC" w:rsidP="000362EC">
            <w:pPr>
              <w:tabs>
                <w:tab w:val="left" w:pos="1671"/>
              </w:tabs>
              <w:spacing w:line="276" w:lineRule="auto"/>
              <w:rPr>
                <w:rFonts w:ascii="Varela Round" w:eastAsia="Varela Round" w:hAnsi="Varela Round" w:cs="Varela Round"/>
                <w:sz w:val="20"/>
                <w:szCs w:val="20"/>
              </w:rPr>
            </w:pPr>
            <w:r w:rsidRPr="000362EC">
              <w:rPr>
                <w:rFonts w:ascii="Varela Round" w:eastAsia="Varela Round" w:hAnsi="Varela Round" w:cs="Varela Round"/>
                <w:sz w:val="20"/>
                <w:szCs w:val="20"/>
                <w:rtl/>
              </w:rPr>
              <w:t>התלמידים יבינו שבמקרים חריגים הכרח להשתמש באמצעים לא-דמוקרטיים הפוגעים בחירויות אזרח ובעקרונות הדמוקרטיה, אם כדי להגן על הדמוקרטיה מפני קבוצות אנטי- דמוקרטיות המסכנות את המשך קיומה, או כאשר נשקפת סכנה לביטחון המדינה</w:t>
            </w:r>
          </w:p>
        </w:tc>
        <w:tc>
          <w:tcPr>
            <w:tcW w:w="1350" w:type="dxa"/>
            <w:tcBorders>
              <w:bottom w:val="single" w:sz="4" w:space="0" w:color="auto"/>
            </w:tcBorders>
            <w:shd w:val="clear" w:color="auto" w:fill="F3F3F3"/>
          </w:tcPr>
          <w:p w14:paraId="10C0DE18" w14:textId="77777777" w:rsidR="00C164EB" w:rsidRPr="004C7EC1" w:rsidRDefault="00C164EB" w:rsidP="004C7EC1">
            <w:pPr>
              <w:tabs>
                <w:tab w:val="left" w:pos="1671"/>
              </w:tabs>
              <w:spacing w:line="276" w:lineRule="auto"/>
              <w:rPr>
                <w:rFonts w:ascii="Varela Round" w:eastAsia="Varela Round" w:hAnsi="Varela Round" w:cs="Varela Round"/>
                <w:sz w:val="20"/>
                <w:szCs w:val="20"/>
              </w:rPr>
            </w:pPr>
          </w:p>
        </w:tc>
      </w:tr>
      <w:tr w:rsidR="00C164EB" w14:paraId="289C708C" w14:textId="77777777" w:rsidTr="00C164EB">
        <w:trPr>
          <w:trHeight w:val="1284"/>
        </w:trPr>
        <w:tc>
          <w:tcPr>
            <w:tcW w:w="1830" w:type="dxa"/>
            <w:vMerge/>
            <w:shd w:val="clear" w:color="auto" w:fill="F3F3F3"/>
          </w:tcPr>
          <w:p w14:paraId="072948B2" w14:textId="77777777" w:rsidR="00C164EB" w:rsidRDefault="00C164EB">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0"/>
                <w:szCs w:val="20"/>
              </w:rPr>
            </w:pPr>
          </w:p>
        </w:tc>
        <w:tc>
          <w:tcPr>
            <w:tcW w:w="1425" w:type="dxa"/>
            <w:tcBorders>
              <w:top w:val="single" w:sz="4" w:space="0" w:color="auto"/>
            </w:tcBorders>
            <w:shd w:val="clear" w:color="auto" w:fill="F3F3F3"/>
          </w:tcPr>
          <w:p w14:paraId="2E9F068D" w14:textId="77777777" w:rsidR="00C164EB" w:rsidRDefault="00C164EB" w:rsidP="00C164EB">
            <w:pPr>
              <w:rPr>
                <w:rFonts w:ascii="Varela Round" w:eastAsia="Varela Round" w:hAnsi="Varela Round" w:cs="Varela Round"/>
                <w:b/>
                <w:sz w:val="20"/>
                <w:szCs w:val="20"/>
                <w:rtl/>
              </w:rPr>
            </w:pPr>
          </w:p>
          <w:p w14:paraId="25CB08D8" w14:textId="57FAC0F0" w:rsidR="00C164EB" w:rsidRDefault="00C164EB" w:rsidP="00C164EB">
            <w:pPr>
              <w:rPr>
                <w:rFonts w:ascii="Varela Round" w:eastAsia="Varela Round" w:hAnsi="Varela Round" w:cs="Varela Round"/>
                <w:b/>
                <w:sz w:val="20"/>
                <w:szCs w:val="20"/>
                <w:rtl/>
              </w:rPr>
            </w:pPr>
            <w:r w:rsidRPr="00C164EB">
              <w:rPr>
                <w:rFonts w:ascii="Varela Round" w:eastAsia="Varela Round" w:hAnsi="Varela Round" w:cs="Varela Round"/>
                <w:b/>
                <w:sz w:val="20"/>
                <w:szCs w:val="20"/>
                <w:rtl/>
              </w:rPr>
              <w:t>גלובליזציה</w:t>
            </w:r>
          </w:p>
          <w:p w14:paraId="791F1417" w14:textId="77777777" w:rsidR="00C164EB" w:rsidRDefault="00C164EB" w:rsidP="00C164EB">
            <w:pPr>
              <w:rPr>
                <w:rFonts w:ascii="Varela Round" w:eastAsia="Varela Round" w:hAnsi="Varela Round" w:cs="Varela Round"/>
                <w:b/>
                <w:sz w:val="20"/>
                <w:szCs w:val="20"/>
                <w:rtl/>
              </w:rPr>
            </w:pPr>
          </w:p>
          <w:p w14:paraId="3852BD74" w14:textId="77777777" w:rsidR="00C164EB" w:rsidRDefault="00C164EB" w:rsidP="00C164EB">
            <w:pPr>
              <w:rPr>
                <w:rFonts w:ascii="Varela Round" w:eastAsia="Varela Round" w:hAnsi="Varela Round" w:cs="Varela Round"/>
                <w:b/>
                <w:sz w:val="20"/>
                <w:szCs w:val="20"/>
                <w:rtl/>
              </w:rPr>
            </w:pPr>
          </w:p>
          <w:p w14:paraId="55D6770E" w14:textId="77777777" w:rsidR="00C164EB" w:rsidRPr="00C164EB" w:rsidRDefault="00C164EB" w:rsidP="00C164EB">
            <w:pPr>
              <w:rPr>
                <w:rFonts w:ascii="Varela Round" w:eastAsia="Varela Round" w:hAnsi="Varela Round" w:cs="Varela Round"/>
                <w:b/>
                <w:sz w:val="20"/>
                <w:szCs w:val="20"/>
                <w:rtl/>
              </w:rPr>
            </w:pPr>
          </w:p>
        </w:tc>
        <w:tc>
          <w:tcPr>
            <w:tcW w:w="2595" w:type="dxa"/>
            <w:tcBorders>
              <w:top w:val="single" w:sz="4" w:space="0" w:color="auto"/>
            </w:tcBorders>
            <w:shd w:val="clear" w:color="auto" w:fill="F3F3F3"/>
          </w:tcPr>
          <w:p w14:paraId="621AA70C" w14:textId="77777777" w:rsidR="00C164EB" w:rsidRDefault="003D65A7" w:rsidP="004C7EC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גורמי הגלובליזציה</w:t>
            </w:r>
          </w:p>
          <w:p w14:paraId="740F530A" w14:textId="77777777" w:rsidR="003D65A7" w:rsidRDefault="00B216D7" w:rsidP="004C7EC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השפעות הגלובליזציה</w:t>
            </w:r>
          </w:p>
          <w:p w14:paraId="1FA23C3D" w14:textId="79A0B0CA" w:rsidR="00B216D7" w:rsidRPr="004C7EC1" w:rsidRDefault="00B216D7" w:rsidP="004C7EC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הגלובליזציה ברכה או קללה</w:t>
            </w:r>
          </w:p>
        </w:tc>
        <w:tc>
          <w:tcPr>
            <w:tcW w:w="1035" w:type="dxa"/>
            <w:vMerge/>
            <w:shd w:val="clear" w:color="auto" w:fill="F3F3F3"/>
          </w:tcPr>
          <w:p w14:paraId="2DEDB612" w14:textId="77777777" w:rsidR="00C164EB" w:rsidRPr="004C7EC1" w:rsidRDefault="00C164EB" w:rsidP="004C7EC1">
            <w:pPr>
              <w:tabs>
                <w:tab w:val="left" w:pos="1671"/>
              </w:tabs>
              <w:spacing w:line="276" w:lineRule="auto"/>
              <w:jc w:val="center"/>
              <w:rPr>
                <w:rFonts w:ascii="Varela Round" w:eastAsia="Varela Round" w:hAnsi="Varela Round" w:cs="Varela Round"/>
                <w:sz w:val="20"/>
                <w:szCs w:val="20"/>
              </w:rPr>
            </w:pPr>
          </w:p>
        </w:tc>
        <w:tc>
          <w:tcPr>
            <w:tcW w:w="3990" w:type="dxa"/>
            <w:tcBorders>
              <w:top w:val="single" w:sz="4" w:space="0" w:color="auto"/>
            </w:tcBorders>
            <w:shd w:val="clear" w:color="auto" w:fill="F3F3F3"/>
          </w:tcPr>
          <w:p w14:paraId="136E9613" w14:textId="1E869982" w:rsidR="00C164EB" w:rsidRDefault="003D65A7" w:rsidP="003D65A7">
            <w:pPr>
              <w:tabs>
                <w:tab w:val="left" w:pos="1671"/>
              </w:tabs>
              <w:spacing w:line="276" w:lineRule="auto"/>
              <w:rPr>
                <w:rFonts w:ascii="Varela Round" w:eastAsia="Varela Round" w:hAnsi="Varela Round" w:cs="Varela Round"/>
                <w:sz w:val="20"/>
                <w:szCs w:val="20"/>
              </w:rPr>
            </w:pPr>
            <w:r w:rsidRPr="003D65A7">
              <w:rPr>
                <w:rFonts w:ascii="Varela Round" w:eastAsia="Varela Round" w:hAnsi="Varela Round" w:cs="Varela Round" w:hint="cs"/>
                <w:sz w:val="20"/>
                <w:szCs w:val="20"/>
                <w:rtl/>
              </w:rPr>
              <w:t>עידן הגלובליזציה והשלכותיו על המדינות בעולם</w:t>
            </w:r>
          </w:p>
        </w:tc>
        <w:tc>
          <w:tcPr>
            <w:tcW w:w="3990" w:type="dxa"/>
            <w:tcBorders>
              <w:top w:val="single" w:sz="4" w:space="0" w:color="auto"/>
            </w:tcBorders>
            <w:shd w:val="clear" w:color="auto" w:fill="F3F3F3"/>
          </w:tcPr>
          <w:p w14:paraId="5FA622B1" w14:textId="77777777" w:rsidR="00C164EB" w:rsidRDefault="00491573" w:rsidP="004C7EC1">
            <w:pP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התלמידים יכירו את התופעה העולמית שנקראת גלובליזציה וכיצד היא משפיעה על שינויים בתחומים רבים.</w:t>
            </w:r>
          </w:p>
          <w:p w14:paraId="14801FF6" w14:textId="74627E9B" w:rsidR="00491573" w:rsidRDefault="00491573" w:rsidP="004C7EC1">
            <w:pP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 xml:space="preserve">התלמידים ילמדו </w:t>
            </w:r>
            <w:r w:rsidR="003855DC">
              <w:rPr>
                <w:rFonts w:ascii="Varela Round" w:eastAsia="Varela Round" w:hAnsi="Varela Round" w:cs="Varela Round" w:hint="cs"/>
                <w:sz w:val="20"/>
                <w:szCs w:val="20"/>
                <w:rtl/>
              </w:rPr>
              <w:t>על היבטי</w:t>
            </w:r>
            <w:r w:rsidR="003855DC">
              <w:rPr>
                <w:rFonts w:ascii="Varela Round" w:eastAsia="Varela Round" w:hAnsi="Varela Round" w:cs="Varela Round" w:hint="eastAsia"/>
                <w:sz w:val="20"/>
                <w:szCs w:val="20"/>
                <w:rtl/>
              </w:rPr>
              <w:t>ה</w:t>
            </w:r>
            <w:r w:rsidR="003855DC">
              <w:rPr>
                <w:rFonts w:ascii="Varela Round" w:eastAsia="Varela Round" w:hAnsi="Varela Round" w:cs="Varela Round" w:hint="cs"/>
                <w:sz w:val="20"/>
                <w:szCs w:val="20"/>
                <w:rtl/>
              </w:rPr>
              <w:t xml:space="preserve"> השונים של תהליך הגלובליזציה</w:t>
            </w:r>
          </w:p>
        </w:tc>
        <w:tc>
          <w:tcPr>
            <w:tcW w:w="1350" w:type="dxa"/>
            <w:tcBorders>
              <w:top w:val="single" w:sz="4" w:space="0" w:color="auto"/>
            </w:tcBorders>
            <w:shd w:val="clear" w:color="auto" w:fill="F3F3F3"/>
          </w:tcPr>
          <w:p w14:paraId="1256D7AB" w14:textId="77777777" w:rsidR="00C164EB" w:rsidRPr="004C7EC1" w:rsidRDefault="00C164EB" w:rsidP="004C7EC1">
            <w:pPr>
              <w:tabs>
                <w:tab w:val="left" w:pos="1671"/>
              </w:tabs>
              <w:spacing w:line="276" w:lineRule="auto"/>
              <w:rPr>
                <w:rFonts w:ascii="Varela Round" w:eastAsia="Varela Round" w:hAnsi="Varela Round" w:cs="Varela Round"/>
                <w:sz w:val="20"/>
                <w:szCs w:val="20"/>
              </w:rPr>
            </w:pPr>
          </w:p>
        </w:tc>
      </w:tr>
      <w:tr w:rsidR="00835418" w14:paraId="237A4BD8" w14:textId="77777777">
        <w:trPr>
          <w:trHeight w:val="510"/>
        </w:trPr>
        <w:tc>
          <w:tcPr>
            <w:tcW w:w="16215" w:type="dxa"/>
            <w:gridSpan w:val="7"/>
            <w:shd w:val="clear" w:color="auto" w:fill="F3F3F3"/>
          </w:tcPr>
          <w:p w14:paraId="145AF075"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4"/>
                <w:szCs w:val="24"/>
              </w:rPr>
            </w:pPr>
            <w:r>
              <w:rPr>
                <w:rFonts w:ascii="Varela Round" w:eastAsia="Varela Round" w:hAnsi="Varela Round" w:cs="Varela Round"/>
                <w:b/>
                <w:sz w:val="24"/>
                <w:szCs w:val="24"/>
                <w:rtl/>
              </w:rPr>
              <w:t>הערכה:</w:t>
            </w:r>
          </w:p>
          <w:p w14:paraId="7FC77FAF" w14:textId="1D0EA8FB"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sz w:val="24"/>
                <w:szCs w:val="24"/>
              </w:rPr>
            </w:pPr>
            <w:r>
              <w:rPr>
                <w:rFonts w:ascii="Varela Round" w:eastAsia="Varela Round" w:hAnsi="Varela Round" w:cs="Varela Round"/>
                <w:sz w:val="24"/>
                <w:szCs w:val="24"/>
                <w:rtl/>
              </w:rPr>
              <w:t>מבחן בית ספרי (1</w:t>
            </w:r>
            <w:r w:rsidR="0025582F">
              <w:rPr>
                <w:rFonts w:ascii="Varela Round" w:eastAsia="Varela Round" w:hAnsi="Varela Round" w:cs="Varela Round" w:hint="cs"/>
                <w:sz w:val="24"/>
                <w:szCs w:val="24"/>
                <w:rtl/>
              </w:rPr>
              <w:t>0</w:t>
            </w:r>
            <w:r>
              <w:rPr>
                <w:rFonts w:ascii="Varela Round" w:eastAsia="Varela Round" w:hAnsi="Varela Round" w:cs="Varela Round"/>
                <w:sz w:val="24"/>
                <w:szCs w:val="24"/>
                <w:rtl/>
              </w:rPr>
              <w:t>%)</w:t>
            </w:r>
          </w:p>
        </w:tc>
      </w:tr>
    </w:tbl>
    <w:p w14:paraId="203C4CFA" w14:textId="7B221BA2" w:rsidR="00835418" w:rsidRDefault="00835418" w:rsidP="00C164EB">
      <w:pPr>
        <w:spacing w:after="0" w:line="360" w:lineRule="auto"/>
        <w:rPr>
          <w:rFonts w:ascii="Varela Round" w:eastAsia="Varela Round" w:hAnsi="Varela Round" w:cs="Varela Round"/>
          <w:b/>
          <w:sz w:val="28"/>
          <w:szCs w:val="28"/>
          <w:rtl/>
        </w:rPr>
      </w:pPr>
    </w:p>
    <w:p w14:paraId="668AFEC0" w14:textId="7D5BF0FA" w:rsidR="00B02201" w:rsidRDefault="00B02201" w:rsidP="00C164EB">
      <w:pPr>
        <w:spacing w:after="0" w:line="360" w:lineRule="auto"/>
        <w:rPr>
          <w:rFonts w:ascii="Varela Round" w:eastAsia="Varela Round" w:hAnsi="Varela Round" w:cs="Varela Round"/>
          <w:b/>
          <w:sz w:val="28"/>
          <w:szCs w:val="28"/>
          <w:rtl/>
        </w:rPr>
      </w:pPr>
    </w:p>
    <w:p w14:paraId="4B388FDF" w14:textId="53E531F5" w:rsidR="00B02201" w:rsidRDefault="00B02201" w:rsidP="00C164EB">
      <w:pPr>
        <w:spacing w:after="0" w:line="360" w:lineRule="auto"/>
        <w:rPr>
          <w:rFonts w:ascii="Varela Round" w:eastAsia="Varela Round" w:hAnsi="Varela Round" w:cs="Varela Round"/>
          <w:b/>
          <w:sz w:val="28"/>
          <w:szCs w:val="28"/>
          <w:rtl/>
        </w:rPr>
      </w:pPr>
    </w:p>
    <w:p w14:paraId="1ABA5A53" w14:textId="7A27DF37" w:rsidR="002E5BA3" w:rsidRDefault="002E5BA3" w:rsidP="00C164EB">
      <w:pPr>
        <w:spacing w:after="0" w:line="360" w:lineRule="auto"/>
        <w:rPr>
          <w:rFonts w:ascii="Varela Round" w:eastAsia="Varela Round" w:hAnsi="Varela Round" w:cs="Varela Round"/>
          <w:b/>
          <w:sz w:val="28"/>
          <w:szCs w:val="28"/>
          <w:rtl/>
        </w:rPr>
      </w:pPr>
    </w:p>
    <w:p w14:paraId="66AB429B" w14:textId="53271770" w:rsidR="002E5BA3" w:rsidRDefault="002E5BA3" w:rsidP="00C164EB">
      <w:pPr>
        <w:spacing w:after="0" w:line="360" w:lineRule="auto"/>
        <w:rPr>
          <w:rFonts w:ascii="Varela Round" w:eastAsia="Varela Round" w:hAnsi="Varela Round" w:cs="Varela Round"/>
          <w:b/>
          <w:sz w:val="28"/>
          <w:szCs w:val="28"/>
          <w:rtl/>
        </w:rPr>
      </w:pPr>
    </w:p>
    <w:p w14:paraId="1DBB0971" w14:textId="77777777" w:rsidR="002E5BA3" w:rsidRDefault="002E5BA3" w:rsidP="00C164EB">
      <w:pPr>
        <w:spacing w:after="0" w:line="360" w:lineRule="auto"/>
        <w:rPr>
          <w:rFonts w:ascii="Varela Round" w:eastAsia="Varela Round" w:hAnsi="Varela Round" w:cs="Varela Round"/>
          <w:b/>
          <w:sz w:val="28"/>
          <w:szCs w:val="28"/>
          <w:rtl/>
        </w:rPr>
      </w:pPr>
    </w:p>
    <w:p w14:paraId="59210E1C" w14:textId="642733D8" w:rsidR="00B02201" w:rsidRDefault="00B02201" w:rsidP="00C164EB">
      <w:pPr>
        <w:spacing w:after="0" w:line="360" w:lineRule="auto"/>
        <w:rPr>
          <w:rFonts w:ascii="Varela Round" w:eastAsia="Varela Round" w:hAnsi="Varela Round" w:cs="Varela Round"/>
          <w:b/>
          <w:sz w:val="28"/>
          <w:szCs w:val="28"/>
          <w:rtl/>
        </w:rPr>
      </w:pPr>
    </w:p>
    <w:p w14:paraId="4EFCBFFB" w14:textId="77777777" w:rsidR="00B02201" w:rsidRDefault="00B02201" w:rsidP="00C164EB">
      <w:pPr>
        <w:spacing w:after="0" w:line="360" w:lineRule="auto"/>
        <w:rPr>
          <w:rFonts w:ascii="Varela Round" w:eastAsia="Varela Round" w:hAnsi="Varela Round" w:cs="Varela Round"/>
          <w:b/>
          <w:sz w:val="28"/>
          <w:szCs w:val="28"/>
        </w:rPr>
      </w:pPr>
    </w:p>
    <w:tbl>
      <w:tblPr>
        <w:tblStyle w:val="10"/>
        <w:bidiVisual/>
        <w:tblW w:w="16125"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470"/>
        <w:gridCol w:w="2595"/>
        <w:gridCol w:w="1035"/>
        <w:gridCol w:w="3990"/>
        <w:gridCol w:w="3990"/>
        <w:gridCol w:w="1350"/>
      </w:tblGrid>
      <w:tr w:rsidR="00835418" w14:paraId="18D21F9F" w14:textId="77777777">
        <w:trPr>
          <w:trHeight w:val="285"/>
        </w:trPr>
        <w:tc>
          <w:tcPr>
            <w:tcW w:w="1695" w:type="dxa"/>
            <w:shd w:val="clear" w:color="auto" w:fill="C9DAF8"/>
          </w:tcPr>
          <w:p w14:paraId="4461C3E6"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bookmarkStart w:id="0" w:name="_Hlk111554805"/>
            <w:r>
              <w:rPr>
                <w:rFonts w:ascii="Varela Round" w:eastAsia="Varela Round" w:hAnsi="Varela Round" w:cs="Varela Round"/>
                <w:b/>
                <w:sz w:val="24"/>
                <w:szCs w:val="24"/>
                <w:rtl/>
              </w:rPr>
              <w:t>תקופה</w:t>
            </w:r>
          </w:p>
        </w:tc>
        <w:tc>
          <w:tcPr>
            <w:tcW w:w="1470" w:type="dxa"/>
            <w:shd w:val="clear" w:color="auto" w:fill="C9DAF8"/>
          </w:tcPr>
          <w:p w14:paraId="75A5276B"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שם הפרק</w:t>
            </w:r>
          </w:p>
        </w:tc>
        <w:tc>
          <w:tcPr>
            <w:tcW w:w="2595" w:type="dxa"/>
            <w:shd w:val="clear" w:color="auto" w:fill="C9DAF8"/>
          </w:tcPr>
          <w:p w14:paraId="5BE61E0B"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תתי נושאים</w:t>
            </w:r>
          </w:p>
        </w:tc>
        <w:tc>
          <w:tcPr>
            <w:tcW w:w="1035" w:type="dxa"/>
            <w:shd w:val="clear" w:color="auto" w:fill="C9DAF8"/>
          </w:tcPr>
          <w:p w14:paraId="261B74AC"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שעות</w:t>
            </w:r>
          </w:p>
        </w:tc>
        <w:tc>
          <w:tcPr>
            <w:tcW w:w="3990" w:type="dxa"/>
            <w:shd w:val="clear" w:color="auto" w:fill="C9DAF8"/>
          </w:tcPr>
          <w:p w14:paraId="0657BAD0"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מושגים ונקודות</w:t>
            </w:r>
          </w:p>
        </w:tc>
        <w:tc>
          <w:tcPr>
            <w:tcW w:w="3990" w:type="dxa"/>
            <w:shd w:val="clear" w:color="auto" w:fill="C9DAF8"/>
          </w:tcPr>
          <w:p w14:paraId="6EA6663F"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מיומנויות</w:t>
            </w:r>
          </w:p>
        </w:tc>
        <w:tc>
          <w:tcPr>
            <w:tcW w:w="1350" w:type="dxa"/>
            <w:shd w:val="clear" w:color="auto" w:fill="C9DAF8"/>
          </w:tcPr>
          <w:p w14:paraId="00AD70EF" w14:textId="77777777" w:rsidR="00835418" w:rsidRDefault="00B978A5">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מעקב</w:t>
            </w:r>
          </w:p>
        </w:tc>
      </w:tr>
      <w:tr w:rsidR="00C66B8A" w14:paraId="6CC2F9A1" w14:textId="77777777" w:rsidTr="007520BB">
        <w:trPr>
          <w:trHeight w:val="2304"/>
        </w:trPr>
        <w:tc>
          <w:tcPr>
            <w:tcW w:w="1695" w:type="dxa"/>
            <w:tcBorders>
              <w:bottom w:val="single" w:sz="4" w:space="0" w:color="auto"/>
            </w:tcBorders>
            <w:shd w:val="clear" w:color="auto" w:fill="F3F3F3"/>
          </w:tcPr>
          <w:p w14:paraId="54CABD89"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2DA9DC9F"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4E254F2C"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2AFCABB3"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36A4F02A"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046D1AAE"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1738098C"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r>
              <w:rPr>
                <w:rFonts w:ascii="Varela Round" w:eastAsia="Varela Round" w:hAnsi="Varela Round" w:cs="Varela Round" w:hint="cs"/>
                <w:b/>
                <w:sz w:val="20"/>
                <w:szCs w:val="20"/>
                <w:rtl/>
              </w:rPr>
              <w:t xml:space="preserve">ינואר פברואר </w:t>
            </w:r>
          </w:p>
          <w:p w14:paraId="1348B323" w14:textId="573CEBCB"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Pr>
            </w:pPr>
            <w:r>
              <w:rPr>
                <w:rFonts w:ascii="Varela Round" w:eastAsia="Varela Round" w:hAnsi="Varela Round" w:cs="Varela Round" w:hint="cs"/>
                <w:b/>
                <w:sz w:val="20"/>
                <w:szCs w:val="20"/>
                <w:rtl/>
              </w:rPr>
              <w:t>תשפ"ד</w:t>
            </w:r>
          </w:p>
        </w:tc>
        <w:tc>
          <w:tcPr>
            <w:tcW w:w="1470" w:type="dxa"/>
            <w:tcBorders>
              <w:bottom w:val="single" w:sz="4" w:space="0" w:color="auto"/>
            </w:tcBorders>
            <w:shd w:val="clear" w:color="auto" w:fill="F3F3F3"/>
          </w:tcPr>
          <w:p w14:paraId="4F19DB9E"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b/>
                <w:i/>
                <w:sz w:val="24"/>
                <w:szCs w:val="24"/>
                <w:rtl/>
              </w:rPr>
            </w:pPr>
            <w:r w:rsidRPr="00D35271">
              <w:rPr>
                <w:b/>
                <w:i/>
                <w:sz w:val="24"/>
                <w:szCs w:val="24"/>
                <w:rtl/>
              </w:rPr>
              <w:t xml:space="preserve">יסודות חוקתיים, </w:t>
            </w:r>
          </w:p>
          <w:p w14:paraId="7CED7679"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b/>
                <w:i/>
                <w:sz w:val="24"/>
                <w:szCs w:val="24"/>
                <w:rtl/>
              </w:rPr>
            </w:pPr>
          </w:p>
          <w:p w14:paraId="02B670D3"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b/>
                <w:i/>
                <w:sz w:val="24"/>
                <w:szCs w:val="24"/>
                <w:rtl/>
              </w:rPr>
            </w:pPr>
          </w:p>
          <w:p w14:paraId="6F17AB3D"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b/>
                <w:i/>
                <w:sz w:val="24"/>
                <w:szCs w:val="24"/>
                <w:rtl/>
              </w:rPr>
            </w:pPr>
          </w:p>
          <w:p w14:paraId="028EA155"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b/>
                <w:i/>
                <w:sz w:val="24"/>
                <w:szCs w:val="24"/>
                <w:rtl/>
              </w:rPr>
            </w:pPr>
          </w:p>
          <w:p w14:paraId="24CF3065"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b/>
                <w:i/>
                <w:sz w:val="24"/>
                <w:szCs w:val="24"/>
                <w:rtl/>
              </w:rPr>
            </w:pPr>
          </w:p>
          <w:p w14:paraId="453B7855" w14:textId="4347438E"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b/>
                <w:i/>
                <w:sz w:val="24"/>
                <w:szCs w:val="24"/>
                <w:rtl/>
              </w:rPr>
            </w:pPr>
          </w:p>
          <w:p w14:paraId="1FF783D1" w14:textId="7588AB9C"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b/>
                <w:i/>
                <w:sz w:val="24"/>
                <w:szCs w:val="24"/>
                <w:rtl/>
              </w:rPr>
            </w:pPr>
          </w:p>
          <w:p w14:paraId="172C72D7" w14:textId="1F3E5CA0"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b/>
                <w:i/>
                <w:sz w:val="24"/>
                <w:szCs w:val="24"/>
                <w:rtl/>
              </w:rPr>
            </w:pPr>
          </w:p>
          <w:p w14:paraId="0C053DA0" w14:textId="1AD63508"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Pr>
            </w:pPr>
          </w:p>
        </w:tc>
        <w:tc>
          <w:tcPr>
            <w:tcW w:w="2595" w:type="dxa"/>
            <w:tcBorders>
              <w:bottom w:val="single" w:sz="4" w:space="0" w:color="auto"/>
            </w:tcBorders>
            <w:shd w:val="clear" w:color="auto" w:fill="F3F3F3"/>
          </w:tcPr>
          <w:p w14:paraId="1BA54876" w14:textId="608318BE" w:rsidR="00C66B8A" w:rsidRPr="004140C3" w:rsidRDefault="00C66B8A" w:rsidP="007B760E">
            <w:pPr>
              <w:rPr>
                <w:rFonts w:ascii="Varela Round" w:eastAsia="Varela Round" w:hAnsi="Varela Round" w:cs="Varela Round"/>
                <w:sz w:val="20"/>
                <w:szCs w:val="20"/>
                <w:rtl/>
              </w:rPr>
            </w:pPr>
            <w:r w:rsidRPr="007B760E">
              <w:rPr>
                <w:rFonts w:ascii="Varela Round" w:eastAsia="Varela Round" w:hAnsi="Varela Round" w:cs="Varela Round"/>
                <w:sz w:val="20"/>
                <w:szCs w:val="20"/>
                <w:rtl/>
              </w:rPr>
              <w:t xml:space="preserve">המעמד המשפטי של מגילת העצמאות: ערכית, משפטית, ביטוי בחוק יסוד חוקי יסוד: מעמד, תוכן וצורה חוקי היסוד: כבוד האדם וחירותו וחוק יסוד חופש העיסוק חוק יסוד: ישראל-מדינת הלאום של העם היהודי חוק השבות וחוק האזרחות </w:t>
            </w:r>
            <w:r w:rsidRPr="007B760E">
              <w:rPr>
                <w:rFonts w:ascii="Varela Round" w:eastAsia="Varela Round" w:hAnsi="Varela Round" w:cs="Varela Round"/>
                <w:sz w:val="20"/>
                <w:szCs w:val="20"/>
              </w:rPr>
              <w:t>-</w:t>
            </w:r>
            <w:r w:rsidRPr="007B760E">
              <w:rPr>
                <w:rFonts w:ascii="Varela Round" w:eastAsia="Varela Round" w:hAnsi="Varela Round" w:cs="Varela Round"/>
                <w:sz w:val="20"/>
                <w:szCs w:val="20"/>
                <w:rtl/>
              </w:rPr>
              <w:t>עבודת הכנסת: קואליציה, אופוזיציה, מליאה, ועדות</w:t>
            </w:r>
          </w:p>
          <w:p w14:paraId="6CEA6920" w14:textId="77777777" w:rsidR="00C66B8A" w:rsidRPr="004140C3" w:rsidRDefault="00C66B8A" w:rsidP="004140C3">
            <w:pPr>
              <w:rPr>
                <w:rFonts w:ascii="Varela Round" w:eastAsia="Varela Round" w:hAnsi="Varela Round" w:cs="Varela Round"/>
                <w:sz w:val="20"/>
                <w:szCs w:val="20"/>
                <w:rtl/>
              </w:rPr>
            </w:pPr>
          </w:p>
          <w:p w14:paraId="7F25E908" w14:textId="77777777" w:rsidR="00C66B8A" w:rsidRPr="004140C3" w:rsidRDefault="00C66B8A" w:rsidP="004140C3">
            <w:pPr>
              <w:rPr>
                <w:rFonts w:ascii="Varela Round" w:eastAsia="Varela Round" w:hAnsi="Varela Round" w:cs="Varela Round"/>
                <w:sz w:val="20"/>
                <w:szCs w:val="20"/>
                <w:rtl/>
              </w:rPr>
            </w:pPr>
          </w:p>
          <w:p w14:paraId="349CF006" w14:textId="77777777" w:rsidR="00C66B8A" w:rsidRDefault="00C66B8A" w:rsidP="004140C3">
            <w:pPr>
              <w:rPr>
                <w:rFonts w:ascii="Varela Round" w:eastAsia="Varela Round" w:hAnsi="Varela Round" w:cs="Varela Round"/>
                <w:sz w:val="20"/>
                <w:szCs w:val="20"/>
                <w:rtl/>
              </w:rPr>
            </w:pPr>
          </w:p>
          <w:p w14:paraId="4019D4F4" w14:textId="1EE5FE9B" w:rsidR="00C66B8A" w:rsidRPr="004140C3" w:rsidRDefault="00C66B8A" w:rsidP="004140C3">
            <w:pPr>
              <w:rPr>
                <w:rFonts w:ascii="Varela Round" w:eastAsia="Varela Round" w:hAnsi="Varela Round" w:cs="Varela Round"/>
                <w:sz w:val="20"/>
                <w:szCs w:val="20"/>
              </w:rPr>
            </w:pPr>
          </w:p>
        </w:tc>
        <w:tc>
          <w:tcPr>
            <w:tcW w:w="1035" w:type="dxa"/>
            <w:vMerge w:val="restart"/>
            <w:shd w:val="clear" w:color="auto" w:fill="F3F3F3"/>
          </w:tcPr>
          <w:p w14:paraId="31AB5506"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sz w:val="20"/>
                <w:szCs w:val="20"/>
                <w:rtl/>
              </w:rPr>
            </w:pPr>
          </w:p>
          <w:p w14:paraId="62404992"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sz w:val="20"/>
                <w:szCs w:val="20"/>
                <w:rtl/>
              </w:rPr>
            </w:pPr>
          </w:p>
          <w:p w14:paraId="34FC3067"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sz w:val="20"/>
                <w:szCs w:val="20"/>
                <w:rtl/>
              </w:rPr>
            </w:pPr>
          </w:p>
          <w:p w14:paraId="4179A114"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sz w:val="20"/>
                <w:szCs w:val="20"/>
                <w:rtl/>
              </w:rPr>
            </w:pPr>
          </w:p>
          <w:p w14:paraId="1D9E98E5"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sz w:val="20"/>
                <w:szCs w:val="20"/>
                <w:rtl/>
              </w:rPr>
            </w:pPr>
          </w:p>
          <w:p w14:paraId="3A6A05ED"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sz w:val="20"/>
                <w:szCs w:val="20"/>
                <w:rtl/>
              </w:rPr>
            </w:pPr>
          </w:p>
          <w:p w14:paraId="05185A8A"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sz w:val="20"/>
                <w:szCs w:val="20"/>
                <w:rtl/>
              </w:rPr>
            </w:pPr>
          </w:p>
          <w:p w14:paraId="0B189AE6"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sz w:val="20"/>
                <w:szCs w:val="20"/>
                <w:rtl/>
              </w:rPr>
            </w:pPr>
          </w:p>
          <w:p w14:paraId="3A0B6677" w14:textId="411341B2" w:rsidR="00C66B8A" w:rsidRDefault="00C66B8A" w:rsidP="00BD786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 xml:space="preserve">2 </w:t>
            </w:r>
            <w:proofErr w:type="spellStart"/>
            <w:r>
              <w:rPr>
                <w:rFonts w:ascii="Varela Round" w:eastAsia="Varela Round" w:hAnsi="Varela Round" w:cs="Varela Round" w:hint="cs"/>
                <w:sz w:val="20"/>
                <w:szCs w:val="20"/>
                <w:rtl/>
              </w:rPr>
              <w:t>ש"ש</w:t>
            </w:r>
            <w:proofErr w:type="spellEnd"/>
          </w:p>
        </w:tc>
        <w:tc>
          <w:tcPr>
            <w:tcW w:w="3990" w:type="dxa"/>
            <w:tcBorders>
              <w:bottom w:val="single" w:sz="4" w:space="0" w:color="auto"/>
            </w:tcBorders>
            <w:shd w:val="clear" w:color="auto" w:fill="F3F3F3"/>
          </w:tcPr>
          <w:p w14:paraId="6266A431" w14:textId="05C3CAC9" w:rsidR="00C66B8A" w:rsidRDefault="00C66B8A" w:rsidP="007B760E">
            <w:pPr>
              <w:tabs>
                <w:tab w:val="left" w:pos="810"/>
              </w:tabs>
              <w:spacing w:line="276" w:lineRule="auto"/>
              <w:rPr>
                <w:rFonts w:ascii="Varela Round" w:eastAsia="Varela Round" w:hAnsi="Varela Round" w:cs="Varela Round"/>
                <w:sz w:val="20"/>
                <w:szCs w:val="20"/>
              </w:rPr>
            </w:pPr>
            <w:r>
              <w:rPr>
                <w:rFonts w:ascii="Varela Round" w:eastAsia="Varela Round" w:hAnsi="Varela Round" w:cs="Varela Round" w:hint="cs"/>
                <w:sz w:val="20"/>
                <w:szCs w:val="20"/>
                <w:rtl/>
              </w:rPr>
              <w:t>ההכרזה היא ביטויה של חזון העם, מדינת ישראל כמדינה יהודית, המחלוקת על מעמדם של חוקי היסוד, פרשת הררי, חוקי היסוד של 1992, מהפכה חוקתית, פסקת ההתגברות, בגץ פוסל חוקים, בעד ונגד מהפיכה חוקתית האם לישראל נחוצה חוקה?, בעד ונגד חוקה.</w:t>
            </w:r>
            <w:r>
              <w:rPr>
                <w:rFonts w:ascii="Varela Round" w:eastAsia="Varela Round" w:hAnsi="Varela Round" w:cs="Varela Round"/>
                <w:sz w:val="20"/>
                <w:szCs w:val="20"/>
                <w:rtl/>
              </w:rPr>
              <w:tab/>
            </w:r>
          </w:p>
        </w:tc>
        <w:tc>
          <w:tcPr>
            <w:tcW w:w="3990" w:type="dxa"/>
            <w:tcBorders>
              <w:bottom w:val="single" w:sz="4" w:space="0" w:color="auto"/>
            </w:tcBorders>
            <w:shd w:val="clear" w:color="auto" w:fill="F3F3F3"/>
          </w:tcPr>
          <w:p w14:paraId="01E8269B" w14:textId="77777777" w:rsidR="00C66B8A" w:rsidRDefault="003A2C7D" w:rsidP="003A2C7D">
            <w:pPr>
              <w:tabs>
                <w:tab w:val="left" w:pos="1671"/>
              </w:tabs>
              <w:spacing w:line="276" w:lineRule="auto"/>
              <w:ind w:left="360"/>
              <w:rPr>
                <w:rFonts w:ascii="Varela Round" w:eastAsia="Varela Round" w:hAnsi="Varela Round" w:cs="Varela Round"/>
                <w:sz w:val="20"/>
                <w:szCs w:val="20"/>
                <w:rtl/>
              </w:rPr>
            </w:pPr>
            <w:r w:rsidRPr="003A2C7D">
              <w:rPr>
                <w:rFonts w:ascii="Varela Round" w:eastAsia="Varela Round" w:hAnsi="Varela Round" w:cs="Varela Round"/>
                <w:sz w:val="20"/>
                <w:szCs w:val="20"/>
                <w:rtl/>
              </w:rPr>
              <w:t>התלמידים יבינו שיסודות חוקתיים הם עקרונות היסוד של המשטר והחברה</w:t>
            </w:r>
          </w:p>
          <w:p w14:paraId="6C204B97" w14:textId="77777777" w:rsidR="003A2C7D" w:rsidRDefault="003A2C7D" w:rsidP="003A2C7D">
            <w:pPr>
              <w:tabs>
                <w:tab w:val="left" w:pos="1671"/>
              </w:tabs>
              <w:spacing w:line="276" w:lineRule="auto"/>
              <w:ind w:left="360"/>
              <w:rPr>
                <w:rFonts w:ascii="Varela Round" w:eastAsia="Varela Round" w:hAnsi="Varela Round" w:cs="Varela Round"/>
                <w:sz w:val="20"/>
                <w:szCs w:val="20"/>
                <w:rtl/>
              </w:rPr>
            </w:pPr>
            <w:r w:rsidRPr="003A2C7D">
              <w:rPr>
                <w:rFonts w:ascii="Varela Round" w:eastAsia="Varela Round" w:hAnsi="Varela Round" w:cs="Varela Round"/>
                <w:sz w:val="20"/>
                <w:szCs w:val="20"/>
                <w:rtl/>
              </w:rPr>
              <w:t>התלמידים ידעו שבישראל, כמו בכל מדינה, יש יסודות חוקתיים נוסף לחקיקה הרגילה</w:t>
            </w:r>
            <w:r w:rsidRPr="003A2C7D">
              <w:rPr>
                <w:rFonts w:ascii="Varela Round" w:eastAsia="Varela Round" w:hAnsi="Varela Round" w:cs="Varela Round"/>
                <w:sz w:val="20"/>
                <w:szCs w:val="20"/>
              </w:rPr>
              <w:t>.</w:t>
            </w:r>
          </w:p>
          <w:p w14:paraId="16B5D826" w14:textId="6BFCD4AB" w:rsidR="003A2C7D" w:rsidRDefault="003A2C7D" w:rsidP="003A2C7D">
            <w:pPr>
              <w:tabs>
                <w:tab w:val="left" w:pos="1671"/>
              </w:tabs>
              <w:spacing w:line="276" w:lineRule="auto"/>
              <w:ind w:left="360"/>
              <w:rPr>
                <w:rFonts w:ascii="Varela Round" w:eastAsia="Varela Round" w:hAnsi="Varela Round" w:cs="Varela Round"/>
                <w:sz w:val="20"/>
                <w:szCs w:val="20"/>
              </w:rPr>
            </w:pPr>
            <w:r w:rsidRPr="003A2C7D">
              <w:rPr>
                <w:rFonts w:ascii="Varela Round" w:eastAsia="Varela Round" w:hAnsi="Varela Round" w:cs="Varela Round"/>
                <w:sz w:val="20"/>
                <w:szCs w:val="20"/>
                <w:rtl/>
              </w:rPr>
              <w:t>התלמידים יכירו את היסודות החוקתיים בישראל – הכרזת העצמאות, חוקי היסוד, חוק השבות וחוק האזרחות – ויבינו שגם בהיעדר חוקה יש למדינת ישראל יסודות חוקתיים</w:t>
            </w:r>
            <w:r w:rsidRPr="003A2C7D">
              <w:rPr>
                <w:rFonts w:ascii="Varela Round" w:eastAsia="Varela Round" w:hAnsi="Varela Round" w:cs="Varela Round"/>
                <w:sz w:val="20"/>
                <w:szCs w:val="20"/>
              </w:rPr>
              <w:t>.</w:t>
            </w:r>
          </w:p>
        </w:tc>
        <w:tc>
          <w:tcPr>
            <w:tcW w:w="1350" w:type="dxa"/>
            <w:tcBorders>
              <w:bottom w:val="single" w:sz="4" w:space="0" w:color="auto"/>
            </w:tcBorders>
            <w:shd w:val="clear" w:color="auto" w:fill="F3F3F3"/>
          </w:tcPr>
          <w:p w14:paraId="5931F64E" w14:textId="77777777" w:rsidR="00C66B8A" w:rsidRDefault="00C66B8A" w:rsidP="00166D3C">
            <w:pPr>
              <w:tabs>
                <w:tab w:val="left" w:pos="1671"/>
              </w:tabs>
              <w:spacing w:line="276" w:lineRule="auto"/>
              <w:rPr>
                <w:rFonts w:ascii="Varela Round" w:eastAsia="Varela Round" w:hAnsi="Varela Round" w:cs="Varela Round"/>
                <w:sz w:val="20"/>
                <w:szCs w:val="20"/>
              </w:rPr>
            </w:pPr>
          </w:p>
        </w:tc>
      </w:tr>
      <w:tr w:rsidR="00C66B8A" w14:paraId="6DA43613" w14:textId="77777777" w:rsidTr="007520BB">
        <w:trPr>
          <w:trHeight w:val="1958"/>
        </w:trPr>
        <w:tc>
          <w:tcPr>
            <w:tcW w:w="1695" w:type="dxa"/>
            <w:vMerge w:val="restart"/>
            <w:tcBorders>
              <w:top w:val="single" w:sz="4" w:space="0" w:color="auto"/>
            </w:tcBorders>
            <w:shd w:val="clear" w:color="auto" w:fill="F3F3F3"/>
          </w:tcPr>
          <w:p w14:paraId="291A35C2"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5C2D0CCE" w14:textId="77777777" w:rsidR="007520BB" w:rsidRDefault="007520BB"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0C148837" w14:textId="77777777" w:rsidR="007520BB" w:rsidRDefault="007520BB"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2863020F" w14:textId="77777777" w:rsidR="007520BB" w:rsidRDefault="007520BB"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779DA547" w14:textId="77777777" w:rsidR="007520BB" w:rsidRDefault="007520BB"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4F8F315D" w14:textId="77777777" w:rsidR="007520BB" w:rsidRDefault="00CD3767" w:rsidP="007520BB">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Theme="majorHAnsi" w:eastAsia="Varela Round" w:hAnsiTheme="majorHAnsi" w:cstheme="majorHAnsi"/>
                <w:b/>
                <w:sz w:val="24"/>
                <w:szCs w:val="24"/>
                <w:rtl/>
              </w:rPr>
            </w:pPr>
            <w:r>
              <w:rPr>
                <w:rFonts w:asciiTheme="majorHAnsi" w:eastAsia="Varela Round" w:hAnsiTheme="majorHAnsi" w:cstheme="majorHAnsi" w:hint="cs"/>
                <w:b/>
                <w:sz w:val="24"/>
                <w:szCs w:val="24"/>
                <w:rtl/>
              </w:rPr>
              <w:t xml:space="preserve">מרץ אפריל </w:t>
            </w:r>
          </w:p>
          <w:p w14:paraId="7B8BA128" w14:textId="5A7883EA" w:rsidR="00CD3767" w:rsidRPr="007520BB" w:rsidRDefault="00CD3767" w:rsidP="007520BB">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Theme="majorHAnsi" w:eastAsia="Varela Round" w:hAnsiTheme="majorHAnsi" w:cstheme="majorHAnsi"/>
                <w:b/>
                <w:sz w:val="24"/>
                <w:szCs w:val="24"/>
                <w:rtl/>
              </w:rPr>
            </w:pPr>
            <w:r>
              <w:rPr>
                <w:rFonts w:asciiTheme="majorHAnsi" w:eastAsia="Varela Round" w:hAnsiTheme="majorHAnsi" w:cstheme="majorHAnsi" w:hint="cs"/>
                <w:b/>
                <w:sz w:val="24"/>
                <w:szCs w:val="24"/>
                <w:rtl/>
              </w:rPr>
              <w:t>תשפ"ד</w:t>
            </w:r>
          </w:p>
        </w:tc>
        <w:tc>
          <w:tcPr>
            <w:tcW w:w="1470" w:type="dxa"/>
            <w:tcBorders>
              <w:top w:val="single" w:sz="4" w:space="0" w:color="auto"/>
              <w:bottom w:val="single" w:sz="4" w:space="0" w:color="auto"/>
            </w:tcBorders>
            <w:shd w:val="clear" w:color="auto" w:fill="F3F3F3"/>
          </w:tcPr>
          <w:p w14:paraId="6115C292" w14:textId="77777777" w:rsidR="00C66B8A" w:rsidRDefault="00C66B8A" w:rsidP="00AF74D9">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b/>
                <w:i/>
                <w:sz w:val="24"/>
                <w:szCs w:val="24"/>
                <w:rtl/>
              </w:rPr>
            </w:pPr>
          </w:p>
          <w:p w14:paraId="36B27511" w14:textId="77777777" w:rsidR="00C66B8A" w:rsidRPr="00D35271" w:rsidRDefault="00C66B8A" w:rsidP="00AF74D9">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b/>
                <w:i/>
                <w:sz w:val="24"/>
                <w:szCs w:val="24"/>
                <w:rtl/>
              </w:rPr>
            </w:pPr>
            <w:r w:rsidRPr="00D35271">
              <w:rPr>
                <w:b/>
                <w:i/>
                <w:sz w:val="24"/>
                <w:szCs w:val="24"/>
                <w:rtl/>
              </w:rPr>
              <w:t>הרשות המחוקקת</w:t>
            </w:r>
          </w:p>
        </w:tc>
        <w:tc>
          <w:tcPr>
            <w:tcW w:w="2595" w:type="dxa"/>
            <w:tcBorders>
              <w:top w:val="single" w:sz="4" w:space="0" w:color="auto"/>
              <w:bottom w:val="single" w:sz="4" w:space="0" w:color="auto"/>
            </w:tcBorders>
            <w:shd w:val="clear" w:color="auto" w:fill="F3F3F3"/>
          </w:tcPr>
          <w:p w14:paraId="776C603D" w14:textId="6616935D" w:rsidR="00C66B8A" w:rsidRDefault="00C66B8A" w:rsidP="00427229">
            <w:pPr>
              <w:rPr>
                <w:rFonts w:ascii="Varela Round" w:eastAsia="Varela Round" w:hAnsi="Varela Round" w:cs="Varela Round"/>
                <w:sz w:val="20"/>
                <w:szCs w:val="20"/>
                <w:rtl/>
              </w:rPr>
            </w:pPr>
            <w:r>
              <w:rPr>
                <w:rFonts w:ascii="Varela Round" w:eastAsia="Varela Round" w:hAnsi="Varela Round" w:cs="Varela Round" w:hint="cs"/>
                <w:sz w:val="20"/>
                <w:szCs w:val="20"/>
                <w:rtl/>
              </w:rPr>
              <w:t>מהו מוסד הכנסת ומהם תפקידיו</w:t>
            </w:r>
          </w:p>
          <w:p w14:paraId="0B2051AC" w14:textId="502C2267" w:rsidR="00C66B8A" w:rsidRDefault="00C66B8A" w:rsidP="00427229">
            <w:pPr>
              <w:rPr>
                <w:rFonts w:ascii="Varela Round" w:eastAsia="Varela Round" w:hAnsi="Varela Round" w:cs="Varela Round"/>
                <w:sz w:val="20"/>
                <w:szCs w:val="20"/>
                <w:rtl/>
              </w:rPr>
            </w:pPr>
            <w:r>
              <w:rPr>
                <w:rFonts w:ascii="Varela Round" w:eastAsia="Varela Round" w:hAnsi="Varela Round" w:cs="Varela Round" w:hint="cs"/>
                <w:sz w:val="20"/>
                <w:szCs w:val="20"/>
                <w:rtl/>
              </w:rPr>
              <w:t>מבנה הכנסת ופעולתה</w:t>
            </w:r>
          </w:p>
          <w:p w14:paraId="4830B65D" w14:textId="77777777" w:rsidR="00C66B8A" w:rsidRDefault="00C66B8A" w:rsidP="00427229">
            <w:pPr>
              <w:rPr>
                <w:rFonts w:ascii="Varela Round" w:eastAsia="Varela Round" w:hAnsi="Varela Round" w:cs="Varela Round"/>
                <w:sz w:val="20"/>
                <w:szCs w:val="20"/>
                <w:rtl/>
              </w:rPr>
            </w:pPr>
          </w:p>
          <w:p w14:paraId="13B4EC9D" w14:textId="77777777" w:rsidR="00C66B8A" w:rsidRDefault="00C66B8A" w:rsidP="00427229">
            <w:pPr>
              <w:rPr>
                <w:rFonts w:ascii="Varela Round" w:eastAsia="Varela Round" w:hAnsi="Varela Round" w:cs="Varela Round"/>
                <w:sz w:val="20"/>
                <w:szCs w:val="20"/>
                <w:rtl/>
              </w:rPr>
            </w:pPr>
          </w:p>
          <w:p w14:paraId="7741D8A0" w14:textId="6EAEEBEC" w:rsidR="00C66B8A" w:rsidRPr="00727E4B" w:rsidRDefault="00C66B8A" w:rsidP="00427229">
            <w:pPr>
              <w:rPr>
                <w:rFonts w:ascii="Varela Round" w:eastAsia="Varela Round" w:hAnsi="Varela Round" w:cs="Varela Round"/>
                <w:sz w:val="20"/>
                <w:szCs w:val="20"/>
                <w:rtl/>
              </w:rPr>
            </w:pPr>
          </w:p>
        </w:tc>
        <w:tc>
          <w:tcPr>
            <w:tcW w:w="1035" w:type="dxa"/>
            <w:vMerge/>
            <w:shd w:val="clear" w:color="auto" w:fill="F3F3F3"/>
          </w:tcPr>
          <w:p w14:paraId="34206EF5" w14:textId="77777777" w:rsidR="00C66B8A" w:rsidRDefault="00C66B8A" w:rsidP="00166D3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sz w:val="20"/>
                <w:szCs w:val="20"/>
                <w:rtl/>
              </w:rPr>
            </w:pPr>
          </w:p>
        </w:tc>
        <w:tc>
          <w:tcPr>
            <w:tcW w:w="3990" w:type="dxa"/>
            <w:tcBorders>
              <w:top w:val="single" w:sz="4" w:space="0" w:color="auto"/>
              <w:bottom w:val="single" w:sz="4" w:space="0" w:color="auto"/>
            </w:tcBorders>
            <w:shd w:val="clear" w:color="auto" w:fill="F3F3F3"/>
          </w:tcPr>
          <w:p w14:paraId="5B4D7828" w14:textId="05FF0060" w:rsidR="00C66B8A" w:rsidRPr="00DE0A31" w:rsidRDefault="00C66B8A" w:rsidP="00427229">
            <w:pPr>
              <w:tabs>
                <w:tab w:val="left" w:pos="810"/>
              </w:tabs>
              <w:spacing w:line="276" w:lineRule="auto"/>
              <w:rPr>
                <w:rFonts w:ascii="Varela Round" w:eastAsia="Varela Round" w:hAnsi="Varela Round" w:cs="Varela Round"/>
                <w:sz w:val="20"/>
                <w:szCs w:val="20"/>
                <w:rtl/>
              </w:rPr>
            </w:pPr>
            <w:r w:rsidRPr="00427229">
              <w:rPr>
                <w:rFonts w:ascii="Varela Round" w:eastAsia="Varela Round" w:hAnsi="Varela Round" w:cs="Varela Round"/>
                <w:sz w:val="20"/>
                <w:szCs w:val="20"/>
                <w:rtl/>
              </w:rPr>
              <w:t>תפקידי הכנסת: כינון הממשלה, ייצוג האזרחים, חקיקה, פיקוח וביקורת</w:t>
            </w:r>
            <w:r w:rsidRPr="00427229">
              <w:rPr>
                <w:rFonts w:ascii="Varela Round" w:eastAsia="Varela Round" w:hAnsi="Varela Round" w:cs="Varela Round"/>
                <w:sz w:val="20"/>
                <w:szCs w:val="20"/>
              </w:rPr>
              <w:t xml:space="preserve">, </w:t>
            </w:r>
            <w:r w:rsidRPr="00427229">
              <w:rPr>
                <w:rFonts w:ascii="Varela Round" w:eastAsia="Varela Round" w:hAnsi="Varela Round" w:cs="Varela Round"/>
                <w:sz w:val="20"/>
                <w:szCs w:val="20"/>
                <w:rtl/>
              </w:rPr>
              <w:t>מינוי בעלי תפקידים, אסיפה מכוננת</w:t>
            </w:r>
          </w:p>
        </w:tc>
        <w:tc>
          <w:tcPr>
            <w:tcW w:w="3990" w:type="dxa"/>
            <w:tcBorders>
              <w:top w:val="single" w:sz="4" w:space="0" w:color="auto"/>
              <w:bottom w:val="single" w:sz="4" w:space="0" w:color="auto"/>
            </w:tcBorders>
            <w:shd w:val="clear" w:color="auto" w:fill="F3F3F3"/>
          </w:tcPr>
          <w:p w14:paraId="5465DC1A" w14:textId="77777777" w:rsidR="00C66B8A" w:rsidRDefault="008F3DF3" w:rsidP="008F3DF3">
            <w:pPr>
              <w:tabs>
                <w:tab w:val="left" w:pos="1671"/>
              </w:tabs>
              <w:spacing w:line="276" w:lineRule="auto"/>
              <w:ind w:left="360"/>
              <w:rPr>
                <w:rFonts w:ascii="Varela Round" w:eastAsia="Varela Round" w:hAnsi="Varela Round" w:cs="Varela Round"/>
                <w:sz w:val="20"/>
                <w:szCs w:val="20"/>
                <w:rtl/>
              </w:rPr>
            </w:pPr>
            <w:r w:rsidRPr="008F3DF3">
              <w:rPr>
                <w:rFonts w:ascii="Varela Round" w:eastAsia="Varela Round" w:hAnsi="Varela Round" w:cs="Varela Round"/>
                <w:sz w:val="20"/>
                <w:szCs w:val="20"/>
                <w:rtl/>
              </w:rPr>
              <w:t xml:space="preserve">התלמידים יבינו שהכנסת – בית הנבחרים – מבטאת את ריבונות העם ומייצגת את רוב הקבוצות בחברה. בכך באים לידי ביטוי עקרון שלטון העם ועקרון הפלורליזם </w:t>
            </w:r>
            <w:r w:rsidRPr="008F3DF3">
              <w:rPr>
                <w:rFonts w:ascii="Varela Round" w:eastAsia="Varela Round" w:hAnsi="Varela Round" w:cs="Varela Round"/>
                <w:sz w:val="20"/>
                <w:szCs w:val="20"/>
              </w:rPr>
              <w:t xml:space="preserve">– </w:t>
            </w:r>
            <w:r w:rsidRPr="008F3DF3">
              <w:rPr>
                <w:rFonts w:ascii="Varela Round" w:eastAsia="Varela Round" w:hAnsi="Varela Round" w:cs="Varela Round"/>
                <w:sz w:val="20"/>
                <w:szCs w:val="20"/>
                <w:rtl/>
              </w:rPr>
              <w:t>ייצוגיות</w:t>
            </w:r>
            <w:r w:rsidRPr="008F3DF3">
              <w:rPr>
                <w:rFonts w:ascii="Varela Round" w:eastAsia="Varela Round" w:hAnsi="Varela Round" w:cs="Varela Round"/>
                <w:sz w:val="20"/>
                <w:szCs w:val="20"/>
              </w:rPr>
              <w:t>.</w:t>
            </w:r>
          </w:p>
          <w:p w14:paraId="4607777D" w14:textId="0C9BB8C8" w:rsidR="008F3DF3" w:rsidRDefault="008F3DF3" w:rsidP="008F3DF3">
            <w:pPr>
              <w:tabs>
                <w:tab w:val="left" w:pos="1671"/>
              </w:tabs>
              <w:spacing w:line="276" w:lineRule="auto"/>
              <w:ind w:left="360"/>
              <w:rPr>
                <w:rFonts w:ascii="Varela Round" w:eastAsia="Varela Round" w:hAnsi="Varela Round" w:cs="Varela Round"/>
                <w:sz w:val="20"/>
                <w:szCs w:val="20"/>
              </w:rPr>
            </w:pPr>
            <w:r w:rsidRPr="008F3DF3">
              <w:rPr>
                <w:rFonts w:ascii="Varela Round" w:eastAsia="Varela Round" w:hAnsi="Varela Round" w:cs="Varela Round"/>
                <w:sz w:val="20"/>
                <w:szCs w:val="20"/>
                <w:rtl/>
              </w:rPr>
              <w:t>התלמידים יכירו את עבודת הכנסת ויבינו שהיא מתנהלת בהתאם לכללי המשחק הדמוקרטי בדרך של משא ומתן בדיונים במליאה ובוועדות ובהכרעת רוב המתבטאת בהצבעה</w:t>
            </w:r>
            <w:r w:rsidRPr="008F3DF3">
              <w:rPr>
                <w:rFonts w:ascii="Varela Round" w:eastAsia="Varela Round" w:hAnsi="Varela Round" w:cs="Varela Round"/>
                <w:sz w:val="20"/>
                <w:szCs w:val="20"/>
              </w:rPr>
              <w:t>.</w:t>
            </w:r>
          </w:p>
        </w:tc>
        <w:tc>
          <w:tcPr>
            <w:tcW w:w="1350" w:type="dxa"/>
            <w:tcBorders>
              <w:top w:val="single" w:sz="4" w:space="0" w:color="auto"/>
              <w:bottom w:val="single" w:sz="4" w:space="0" w:color="auto"/>
            </w:tcBorders>
            <w:shd w:val="clear" w:color="auto" w:fill="F3F3F3"/>
          </w:tcPr>
          <w:p w14:paraId="277FD1E6" w14:textId="77777777" w:rsidR="00C66B8A" w:rsidRDefault="00C66B8A" w:rsidP="00166D3C">
            <w:pPr>
              <w:tabs>
                <w:tab w:val="left" w:pos="1671"/>
              </w:tabs>
              <w:spacing w:line="276" w:lineRule="auto"/>
              <w:rPr>
                <w:rFonts w:ascii="Varela Round" w:eastAsia="Varela Round" w:hAnsi="Varela Round" w:cs="Varela Round"/>
                <w:sz w:val="20"/>
                <w:szCs w:val="20"/>
              </w:rPr>
            </w:pPr>
          </w:p>
        </w:tc>
      </w:tr>
      <w:tr w:rsidR="00C66B8A" w14:paraId="4EA3D076" w14:textId="77777777">
        <w:trPr>
          <w:trHeight w:val="1296"/>
        </w:trPr>
        <w:tc>
          <w:tcPr>
            <w:tcW w:w="1695" w:type="dxa"/>
            <w:vMerge/>
            <w:shd w:val="clear" w:color="auto" w:fill="F3F3F3"/>
          </w:tcPr>
          <w:p w14:paraId="072DF842" w14:textId="77777777" w:rsidR="00C66B8A" w:rsidRDefault="00C66B8A" w:rsidP="00427229">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0"/>
                <w:szCs w:val="20"/>
              </w:rPr>
            </w:pPr>
          </w:p>
        </w:tc>
        <w:tc>
          <w:tcPr>
            <w:tcW w:w="1470" w:type="dxa"/>
            <w:vMerge w:val="restart"/>
            <w:shd w:val="clear" w:color="auto" w:fill="F3F3F3"/>
          </w:tcPr>
          <w:p w14:paraId="05CCC2CE" w14:textId="77777777" w:rsidR="00C66B8A" w:rsidRDefault="00C66B8A" w:rsidP="00427229">
            <w:pPr>
              <w:rPr>
                <w:rFonts w:ascii="Varela Round" w:eastAsia="Varela Round" w:hAnsi="Varela Round" w:cs="Varela Round"/>
                <w:b/>
                <w:i/>
                <w:sz w:val="20"/>
                <w:szCs w:val="20"/>
                <w:rtl/>
              </w:rPr>
            </w:pPr>
            <w:r w:rsidRPr="00727E4B">
              <w:rPr>
                <w:rFonts w:ascii="Varela Round" w:eastAsia="Varela Round" w:hAnsi="Varela Round" w:cs="Varela Round"/>
                <w:b/>
                <w:i/>
                <w:sz w:val="20"/>
                <w:szCs w:val="20"/>
                <w:rtl/>
              </w:rPr>
              <w:t xml:space="preserve">הרשות המבצעת, </w:t>
            </w:r>
          </w:p>
          <w:p w14:paraId="6999DF18" w14:textId="77777777" w:rsidR="00C66B8A" w:rsidRDefault="00C66B8A" w:rsidP="00427229">
            <w:pPr>
              <w:rPr>
                <w:rFonts w:ascii="Varela Round" w:eastAsia="Varela Round" w:hAnsi="Varela Round" w:cs="Varela Round"/>
                <w:b/>
                <w:i/>
                <w:sz w:val="20"/>
                <w:szCs w:val="20"/>
                <w:rtl/>
              </w:rPr>
            </w:pPr>
          </w:p>
          <w:p w14:paraId="47522B69" w14:textId="77777777" w:rsidR="00C66B8A" w:rsidRDefault="00C66B8A" w:rsidP="00427229">
            <w:pPr>
              <w:rPr>
                <w:rFonts w:ascii="Varela Round" w:eastAsia="Varela Round" w:hAnsi="Varela Round" w:cs="Varela Round"/>
                <w:b/>
                <w:i/>
                <w:sz w:val="20"/>
                <w:szCs w:val="20"/>
                <w:rtl/>
              </w:rPr>
            </w:pPr>
          </w:p>
          <w:p w14:paraId="7317A0A5" w14:textId="77777777" w:rsidR="00C66B8A" w:rsidRDefault="00C66B8A" w:rsidP="00427229">
            <w:pPr>
              <w:rPr>
                <w:rFonts w:ascii="Varela Round" w:eastAsia="Varela Round" w:hAnsi="Varela Round" w:cs="Varela Round"/>
                <w:b/>
                <w:i/>
                <w:sz w:val="20"/>
                <w:szCs w:val="20"/>
                <w:rtl/>
              </w:rPr>
            </w:pPr>
          </w:p>
          <w:p w14:paraId="3DA2AB1F" w14:textId="77777777" w:rsidR="00C66B8A" w:rsidRDefault="00C66B8A" w:rsidP="00427229">
            <w:pPr>
              <w:rPr>
                <w:rFonts w:ascii="Varela Round" w:eastAsia="Varela Round" w:hAnsi="Varela Round" w:cs="Varela Round"/>
                <w:b/>
                <w:i/>
                <w:sz w:val="20"/>
                <w:szCs w:val="20"/>
                <w:rtl/>
              </w:rPr>
            </w:pPr>
          </w:p>
          <w:p w14:paraId="1D65044A" w14:textId="77777777" w:rsidR="00C66B8A" w:rsidRDefault="00C66B8A" w:rsidP="00427229">
            <w:pPr>
              <w:rPr>
                <w:rFonts w:ascii="Varela Round" w:eastAsia="Varela Round" w:hAnsi="Varela Round" w:cs="Varela Round"/>
                <w:b/>
                <w:i/>
                <w:sz w:val="20"/>
                <w:szCs w:val="20"/>
                <w:rtl/>
              </w:rPr>
            </w:pPr>
          </w:p>
          <w:p w14:paraId="2115C90B" w14:textId="77777777" w:rsidR="00C66B8A" w:rsidRDefault="00C66B8A" w:rsidP="00427229">
            <w:pPr>
              <w:rPr>
                <w:rFonts w:ascii="Varela Round" w:eastAsia="Varela Round" w:hAnsi="Varela Round" w:cs="Varela Round"/>
                <w:b/>
                <w:i/>
                <w:sz w:val="20"/>
                <w:szCs w:val="20"/>
                <w:rtl/>
              </w:rPr>
            </w:pPr>
          </w:p>
          <w:p w14:paraId="1716991D" w14:textId="77777777" w:rsidR="00C66B8A" w:rsidRDefault="00C66B8A" w:rsidP="00427229">
            <w:pPr>
              <w:rPr>
                <w:rFonts w:ascii="Varela Round" w:eastAsia="Varela Round" w:hAnsi="Varela Round" w:cs="Varela Round"/>
                <w:b/>
                <w:i/>
                <w:sz w:val="20"/>
                <w:szCs w:val="20"/>
                <w:rtl/>
              </w:rPr>
            </w:pPr>
          </w:p>
          <w:p w14:paraId="71EFDCC6" w14:textId="77777777" w:rsidR="00C66B8A" w:rsidRDefault="00C66B8A" w:rsidP="00427229">
            <w:pPr>
              <w:rPr>
                <w:rFonts w:ascii="Varela Round" w:eastAsia="Varela Round" w:hAnsi="Varela Round" w:cs="Varela Round"/>
                <w:b/>
                <w:i/>
                <w:sz w:val="20"/>
                <w:szCs w:val="20"/>
                <w:rtl/>
              </w:rPr>
            </w:pPr>
          </w:p>
          <w:p w14:paraId="79A152B9" w14:textId="77777777" w:rsidR="00C66B8A" w:rsidRDefault="00C66B8A" w:rsidP="00427229">
            <w:pPr>
              <w:rPr>
                <w:rFonts w:ascii="Varela Round" w:eastAsia="Varela Round" w:hAnsi="Varela Round" w:cs="Varela Round"/>
                <w:b/>
                <w:i/>
                <w:sz w:val="20"/>
                <w:szCs w:val="20"/>
                <w:rtl/>
              </w:rPr>
            </w:pPr>
          </w:p>
          <w:p w14:paraId="64299680" w14:textId="0DFBE98C" w:rsidR="00C66B8A" w:rsidRDefault="00C66B8A" w:rsidP="00427229">
            <w:pPr>
              <w:rPr>
                <w:rFonts w:ascii="Varela Round" w:eastAsia="Varela Round" w:hAnsi="Varela Round" w:cs="Varela Round"/>
                <w:b/>
                <w:sz w:val="20"/>
                <w:szCs w:val="20"/>
              </w:rPr>
            </w:pPr>
          </w:p>
        </w:tc>
        <w:tc>
          <w:tcPr>
            <w:tcW w:w="2595" w:type="dxa"/>
            <w:vMerge w:val="restart"/>
            <w:shd w:val="clear" w:color="auto" w:fill="F3F3F3"/>
          </w:tcPr>
          <w:p w14:paraId="3DB2C73A" w14:textId="77777777" w:rsidR="00C66B8A" w:rsidRDefault="00C66B8A" w:rsidP="00427229">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תהליך כינונה של ממשלה בישראל</w:t>
            </w:r>
          </w:p>
          <w:p w14:paraId="41A844EA" w14:textId="77777777" w:rsidR="00C66B8A" w:rsidRDefault="00C66B8A" w:rsidP="00427229">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ממשלה קואליציונית</w:t>
            </w:r>
          </w:p>
          <w:p w14:paraId="1667DDAE" w14:textId="13DA2E79" w:rsidR="00C66B8A" w:rsidRDefault="00C66B8A" w:rsidP="00427229">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מעמדו של ראש הממשלה ותפקידי הממשלה</w:t>
            </w:r>
          </w:p>
          <w:p w14:paraId="34359D1E" w14:textId="119F40A9" w:rsidR="00C66B8A" w:rsidRDefault="00C66B8A" w:rsidP="00427229">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הדרג הפוליטי והדרג המנהלי</w:t>
            </w:r>
          </w:p>
          <w:p w14:paraId="012F7843" w14:textId="77777777" w:rsidR="00C66B8A" w:rsidRDefault="00C66B8A" w:rsidP="00427229">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p>
          <w:p w14:paraId="5556F938" w14:textId="77777777" w:rsidR="00C66B8A" w:rsidRDefault="00C66B8A" w:rsidP="00427229">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p>
          <w:p w14:paraId="2A7FA210" w14:textId="46D63456" w:rsidR="00C66B8A" w:rsidRDefault="00C66B8A" w:rsidP="0040069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Pr>
            </w:pPr>
          </w:p>
        </w:tc>
        <w:tc>
          <w:tcPr>
            <w:tcW w:w="1035" w:type="dxa"/>
            <w:vMerge w:val="restart"/>
            <w:shd w:val="clear" w:color="auto" w:fill="F3F3F3"/>
          </w:tcPr>
          <w:p w14:paraId="7D79196C" w14:textId="0B2293FC" w:rsidR="00C66B8A" w:rsidRDefault="00C66B8A" w:rsidP="00427229">
            <w:pPr>
              <w:tabs>
                <w:tab w:val="left" w:pos="1671"/>
              </w:tabs>
              <w:spacing w:line="276" w:lineRule="auto"/>
              <w:jc w:val="center"/>
              <w:rPr>
                <w:rFonts w:ascii="Varela Round" w:eastAsia="Varela Round" w:hAnsi="Varela Round" w:cs="Varela Round"/>
                <w:sz w:val="20"/>
                <w:szCs w:val="20"/>
              </w:rPr>
            </w:pPr>
          </w:p>
        </w:tc>
        <w:tc>
          <w:tcPr>
            <w:tcW w:w="3990" w:type="dxa"/>
            <w:vMerge w:val="restart"/>
            <w:tcBorders>
              <w:top w:val="single" w:sz="4" w:space="0" w:color="auto"/>
            </w:tcBorders>
            <w:shd w:val="clear" w:color="auto" w:fill="F3F3F3"/>
          </w:tcPr>
          <w:p w14:paraId="214F8CE6" w14:textId="77777777" w:rsidR="00C66B8A" w:rsidRDefault="00C66B8A" w:rsidP="00427229">
            <w:pPr>
              <w:tabs>
                <w:tab w:val="left" w:pos="1671"/>
              </w:tabs>
              <w:spacing w:line="276" w:lineRule="auto"/>
              <w:rPr>
                <w:rFonts w:ascii="Varela Round" w:eastAsia="Varela Round" w:hAnsi="Varela Round" w:cs="Varela Round"/>
                <w:sz w:val="20"/>
                <w:szCs w:val="20"/>
                <w:rtl/>
              </w:rPr>
            </w:pPr>
            <w:r w:rsidRPr="00DA11BD">
              <w:rPr>
                <w:rFonts w:ascii="Varela Round" w:eastAsia="Varela Round" w:hAnsi="Varela Round" w:cs="Varela Round"/>
                <w:sz w:val="20"/>
                <w:szCs w:val="20"/>
                <w:rtl/>
              </w:rPr>
              <w:t>תפקידי הממשלה: קביעת מדיניות וביצועה, קביעת תקנות - חקיקת משנה</w:t>
            </w:r>
            <w:r w:rsidRPr="00DA11BD">
              <w:rPr>
                <w:rFonts w:ascii="Varela Round" w:eastAsia="Varela Round" w:hAnsi="Varela Round" w:cs="Varela Round"/>
                <w:sz w:val="20"/>
                <w:szCs w:val="20"/>
              </w:rPr>
              <w:t xml:space="preserve">, </w:t>
            </w:r>
            <w:r w:rsidRPr="00DA11BD">
              <w:rPr>
                <w:rFonts w:ascii="Varela Round" w:eastAsia="Varela Round" w:hAnsi="Varela Round" w:cs="Varela Round"/>
                <w:sz w:val="20"/>
                <w:szCs w:val="20"/>
                <w:rtl/>
              </w:rPr>
              <w:t>סמכות שיורית, חקיקת תקנות לשעת חירום אחריות ממשלתית משותפת, אחריות מיניסטריאלית</w:t>
            </w:r>
          </w:p>
          <w:p w14:paraId="545D4D4E" w14:textId="77777777" w:rsidR="0017212F" w:rsidRDefault="0017212F" w:rsidP="00427229">
            <w:pPr>
              <w:tabs>
                <w:tab w:val="left" w:pos="1671"/>
              </w:tabs>
              <w:spacing w:line="276" w:lineRule="auto"/>
              <w:rPr>
                <w:rFonts w:ascii="Varela Round" w:eastAsia="Varela Round" w:hAnsi="Varela Round" w:cs="Varela Round"/>
                <w:sz w:val="20"/>
                <w:szCs w:val="20"/>
                <w:rtl/>
              </w:rPr>
            </w:pPr>
          </w:p>
          <w:p w14:paraId="2C93A47E" w14:textId="77777777" w:rsidR="0017212F" w:rsidRDefault="0017212F" w:rsidP="00427229">
            <w:pPr>
              <w:tabs>
                <w:tab w:val="left" w:pos="1671"/>
              </w:tabs>
              <w:spacing w:line="276" w:lineRule="auto"/>
              <w:rPr>
                <w:rFonts w:ascii="Varela Round" w:eastAsia="Varela Round" w:hAnsi="Varela Round" w:cs="Varela Round"/>
                <w:sz w:val="20"/>
                <w:szCs w:val="20"/>
                <w:rtl/>
              </w:rPr>
            </w:pPr>
          </w:p>
          <w:p w14:paraId="0370999F" w14:textId="77777777" w:rsidR="0017212F" w:rsidRDefault="0017212F" w:rsidP="00427229">
            <w:pPr>
              <w:tabs>
                <w:tab w:val="left" w:pos="1671"/>
              </w:tabs>
              <w:spacing w:line="276" w:lineRule="auto"/>
              <w:rPr>
                <w:rFonts w:ascii="Varela Round" w:eastAsia="Varela Round" w:hAnsi="Varela Round" w:cs="Varela Round"/>
                <w:sz w:val="20"/>
                <w:szCs w:val="20"/>
                <w:rtl/>
              </w:rPr>
            </w:pPr>
          </w:p>
          <w:p w14:paraId="5F7739AF" w14:textId="77777777" w:rsidR="0017212F" w:rsidRDefault="0017212F" w:rsidP="00427229">
            <w:pPr>
              <w:tabs>
                <w:tab w:val="left" w:pos="1671"/>
              </w:tabs>
              <w:spacing w:line="276" w:lineRule="auto"/>
              <w:rPr>
                <w:rFonts w:ascii="Varela Round" w:eastAsia="Varela Round" w:hAnsi="Varela Round" w:cs="Varela Round"/>
                <w:sz w:val="20"/>
                <w:szCs w:val="20"/>
                <w:rtl/>
              </w:rPr>
            </w:pPr>
          </w:p>
          <w:p w14:paraId="47162D91" w14:textId="77777777" w:rsidR="0017212F" w:rsidRDefault="0017212F" w:rsidP="00427229">
            <w:pPr>
              <w:tabs>
                <w:tab w:val="left" w:pos="1671"/>
              </w:tabs>
              <w:spacing w:line="276" w:lineRule="auto"/>
              <w:rPr>
                <w:rFonts w:ascii="Varela Round" w:eastAsia="Varela Round" w:hAnsi="Varela Round" w:cs="Varela Round"/>
                <w:sz w:val="20"/>
                <w:szCs w:val="20"/>
                <w:rtl/>
              </w:rPr>
            </w:pPr>
          </w:p>
          <w:p w14:paraId="5A703C74" w14:textId="77777777" w:rsidR="0017212F" w:rsidRDefault="0017212F" w:rsidP="00427229">
            <w:pPr>
              <w:tabs>
                <w:tab w:val="left" w:pos="1671"/>
              </w:tabs>
              <w:spacing w:line="276" w:lineRule="auto"/>
              <w:rPr>
                <w:rFonts w:ascii="Varela Round" w:eastAsia="Varela Round" w:hAnsi="Varela Round" w:cs="Varela Round"/>
                <w:sz w:val="20"/>
                <w:szCs w:val="20"/>
                <w:rtl/>
              </w:rPr>
            </w:pPr>
          </w:p>
          <w:p w14:paraId="153B2FC5" w14:textId="77777777" w:rsidR="0017212F" w:rsidRDefault="0017212F" w:rsidP="00427229">
            <w:pPr>
              <w:tabs>
                <w:tab w:val="left" w:pos="1671"/>
              </w:tabs>
              <w:spacing w:line="276" w:lineRule="auto"/>
              <w:rPr>
                <w:rFonts w:ascii="Varela Round" w:eastAsia="Varela Round" w:hAnsi="Varela Round" w:cs="Varela Round"/>
                <w:sz w:val="20"/>
                <w:szCs w:val="20"/>
                <w:rtl/>
              </w:rPr>
            </w:pPr>
          </w:p>
          <w:p w14:paraId="29D14DBB" w14:textId="42158A71" w:rsidR="0017212F" w:rsidRDefault="008833ED" w:rsidP="008833ED">
            <w:pPr>
              <w:tabs>
                <w:tab w:val="left" w:pos="1671"/>
              </w:tabs>
              <w:spacing w:line="276" w:lineRule="auto"/>
              <w:rPr>
                <w:rFonts w:ascii="Varela Round" w:eastAsia="Varela Round" w:hAnsi="Varela Round" w:cs="Varela Round"/>
                <w:sz w:val="20"/>
                <w:szCs w:val="20"/>
              </w:rPr>
            </w:pPr>
            <w:r w:rsidRPr="008833ED">
              <w:rPr>
                <w:rFonts w:ascii="Varela Round" w:eastAsia="Varela Round" w:hAnsi="Varela Round" w:cs="Varela Round"/>
                <w:sz w:val="20"/>
                <w:szCs w:val="20"/>
                <w:rtl/>
              </w:rPr>
              <w:t>בג"ץ, ביקורת שיפוטית, אקטיביזם שיפוטי, המהפכה החוקתית והוויכוח על סמכויות בג"ץ</w:t>
            </w:r>
          </w:p>
        </w:tc>
        <w:tc>
          <w:tcPr>
            <w:tcW w:w="3990" w:type="dxa"/>
            <w:vMerge w:val="restart"/>
            <w:shd w:val="clear" w:color="auto" w:fill="F3F3F3"/>
          </w:tcPr>
          <w:p w14:paraId="2B60CB2D" w14:textId="77777777" w:rsidR="00C66B8A" w:rsidRDefault="004E2C8B" w:rsidP="004E2C8B">
            <w:pPr>
              <w:tabs>
                <w:tab w:val="left" w:pos="1671"/>
              </w:tabs>
              <w:spacing w:line="276" w:lineRule="auto"/>
              <w:ind w:left="360"/>
              <w:rPr>
                <w:rFonts w:ascii="Varela Round" w:eastAsia="Varela Round" w:hAnsi="Varela Round" w:cs="Varela Round"/>
                <w:sz w:val="20"/>
                <w:szCs w:val="20"/>
                <w:rtl/>
              </w:rPr>
            </w:pPr>
            <w:r w:rsidRPr="004E2C8B">
              <w:rPr>
                <w:rFonts w:ascii="Varela Round" w:eastAsia="Varela Round" w:hAnsi="Varela Round" w:cs="Varela Round"/>
                <w:sz w:val="20"/>
                <w:szCs w:val="20"/>
                <w:rtl/>
              </w:rPr>
              <w:t>התלמידים יבינו שהמושג רשות מבצעת כולל סמכויות ותפקידים רבים של הממשלה מכוח היותה רשות עצמאית, ולא רק מכוח היותה רשות המבצעת חוקים שהתקבלו בכנסת</w:t>
            </w:r>
            <w:r w:rsidRPr="004E2C8B">
              <w:rPr>
                <w:rFonts w:ascii="Varela Round" w:eastAsia="Varela Round" w:hAnsi="Varela Round" w:cs="Varela Round"/>
                <w:sz w:val="20"/>
                <w:szCs w:val="20"/>
              </w:rPr>
              <w:t>.</w:t>
            </w:r>
          </w:p>
          <w:p w14:paraId="424FE433" w14:textId="77777777" w:rsidR="004E2C8B" w:rsidRDefault="004E2C8B" w:rsidP="004E2C8B">
            <w:pPr>
              <w:tabs>
                <w:tab w:val="left" w:pos="1671"/>
              </w:tabs>
              <w:spacing w:line="276" w:lineRule="auto"/>
              <w:ind w:left="360"/>
              <w:rPr>
                <w:rFonts w:ascii="Varela Round" w:eastAsia="Varela Round" w:hAnsi="Varela Round" w:cs="Varela Round"/>
                <w:sz w:val="20"/>
                <w:szCs w:val="20"/>
                <w:rtl/>
              </w:rPr>
            </w:pPr>
            <w:r w:rsidRPr="004E2C8B">
              <w:rPr>
                <w:rFonts w:ascii="Varela Round" w:eastAsia="Varela Round" w:hAnsi="Varela Round" w:cs="Varela Round"/>
                <w:sz w:val="20"/>
                <w:szCs w:val="20"/>
                <w:rtl/>
              </w:rPr>
              <w:t>התלמידים יבינו שבפעולת הרשות המבצעת יש ביטוי לעקרונות דמוקרטיים כמו עקרון שלטון העם, פלורליזם והסכמיות</w:t>
            </w:r>
            <w:r w:rsidRPr="004E2C8B">
              <w:rPr>
                <w:rFonts w:ascii="Varela Round" w:eastAsia="Varela Round" w:hAnsi="Varela Round" w:cs="Varela Round"/>
                <w:sz w:val="20"/>
                <w:szCs w:val="20"/>
              </w:rPr>
              <w:t>.</w:t>
            </w:r>
          </w:p>
          <w:p w14:paraId="23AAD932" w14:textId="77777777" w:rsidR="00893456" w:rsidRDefault="00893456" w:rsidP="004E2C8B">
            <w:pPr>
              <w:tabs>
                <w:tab w:val="left" w:pos="1671"/>
              </w:tabs>
              <w:spacing w:line="276" w:lineRule="auto"/>
              <w:ind w:left="360"/>
              <w:rPr>
                <w:rFonts w:ascii="Varela Round" w:eastAsia="Varela Round" w:hAnsi="Varela Round" w:cs="Varela Round"/>
                <w:sz w:val="20"/>
                <w:szCs w:val="20"/>
                <w:rtl/>
              </w:rPr>
            </w:pPr>
          </w:p>
          <w:p w14:paraId="7BBE6BE0" w14:textId="77777777" w:rsidR="00893456" w:rsidRDefault="00893456" w:rsidP="004E2C8B">
            <w:pPr>
              <w:tabs>
                <w:tab w:val="left" w:pos="1671"/>
              </w:tabs>
              <w:spacing w:line="276" w:lineRule="auto"/>
              <w:ind w:left="360"/>
              <w:rPr>
                <w:rFonts w:ascii="Varela Round" w:eastAsia="Varela Round" w:hAnsi="Varela Round" w:cs="Varela Round"/>
                <w:sz w:val="20"/>
                <w:szCs w:val="20"/>
                <w:rtl/>
              </w:rPr>
            </w:pPr>
          </w:p>
          <w:p w14:paraId="5E8F4D52" w14:textId="77777777" w:rsidR="00893456" w:rsidRDefault="00893456" w:rsidP="00893456">
            <w:pPr>
              <w:tabs>
                <w:tab w:val="left" w:pos="1671"/>
              </w:tabs>
              <w:spacing w:line="276" w:lineRule="auto"/>
              <w:rPr>
                <w:rFonts w:ascii="Varela Round" w:eastAsia="Varela Round" w:hAnsi="Varela Round" w:cs="Varela Round"/>
                <w:sz w:val="20"/>
                <w:szCs w:val="20"/>
                <w:rtl/>
              </w:rPr>
            </w:pPr>
            <w:r w:rsidRPr="00893456">
              <w:rPr>
                <w:rFonts w:ascii="Varela Round" w:eastAsia="Varela Round" w:hAnsi="Varela Round" w:cs="Varela Round"/>
                <w:sz w:val="20"/>
                <w:szCs w:val="20"/>
                <w:rtl/>
              </w:rPr>
              <w:t xml:space="preserve">התלמידים יבינו את החשיבות של היות הרשות השופטת רשות עצמאית ובלתי תלויה ביתר רשויות השלטון, לקיום שלטון החוק </w:t>
            </w:r>
            <w:proofErr w:type="spellStart"/>
            <w:r w:rsidRPr="00893456">
              <w:rPr>
                <w:rFonts w:ascii="Varela Round" w:eastAsia="Varela Round" w:hAnsi="Varela Round" w:cs="Varela Round"/>
                <w:sz w:val="20"/>
                <w:szCs w:val="20"/>
                <w:rtl/>
              </w:rPr>
              <w:t>ולמ</w:t>
            </w:r>
            <w:proofErr w:type="spellEnd"/>
            <w:r w:rsidRPr="00893456">
              <w:rPr>
                <w:rFonts w:ascii="Varela Round" w:eastAsia="Varela Round" w:hAnsi="Varela Round" w:cs="Varela Round"/>
                <w:sz w:val="20"/>
                <w:szCs w:val="20"/>
                <w:rtl/>
              </w:rPr>
              <w:t xml:space="preserve"> ִ נהל תקין במדינה דמוקרטית</w:t>
            </w:r>
            <w:r w:rsidRPr="00893456">
              <w:rPr>
                <w:rFonts w:ascii="Varela Round" w:eastAsia="Varela Round" w:hAnsi="Varela Round" w:cs="Varela Round"/>
                <w:sz w:val="20"/>
                <w:szCs w:val="20"/>
              </w:rPr>
              <w:t>.</w:t>
            </w:r>
          </w:p>
          <w:p w14:paraId="0156B683" w14:textId="77777777" w:rsidR="00893456" w:rsidRDefault="004E0547" w:rsidP="004E0547">
            <w:pPr>
              <w:tabs>
                <w:tab w:val="left" w:pos="1671"/>
              </w:tabs>
              <w:spacing w:line="276" w:lineRule="auto"/>
              <w:rPr>
                <w:rFonts w:ascii="Varela Round" w:eastAsia="Varela Round" w:hAnsi="Varela Round" w:cs="Varela Round"/>
                <w:sz w:val="20"/>
                <w:szCs w:val="20"/>
                <w:rtl/>
              </w:rPr>
            </w:pPr>
            <w:r w:rsidRPr="004E0547">
              <w:rPr>
                <w:rFonts w:ascii="Varela Round" w:eastAsia="Varela Round" w:hAnsi="Varela Round" w:cs="Varela Round"/>
                <w:sz w:val="20"/>
                <w:szCs w:val="20"/>
                <w:rtl/>
              </w:rPr>
              <w:t>התלמידים יבינו שהמערכת המשפטית בישראל, כמו בכל מדינה דמוקרטית</w:t>
            </w:r>
            <w:r w:rsidRPr="004E0547">
              <w:rPr>
                <w:rFonts w:ascii="Varela Round" w:eastAsia="Varela Round" w:hAnsi="Varela Round" w:cs="Varela Round"/>
                <w:sz w:val="20"/>
                <w:szCs w:val="20"/>
              </w:rPr>
              <w:t xml:space="preserve">, </w:t>
            </w:r>
            <w:r w:rsidRPr="004E0547">
              <w:rPr>
                <w:rFonts w:ascii="Varela Round" w:eastAsia="Varela Round" w:hAnsi="Varela Round" w:cs="Varela Round"/>
                <w:sz w:val="20"/>
                <w:szCs w:val="20"/>
                <w:rtl/>
              </w:rPr>
              <w:t>פועלת על פי חוק המבטא את ערכיה של המדינה</w:t>
            </w:r>
            <w:r w:rsidRPr="004E0547">
              <w:rPr>
                <w:rFonts w:ascii="Varela Round" w:eastAsia="Varela Round" w:hAnsi="Varela Round" w:cs="Varela Round"/>
                <w:sz w:val="20"/>
                <w:szCs w:val="20"/>
              </w:rPr>
              <w:t>.</w:t>
            </w:r>
          </w:p>
          <w:p w14:paraId="544854D2" w14:textId="2873E64C" w:rsidR="004E0547" w:rsidRPr="00B02201" w:rsidRDefault="004E0547" w:rsidP="004E0547">
            <w:pPr>
              <w:tabs>
                <w:tab w:val="left" w:pos="1671"/>
              </w:tabs>
              <w:spacing w:line="276" w:lineRule="auto"/>
              <w:rPr>
                <w:rFonts w:ascii="Varela Round" w:eastAsia="Varela Round" w:hAnsi="Varela Round" w:cs="Varela Round"/>
                <w:sz w:val="20"/>
                <w:szCs w:val="20"/>
              </w:rPr>
            </w:pPr>
          </w:p>
        </w:tc>
        <w:tc>
          <w:tcPr>
            <w:tcW w:w="1350" w:type="dxa"/>
            <w:tcBorders>
              <w:bottom w:val="single" w:sz="4" w:space="0" w:color="auto"/>
            </w:tcBorders>
            <w:shd w:val="clear" w:color="auto" w:fill="F3F3F3"/>
          </w:tcPr>
          <w:p w14:paraId="75EAE017" w14:textId="77777777" w:rsidR="00C66B8A" w:rsidRDefault="00C66B8A" w:rsidP="00427229">
            <w:pPr>
              <w:tabs>
                <w:tab w:val="left" w:pos="1671"/>
              </w:tabs>
              <w:spacing w:line="276" w:lineRule="auto"/>
              <w:rPr>
                <w:rFonts w:ascii="Varela Round" w:eastAsia="Varela Round" w:hAnsi="Varela Round" w:cs="Varela Round"/>
                <w:sz w:val="20"/>
                <w:szCs w:val="20"/>
              </w:rPr>
            </w:pPr>
          </w:p>
        </w:tc>
      </w:tr>
      <w:tr w:rsidR="00C66B8A" w14:paraId="4BC748CE" w14:textId="77777777" w:rsidTr="0040069C">
        <w:trPr>
          <w:trHeight w:val="1092"/>
        </w:trPr>
        <w:tc>
          <w:tcPr>
            <w:tcW w:w="1695" w:type="dxa"/>
            <w:vMerge/>
            <w:shd w:val="clear" w:color="auto" w:fill="F3F3F3"/>
          </w:tcPr>
          <w:p w14:paraId="64809093" w14:textId="77777777" w:rsidR="00C66B8A" w:rsidRDefault="00C66B8A" w:rsidP="00427229">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0"/>
                <w:szCs w:val="20"/>
              </w:rPr>
            </w:pPr>
          </w:p>
        </w:tc>
        <w:tc>
          <w:tcPr>
            <w:tcW w:w="1470" w:type="dxa"/>
            <w:vMerge/>
            <w:tcBorders>
              <w:bottom w:val="single" w:sz="4" w:space="0" w:color="auto"/>
            </w:tcBorders>
            <w:shd w:val="clear" w:color="auto" w:fill="F3F3F3"/>
          </w:tcPr>
          <w:p w14:paraId="333739DC" w14:textId="77777777" w:rsidR="00C66B8A" w:rsidRPr="00727E4B" w:rsidRDefault="00C66B8A" w:rsidP="00427229">
            <w:pPr>
              <w:rPr>
                <w:rFonts w:ascii="Varela Round" w:eastAsia="Varela Round" w:hAnsi="Varela Round" w:cs="Varela Round"/>
                <w:b/>
                <w:i/>
                <w:sz w:val="20"/>
                <w:szCs w:val="20"/>
                <w:rtl/>
              </w:rPr>
            </w:pPr>
          </w:p>
        </w:tc>
        <w:tc>
          <w:tcPr>
            <w:tcW w:w="2595" w:type="dxa"/>
            <w:vMerge/>
            <w:tcBorders>
              <w:bottom w:val="single" w:sz="4" w:space="0" w:color="auto"/>
            </w:tcBorders>
            <w:shd w:val="clear" w:color="auto" w:fill="F3F3F3"/>
          </w:tcPr>
          <w:p w14:paraId="68B37A52" w14:textId="77777777" w:rsidR="00C66B8A" w:rsidRDefault="00C66B8A" w:rsidP="00427229">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p>
        </w:tc>
        <w:tc>
          <w:tcPr>
            <w:tcW w:w="1035" w:type="dxa"/>
            <w:vMerge/>
            <w:shd w:val="clear" w:color="auto" w:fill="F3F3F3"/>
          </w:tcPr>
          <w:p w14:paraId="48688DFB" w14:textId="77777777" w:rsidR="00C66B8A" w:rsidRDefault="00C66B8A" w:rsidP="00427229">
            <w:pPr>
              <w:tabs>
                <w:tab w:val="left" w:pos="1671"/>
              </w:tabs>
              <w:spacing w:line="276" w:lineRule="auto"/>
              <w:jc w:val="center"/>
              <w:rPr>
                <w:rFonts w:ascii="Varela Round" w:eastAsia="Varela Round" w:hAnsi="Varela Round" w:cs="Varela Round"/>
                <w:sz w:val="20"/>
                <w:szCs w:val="20"/>
              </w:rPr>
            </w:pPr>
          </w:p>
        </w:tc>
        <w:tc>
          <w:tcPr>
            <w:tcW w:w="3990" w:type="dxa"/>
            <w:vMerge/>
            <w:shd w:val="clear" w:color="auto" w:fill="F3F3F3"/>
          </w:tcPr>
          <w:p w14:paraId="6E1BA920" w14:textId="77777777" w:rsidR="00C66B8A" w:rsidRPr="00DA11BD" w:rsidRDefault="00C66B8A" w:rsidP="00427229">
            <w:pPr>
              <w:tabs>
                <w:tab w:val="left" w:pos="1671"/>
              </w:tabs>
              <w:spacing w:line="276" w:lineRule="auto"/>
              <w:rPr>
                <w:rFonts w:ascii="Varela Round" w:eastAsia="Varela Round" w:hAnsi="Varela Round" w:cs="Varela Round"/>
                <w:sz w:val="20"/>
                <w:szCs w:val="20"/>
                <w:rtl/>
              </w:rPr>
            </w:pPr>
          </w:p>
        </w:tc>
        <w:tc>
          <w:tcPr>
            <w:tcW w:w="3990" w:type="dxa"/>
            <w:vMerge/>
            <w:shd w:val="clear" w:color="auto" w:fill="F3F3F3"/>
          </w:tcPr>
          <w:p w14:paraId="363433C0" w14:textId="77777777" w:rsidR="00C66B8A" w:rsidRPr="00B02201" w:rsidRDefault="00C66B8A" w:rsidP="00427229">
            <w:pPr>
              <w:tabs>
                <w:tab w:val="left" w:pos="1671"/>
              </w:tabs>
              <w:spacing w:line="276" w:lineRule="auto"/>
              <w:ind w:left="360"/>
              <w:rPr>
                <w:rFonts w:ascii="Varela Round" w:eastAsia="Varela Round" w:hAnsi="Varela Round" w:cs="Varela Round"/>
                <w:sz w:val="20"/>
                <w:szCs w:val="20"/>
              </w:rPr>
            </w:pPr>
          </w:p>
        </w:tc>
        <w:tc>
          <w:tcPr>
            <w:tcW w:w="1350" w:type="dxa"/>
            <w:vMerge w:val="restart"/>
            <w:tcBorders>
              <w:top w:val="single" w:sz="4" w:space="0" w:color="auto"/>
            </w:tcBorders>
            <w:shd w:val="clear" w:color="auto" w:fill="F3F3F3"/>
          </w:tcPr>
          <w:p w14:paraId="0BB221CC" w14:textId="77777777" w:rsidR="00C66B8A" w:rsidRPr="00C66B8A" w:rsidRDefault="00C66B8A" w:rsidP="00427229">
            <w:pPr>
              <w:tabs>
                <w:tab w:val="left" w:pos="1671"/>
              </w:tabs>
              <w:spacing w:line="276" w:lineRule="auto"/>
              <w:rPr>
                <w:rFonts w:ascii="Varela Round" w:eastAsia="Varela Round" w:hAnsi="Varela Round" w:cs="Varela Round"/>
                <w:sz w:val="20"/>
                <w:szCs w:val="20"/>
              </w:rPr>
            </w:pPr>
          </w:p>
        </w:tc>
      </w:tr>
      <w:tr w:rsidR="00C66B8A" w14:paraId="61C4BFC7" w14:textId="77777777">
        <w:trPr>
          <w:trHeight w:val="241"/>
        </w:trPr>
        <w:tc>
          <w:tcPr>
            <w:tcW w:w="1695" w:type="dxa"/>
            <w:vMerge/>
            <w:shd w:val="clear" w:color="auto" w:fill="F3F3F3"/>
          </w:tcPr>
          <w:p w14:paraId="63CC0DEF" w14:textId="77777777" w:rsidR="00C66B8A" w:rsidRDefault="00C66B8A" w:rsidP="00427229">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0"/>
                <w:szCs w:val="20"/>
              </w:rPr>
            </w:pPr>
          </w:p>
        </w:tc>
        <w:tc>
          <w:tcPr>
            <w:tcW w:w="1470" w:type="dxa"/>
            <w:vMerge w:val="restart"/>
            <w:tcBorders>
              <w:top w:val="single" w:sz="4" w:space="0" w:color="auto"/>
            </w:tcBorders>
            <w:shd w:val="clear" w:color="auto" w:fill="F3F3F3"/>
          </w:tcPr>
          <w:p w14:paraId="263F7BDE" w14:textId="143B4B9F" w:rsidR="00C66B8A" w:rsidRPr="00727E4B" w:rsidRDefault="00C66B8A" w:rsidP="0040069C">
            <w:pPr>
              <w:rPr>
                <w:rFonts w:ascii="Varela Round" w:eastAsia="Varela Round" w:hAnsi="Varela Round" w:cs="Varela Round"/>
                <w:b/>
                <w:i/>
                <w:sz w:val="20"/>
                <w:szCs w:val="20"/>
                <w:rtl/>
              </w:rPr>
            </w:pPr>
            <w:r w:rsidRPr="0040069C">
              <w:rPr>
                <w:rFonts w:ascii="Varela Round" w:eastAsia="Varela Round" w:hAnsi="Varela Round" w:cs="Varela Round"/>
                <w:b/>
                <w:i/>
                <w:sz w:val="20"/>
                <w:szCs w:val="20"/>
                <w:rtl/>
              </w:rPr>
              <w:t>הרשות השופטת</w:t>
            </w:r>
          </w:p>
        </w:tc>
        <w:tc>
          <w:tcPr>
            <w:tcW w:w="2595" w:type="dxa"/>
            <w:vMerge w:val="restart"/>
            <w:tcBorders>
              <w:top w:val="single" w:sz="4" w:space="0" w:color="auto"/>
            </w:tcBorders>
            <w:shd w:val="clear" w:color="auto" w:fill="F3F3F3"/>
          </w:tcPr>
          <w:p w14:paraId="2B1E13FB" w14:textId="23778A1F" w:rsidR="00C66B8A" w:rsidRDefault="0026647D" w:rsidP="0040069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תפקידי הרשות השופטת במדינה דמוקרטית</w:t>
            </w:r>
          </w:p>
          <w:p w14:paraId="3BFA90EB" w14:textId="5F808DFE" w:rsidR="0026647D" w:rsidRDefault="0026647D" w:rsidP="0040069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 xml:space="preserve">חשיבות שמירת </w:t>
            </w:r>
            <w:r w:rsidR="00F923A9">
              <w:rPr>
                <w:rFonts w:ascii="Varela Round" w:eastAsia="Varela Round" w:hAnsi="Varela Round" w:cs="Varela Round" w:hint="cs"/>
                <w:sz w:val="20"/>
                <w:szCs w:val="20"/>
                <w:rtl/>
              </w:rPr>
              <w:t xml:space="preserve">עצמאותה של הרשות השופטת </w:t>
            </w:r>
          </w:p>
          <w:p w14:paraId="61D436BE" w14:textId="5F873BC8" w:rsidR="00F923A9" w:rsidRDefault="00F923A9" w:rsidP="0040069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ענפי המשפט המרכזיים</w:t>
            </w:r>
          </w:p>
          <w:p w14:paraId="620D4DDB" w14:textId="4E13FBD5" w:rsidR="00F923A9" w:rsidRDefault="00F923A9" w:rsidP="0040069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r>
              <w:rPr>
                <w:rFonts w:ascii="Varela Round" w:eastAsia="Varela Round" w:hAnsi="Varela Round" w:cs="Varela Round" w:hint="cs"/>
                <w:sz w:val="20"/>
                <w:szCs w:val="20"/>
                <w:rtl/>
              </w:rPr>
              <w:t>סמכות ומבנה של מערכת המשפט</w:t>
            </w:r>
          </w:p>
          <w:p w14:paraId="6FB0F291" w14:textId="77777777" w:rsidR="00F923A9" w:rsidRPr="0040069C" w:rsidRDefault="00F923A9" w:rsidP="0040069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p>
          <w:p w14:paraId="6C7FB8A8" w14:textId="77777777" w:rsidR="00C66B8A" w:rsidRDefault="00C66B8A" w:rsidP="00427229">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p>
        </w:tc>
        <w:tc>
          <w:tcPr>
            <w:tcW w:w="1035" w:type="dxa"/>
            <w:vMerge/>
            <w:shd w:val="clear" w:color="auto" w:fill="F3F3F3"/>
          </w:tcPr>
          <w:p w14:paraId="7ADBEA08" w14:textId="77777777" w:rsidR="00C66B8A" w:rsidRDefault="00C66B8A" w:rsidP="00427229">
            <w:pPr>
              <w:tabs>
                <w:tab w:val="left" w:pos="1671"/>
              </w:tabs>
              <w:spacing w:line="276" w:lineRule="auto"/>
              <w:jc w:val="center"/>
              <w:rPr>
                <w:rFonts w:ascii="Varela Round" w:eastAsia="Varela Round" w:hAnsi="Varela Round" w:cs="Varela Round"/>
                <w:sz w:val="20"/>
                <w:szCs w:val="20"/>
              </w:rPr>
            </w:pPr>
          </w:p>
        </w:tc>
        <w:tc>
          <w:tcPr>
            <w:tcW w:w="3990" w:type="dxa"/>
            <w:vMerge/>
            <w:shd w:val="clear" w:color="auto" w:fill="F3F3F3"/>
          </w:tcPr>
          <w:p w14:paraId="61AE2F6A" w14:textId="77777777" w:rsidR="00C66B8A" w:rsidRPr="00DA11BD" w:rsidRDefault="00C66B8A" w:rsidP="00427229">
            <w:pPr>
              <w:tabs>
                <w:tab w:val="left" w:pos="1671"/>
              </w:tabs>
              <w:spacing w:line="276" w:lineRule="auto"/>
              <w:rPr>
                <w:rFonts w:ascii="Varela Round" w:eastAsia="Varela Round" w:hAnsi="Varela Round" w:cs="Varela Round"/>
                <w:sz w:val="20"/>
                <w:szCs w:val="20"/>
                <w:rtl/>
              </w:rPr>
            </w:pPr>
          </w:p>
        </w:tc>
        <w:tc>
          <w:tcPr>
            <w:tcW w:w="3990" w:type="dxa"/>
            <w:vMerge/>
            <w:shd w:val="clear" w:color="auto" w:fill="F3F3F3"/>
          </w:tcPr>
          <w:p w14:paraId="725DCEBF" w14:textId="77777777" w:rsidR="00C66B8A" w:rsidRPr="00B02201" w:rsidRDefault="00C66B8A" w:rsidP="00427229">
            <w:pPr>
              <w:tabs>
                <w:tab w:val="left" w:pos="1671"/>
              </w:tabs>
              <w:spacing w:line="276" w:lineRule="auto"/>
              <w:ind w:left="360"/>
              <w:rPr>
                <w:rFonts w:ascii="Varela Round" w:eastAsia="Varela Round" w:hAnsi="Varela Round" w:cs="Varela Round"/>
                <w:sz w:val="20"/>
                <w:szCs w:val="20"/>
              </w:rPr>
            </w:pPr>
          </w:p>
        </w:tc>
        <w:tc>
          <w:tcPr>
            <w:tcW w:w="1350" w:type="dxa"/>
            <w:vMerge/>
            <w:tcBorders>
              <w:bottom w:val="single" w:sz="4" w:space="0" w:color="auto"/>
            </w:tcBorders>
            <w:shd w:val="clear" w:color="auto" w:fill="F3F3F3"/>
          </w:tcPr>
          <w:p w14:paraId="13D15C0B" w14:textId="77777777" w:rsidR="00C66B8A" w:rsidRDefault="00C66B8A" w:rsidP="00427229">
            <w:pPr>
              <w:tabs>
                <w:tab w:val="left" w:pos="1671"/>
              </w:tabs>
              <w:spacing w:line="276" w:lineRule="auto"/>
              <w:rPr>
                <w:rFonts w:ascii="Varela Round" w:eastAsia="Varela Round" w:hAnsi="Varela Round" w:cs="Varela Round"/>
                <w:sz w:val="20"/>
                <w:szCs w:val="20"/>
              </w:rPr>
            </w:pPr>
          </w:p>
        </w:tc>
      </w:tr>
      <w:tr w:rsidR="00C66B8A" w14:paraId="3C5BD158" w14:textId="77777777">
        <w:trPr>
          <w:trHeight w:val="1488"/>
        </w:trPr>
        <w:tc>
          <w:tcPr>
            <w:tcW w:w="1695" w:type="dxa"/>
            <w:vMerge/>
            <w:tcBorders>
              <w:bottom w:val="single" w:sz="4" w:space="0" w:color="000000"/>
            </w:tcBorders>
            <w:shd w:val="clear" w:color="auto" w:fill="F3F3F3"/>
          </w:tcPr>
          <w:p w14:paraId="002005EA" w14:textId="77777777" w:rsidR="00C66B8A" w:rsidRDefault="00C66B8A" w:rsidP="00427229">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0"/>
                <w:szCs w:val="20"/>
              </w:rPr>
            </w:pPr>
          </w:p>
        </w:tc>
        <w:tc>
          <w:tcPr>
            <w:tcW w:w="1470" w:type="dxa"/>
            <w:vMerge/>
            <w:tcBorders>
              <w:bottom w:val="single" w:sz="4" w:space="0" w:color="000000"/>
            </w:tcBorders>
            <w:shd w:val="clear" w:color="auto" w:fill="F3F3F3"/>
          </w:tcPr>
          <w:p w14:paraId="678F8A64" w14:textId="77777777" w:rsidR="00C66B8A" w:rsidRPr="0040069C" w:rsidRDefault="00C66B8A" w:rsidP="0040069C">
            <w:pPr>
              <w:rPr>
                <w:rFonts w:ascii="Varela Round" w:eastAsia="Varela Round" w:hAnsi="Varela Round" w:cs="Varela Round"/>
                <w:b/>
                <w:i/>
                <w:sz w:val="20"/>
                <w:szCs w:val="20"/>
                <w:rtl/>
              </w:rPr>
            </w:pPr>
          </w:p>
        </w:tc>
        <w:tc>
          <w:tcPr>
            <w:tcW w:w="2595" w:type="dxa"/>
            <w:vMerge/>
            <w:tcBorders>
              <w:bottom w:val="single" w:sz="4" w:space="0" w:color="000000"/>
            </w:tcBorders>
            <w:shd w:val="clear" w:color="auto" w:fill="F3F3F3"/>
          </w:tcPr>
          <w:p w14:paraId="08BD1ADD" w14:textId="77777777" w:rsidR="00C66B8A" w:rsidRPr="0040069C" w:rsidRDefault="00C66B8A" w:rsidP="0040069C">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sz w:val="20"/>
                <w:szCs w:val="20"/>
                <w:rtl/>
              </w:rPr>
            </w:pPr>
          </w:p>
        </w:tc>
        <w:tc>
          <w:tcPr>
            <w:tcW w:w="1035" w:type="dxa"/>
            <w:vMerge/>
            <w:tcBorders>
              <w:bottom w:val="single" w:sz="4" w:space="0" w:color="000000"/>
            </w:tcBorders>
            <w:shd w:val="clear" w:color="auto" w:fill="F3F3F3"/>
          </w:tcPr>
          <w:p w14:paraId="59BC4DCD" w14:textId="77777777" w:rsidR="00C66B8A" w:rsidRDefault="00C66B8A" w:rsidP="00427229">
            <w:pPr>
              <w:tabs>
                <w:tab w:val="left" w:pos="1671"/>
              </w:tabs>
              <w:spacing w:line="276" w:lineRule="auto"/>
              <w:jc w:val="center"/>
              <w:rPr>
                <w:rFonts w:ascii="Varela Round" w:eastAsia="Varela Round" w:hAnsi="Varela Round" w:cs="Varela Round"/>
                <w:sz w:val="20"/>
                <w:szCs w:val="20"/>
              </w:rPr>
            </w:pPr>
          </w:p>
        </w:tc>
        <w:tc>
          <w:tcPr>
            <w:tcW w:w="3990" w:type="dxa"/>
            <w:vMerge/>
            <w:tcBorders>
              <w:bottom w:val="single" w:sz="4" w:space="0" w:color="000000"/>
            </w:tcBorders>
            <w:shd w:val="clear" w:color="auto" w:fill="F3F3F3"/>
          </w:tcPr>
          <w:p w14:paraId="2801902F" w14:textId="77777777" w:rsidR="00C66B8A" w:rsidRPr="00DA11BD" w:rsidRDefault="00C66B8A" w:rsidP="00427229">
            <w:pPr>
              <w:tabs>
                <w:tab w:val="left" w:pos="1671"/>
              </w:tabs>
              <w:spacing w:line="276" w:lineRule="auto"/>
              <w:rPr>
                <w:rFonts w:ascii="Varela Round" w:eastAsia="Varela Round" w:hAnsi="Varela Round" w:cs="Varela Round"/>
                <w:sz w:val="20"/>
                <w:szCs w:val="20"/>
                <w:rtl/>
              </w:rPr>
            </w:pPr>
          </w:p>
        </w:tc>
        <w:tc>
          <w:tcPr>
            <w:tcW w:w="3990" w:type="dxa"/>
            <w:vMerge/>
            <w:tcBorders>
              <w:bottom w:val="single" w:sz="4" w:space="0" w:color="000000"/>
            </w:tcBorders>
            <w:shd w:val="clear" w:color="auto" w:fill="F3F3F3"/>
          </w:tcPr>
          <w:p w14:paraId="5F052554" w14:textId="77777777" w:rsidR="00C66B8A" w:rsidRPr="00B02201" w:rsidRDefault="00C66B8A" w:rsidP="00427229">
            <w:pPr>
              <w:tabs>
                <w:tab w:val="left" w:pos="1671"/>
              </w:tabs>
              <w:spacing w:line="276" w:lineRule="auto"/>
              <w:ind w:left="360"/>
              <w:rPr>
                <w:rFonts w:ascii="Varela Round" w:eastAsia="Varela Round" w:hAnsi="Varela Round" w:cs="Varela Round"/>
                <w:sz w:val="20"/>
                <w:szCs w:val="20"/>
              </w:rPr>
            </w:pPr>
          </w:p>
        </w:tc>
        <w:tc>
          <w:tcPr>
            <w:tcW w:w="1350" w:type="dxa"/>
            <w:tcBorders>
              <w:top w:val="single" w:sz="4" w:space="0" w:color="auto"/>
              <w:bottom w:val="single" w:sz="4" w:space="0" w:color="000000"/>
            </w:tcBorders>
            <w:shd w:val="clear" w:color="auto" w:fill="F3F3F3"/>
          </w:tcPr>
          <w:p w14:paraId="6375E194" w14:textId="77777777" w:rsidR="00C66B8A" w:rsidRDefault="00C66B8A" w:rsidP="00427229">
            <w:pPr>
              <w:tabs>
                <w:tab w:val="left" w:pos="1671"/>
              </w:tabs>
              <w:spacing w:line="276" w:lineRule="auto"/>
              <w:rPr>
                <w:rFonts w:ascii="Varela Round" w:eastAsia="Varela Round" w:hAnsi="Varela Round" w:cs="Varela Round"/>
                <w:sz w:val="20"/>
                <w:szCs w:val="20"/>
              </w:rPr>
            </w:pPr>
          </w:p>
        </w:tc>
      </w:tr>
      <w:tr w:rsidR="00427229" w14:paraId="4A2B5CA8" w14:textId="77777777">
        <w:trPr>
          <w:trHeight w:val="510"/>
        </w:trPr>
        <w:tc>
          <w:tcPr>
            <w:tcW w:w="16125" w:type="dxa"/>
            <w:gridSpan w:val="7"/>
            <w:shd w:val="clear" w:color="auto" w:fill="F3F3F3"/>
          </w:tcPr>
          <w:p w14:paraId="13FFD420" w14:textId="77777777" w:rsidR="00427229" w:rsidRDefault="00427229" w:rsidP="00427229">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4"/>
                <w:szCs w:val="24"/>
              </w:rPr>
            </w:pPr>
            <w:r>
              <w:rPr>
                <w:rFonts w:ascii="Varela Round" w:eastAsia="Varela Round" w:hAnsi="Varela Round" w:cs="Varela Round"/>
                <w:b/>
                <w:sz w:val="24"/>
                <w:szCs w:val="24"/>
                <w:rtl/>
              </w:rPr>
              <w:t xml:space="preserve">הערכה: </w:t>
            </w:r>
          </w:p>
          <w:p w14:paraId="58798D37" w14:textId="2885E8BD" w:rsidR="00427229" w:rsidRDefault="00B93EDF" w:rsidP="00427229">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4"/>
                <w:szCs w:val="24"/>
              </w:rPr>
            </w:pPr>
            <w:r>
              <w:rPr>
                <w:rFonts w:ascii="Varela Round" w:eastAsia="Varela Round" w:hAnsi="Varela Round" w:cs="Varela Round" w:hint="cs"/>
                <w:sz w:val="24"/>
                <w:szCs w:val="24"/>
                <w:rtl/>
              </w:rPr>
              <w:t xml:space="preserve">מבחן מבוקר </w:t>
            </w:r>
            <w:r w:rsidR="00427229">
              <w:rPr>
                <w:rFonts w:ascii="Varela Round" w:eastAsia="Varela Round" w:hAnsi="Varela Round" w:cs="Varela Round"/>
                <w:sz w:val="24"/>
                <w:szCs w:val="24"/>
                <w:rtl/>
              </w:rPr>
              <w:t xml:space="preserve"> (</w:t>
            </w:r>
            <w:r w:rsidR="002B5F97">
              <w:rPr>
                <w:rFonts w:ascii="Varela Round" w:eastAsia="Varela Round" w:hAnsi="Varela Round" w:cs="Varela Round" w:hint="cs"/>
                <w:sz w:val="24"/>
                <w:szCs w:val="24"/>
                <w:rtl/>
              </w:rPr>
              <w:t>30</w:t>
            </w:r>
            <w:r w:rsidR="00427229">
              <w:rPr>
                <w:rFonts w:ascii="Varela Round" w:eastAsia="Varela Round" w:hAnsi="Varela Round" w:cs="Varela Round"/>
                <w:sz w:val="24"/>
                <w:szCs w:val="24"/>
                <w:rtl/>
              </w:rPr>
              <w:t>%)</w:t>
            </w:r>
          </w:p>
        </w:tc>
      </w:tr>
      <w:bookmarkEnd w:id="0"/>
    </w:tbl>
    <w:p w14:paraId="7C8E8586" w14:textId="6ACBA94F" w:rsidR="00835418" w:rsidRDefault="00835418">
      <w:pPr>
        <w:tabs>
          <w:tab w:val="left" w:pos="1671"/>
        </w:tabs>
        <w:spacing w:after="0" w:line="360" w:lineRule="auto"/>
        <w:rPr>
          <w:rFonts w:ascii="Varela Round" w:eastAsia="Varela Round" w:hAnsi="Varela Round" w:cs="Varela Round"/>
          <w:b/>
          <w:sz w:val="28"/>
          <w:szCs w:val="28"/>
          <w:rtl/>
        </w:rPr>
      </w:pPr>
    </w:p>
    <w:p w14:paraId="222B1CF5" w14:textId="6B02B426" w:rsidR="00B43E10" w:rsidRDefault="00B43E10">
      <w:pPr>
        <w:tabs>
          <w:tab w:val="left" w:pos="1671"/>
        </w:tabs>
        <w:spacing w:after="0" w:line="360" w:lineRule="auto"/>
        <w:rPr>
          <w:rFonts w:ascii="Varela Round" w:eastAsia="Varela Round" w:hAnsi="Varela Round" w:cs="Varela Round"/>
          <w:b/>
          <w:sz w:val="28"/>
          <w:szCs w:val="28"/>
          <w:rtl/>
        </w:rPr>
      </w:pPr>
    </w:p>
    <w:p w14:paraId="61C60B24" w14:textId="05A64F4E" w:rsidR="00B43E10" w:rsidRDefault="00B43E10">
      <w:pPr>
        <w:tabs>
          <w:tab w:val="left" w:pos="1671"/>
        </w:tabs>
        <w:spacing w:after="0" w:line="360" w:lineRule="auto"/>
        <w:rPr>
          <w:rFonts w:ascii="Varela Round" w:eastAsia="Varela Round" w:hAnsi="Varela Round" w:cs="Varela Round"/>
          <w:b/>
          <w:sz w:val="28"/>
          <w:szCs w:val="28"/>
          <w:rtl/>
        </w:rPr>
      </w:pPr>
    </w:p>
    <w:p w14:paraId="583D140A" w14:textId="3A36A005" w:rsidR="00B43E10" w:rsidRDefault="00B43E10">
      <w:pPr>
        <w:tabs>
          <w:tab w:val="left" w:pos="1671"/>
        </w:tabs>
        <w:spacing w:after="0" w:line="360" w:lineRule="auto"/>
        <w:rPr>
          <w:rFonts w:ascii="Varela Round" w:eastAsia="Varela Round" w:hAnsi="Varela Round" w:cs="Varela Round"/>
          <w:b/>
          <w:sz w:val="28"/>
          <w:szCs w:val="28"/>
          <w:rtl/>
        </w:rPr>
      </w:pPr>
    </w:p>
    <w:p w14:paraId="5CA5B83B" w14:textId="5C999629" w:rsidR="00B43E10" w:rsidRDefault="00B43E10">
      <w:pPr>
        <w:tabs>
          <w:tab w:val="left" w:pos="1671"/>
        </w:tabs>
        <w:spacing w:after="0" w:line="360" w:lineRule="auto"/>
        <w:rPr>
          <w:rFonts w:ascii="Varela Round" w:eastAsia="Varela Round" w:hAnsi="Varela Round" w:cs="Varela Round"/>
          <w:b/>
          <w:sz w:val="28"/>
          <w:szCs w:val="28"/>
          <w:rtl/>
        </w:rPr>
      </w:pPr>
    </w:p>
    <w:p w14:paraId="0B227DDC" w14:textId="45432807" w:rsidR="00B43E10" w:rsidRDefault="00B43E10">
      <w:pPr>
        <w:tabs>
          <w:tab w:val="left" w:pos="1671"/>
        </w:tabs>
        <w:spacing w:after="0" w:line="360" w:lineRule="auto"/>
        <w:rPr>
          <w:rFonts w:ascii="Varela Round" w:eastAsia="Varela Round" w:hAnsi="Varela Round" w:cs="Varela Round"/>
          <w:b/>
          <w:sz w:val="28"/>
          <w:szCs w:val="28"/>
          <w:rtl/>
        </w:rPr>
      </w:pPr>
    </w:p>
    <w:p w14:paraId="3C637CD8" w14:textId="4FB93E50" w:rsidR="00B43E10" w:rsidRDefault="00B43E10">
      <w:pPr>
        <w:tabs>
          <w:tab w:val="left" w:pos="1671"/>
        </w:tabs>
        <w:spacing w:after="0" w:line="360" w:lineRule="auto"/>
        <w:rPr>
          <w:rFonts w:ascii="Varela Round" w:eastAsia="Varela Round" w:hAnsi="Varela Round" w:cs="Varela Round"/>
          <w:b/>
          <w:sz w:val="28"/>
          <w:szCs w:val="28"/>
          <w:rtl/>
        </w:rPr>
      </w:pPr>
    </w:p>
    <w:p w14:paraId="109866B8" w14:textId="77777777" w:rsidR="00B43E10" w:rsidRDefault="00B43E10">
      <w:pPr>
        <w:tabs>
          <w:tab w:val="left" w:pos="1671"/>
        </w:tabs>
        <w:spacing w:after="0" w:line="360" w:lineRule="auto"/>
        <w:rPr>
          <w:rFonts w:ascii="Varela Round" w:eastAsia="Varela Round" w:hAnsi="Varela Round" w:cs="Varela Round"/>
          <w:b/>
          <w:sz w:val="28"/>
          <w:szCs w:val="28"/>
          <w:rtl/>
        </w:rPr>
      </w:pPr>
    </w:p>
    <w:tbl>
      <w:tblPr>
        <w:tblStyle w:val="10"/>
        <w:bidiVisual/>
        <w:tblW w:w="16125"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470"/>
        <w:gridCol w:w="2595"/>
        <w:gridCol w:w="1035"/>
        <w:gridCol w:w="3990"/>
        <w:gridCol w:w="3990"/>
        <w:gridCol w:w="1350"/>
      </w:tblGrid>
      <w:tr w:rsidR="00B02201" w14:paraId="4B0BB224" w14:textId="77777777">
        <w:trPr>
          <w:trHeight w:val="285"/>
        </w:trPr>
        <w:tc>
          <w:tcPr>
            <w:tcW w:w="1695" w:type="dxa"/>
            <w:shd w:val="clear" w:color="auto" w:fill="C9DAF8"/>
          </w:tcPr>
          <w:p w14:paraId="67BDED85" w14:textId="77777777" w:rsidR="00B02201" w:rsidRDefault="00B02201">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תקופה</w:t>
            </w:r>
          </w:p>
        </w:tc>
        <w:tc>
          <w:tcPr>
            <w:tcW w:w="1470" w:type="dxa"/>
            <w:shd w:val="clear" w:color="auto" w:fill="C9DAF8"/>
          </w:tcPr>
          <w:p w14:paraId="7C4DEB91" w14:textId="77777777" w:rsidR="00B02201" w:rsidRDefault="00B02201">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שם הפרק</w:t>
            </w:r>
          </w:p>
        </w:tc>
        <w:tc>
          <w:tcPr>
            <w:tcW w:w="2595" w:type="dxa"/>
            <w:shd w:val="clear" w:color="auto" w:fill="C9DAF8"/>
          </w:tcPr>
          <w:p w14:paraId="54531B3A" w14:textId="77777777" w:rsidR="00B02201" w:rsidRDefault="00B02201">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תתי נושאים</w:t>
            </w:r>
          </w:p>
        </w:tc>
        <w:tc>
          <w:tcPr>
            <w:tcW w:w="1035" w:type="dxa"/>
            <w:shd w:val="clear" w:color="auto" w:fill="C9DAF8"/>
          </w:tcPr>
          <w:p w14:paraId="13485C29" w14:textId="77777777" w:rsidR="00B02201" w:rsidRDefault="00B02201">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שעות</w:t>
            </w:r>
          </w:p>
        </w:tc>
        <w:tc>
          <w:tcPr>
            <w:tcW w:w="3990" w:type="dxa"/>
            <w:shd w:val="clear" w:color="auto" w:fill="C9DAF8"/>
          </w:tcPr>
          <w:p w14:paraId="5A044D6F" w14:textId="77777777" w:rsidR="00B02201" w:rsidRDefault="00B02201">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מושגים ונקודות</w:t>
            </w:r>
          </w:p>
        </w:tc>
        <w:tc>
          <w:tcPr>
            <w:tcW w:w="3990" w:type="dxa"/>
            <w:shd w:val="clear" w:color="auto" w:fill="C9DAF8"/>
          </w:tcPr>
          <w:p w14:paraId="721B9288" w14:textId="77777777" w:rsidR="00B02201" w:rsidRDefault="00B02201">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מיומנויות</w:t>
            </w:r>
          </w:p>
        </w:tc>
        <w:tc>
          <w:tcPr>
            <w:tcW w:w="1350" w:type="dxa"/>
            <w:shd w:val="clear" w:color="auto" w:fill="C9DAF8"/>
          </w:tcPr>
          <w:p w14:paraId="26D16B3C" w14:textId="77777777" w:rsidR="00B02201" w:rsidRDefault="00B02201">
            <w:pPr>
              <w:pBdr>
                <w:top w:val="none" w:sz="0" w:space="0" w:color="000000"/>
                <w:left w:val="none" w:sz="0" w:space="0" w:color="000000"/>
                <w:bottom w:val="none" w:sz="0" w:space="0" w:color="000000"/>
                <w:right w:val="none" w:sz="0" w:space="0" w:color="000000"/>
                <w:between w:val="none" w:sz="0" w:space="0" w:color="000000"/>
              </w:pBdr>
              <w:tabs>
                <w:tab w:val="left" w:pos="1671"/>
              </w:tabs>
              <w:jc w:val="center"/>
              <w:rPr>
                <w:rFonts w:ascii="Varela Round" w:eastAsia="Varela Round" w:hAnsi="Varela Round" w:cs="Varela Round"/>
                <w:b/>
                <w:sz w:val="24"/>
                <w:szCs w:val="24"/>
              </w:rPr>
            </w:pPr>
            <w:r>
              <w:rPr>
                <w:rFonts w:ascii="Varela Round" w:eastAsia="Varela Round" w:hAnsi="Varela Round" w:cs="Varela Round"/>
                <w:b/>
                <w:sz w:val="24"/>
                <w:szCs w:val="24"/>
                <w:rtl/>
              </w:rPr>
              <w:t>מעקב</w:t>
            </w:r>
          </w:p>
        </w:tc>
      </w:tr>
      <w:tr w:rsidR="00425136" w14:paraId="6B34C526" w14:textId="77777777" w:rsidTr="009830B8">
        <w:trPr>
          <w:trHeight w:val="2080"/>
        </w:trPr>
        <w:tc>
          <w:tcPr>
            <w:tcW w:w="1695" w:type="dxa"/>
            <w:shd w:val="clear" w:color="auto" w:fill="F3F3F3"/>
          </w:tcPr>
          <w:p w14:paraId="10BB11C3" w14:textId="77777777" w:rsidR="00425136" w:rsidRDefault="00425136">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21306570" w14:textId="77777777" w:rsidR="00D8334B" w:rsidRDefault="00D8334B">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p>
          <w:p w14:paraId="18B3F7F0" w14:textId="77777777" w:rsidR="00D8334B" w:rsidRDefault="00D8334B">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tl/>
              </w:rPr>
            </w:pPr>
            <w:r>
              <w:rPr>
                <w:rFonts w:ascii="Varela Round" w:eastAsia="Varela Round" w:hAnsi="Varela Round" w:cs="Varela Round" w:hint="cs"/>
                <w:b/>
                <w:sz w:val="20"/>
                <w:szCs w:val="20"/>
                <w:rtl/>
              </w:rPr>
              <w:t>מאי יוני</w:t>
            </w:r>
          </w:p>
          <w:p w14:paraId="1ABDE4A6" w14:textId="0665EA0F" w:rsidR="00D8334B" w:rsidRDefault="00D8334B">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0"/>
                <w:szCs w:val="20"/>
              </w:rPr>
            </w:pPr>
            <w:r>
              <w:rPr>
                <w:rFonts w:ascii="Varela Round" w:eastAsia="Varela Round" w:hAnsi="Varela Round" w:cs="Varela Round" w:hint="cs"/>
                <w:b/>
                <w:sz w:val="20"/>
                <w:szCs w:val="20"/>
                <w:rtl/>
              </w:rPr>
              <w:t>(תשפ"ד)</w:t>
            </w:r>
          </w:p>
        </w:tc>
        <w:tc>
          <w:tcPr>
            <w:tcW w:w="1470" w:type="dxa"/>
            <w:shd w:val="clear" w:color="auto" w:fill="F3F3F3"/>
          </w:tcPr>
          <w:p w14:paraId="4D81E5F4" w14:textId="77777777" w:rsidR="00F873F5" w:rsidRDefault="00F873F5" w:rsidP="009C5D27">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tl/>
              </w:rPr>
            </w:pPr>
          </w:p>
          <w:p w14:paraId="67513E88" w14:textId="77777777" w:rsidR="00F873F5" w:rsidRDefault="00F873F5" w:rsidP="00F873F5">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tl/>
              </w:rPr>
            </w:pPr>
            <w:r>
              <w:rPr>
                <w:rFonts w:ascii="Varela Round" w:eastAsia="Varela Round" w:hAnsi="Varela Round" w:cs="Varela Round" w:hint="cs"/>
                <w:b/>
                <w:sz w:val="20"/>
                <w:szCs w:val="20"/>
                <w:rtl/>
              </w:rPr>
              <w:t>אשכול לבחירה</w:t>
            </w:r>
          </w:p>
          <w:p w14:paraId="01F9786B" w14:textId="4C57EF4A" w:rsidR="00F873F5" w:rsidRDefault="00F873F5" w:rsidP="00F873F5">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rPr>
                <w:rFonts w:ascii="Varela Round" w:eastAsia="Varela Round" w:hAnsi="Varela Round" w:cs="Varela Round"/>
                <w:b/>
                <w:sz w:val="20"/>
                <w:szCs w:val="20"/>
              </w:rPr>
            </w:pPr>
            <w:r>
              <w:rPr>
                <w:rFonts w:ascii="Varela Round" w:eastAsia="Varela Round" w:hAnsi="Varela Round" w:cs="Varela Round" w:hint="cs"/>
                <w:b/>
                <w:sz w:val="20"/>
                <w:szCs w:val="20"/>
                <w:rtl/>
              </w:rPr>
              <w:t xml:space="preserve">התלמידים יבחרו בהצבעה דמוקרטית </w:t>
            </w:r>
            <w:r w:rsidR="00257B50">
              <w:rPr>
                <w:rFonts w:ascii="Varela Round" w:eastAsia="Varela Round" w:hAnsi="Varela Round" w:cs="Varela Round" w:hint="cs"/>
                <w:b/>
                <w:sz w:val="20"/>
                <w:szCs w:val="20"/>
                <w:rtl/>
              </w:rPr>
              <w:t>הרוב קובע</w:t>
            </w:r>
          </w:p>
        </w:tc>
        <w:tc>
          <w:tcPr>
            <w:tcW w:w="2595" w:type="dxa"/>
            <w:shd w:val="clear" w:color="auto" w:fill="F3F3F3"/>
          </w:tcPr>
          <w:p w14:paraId="5A8D589E" w14:textId="77777777" w:rsidR="00425136" w:rsidRDefault="00425136">
            <w:pPr>
              <w:tabs>
                <w:tab w:val="left" w:pos="1671"/>
              </w:tabs>
              <w:spacing w:line="276" w:lineRule="auto"/>
              <w:rPr>
                <w:rFonts w:ascii="Varela Round" w:eastAsia="Varela Round" w:hAnsi="Varela Round" w:cs="Varela Round"/>
                <w:sz w:val="20"/>
                <w:szCs w:val="20"/>
              </w:rPr>
            </w:pPr>
          </w:p>
        </w:tc>
        <w:tc>
          <w:tcPr>
            <w:tcW w:w="1035" w:type="dxa"/>
            <w:shd w:val="clear" w:color="auto" w:fill="F3F3F3"/>
          </w:tcPr>
          <w:p w14:paraId="7B8D84A2" w14:textId="77777777" w:rsidR="00425136" w:rsidRDefault="00425136">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sz w:val="20"/>
                <w:szCs w:val="20"/>
              </w:rPr>
            </w:pPr>
          </w:p>
        </w:tc>
        <w:tc>
          <w:tcPr>
            <w:tcW w:w="3990" w:type="dxa"/>
            <w:shd w:val="clear" w:color="auto" w:fill="F3F3F3"/>
          </w:tcPr>
          <w:p w14:paraId="7F262685" w14:textId="77777777" w:rsidR="00425136" w:rsidRDefault="00425136">
            <w:pPr>
              <w:tabs>
                <w:tab w:val="left" w:pos="1671"/>
              </w:tabs>
              <w:spacing w:line="276" w:lineRule="auto"/>
              <w:ind w:left="360"/>
              <w:rPr>
                <w:rFonts w:ascii="Varela Round" w:eastAsia="Varela Round" w:hAnsi="Varela Round" w:cs="Varela Round"/>
                <w:sz w:val="20"/>
                <w:szCs w:val="20"/>
              </w:rPr>
            </w:pPr>
          </w:p>
        </w:tc>
        <w:tc>
          <w:tcPr>
            <w:tcW w:w="3990" w:type="dxa"/>
            <w:shd w:val="clear" w:color="auto" w:fill="F3F3F3"/>
          </w:tcPr>
          <w:p w14:paraId="75A0BD44" w14:textId="17488321" w:rsidR="00425136" w:rsidRDefault="00A52844" w:rsidP="00A52844">
            <w:pPr>
              <w:tabs>
                <w:tab w:val="left" w:pos="1671"/>
              </w:tabs>
              <w:spacing w:line="276" w:lineRule="auto"/>
              <w:ind w:left="360"/>
              <w:rPr>
                <w:rFonts w:ascii="Varela Round" w:eastAsia="Varela Round" w:hAnsi="Varela Round" w:cs="Varela Round"/>
                <w:sz w:val="20"/>
                <w:szCs w:val="20"/>
              </w:rPr>
            </w:pPr>
            <w:r>
              <w:rPr>
                <w:rFonts w:ascii="Varela Round" w:eastAsia="Varela Round" w:hAnsi="Varela Round" w:cs="Varela Round" w:hint="cs"/>
                <w:sz w:val="20"/>
                <w:szCs w:val="20"/>
                <w:rtl/>
              </w:rPr>
              <w:t>התלמידים יבחרו בבחירה חופשית אחד מ</w:t>
            </w:r>
            <w:r w:rsidRPr="00A52844">
              <w:rPr>
                <w:rFonts w:ascii="Varela Round" w:eastAsia="Varela Round" w:hAnsi="Varela Round" w:cs="Varela Round" w:hint="cs"/>
                <w:sz w:val="20"/>
                <w:szCs w:val="20"/>
                <w:rtl/>
              </w:rPr>
              <w:t xml:space="preserve">חמישה אשכולות לבחירת </w:t>
            </w:r>
            <w:r>
              <w:rPr>
                <w:rFonts w:ascii="Varela Round" w:eastAsia="Varela Round" w:hAnsi="Varela Round" w:cs="Varela Round" w:hint="cs"/>
                <w:sz w:val="20"/>
                <w:szCs w:val="20"/>
                <w:rtl/>
              </w:rPr>
              <w:t>:</w:t>
            </w:r>
            <w:r w:rsidRPr="00A52844">
              <w:rPr>
                <w:rFonts w:ascii="Varela Round" w:eastAsia="Varela Round" w:hAnsi="Varela Round" w:cs="Varela Round" w:hint="cs"/>
                <w:sz w:val="20"/>
                <w:szCs w:val="20"/>
                <w:rtl/>
              </w:rPr>
              <w:t xml:space="preserve"> אשכול העולם היהודי, אשכול תקשורת ופוליטיקה בישראל, אשכול בחירות ומפלגות, אשכול מעורבות אזרחים ופיקוח על רשויות השלטון, אשכול רשויות מקומיות</w:t>
            </w:r>
            <w:r w:rsidRPr="00A52844">
              <w:rPr>
                <w:rFonts w:ascii="Varela Round" w:eastAsia="Varela Round" w:hAnsi="Varela Round" w:cs="Varela Round" w:hint="cs"/>
                <w:sz w:val="20"/>
                <w:szCs w:val="20"/>
              </w:rPr>
              <w:t>.</w:t>
            </w:r>
          </w:p>
        </w:tc>
        <w:tc>
          <w:tcPr>
            <w:tcW w:w="1350" w:type="dxa"/>
            <w:shd w:val="clear" w:color="auto" w:fill="F3F3F3"/>
          </w:tcPr>
          <w:p w14:paraId="3289CAC5" w14:textId="77777777" w:rsidR="00425136" w:rsidRDefault="00425136">
            <w:pPr>
              <w:tabs>
                <w:tab w:val="left" w:pos="1671"/>
              </w:tabs>
              <w:spacing w:line="276" w:lineRule="auto"/>
              <w:rPr>
                <w:rFonts w:ascii="Varela Round" w:eastAsia="Varela Round" w:hAnsi="Varela Round" w:cs="Varela Round"/>
                <w:sz w:val="20"/>
                <w:szCs w:val="20"/>
              </w:rPr>
            </w:pPr>
          </w:p>
        </w:tc>
      </w:tr>
      <w:tr w:rsidR="00B02201" w14:paraId="41FEF9FC" w14:textId="77777777">
        <w:trPr>
          <w:trHeight w:val="510"/>
        </w:trPr>
        <w:tc>
          <w:tcPr>
            <w:tcW w:w="16125" w:type="dxa"/>
            <w:gridSpan w:val="7"/>
            <w:shd w:val="clear" w:color="auto" w:fill="F3F3F3"/>
          </w:tcPr>
          <w:p w14:paraId="15FB3255" w14:textId="77777777" w:rsidR="00B02201" w:rsidRDefault="00B02201">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4"/>
                <w:szCs w:val="24"/>
              </w:rPr>
            </w:pPr>
            <w:r>
              <w:rPr>
                <w:rFonts w:ascii="Varela Round" w:eastAsia="Varela Round" w:hAnsi="Varela Round" w:cs="Varela Round"/>
                <w:b/>
                <w:sz w:val="24"/>
                <w:szCs w:val="24"/>
                <w:rtl/>
              </w:rPr>
              <w:t xml:space="preserve">הערכה: </w:t>
            </w:r>
          </w:p>
          <w:p w14:paraId="60C6B447" w14:textId="501C675C" w:rsidR="00B02201" w:rsidRDefault="00257B50" w:rsidP="00257B50">
            <w:pPr>
              <w:pBdr>
                <w:top w:val="none" w:sz="0" w:space="0" w:color="000000"/>
                <w:left w:val="none" w:sz="0" w:space="0" w:color="000000"/>
                <w:bottom w:val="none" w:sz="0" w:space="0" w:color="000000"/>
                <w:right w:val="none" w:sz="0" w:space="0" w:color="000000"/>
                <w:between w:val="none" w:sz="0" w:space="0" w:color="000000"/>
              </w:pBdr>
              <w:tabs>
                <w:tab w:val="left" w:pos="1671"/>
              </w:tabs>
              <w:spacing w:line="276" w:lineRule="auto"/>
              <w:jc w:val="center"/>
              <w:rPr>
                <w:rFonts w:ascii="Varela Round" w:eastAsia="Varela Round" w:hAnsi="Varela Round" w:cs="Varela Round"/>
                <w:b/>
                <w:sz w:val="24"/>
                <w:szCs w:val="24"/>
              </w:rPr>
            </w:pPr>
            <w:r w:rsidRPr="00257B50">
              <w:rPr>
                <w:rFonts w:ascii="Varela Round" w:eastAsia="Varela Round" w:hAnsi="Varela Round" w:cs="Varela Round"/>
                <w:sz w:val="24"/>
                <w:szCs w:val="24"/>
                <w:rtl/>
              </w:rPr>
              <w:t xml:space="preserve">משימה בית ספרית לבחירת המורה </w:t>
            </w:r>
            <w:r w:rsidR="00B02201">
              <w:rPr>
                <w:rFonts w:ascii="Varela Round" w:eastAsia="Varela Round" w:hAnsi="Varela Round" w:cs="Varela Round"/>
                <w:sz w:val="24"/>
                <w:szCs w:val="24"/>
                <w:rtl/>
              </w:rPr>
              <w:t>(</w:t>
            </w:r>
            <w:r>
              <w:rPr>
                <w:rFonts w:ascii="Varela Round" w:eastAsia="Varela Round" w:hAnsi="Varela Round" w:cs="Varela Round" w:hint="cs"/>
                <w:sz w:val="24"/>
                <w:szCs w:val="24"/>
                <w:rtl/>
              </w:rPr>
              <w:t>10%</w:t>
            </w:r>
            <w:r w:rsidR="00863FB5">
              <w:rPr>
                <w:rFonts w:ascii="Varela Round" w:eastAsia="Varela Round" w:hAnsi="Varela Round" w:cs="Varela Round" w:hint="cs"/>
                <w:sz w:val="24"/>
                <w:szCs w:val="24"/>
                <w:rtl/>
              </w:rPr>
              <w:t>)</w:t>
            </w:r>
          </w:p>
        </w:tc>
      </w:tr>
    </w:tbl>
    <w:p w14:paraId="0A04730A" w14:textId="77777777" w:rsidR="00B02201" w:rsidRPr="00B02201" w:rsidRDefault="00B02201">
      <w:pPr>
        <w:tabs>
          <w:tab w:val="left" w:pos="1671"/>
        </w:tabs>
        <w:spacing w:after="0" w:line="360" w:lineRule="auto"/>
        <w:rPr>
          <w:rFonts w:ascii="Varela Round" w:eastAsia="Varela Round" w:hAnsi="Varela Round" w:cs="Varela Round"/>
          <w:b/>
          <w:sz w:val="28"/>
          <w:szCs w:val="28"/>
        </w:rPr>
      </w:pPr>
    </w:p>
    <w:sectPr w:rsidR="00B02201" w:rsidRPr="00B02201">
      <w:headerReference w:type="default" r:id="rId11"/>
      <w:headerReference w:type="first" r:id="rId12"/>
      <w:pgSz w:w="16838" w:h="11906" w:orient="landscape"/>
      <w:pgMar w:top="1984" w:right="850" w:bottom="992" w:left="85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8DBA2" w14:textId="77777777" w:rsidR="00A52A0F" w:rsidRDefault="00A52A0F">
      <w:pPr>
        <w:spacing w:after="0" w:line="240" w:lineRule="auto"/>
      </w:pPr>
      <w:r>
        <w:separator/>
      </w:r>
    </w:p>
  </w:endnote>
  <w:endnote w:type="continuationSeparator" w:id="0">
    <w:p w14:paraId="6B56A667" w14:textId="77777777" w:rsidR="00A52A0F" w:rsidRDefault="00A52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arela Round">
    <w:altName w:val="Varela Round"/>
    <w:charset w:val="B1"/>
    <w:family w:val="auto"/>
    <w:pitch w:val="variable"/>
    <w:sig w:usb0="20000807" w:usb1="00000003" w:usb2="00000000" w:usb3="00000000" w:csb0="000001B3" w:csb1="00000000"/>
  </w:font>
  <w:font w:name="Assistant">
    <w:charset w:val="B1"/>
    <w:family w:val="auto"/>
    <w:pitch w:val="variable"/>
    <w:sig w:usb0="A00008FF" w:usb1="4000204B"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F747" w14:textId="77777777" w:rsidR="00835418" w:rsidRDefault="00B978A5">
    <w:pPr>
      <w:widowControl w:val="0"/>
      <w:tabs>
        <w:tab w:val="center" w:pos="4153"/>
        <w:tab w:val="right" w:pos="8306"/>
      </w:tabs>
      <w:spacing w:after="557"/>
      <w:jc w:val="center"/>
    </w:pPr>
    <w:r>
      <w:rPr>
        <w:noProof/>
      </w:rPr>
      <w:drawing>
        <wp:inline distT="0" distB="0" distL="114300" distR="114300" wp14:anchorId="71A8C107" wp14:editId="7202222D">
          <wp:extent cx="6477635" cy="470535"/>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477635" cy="470535"/>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8B52" w14:textId="77777777" w:rsidR="00835418" w:rsidRDefault="00B978A5">
    <w:pPr>
      <w:widowControl w:val="0"/>
      <w:tabs>
        <w:tab w:val="center" w:pos="4153"/>
        <w:tab w:val="right" w:pos="8306"/>
      </w:tabs>
      <w:spacing w:after="557"/>
      <w:jc w:val="center"/>
    </w:pPr>
    <w:r>
      <w:rPr>
        <w:noProof/>
      </w:rPr>
      <w:drawing>
        <wp:inline distT="0" distB="0" distL="114300" distR="114300" wp14:anchorId="56E60345" wp14:editId="51184FB2">
          <wp:extent cx="6477635" cy="47053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477635" cy="47053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B36F8" w14:textId="77777777" w:rsidR="00A52A0F" w:rsidRDefault="00A52A0F">
      <w:pPr>
        <w:spacing w:after="0" w:line="240" w:lineRule="auto"/>
      </w:pPr>
      <w:r>
        <w:separator/>
      </w:r>
    </w:p>
  </w:footnote>
  <w:footnote w:type="continuationSeparator" w:id="0">
    <w:p w14:paraId="419F0ABF" w14:textId="77777777" w:rsidR="00A52A0F" w:rsidRDefault="00A52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52DE" w14:textId="77777777" w:rsidR="00835418" w:rsidRDefault="00B978A5" w:rsidP="00122D29">
    <w:pPr>
      <w:tabs>
        <w:tab w:val="center" w:pos="4153"/>
        <w:tab w:val="right" w:pos="8306"/>
      </w:tabs>
      <w:spacing w:before="708"/>
      <w:jc w:val="center"/>
    </w:pPr>
    <w:r>
      <w:rPr>
        <w:noProof/>
      </w:rPr>
      <w:drawing>
        <wp:anchor distT="0" distB="0" distL="0" distR="0" simplePos="0" relativeHeight="251658240" behindDoc="1" locked="0" layoutInCell="1" hidden="0" allowOverlap="1" wp14:anchorId="50715DD8" wp14:editId="7B1398F7">
          <wp:simplePos x="0" y="0"/>
          <wp:positionH relativeFrom="page">
            <wp:posOffset>3733800</wp:posOffset>
          </wp:positionH>
          <wp:positionV relativeFrom="page">
            <wp:posOffset>-236220</wp:posOffset>
          </wp:positionV>
          <wp:extent cx="1440180" cy="1409700"/>
          <wp:effectExtent l="0" t="0" r="7620" b="0"/>
          <wp:wrapNone/>
          <wp:docPr id="4" name="image2.jpg" descr="לוגו- כותרת עליונה"/>
          <wp:cNvGraphicFramePr/>
          <a:graphic xmlns:a="http://schemas.openxmlformats.org/drawingml/2006/main">
            <a:graphicData uri="http://schemas.openxmlformats.org/drawingml/2006/picture">
              <pic:pic xmlns:pic="http://schemas.openxmlformats.org/drawingml/2006/picture">
                <pic:nvPicPr>
                  <pic:cNvPr id="0" name="image2.jpg" descr="לוגו- כותרת עליונה"/>
                  <pic:cNvPicPr preferRelativeResize="0"/>
                </pic:nvPicPr>
                <pic:blipFill>
                  <a:blip r:embed="rId1"/>
                  <a:srcRect l="41161" r="41035"/>
                  <a:stretch>
                    <a:fillRect/>
                  </a:stretch>
                </pic:blipFill>
                <pic:spPr>
                  <a:xfrm>
                    <a:off x="0" y="0"/>
                    <a:ext cx="1440180" cy="1409700"/>
                  </a:xfrm>
                  <a:prstGeom prst="rect">
                    <a:avLst/>
                  </a:prstGeom>
                  <a:ln/>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56F7" w14:textId="77777777" w:rsidR="00835418" w:rsidRDefault="00B978A5">
    <w:r>
      <w:rPr>
        <w:noProof/>
      </w:rPr>
      <w:drawing>
        <wp:anchor distT="0" distB="0" distL="0" distR="0" simplePos="0" relativeHeight="251659264" behindDoc="1" locked="0" layoutInCell="1" hidden="0" allowOverlap="1" wp14:anchorId="2CB65381" wp14:editId="50D4B8AF">
          <wp:simplePos x="0" y="0"/>
          <wp:positionH relativeFrom="page">
            <wp:posOffset>5288281</wp:posOffset>
          </wp:positionH>
          <wp:positionV relativeFrom="page">
            <wp:posOffset>-198120</wp:posOffset>
          </wp:positionV>
          <wp:extent cx="1120140" cy="1409700"/>
          <wp:effectExtent l="0" t="0" r="3810" b="0"/>
          <wp:wrapNone/>
          <wp:docPr id="6" name="image2.jpg" descr="לוגו- כותרת עליונה"/>
          <wp:cNvGraphicFramePr/>
          <a:graphic xmlns:a="http://schemas.openxmlformats.org/drawingml/2006/main">
            <a:graphicData uri="http://schemas.openxmlformats.org/drawingml/2006/picture">
              <pic:pic xmlns:pic="http://schemas.openxmlformats.org/drawingml/2006/picture">
                <pic:nvPicPr>
                  <pic:cNvPr id="0" name="image2.jpg" descr="לוגו- כותרת עליונה"/>
                  <pic:cNvPicPr preferRelativeResize="0"/>
                </pic:nvPicPr>
                <pic:blipFill>
                  <a:blip r:embed="rId1"/>
                  <a:srcRect l="41161" r="41035"/>
                  <a:stretch>
                    <a:fillRect/>
                  </a:stretch>
                </pic:blipFill>
                <pic:spPr>
                  <a:xfrm>
                    <a:off x="0" y="0"/>
                    <a:ext cx="1120140" cy="1409700"/>
                  </a:xfrm>
                  <a:prstGeom prst="rect">
                    <a:avLst/>
                  </a:prstGeom>
                  <a:ln/>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7DA2" w14:textId="77777777" w:rsidR="00835418" w:rsidRDefault="00B978A5">
    <w:r>
      <w:rPr>
        <w:noProof/>
      </w:rPr>
      <w:drawing>
        <wp:anchor distT="0" distB="0" distL="0" distR="0" simplePos="0" relativeHeight="251660288" behindDoc="1" locked="0" layoutInCell="1" hidden="0" allowOverlap="1" wp14:anchorId="5F0C7838" wp14:editId="07D6C116">
          <wp:simplePos x="0" y="0"/>
          <wp:positionH relativeFrom="page">
            <wp:posOffset>5137785</wp:posOffset>
          </wp:positionH>
          <wp:positionV relativeFrom="page">
            <wp:posOffset>-129540</wp:posOffset>
          </wp:positionV>
          <wp:extent cx="1343025" cy="1409700"/>
          <wp:effectExtent l="0" t="0" r="0" b="0"/>
          <wp:wrapNone/>
          <wp:docPr id="7" name="image2.jpg" descr="לוגו- כותרת עליונה"/>
          <wp:cNvGraphicFramePr/>
          <a:graphic xmlns:a="http://schemas.openxmlformats.org/drawingml/2006/main">
            <a:graphicData uri="http://schemas.openxmlformats.org/drawingml/2006/picture">
              <pic:pic xmlns:pic="http://schemas.openxmlformats.org/drawingml/2006/picture">
                <pic:nvPicPr>
                  <pic:cNvPr id="0" name="image2.jpg" descr="לוגו- כותרת עליונה"/>
                  <pic:cNvPicPr preferRelativeResize="0"/>
                </pic:nvPicPr>
                <pic:blipFill>
                  <a:blip r:embed="rId1"/>
                  <a:srcRect l="41161" r="41035"/>
                  <a:stretch>
                    <a:fillRect/>
                  </a:stretch>
                </pic:blipFill>
                <pic:spPr>
                  <a:xfrm>
                    <a:off x="0" y="0"/>
                    <a:ext cx="1343025" cy="14097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2728"/>
    <w:multiLevelType w:val="hybridMultilevel"/>
    <w:tmpl w:val="A46E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43C7C"/>
    <w:multiLevelType w:val="multilevel"/>
    <w:tmpl w:val="5A920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4E1A72"/>
    <w:multiLevelType w:val="multilevel"/>
    <w:tmpl w:val="826A7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F43E23"/>
    <w:multiLevelType w:val="hybridMultilevel"/>
    <w:tmpl w:val="067A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B25FA"/>
    <w:multiLevelType w:val="multilevel"/>
    <w:tmpl w:val="41000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000D57"/>
    <w:multiLevelType w:val="multilevel"/>
    <w:tmpl w:val="EAAEA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23355F"/>
    <w:multiLevelType w:val="multilevel"/>
    <w:tmpl w:val="8B802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6E0405"/>
    <w:multiLevelType w:val="multilevel"/>
    <w:tmpl w:val="A69EA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F62E31"/>
    <w:multiLevelType w:val="multilevel"/>
    <w:tmpl w:val="A0322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2E64E1"/>
    <w:multiLevelType w:val="multilevel"/>
    <w:tmpl w:val="B6E04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F591477"/>
    <w:multiLevelType w:val="hybridMultilevel"/>
    <w:tmpl w:val="88B06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47469"/>
    <w:multiLevelType w:val="multilevel"/>
    <w:tmpl w:val="85241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1DE46BC"/>
    <w:multiLevelType w:val="hybridMultilevel"/>
    <w:tmpl w:val="DE42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D6F7C"/>
    <w:multiLevelType w:val="multilevel"/>
    <w:tmpl w:val="5A2A5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3B7605"/>
    <w:multiLevelType w:val="hybridMultilevel"/>
    <w:tmpl w:val="9600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663C4"/>
    <w:multiLevelType w:val="hybridMultilevel"/>
    <w:tmpl w:val="2C90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8777C"/>
    <w:multiLevelType w:val="multilevel"/>
    <w:tmpl w:val="5A8AC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C7B3D55"/>
    <w:multiLevelType w:val="multilevel"/>
    <w:tmpl w:val="34F27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1B62D5"/>
    <w:multiLevelType w:val="hybridMultilevel"/>
    <w:tmpl w:val="7DE6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B3685"/>
    <w:multiLevelType w:val="multilevel"/>
    <w:tmpl w:val="B4E42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F0D33B2"/>
    <w:multiLevelType w:val="hybridMultilevel"/>
    <w:tmpl w:val="F8D4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24F3E"/>
    <w:multiLevelType w:val="multilevel"/>
    <w:tmpl w:val="AAA61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5F761A6"/>
    <w:multiLevelType w:val="multilevel"/>
    <w:tmpl w:val="CB88B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50984228">
    <w:abstractNumId w:val="13"/>
  </w:num>
  <w:num w:numId="2" w16cid:durableId="1087266559">
    <w:abstractNumId w:val="9"/>
  </w:num>
  <w:num w:numId="3" w16cid:durableId="1587155584">
    <w:abstractNumId w:val="16"/>
  </w:num>
  <w:num w:numId="4" w16cid:durableId="1688099395">
    <w:abstractNumId w:val="4"/>
  </w:num>
  <w:num w:numId="5" w16cid:durableId="2063795335">
    <w:abstractNumId w:val="11"/>
  </w:num>
  <w:num w:numId="6" w16cid:durableId="377360855">
    <w:abstractNumId w:val="5"/>
  </w:num>
  <w:num w:numId="7" w16cid:durableId="1774087618">
    <w:abstractNumId w:val="17"/>
  </w:num>
  <w:num w:numId="8" w16cid:durableId="1261795527">
    <w:abstractNumId w:val="21"/>
  </w:num>
  <w:num w:numId="9" w16cid:durableId="2003580914">
    <w:abstractNumId w:val="1"/>
  </w:num>
  <w:num w:numId="10" w16cid:durableId="1966158369">
    <w:abstractNumId w:val="6"/>
  </w:num>
  <w:num w:numId="11" w16cid:durableId="477262446">
    <w:abstractNumId w:val="19"/>
  </w:num>
  <w:num w:numId="12" w16cid:durableId="591478208">
    <w:abstractNumId w:val="22"/>
  </w:num>
  <w:num w:numId="13" w16cid:durableId="1982537649">
    <w:abstractNumId w:val="2"/>
  </w:num>
  <w:num w:numId="14" w16cid:durableId="824323931">
    <w:abstractNumId w:val="8"/>
  </w:num>
  <w:num w:numId="15" w16cid:durableId="1205558649">
    <w:abstractNumId w:val="7"/>
  </w:num>
  <w:num w:numId="16" w16cid:durableId="1167556233">
    <w:abstractNumId w:val="10"/>
  </w:num>
  <w:num w:numId="17" w16cid:durableId="183830762">
    <w:abstractNumId w:val="14"/>
  </w:num>
  <w:num w:numId="18" w16cid:durableId="401216388">
    <w:abstractNumId w:val="18"/>
  </w:num>
  <w:num w:numId="19" w16cid:durableId="581573343">
    <w:abstractNumId w:val="0"/>
  </w:num>
  <w:num w:numId="20" w16cid:durableId="2143768164">
    <w:abstractNumId w:val="3"/>
  </w:num>
  <w:num w:numId="21" w16cid:durableId="1115900941">
    <w:abstractNumId w:val="20"/>
  </w:num>
  <w:num w:numId="22" w16cid:durableId="160699614">
    <w:abstractNumId w:val="12"/>
  </w:num>
  <w:num w:numId="23" w16cid:durableId="1597833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418"/>
    <w:rsid w:val="000013E6"/>
    <w:rsid w:val="0000452A"/>
    <w:rsid w:val="00016F69"/>
    <w:rsid w:val="000362EC"/>
    <w:rsid w:val="00053BF9"/>
    <w:rsid w:val="00057D27"/>
    <w:rsid w:val="000620C8"/>
    <w:rsid w:val="00081DCE"/>
    <w:rsid w:val="0008652A"/>
    <w:rsid w:val="000914AA"/>
    <w:rsid w:val="000A3F00"/>
    <w:rsid w:val="000B3CBE"/>
    <w:rsid w:val="000C1ABF"/>
    <w:rsid w:val="000C703D"/>
    <w:rsid w:val="000D77A4"/>
    <w:rsid w:val="000E3F36"/>
    <w:rsid w:val="000F06F9"/>
    <w:rsid w:val="000F1F63"/>
    <w:rsid w:val="001070AC"/>
    <w:rsid w:val="00114275"/>
    <w:rsid w:val="00122D29"/>
    <w:rsid w:val="00125809"/>
    <w:rsid w:val="00142D9B"/>
    <w:rsid w:val="00166D3C"/>
    <w:rsid w:val="0017212F"/>
    <w:rsid w:val="00175833"/>
    <w:rsid w:val="001813C6"/>
    <w:rsid w:val="00192B4E"/>
    <w:rsid w:val="0019683A"/>
    <w:rsid w:val="001B4524"/>
    <w:rsid w:val="001B603A"/>
    <w:rsid w:val="001B62EF"/>
    <w:rsid w:val="001B691D"/>
    <w:rsid w:val="001C3695"/>
    <w:rsid w:val="001C56D1"/>
    <w:rsid w:val="001D1D0D"/>
    <w:rsid w:val="001D726C"/>
    <w:rsid w:val="001F35FC"/>
    <w:rsid w:val="002047AD"/>
    <w:rsid w:val="00205864"/>
    <w:rsid w:val="00210A00"/>
    <w:rsid w:val="00221A86"/>
    <w:rsid w:val="00222FFF"/>
    <w:rsid w:val="00223EC0"/>
    <w:rsid w:val="002344B8"/>
    <w:rsid w:val="00242E90"/>
    <w:rsid w:val="0025394D"/>
    <w:rsid w:val="0025582F"/>
    <w:rsid w:val="00256609"/>
    <w:rsid w:val="00257B50"/>
    <w:rsid w:val="0026647D"/>
    <w:rsid w:val="00266EAB"/>
    <w:rsid w:val="00276C38"/>
    <w:rsid w:val="002812F9"/>
    <w:rsid w:val="00282FC5"/>
    <w:rsid w:val="00285BE4"/>
    <w:rsid w:val="002B38A9"/>
    <w:rsid w:val="002B5F97"/>
    <w:rsid w:val="002D0308"/>
    <w:rsid w:val="002E1824"/>
    <w:rsid w:val="002E2FEB"/>
    <w:rsid w:val="002E5BA3"/>
    <w:rsid w:val="002E697A"/>
    <w:rsid w:val="002F5BCA"/>
    <w:rsid w:val="00317FFA"/>
    <w:rsid w:val="00344122"/>
    <w:rsid w:val="00347634"/>
    <w:rsid w:val="00357852"/>
    <w:rsid w:val="003658E1"/>
    <w:rsid w:val="00372D99"/>
    <w:rsid w:val="00375936"/>
    <w:rsid w:val="00380EE5"/>
    <w:rsid w:val="003855DC"/>
    <w:rsid w:val="003A2C7D"/>
    <w:rsid w:val="003A6097"/>
    <w:rsid w:val="003B3B3A"/>
    <w:rsid w:val="003B51FC"/>
    <w:rsid w:val="003C5FC3"/>
    <w:rsid w:val="003D65A7"/>
    <w:rsid w:val="003F0611"/>
    <w:rsid w:val="003F07B5"/>
    <w:rsid w:val="003F1504"/>
    <w:rsid w:val="003F18D6"/>
    <w:rsid w:val="003F499E"/>
    <w:rsid w:val="0040069C"/>
    <w:rsid w:val="004127A3"/>
    <w:rsid w:val="004140C3"/>
    <w:rsid w:val="00422E40"/>
    <w:rsid w:val="00425136"/>
    <w:rsid w:val="00426C71"/>
    <w:rsid w:val="00427229"/>
    <w:rsid w:val="00446839"/>
    <w:rsid w:val="004540C5"/>
    <w:rsid w:val="0047702F"/>
    <w:rsid w:val="00486A56"/>
    <w:rsid w:val="00491573"/>
    <w:rsid w:val="00493C35"/>
    <w:rsid w:val="00495E61"/>
    <w:rsid w:val="004C59CF"/>
    <w:rsid w:val="004C7EC1"/>
    <w:rsid w:val="004D2A69"/>
    <w:rsid w:val="004D3566"/>
    <w:rsid w:val="004D4A5E"/>
    <w:rsid w:val="004E0547"/>
    <w:rsid w:val="004E2C8B"/>
    <w:rsid w:val="004E5F96"/>
    <w:rsid w:val="004E7756"/>
    <w:rsid w:val="004F5D8B"/>
    <w:rsid w:val="0050191E"/>
    <w:rsid w:val="00574DC0"/>
    <w:rsid w:val="00580118"/>
    <w:rsid w:val="00582FAA"/>
    <w:rsid w:val="00583C47"/>
    <w:rsid w:val="005841ED"/>
    <w:rsid w:val="005A2190"/>
    <w:rsid w:val="005B746D"/>
    <w:rsid w:val="005D04EC"/>
    <w:rsid w:val="005D266A"/>
    <w:rsid w:val="005D6EE1"/>
    <w:rsid w:val="005E168E"/>
    <w:rsid w:val="005F3AE8"/>
    <w:rsid w:val="00613E6E"/>
    <w:rsid w:val="0062296A"/>
    <w:rsid w:val="00625042"/>
    <w:rsid w:val="00633818"/>
    <w:rsid w:val="00634882"/>
    <w:rsid w:val="00642D92"/>
    <w:rsid w:val="00643CD5"/>
    <w:rsid w:val="00653027"/>
    <w:rsid w:val="006624F5"/>
    <w:rsid w:val="00674A92"/>
    <w:rsid w:val="00685E7C"/>
    <w:rsid w:val="00690DA2"/>
    <w:rsid w:val="00697499"/>
    <w:rsid w:val="006A48AB"/>
    <w:rsid w:val="006B2543"/>
    <w:rsid w:val="006B5029"/>
    <w:rsid w:val="006B5055"/>
    <w:rsid w:val="006B67E7"/>
    <w:rsid w:val="006F432A"/>
    <w:rsid w:val="006F586D"/>
    <w:rsid w:val="00722200"/>
    <w:rsid w:val="00727E4B"/>
    <w:rsid w:val="00735ABE"/>
    <w:rsid w:val="0074608E"/>
    <w:rsid w:val="0074614D"/>
    <w:rsid w:val="007520BB"/>
    <w:rsid w:val="00754D34"/>
    <w:rsid w:val="00764C06"/>
    <w:rsid w:val="00767A40"/>
    <w:rsid w:val="00775705"/>
    <w:rsid w:val="007762DB"/>
    <w:rsid w:val="00783772"/>
    <w:rsid w:val="00790876"/>
    <w:rsid w:val="007A08FC"/>
    <w:rsid w:val="007B760E"/>
    <w:rsid w:val="007C6074"/>
    <w:rsid w:val="007C7A37"/>
    <w:rsid w:val="007D148C"/>
    <w:rsid w:val="007D307B"/>
    <w:rsid w:val="007D383A"/>
    <w:rsid w:val="007D6BDE"/>
    <w:rsid w:val="007D7024"/>
    <w:rsid w:val="007E71D4"/>
    <w:rsid w:val="007F5A87"/>
    <w:rsid w:val="008057C9"/>
    <w:rsid w:val="00812C17"/>
    <w:rsid w:val="00835418"/>
    <w:rsid w:val="00835B8E"/>
    <w:rsid w:val="00845784"/>
    <w:rsid w:val="00851E5D"/>
    <w:rsid w:val="00862E2A"/>
    <w:rsid w:val="00863FB5"/>
    <w:rsid w:val="00873D51"/>
    <w:rsid w:val="008833ED"/>
    <w:rsid w:val="00893456"/>
    <w:rsid w:val="008C54DE"/>
    <w:rsid w:val="008C6412"/>
    <w:rsid w:val="008E0AD4"/>
    <w:rsid w:val="008E3885"/>
    <w:rsid w:val="008E484B"/>
    <w:rsid w:val="008E5077"/>
    <w:rsid w:val="008F1D8C"/>
    <w:rsid w:val="008F3DF3"/>
    <w:rsid w:val="008F3ED7"/>
    <w:rsid w:val="008F6863"/>
    <w:rsid w:val="008F6C67"/>
    <w:rsid w:val="0091337A"/>
    <w:rsid w:val="009177DB"/>
    <w:rsid w:val="00936635"/>
    <w:rsid w:val="00946823"/>
    <w:rsid w:val="00957FF0"/>
    <w:rsid w:val="009778B1"/>
    <w:rsid w:val="009832DC"/>
    <w:rsid w:val="009A4245"/>
    <w:rsid w:val="009C10C8"/>
    <w:rsid w:val="009C449E"/>
    <w:rsid w:val="009C5D27"/>
    <w:rsid w:val="009D35B0"/>
    <w:rsid w:val="009E4169"/>
    <w:rsid w:val="009E7530"/>
    <w:rsid w:val="009E75D1"/>
    <w:rsid w:val="009F0122"/>
    <w:rsid w:val="009F6D6B"/>
    <w:rsid w:val="00A01778"/>
    <w:rsid w:val="00A12218"/>
    <w:rsid w:val="00A50E3B"/>
    <w:rsid w:val="00A52844"/>
    <w:rsid w:val="00A52A0F"/>
    <w:rsid w:val="00A90EF7"/>
    <w:rsid w:val="00A91C8C"/>
    <w:rsid w:val="00AA2988"/>
    <w:rsid w:val="00AA72A6"/>
    <w:rsid w:val="00AC1EFB"/>
    <w:rsid w:val="00AC228F"/>
    <w:rsid w:val="00AC4618"/>
    <w:rsid w:val="00AC469E"/>
    <w:rsid w:val="00AD6436"/>
    <w:rsid w:val="00AF4796"/>
    <w:rsid w:val="00AF74D9"/>
    <w:rsid w:val="00B02201"/>
    <w:rsid w:val="00B108F6"/>
    <w:rsid w:val="00B216D7"/>
    <w:rsid w:val="00B25285"/>
    <w:rsid w:val="00B3050D"/>
    <w:rsid w:val="00B43E10"/>
    <w:rsid w:val="00B504C7"/>
    <w:rsid w:val="00B566D0"/>
    <w:rsid w:val="00B65846"/>
    <w:rsid w:val="00B71734"/>
    <w:rsid w:val="00B76F50"/>
    <w:rsid w:val="00B93EDF"/>
    <w:rsid w:val="00B97010"/>
    <w:rsid w:val="00B978A5"/>
    <w:rsid w:val="00BC646F"/>
    <w:rsid w:val="00BC6D9A"/>
    <w:rsid w:val="00BD3617"/>
    <w:rsid w:val="00BD7861"/>
    <w:rsid w:val="00BD7BDC"/>
    <w:rsid w:val="00BE3019"/>
    <w:rsid w:val="00BE5434"/>
    <w:rsid w:val="00BF2952"/>
    <w:rsid w:val="00C164EB"/>
    <w:rsid w:val="00C22350"/>
    <w:rsid w:val="00C228C8"/>
    <w:rsid w:val="00C2474F"/>
    <w:rsid w:val="00C36381"/>
    <w:rsid w:val="00C43D8F"/>
    <w:rsid w:val="00C44CE6"/>
    <w:rsid w:val="00C66B8A"/>
    <w:rsid w:val="00C7643A"/>
    <w:rsid w:val="00C825AB"/>
    <w:rsid w:val="00C83AC5"/>
    <w:rsid w:val="00C858CC"/>
    <w:rsid w:val="00CA6111"/>
    <w:rsid w:val="00CB4749"/>
    <w:rsid w:val="00CB4786"/>
    <w:rsid w:val="00CC0349"/>
    <w:rsid w:val="00CC58D4"/>
    <w:rsid w:val="00CD28C8"/>
    <w:rsid w:val="00CD3767"/>
    <w:rsid w:val="00CE508A"/>
    <w:rsid w:val="00D00E2A"/>
    <w:rsid w:val="00D2116C"/>
    <w:rsid w:val="00D245DB"/>
    <w:rsid w:val="00D25925"/>
    <w:rsid w:val="00D31D8B"/>
    <w:rsid w:val="00D41ACD"/>
    <w:rsid w:val="00D41CE5"/>
    <w:rsid w:val="00D4296E"/>
    <w:rsid w:val="00D44209"/>
    <w:rsid w:val="00D74C12"/>
    <w:rsid w:val="00D77FA8"/>
    <w:rsid w:val="00D82986"/>
    <w:rsid w:val="00D8334B"/>
    <w:rsid w:val="00DA11BD"/>
    <w:rsid w:val="00DA2AD5"/>
    <w:rsid w:val="00DA5862"/>
    <w:rsid w:val="00DA7CAE"/>
    <w:rsid w:val="00DB09B9"/>
    <w:rsid w:val="00DC04CC"/>
    <w:rsid w:val="00DC23A8"/>
    <w:rsid w:val="00DC452D"/>
    <w:rsid w:val="00DD24EC"/>
    <w:rsid w:val="00DE0A31"/>
    <w:rsid w:val="00E00B31"/>
    <w:rsid w:val="00E030E6"/>
    <w:rsid w:val="00E05E34"/>
    <w:rsid w:val="00E128C6"/>
    <w:rsid w:val="00E138B0"/>
    <w:rsid w:val="00E260D4"/>
    <w:rsid w:val="00E26562"/>
    <w:rsid w:val="00E267CB"/>
    <w:rsid w:val="00E508AB"/>
    <w:rsid w:val="00E533F3"/>
    <w:rsid w:val="00E575F9"/>
    <w:rsid w:val="00E63133"/>
    <w:rsid w:val="00E95568"/>
    <w:rsid w:val="00EA3AA9"/>
    <w:rsid w:val="00EB689E"/>
    <w:rsid w:val="00EC5BF0"/>
    <w:rsid w:val="00ED0F06"/>
    <w:rsid w:val="00ED4FAA"/>
    <w:rsid w:val="00ED783E"/>
    <w:rsid w:val="00F11B08"/>
    <w:rsid w:val="00F11BD2"/>
    <w:rsid w:val="00F1569D"/>
    <w:rsid w:val="00F26154"/>
    <w:rsid w:val="00F403F0"/>
    <w:rsid w:val="00F43D33"/>
    <w:rsid w:val="00F609E4"/>
    <w:rsid w:val="00F63320"/>
    <w:rsid w:val="00F702BF"/>
    <w:rsid w:val="00F71D17"/>
    <w:rsid w:val="00F810F2"/>
    <w:rsid w:val="00F84EE2"/>
    <w:rsid w:val="00F873F5"/>
    <w:rsid w:val="00F923A9"/>
    <w:rsid w:val="00F92C26"/>
    <w:rsid w:val="00F93960"/>
    <w:rsid w:val="00F97EA5"/>
    <w:rsid w:val="00FA4C1A"/>
    <w:rsid w:val="00FC7A9F"/>
    <w:rsid w:val="00FE36F2"/>
    <w:rsid w:val="00FE3D26"/>
    <w:rsid w:val="00FF0D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49E1E"/>
  <w15:docId w15:val="{6FF3E3CE-CA5F-4487-9DCA-EFB1973F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pPr>
      <w:spacing w:after="0" w:line="240" w:lineRule="auto"/>
    </w:pPr>
    <w:tblPr>
      <w:tblStyleRowBandSize w:val="1"/>
      <w:tblStyleColBandSize w:val="1"/>
      <w:tblCellMar>
        <w:left w:w="108" w:type="dxa"/>
        <w:right w:w="108" w:type="dxa"/>
      </w:tblCellMar>
    </w:tblPr>
  </w:style>
  <w:style w:type="table" w:customStyle="1" w:styleId="60">
    <w:name w:val="6"/>
    <w:basedOn w:val="TableNormal"/>
    <w:pPr>
      <w:spacing w:after="0" w:line="240" w:lineRule="auto"/>
    </w:pPr>
    <w:tblPr>
      <w:tblStyleRowBandSize w:val="1"/>
      <w:tblStyleColBandSize w:val="1"/>
      <w:tblCellMar>
        <w:left w:w="108" w:type="dxa"/>
        <w:right w:w="108" w:type="dxa"/>
      </w:tblCellMar>
    </w:tblPr>
  </w:style>
  <w:style w:type="table" w:customStyle="1" w:styleId="50">
    <w:name w:val="5"/>
    <w:basedOn w:val="TableNormal"/>
    <w:pPr>
      <w:spacing w:after="0" w:line="240" w:lineRule="auto"/>
    </w:pPr>
    <w:tblPr>
      <w:tblStyleRowBandSize w:val="1"/>
      <w:tblStyleColBandSize w:val="1"/>
      <w:tblCellMar>
        <w:left w:w="108" w:type="dxa"/>
        <w:right w:w="108" w:type="dxa"/>
      </w:tblCellMar>
    </w:tblPr>
  </w:style>
  <w:style w:type="table" w:customStyle="1" w:styleId="40">
    <w:name w:val="4"/>
    <w:basedOn w:val="TableNormal"/>
    <w:pPr>
      <w:spacing w:after="0" w:line="240" w:lineRule="auto"/>
    </w:pPr>
    <w:tblPr>
      <w:tblStyleRowBandSize w:val="1"/>
      <w:tblStyleColBandSize w:val="1"/>
      <w:tblCellMar>
        <w:left w:w="108" w:type="dxa"/>
        <w:right w:w="108" w:type="dxa"/>
      </w:tblCellMar>
    </w:tblPr>
  </w:style>
  <w:style w:type="table" w:customStyle="1" w:styleId="30">
    <w:name w:val="3"/>
    <w:basedOn w:val="TableNormal"/>
    <w:pPr>
      <w:spacing w:after="0" w:line="240" w:lineRule="auto"/>
    </w:pPr>
    <w:tblPr>
      <w:tblStyleRowBandSize w:val="1"/>
      <w:tblStyleColBandSize w:val="1"/>
      <w:tblCellMar>
        <w:left w:w="108" w:type="dxa"/>
        <w:right w:w="108" w:type="dxa"/>
      </w:tblCellMar>
    </w:tblPr>
  </w:style>
  <w:style w:type="table" w:customStyle="1" w:styleId="20">
    <w:name w:val="2"/>
    <w:basedOn w:val="TableNormal"/>
    <w:pPr>
      <w:spacing w:after="0" w:line="240" w:lineRule="auto"/>
    </w:pPr>
    <w:tblPr>
      <w:tblStyleRowBandSize w:val="1"/>
      <w:tblStyleColBandSize w:val="1"/>
      <w:tblCellMar>
        <w:left w:w="108" w:type="dxa"/>
        <w:right w:w="108" w:type="dxa"/>
      </w:tblCellMar>
    </w:tblPr>
  </w:style>
  <w:style w:type="table" w:customStyle="1" w:styleId="10">
    <w:name w:val="1"/>
    <w:basedOn w:val="TableNormal"/>
    <w:pPr>
      <w:spacing w:after="0" w:line="240" w:lineRule="auto"/>
    </w:pPr>
    <w:tblPr>
      <w:tblStyleRowBandSize w:val="1"/>
      <w:tblStyleColBandSize w:val="1"/>
      <w:tblCellMar>
        <w:left w:w="108" w:type="dxa"/>
        <w:right w:w="108" w:type="dxa"/>
      </w:tblCellMar>
    </w:tblPr>
  </w:style>
  <w:style w:type="paragraph" w:styleId="a5">
    <w:name w:val="List Paragraph"/>
    <w:basedOn w:val="a"/>
    <w:uiPriority w:val="34"/>
    <w:qFormat/>
    <w:rsid w:val="00ED4FAA"/>
    <w:pPr>
      <w:ind w:left="720"/>
      <w:contextualSpacing/>
    </w:pPr>
  </w:style>
  <w:style w:type="paragraph" w:styleId="a6">
    <w:name w:val="header"/>
    <w:basedOn w:val="a"/>
    <w:link w:val="a7"/>
    <w:uiPriority w:val="99"/>
    <w:unhideWhenUsed/>
    <w:rsid w:val="00122D29"/>
    <w:pPr>
      <w:tabs>
        <w:tab w:val="center" w:pos="4153"/>
        <w:tab w:val="right" w:pos="8306"/>
      </w:tabs>
      <w:spacing w:after="0" w:line="240" w:lineRule="auto"/>
    </w:pPr>
  </w:style>
  <w:style w:type="character" w:customStyle="1" w:styleId="a7">
    <w:name w:val="כותרת עליונה תו"/>
    <w:basedOn w:val="a0"/>
    <w:link w:val="a6"/>
    <w:uiPriority w:val="99"/>
    <w:rsid w:val="00122D29"/>
  </w:style>
  <w:style w:type="paragraph" w:styleId="a8">
    <w:name w:val="footer"/>
    <w:basedOn w:val="a"/>
    <w:link w:val="a9"/>
    <w:uiPriority w:val="99"/>
    <w:unhideWhenUsed/>
    <w:rsid w:val="00122D29"/>
    <w:pPr>
      <w:tabs>
        <w:tab w:val="center" w:pos="4153"/>
        <w:tab w:val="right" w:pos="8306"/>
      </w:tabs>
      <w:spacing w:after="0" w:line="240" w:lineRule="auto"/>
    </w:pPr>
  </w:style>
  <w:style w:type="character" w:customStyle="1" w:styleId="a9">
    <w:name w:val="כותרת תחתונה תו"/>
    <w:basedOn w:val="a0"/>
    <w:link w:val="a8"/>
    <w:uiPriority w:val="99"/>
    <w:rsid w:val="00122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674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10EF5-ADA9-4631-8850-C6234805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2304</Words>
  <Characters>11525</Characters>
  <Application>Microsoft Office Word</Application>
  <DocSecurity>0</DocSecurity>
  <Lines>96</Lines>
  <Paragraphs>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yoni rozenfeld</dc:creator>
  <cp:keywords/>
  <dc:description/>
  <cp:lastModifiedBy>yoni rozenfeld</cp:lastModifiedBy>
  <cp:revision>2</cp:revision>
  <dcterms:created xsi:type="dcterms:W3CDTF">2022-08-17T05:51:00Z</dcterms:created>
  <dcterms:modified xsi:type="dcterms:W3CDTF">2022-08-17T05:51:00Z</dcterms:modified>
</cp:coreProperties>
</file>