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6B06D6" w14:textId="6236E2CC" w:rsidR="00E140A1" w:rsidRDefault="00E140A1">
      <w:pPr>
        <w:rPr>
          <w:rtl/>
        </w:rPr>
      </w:pPr>
      <w:bookmarkStart w:id="0" w:name="_GoBack"/>
      <w:bookmarkEnd w:id="0"/>
    </w:p>
    <w:p w14:paraId="6EA7A9FD" w14:textId="24170FE7" w:rsidR="004B04BE" w:rsidRDefault="004B04BE">
      <w:pPr>
        <w:rPr>
          <w:rtl/>
        </w:rPr>
      </w:pPr>
      <w:r>
        <w:rPr>
          <w:rFonts w:hint="cs"/>
          <w:rtl/>
        </w:rPr>
        <w:t>ב"ה</w:t>
      </w:r>
    </w:p>
    <w:p w14:paraId="23C9E6DD" w14:textId="585A70A0" w:rsidR="004B04BE" w:rsidRPr="004B04BE" w:rsidRDefault="004B04BE">
      <w:pPr>
        <w:rPr>
          <w:rFonts w:ascii="David" w:hAnsi="David" w:cs="David"/>
          <w:b/>
          <w:bCs/>
          <w:sz w:val="32"/>
          <w:szCs w:val="32"/>
          <w:u w:val="single"/>
          <w:rtl/>
        </w:rPr>
      </w:pPr>
      <w:r w:rsidRPr="004B04BE">
        <w:rPr>
          <w:rFonts w:ascii="David" w:hAnsi="David" w:cs="David" w:hint="cs"/>
          <w:b/>
          <w:bCs/>
          <w:sz w:val="32"/>
          <w:szCs w:val="32"/>
          <w:u w:val="single"/>
          <w:rtl/>
        </w:rPr>
        <w:t xml:space="preserve">פרק ראשון: </w:t>
      </w:r>
    </w:p>
    <w:p w14:paraId="0063B735" w14:textId="5E4A3570" w:rsidR="00740540" w:rsidRPr="00740540" w:rsidRDefault="00740540" w:rsidP="00740540">
      <w:pPr>
        <w:rPr>
          <w:rFonts w:ascii="David" w:hAnsi="David" w:cs="David"/>
          <w:sz w:val="28"/>
          <w:szCs w:val="28"/>
          <w:rtl/>
        </w:rPr>
      </w:pPr>
      <w:r w:rsidRPr="00740540">
        <w:rPr>
          <w:rFonts w:ascii="David" w:hAnsi="David" w:cs="David"/>
          <w:sz w:val="28"/>
          <w:szCs w:val="28"/>
          <w:rtl/>
        </w:rPr>
        <w:t xml:space="preserve">1 .הצג אחד מן הרעיונות </w:t>
      </w:r>
      <w:r w:rsidR="004B04BE">
        <w:rPr>
          <w:rFonts w:ascii="David" w:hAnsi="David" w:cs="David" w:hint="cs"/>
          <w:sz w:val="28"/>
          <w:szCs w:val="28"/>
          <w:rtl/>
        </w:rPr>
        <w:t>(</w:t>
      </w:r>
      <w:r w:rsidRPr="00740540">
        <w:rPr>
          <w:rFonts w:ascii="David" w:hAnsi="David" w:cs="David"/>
          <w:sz w:val="28"/>
          <w:szCs w:val="28"/>
          <w:rtl/>
        </w:rPr>
        <w:t>עקרונות או מאפיינים</w:t>
      </w:r>
      <w:r w:rsidR="004B04BE">
        <w:rPr>
          <w:rFonts w:ascii="David" w:hAnsi="David" w:cs="David" w:hint="cs"/>
          <w:sz w:val="28"/>
          <w:szCs w:val="28"/>
          <w:rtl/>
        </w:rPr>
        <w:t xml:space="preserve">) </w:t>
      </w:r>
      <w:r w:rsidRPr="00740540">
        <w:rPr>
          <w:rFonts w:ascii="David" w:hAnsi="David" w:cs="David"/>
          <w:sz w:val="28"/>
          <w:szCs w:val="28"/>
          <w:rtl/>
        </w:rPr>
        <w:t>של הנאורות, והסבר כיצד הלאומיות מגשימה רעיון זה.</w:t>
      </w:r>
    </w:p>
    <w:p w14:paraId="0C7829C6" w14:textId="77777777" w:rsidR="00740540" w:rsidRPr="00740540" w:rsidRDefault="00740540" w:rsidP="00740540">
      <w:pPr>
        <w:rPr>
          <w:rFonts w:ascii="David" w:hAnsi="David" w:cs="David"/>
          <w:sz w:val="28"/>
          <w:szCs w:val="28"/>
          <w:rtl/>
        </w:rPr>
      </w:pPr>
      <w:r w:rsidRPr="00740540">
        <w:rPr>
          <w:rFonts w:ascii="David" w:hAnsi="David" w:cs="David"/>
          <w:sz w:val="28"/>
          <w:szCs w:val="28"/>
          <w:rtl/>
        </w:rPr>
        <w:t>הצג רעיון נוסף של הנאורות, והסבר כיצד הסוציאליזם מגשים רעיון זה.</w:t>
      </w:r>
    </w:p>
    <w:p w14:paraId="5BF3016C" w14:textId="13304BC5" w:rsidR="00740540" w:rsidRDefault="00740540" w:rsidP="004B04BE">
      <w:pPr>
        <w:rPr>
          <w:rFonts w:ascii="David" w:hAnsi="David" w:cs="David"/>
          <w:sz w:val="28"/>
          <w:szCs w:val="28"/>
          <w:rtl/>
        </w:rPr>
      </w:pPr>
      <w:r w:rsidRPr="00740540">
        <w:rPr>
          <w:rFonts w:ascii="David" w:hAnsi="David" w:cs="David"/>
          <w:sz w:val="28"/>
          <w:szCs w:val="28"/>
          <w:rtl/>
        </w:rPr>
        <w:t>אילו היית חי במאה ה־19 ,ציין עם איזו אידאולוגיה )לאומיות או סוציאליזם( היית מזדהה?</w:t>
      </w:r>
      <w:r w:rsidR="004B04BE">
        <w:rPr>
          <w:rFonts w:ascii="David" w:hAnsi="David" w:cs="David" w:hint="cs"/>
          <w:sz w:val="28"/>
          <w:szCs w:val="28"/>
          <w:rtl/>
        </w:rPr>
        <w:t xml:space="preserve"> </w:t>
      </w:r>
      <w:r w:rsidRPr="00740540">
        <w:rPr>
          <w:rFonts w:ascii="David" w:hAnsi="David" w:cs="David"/>
          <w:sz w:val="28"/>
          <w:szCs w:val="28"/>
          <w:rtl/>
        </w:rPr>
        <w:t>נמק את תשובתך על פי עולם הערכים שלך.</w:t>
      </w:r>
    </w:p>
    <w:p w14:paraId="3ED783E2" w14:textId="77777777" w:rsidR="004B04BE" w:rsidRPr="00740540" w:rsidRDefault="004B04BE" w:rsidP="004B04BE">
      <w:pPr>
        <w:rPr>
          <w:rFonts w:ascii="David" w:hAnsi="David" w:cs="David"/>
          <w:sz w:val="28"/>
          <w:szCs w:val="28"/>
          <w:rtl/>
        </w:rPr>
      </w:pPr>
    </w:p>
    <w:p w14:paraId="24BA37A0" w14:textId="6AD750EE" w:rsidR="004B04BE" w:rsidRDefault="00740540" w:rsidP="00740540">
      <w:pPr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2. </w:t>
      </w:r>
      <w:r w:rsidRPr="00740540">
        <w:rPr>
          <w:rFonts w:ascii="David" w:hAnsi="David" w:cs="David"/>
          <w:sz w:val="28"/>
          <w:szCs w:val="28"/>
          <w:rtl/>
        </w:rPr>
        <w:t xml:space="preserve">לפניך מובאה </w:t>
      </w:r>
      <w:r w:rsidR="004B04BE">
        <w:rPr>
          <w:rFonts w:ascii="David" w:hAnsi="David" w:cs="David" w:hint="cs"/>
          <w:sz w:val="28"/>
          <w:szCs w:val="28"/>
          <w:rtl/>
        </w:rPr>
        <w:t>(</w:t>
      </w:r>
      <w:r w:rsidRPr="00740540">
        <w:rPr>
          <w:rFonts w:ascii="David" w:hAnsi="David" w:cs="David"/>
          <w:sz w:val="28"/>
          <w:szCs w:val="28"/>
          <w:rtl/>
        </w:rPr>
        <w:t>ציטוט</w:t>
      </w:r>
      <w:r w:rsidR="004B04BE">
        <w:rPr>
          <w:rFonts w:ascii="David" w:hAnsi="David" w:cs="David" w:hint="cs"/>
          <w:sz w:val="28"/>
          <w:szCs w:val="28"/>
          <w:rtl/>
        </w:rPr>
        <w:t xml:space="preserve">) </w:t>
      </w:r>
      <w:r w:rsidRPr="00740540">
        <w:rPr>
          <w:rFonts w:ascii="David" w:hAnsi="David" w:cs="David"/>
          <w:sz w:val="28"/>
          <w:szCs w:val="28"/>
          <w:rtl/>
        </w:rPr>
        <w:t>ממכתב שכתב בנימין זאב הרצל</w:t>
      </w:r>
      <w:r w:rsidR="004B04BE">
        <w:rPr>
          <w:rFonts w:ascii="David" w:hAnsi="David" w:cs="David" w:hint="cs"/>
          <w:sz w:val="28"/>
          <w:szCs w:val="28"/>
          <w:rtl/>
        </w:rPr>
        <w:t>:</w:t>
      </w:r>
    </w:p>
    <w:p w14:paraId="61B3CB2C" w14:textId="3850EA10" w:rsidR="004B04BE" w:rsidRPr="004B04BE" w:rsidRDefault="004B04BE" w:rsidP="00740540">
      <w:pPr>
        <w:rPr>
          <w:rFonts w:ascii="David" w:hAnsi="David" w:cs="David"/>
          <w:b/>
          <w:bCs/>
          <w:sz w:val="28"/>
          <w:szCs w:val="28"/>
        </w:rPr>
      </w:pPr>
      <w:r w:rsidRPr="004B04BE">
        <w:rPr>
          <w:rFonts w:ascii="David" w:hAnsi="David" w:cs="David" w:hint="cs"/>
          <w:b/>
          <w:bCs/>
          <w:sz w:val="28"/>
          <w:szCs w:val="28"/>
          <w:rtl/>
        </w:rPr>
        <w:t>"</w:t>
      </w:r>
      <w:r w:rsidR="00740540" w:rsidRPr="004B04BE">
        <w:rPr>
          <w:rFonts w:ascii="David" w:hAnsi="David" w:cs="David"/>
          <w:b/>
          <w:bCs/>
          <w:sz w:val="28"/>
          <w:szCs w:val="28"/>
          <w:rtl/>
        </w:rPr>
        <w:t xml:space="preserve">כי יְסֹוד מּוסָד </w:t>
      </w:r>
      <w:r w:rsidRPr="004B04BE">
        <w:rPr>
          <w:rFonts w:ascii="David" w:hAnsi="David" w:cs="David" w:hint="cs"/>
          <w:b/>
          <w:bCs/>
          <w:sz w:val="28"/>
          <w:szCs w:val="28"/>
          <w:rtl/>
        </w:rPr>
        <w:t>(</w:t>
      </w:r>
      <w:r w:rsidR="00740540" w:rsidRPr="004B04BE">
        <w:rPr>
          <w:rFonts w:ascii="David" w:hAnsi="David" w:cs="David"/>
          <w:b/>
          <w:bCs/>
          <w:sz w:val="28"/>
          <w:szCs w:val="28"/>
          <w:rtl/>
        </w:rPr>
        <w:t>עיקרון חשוב</w:t>
      </w:r>
      <w:r w:rsidRPr="004B04BE">
        <w:rPr>
          <w:rFonts w:ascii="David" w:hAnsi="David" w:cs="David" w:hint="cs"/>
          <w:b/>
          <w:bCs/>
          <w:sz w:val="28"/>
          <w:szCs w:val="28"/>
          <w:rtl/>
        </w:rPr>
        <w:t xml:space="preserve">) </w:t>
      </w:r>
      <w:r w:rsidR="00740540" w:rsidRPr="004B04BE">
        <w:rPr>
          <w:rFonts w:ascii="David" w:hAnsi="David" w:cs="David"/>
          <w:b/>
          <w:bCs/>
          <w:sz w:val="28"/>
          <w:szCs w:val="28"/>
          <w:rtl/>
        </w:rPr>
        <w:t xml:space="preserve">הוא אצלנו לבלי עשות שום דבר בהסתר ובהיחבא </w:t>
      </w:r>
      <w:r w:rsidRPr="004B04BE">
        <w:rPr>
          <w:rFonts w:ascii="David" w:hAnsi="David" w:cs="David" w:hint="cs"/>
          <w:b/>
          <w:bCs/>
          <w:sz w:val="28"/>
          <w:szCs w:val="28"/>
          <w:rtl/>
        </w:rPr>
        <w:t>...</w:t>
      </w:r>
      <w:r w:rsidR="00740540" w:rsidRPr="004B04BE">
        <w:rPr>
          <w:rFonts w:ascii="David" w:hAnsi="David" w:cs="David"/>
          <w:b/>
          <w:bCs/>
          <w:sz w:val="28"/>
          <w:szCs w:val="28"/>
          <w:rtl/>
        </w:rPr>
        <w:t>כל מעשינו וכל דברינו בלי שום יוצא מן הכלל יהיו לעיני השמש</w:t>
      </w:r>
      <w:r w:rsidR="00740540" w:rsidRPr="004B04BE">
        <w:rPr>
          <w:rFonts w:ascii="David" w:hAnsi="David" w:cs="David"/>
          <w:b/>
          <w:bCs/>
          <w:sz w:val="28"/>
          <w:szCs w:val="28"/>
        </w:rPr>
        <w:t xml:space="preserve">". </w:t>
      </w:r>
    </w:p>
    <w:p w14:paraId="6982E819" w14:textId="77777777" w:rsidR="004B04BE" w:rsidRDefault="00740540" w:rsidP="00740540">
      <w:pPr>
        <w:rPr>
          <w:rFonts w:ascii="David" w:hAnsi="David" w:cs="David"/>
          <w:sz w:val="28"/>
          <w:szCs w:val="28"/>
          <w:rtl/>
        </w:rPr>
      </w:pPr>
      <w:proofErr w:type="gramStart"/>
      <w:r w:rsidRPr="00740540">
        <w:rPr>
          <w:rFonts w:ascii="David" w:hAnsi="David" w:cs="David"/>
          <w:sz w:val="28"/>
          <w:szCs w:val="28"/>
        </w:rPr>
        <w:t>)</w:t>
      </w:r>
      <w:r w:rsidRPr="00740540">
        <w:rPr>
          <w:rFonts w:ascii="David" w:hAnsi="David" w:cs="David"/>
          <w:sz w:val="28"/>
          <w:szCs w:val="28"/>
          <w:rtl/>
        </w:rPr>
        <w:t>מ</w:t>
      </w:r>
      <w:proofErr w:type="gramEnd"/>
      <w:r w:rsidRPr="00740540">
        <w:rPr>
          <w:rFonts w:ascii="David" w:hAnsi="David" w:cs="David"/>
          <w:sz w:val="28"/>
          <w:szCs w:val="28"/>
          <w:rtl/>
        </w:rPr>
        <w:t>' פרידמן, הסנה בוער ואוכל – המסע הציוני של בנימין זאב הרצל, הוצאת ההסתדרות הציונית העולמית, 2015 ,עמ' 87</w:t>
      </w:r>
      <w:r w:rsidR="004B04BE">
        <w:rPr>
          <w:rFonts w:ascii="David" w:hAnsi="David" w:cs="David" w:hint="cs"/>
          <w:sz w:val="28"/>
          <w:szCs w:val="28"/>
          <w:rtl/>
        </w:rPr>
        <w:t>)</w:t>
      </w:r>
    </w:p>
    <w:p w14:paraId="174C473D" w14:textId="77777777" w:rsidR="004B04BE" w:rsidRDefault="00740540" w:rsidP="00740540">
      <w:pPr>
        <w:rPr>
          <w:rFonts w:ascii="David" w:hAnsi="David" w:cs="David"/>
          <w:sz w:val="28"/>
          <w:szCs w:val="28"/>
          <w:rtl/>
        </w:rPr>
      </w:pPr>
      <w:r w:rsidRPr="00740540">
        <w:rPr>
          <w:rFonts w:ascii="David" w:hAnsi="David" w:cs="David"/>
          <w:sz w:val="28"/>
          <w:szCs w:val="28"/>
          <w:rtl/>
        </w:rPr>
        <w:t>ציין מהו העיקרון שבא לידי ביטוי במובאה</w:t>
      </w:r>
      <w:r w:rsidRPr="00740540">
        <w:rPr>
          <w:rFonts w:ascii="David" w:hAnsi="David" w:cs="David"/>
          <w:sz w:val="28"/>
          <w:szCs w:val="28"/>
        </w:rPr>
        <w:t xml:space="preserve">. </w:t>
      </w:r>
    </w:p>
    <w:p w14:paraId="0AF6F9FF" w14:textId="77777777" w:rsidR="004B04BE" w:rsidRDefault="00740540" w:rsidP="00740540">
      <w:pPr>
        <w:rPr>
          <w:rFonts w:ascii="David" w:hAnsi="David" w:cs="David"/>
          <w:sz w:val="28"/>
          <w:szCs w:val="28"/>
          <w:rtl/>
        </w:rPr>
      </w:pPr>
      <w:r w:rsidRPr="00740540">
        <w:rPr>
          <w:rFonts w:ascii="David" w:hAnsi="David" w:cs="David"/>
          <w:sz w:val="28"/>
          <w:szCs w:val="28"/>
          <w:rtl/>
        </w:rPr>
        <w:t>הסבר כיצד עיקרון זה בא לידי ביטוי באחת מן הפעולות של הרצל</w:t>
      </w:r>
      <w:r w:rsidRPr="00740540">
        <w:rPr>
          <w:rFonts w:ascii="David" w:hAnsi="David" w:cs="David"/>
          <w:sz w:val="28"/>
          <w:szCs w:val="28"/>
        </w:rPr>
        <w:t>.</w:t>
      </w:r>
    </w:p>
    <w:p w14:paraId="6A9AB2DD" w14:textId="70508B4E" w:rsidR="00740540" w:rsidRDefault="00740540" w:rsidP="00740540">
      <w:pPr>
        <w:rPr>
          <w:rFonts w:ascii="David" w:hAnsi="David" w:cs="David"/>
          <w:sz w:val="28"/>
          <w:szCs w:val="28"/>
          <w:rtl/>
        </w:rPr>
      </w:pPr>
      <w:r w:rsidRPr="00740540">
        <w:rPr>
          <w:rFonts w:ascii="David" w:hAnsi="David" w:cs="David"/>
          <w:sz w:val="28"/>
          <w:szCs w:val="28"/>
          <w:rtl/>
        </w:rPr>
        <w:t>הסבר מדוע חשש הרצל שדרך פעולתם של אנשי הציונות המעשית תגרום נזק</w:t>
      </w:r>
      <w:r w:rsidR="009029C4">
        <w:rPr>
          <w:rFonts w:ascii="David" w:hAnsi="David" w:cs="David" w:hint="cs"/>
          <w:sz w:val="28"/>
          <w:szCs w:val="28"/>
          <w:rtl/>
        </w:rPr>
        <w:t>.</w:t>
      </w:r>
    </w:p>
    <w:p w14:paraId="5CFD1EFA" w14:textId="77777777" w:rsidR="009029C4" w:rsidRDefault="009029C4" w:rsidP="00740540">
      <w:pPr>
        <w:rPr>
          <w:rFonts w:ascii="David" w:hAnsi="David" w:cs="David"/>
          <w:sz w:val="28"/>
          <w:szCs w:val="28"/>
          <w:rtl/>
        </w:rPr>
      </w:pPr>
    </w:p>
    <w:p w14:paraId="3E6C7DF9" w14:textId="3B9C9383" w:rsidR="00740540" w:rsidRDefault="00740540" w:rsidP="00740540">
      <w:pPr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>3. מסע הרבנים (1918)</w:t>
      </w:r>
    </w:p>
    <w:p w14:paraId="00A56773" w14:textId="60086DE3" w:rsidR="00740540" w:rsidRPr="00740540" w:rsidRDefault="00740540" w:rsidP="00740540">
      <w:pPr>
        <w:rPr>
          <w:rFonts w:ascii="David" w:hAnsi="David" w:cs="David"/>
          <w:sz w:val="28"/>
          <w:szCs w:val="28"/>
          <w:rtl/>
        </w:rPr>
      </w:pPr>
      <w:r w:rsidRPr="00740540">
        <w:rPr>
          <w:rFonts w:ascii="David" w:hAnsi="David" w:cs="David"/>
          <w:sz w:val="28"/>
          <w:szCs w:val="28"/>
          <w:rtl/>
        </w:rPr>
        <w:t xml:space="preserve">הסבר כיצד בא לידי ביטוי במסע הרבנים, שיתוף פעולה בין אישים או קבוצות שונות </w:t>
      </w:r>
      <w:proofErr w:type="spellStart"/>
      <w:r w:rsidRPr="00740540">
        <w:rPr>
          <w:rFonts w:ascii="David" w:hAnsi="David" w:cs="David"/>
          <w:sz w:val="28"/>
          <w:szCs w:val="28"/>
          <w:rtl/>
        </w:rPr>
        <w:t>בארץ־ישראל</w:t>
      </w:r>
      <w:proofErr w:type="spellEnd"/>
      <w:r w:rsidRPr="00740540">
        <w:rPr>
          <w:rFonts w:ascii="David" w:hAnsi="David" w:cs="David"/>
          <w:sz w:val="28"/>
          <w:szCs w:val="28"/>
          <w:rtl/>
        </w:rPr>
        <w:t>.</w:t>
      </w:r>
    </w:p>
    <w:p w14:paraId="5D689526" w14:textId="452FE004" w:rsidR="00740540" w:rsidRPr="00EC309E" w:rsidRDefault="00740540" w:rsidP="00740540">
      <w:pPr>
        <w:rPr>
          <w:rFonts w:ascii="David" w:hAnsi="David" w:cs="David"/>
          <w:i/>
          <w:iCs/>
          <w:sz w:val="28"/>
          <w:szCs w:val="28"/>
          <w:rtl/>
        </w:rPr>
      </w:pPr>
      <w:r w:rsidRPr="00EC309E">
        <w:rPr>
          <w:rFonts w:ascii="David" w:hAnsi="David" w:cs="David"/>
          <w:i/>
          <w:iCs/>
          <w:sz w:val="28"/>
          <w:szCs w:val="28"/>
          <w:rtl/>
        </w:rPr>
        <w:t>הצג שתי דוגמאות למתחים שבאו לידי ביטוי בין קבוצות שונות במהלך מסע זה</w:t>
      </w:r>
      <w:r w:rsidR="004B04BE" w:rsidRPr="00EC309E">
        <w:rPr>
          <w:rFonts w:ascii="David" w:hAnsi="David" w:cs="David" w:hint="cs"/>
          <w:i/>
          <w:iCs/>
          <w:sz w:val="28"/>
          <w:szCs w:val="28"/>
          <w:rtl/>
        </w:rPr>
        <w:t>.</w:t>
      </w:r>
    </w:p>
    <w:p w14:paraId="58B1D47D" w14:textId="77777777" w:rsidR="004B04BE" w:rsidRDefault="004B04BE" w:rsidP="00740540">
      <w:pPr>
        <w:rPr>
          <w:rFonts w:ascii="David" w:hAnsi="David" w:cs="David"/>
          <w:sz w:val="28"/>
          <w:szCs w:val="28"/>
          <w:rtl/>
        </w:rPr>
      </w:pPr>
    </w:p>
    <w:p w14:paraId="3ED93BD9" w14:textId="068044BB" w:rsidR="00740540" w:rsidRPr="00740540" w:rsidRDefault="00740540" w:rsidP="00740540">
      <w:pPr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4. </w:t>
      </w:r>
      <w:r w:rsidRPr="00740540">
        <w:rPr>
          <w:rFonts w:ascii="David" w:hAnsi="David" w:cs="David"/>
          <w:sz w:val="28"/>
          <w:szCs w:val="28"/>
          <w:rtl/>
        </w:rPr>
        <w:t xml:space="preserve">הצג את הצעת החלוקה של ועדת פיל </w:t>
      </w:r>
      <w:r w:rsidR="009029C4">
        <w:rPr>
          <w:rFonts w:ascii="David" w:hAnsi="David" w:cs="David" w:hint="cs"/>
          <w:sz w:val="28"/>
          <w:szCs w:val="28"/>
          <w:rtl/>
        </w:rPr>
        <w:t>(1937)</w:t>
      </w:r>
    </w:p>
    <w:p w14:paraId="2ED9B77E" w14:textId="77777777" w:rsidR="00740540" w:rsidRPr="00740540" w:rsidRDefault="00740540" w:rsidP="00740540">
      <w:pPr>
        <w:rPr>
          <w:rFonts w:ascii="David" w:hAnsi="David" w:cs="David"/>
          <w:sz w:val="28"/>
          <w:szCs w:val="28"/>
          <w:rtl/>
        </w:rPr>
      </w:pPr>
      <w:r w:rsidRPr="00740540">
        <w:rPr>
          <w:rFonts w:ascii="David" w:hAnsi="David" w:cs="David"/>
          <w:sz w:val="28"/>
          <w:szCs w:val="28"/>
          <w:rtl/>
        </w:rPr>
        <w:t>הסבר כיצד הצעה זו מבטאת נסיגה של בריטניה מן ההתחייבויות שלה כלפי העם היהודי כפי שהוצגו בכתב המנדט.</w:t>
      </w:r>
    </w:p>
    <w:p w14:paraId="5AC7F176" w14:textId="3931B3D9" w:rsidR="00740540" w:rsidRDefault="00740540" w:rsidP="00740540">
      <w:pPr>
        <w:rPr>
          <w:rFonts w:ascii="David" w:hAnsi="David" w:cs="David"/>
          <w:sz w:val="28"/>
          <w:szCs w:val="28"/>
          <w:rtl/>
        </w:rPr>
      </w:pPr>
      <w:r w:rsidRPr="00740540">
        <w:rPr>
          <w:rFonts w:ascii="David" w:hAnsi="David" w:cs="David"/>
          <w:sz w:val="28"/>
          <w:szCs w:val="28"/>
          <w:rtl/>
        </w:rPr>
        <w:t>הסבר נימוק אחד של התומכים בהצעת החלוקה והסבר נימוק אחד של המתנגדים להצעה זו ביישוב היהודי.</w:t>
      </w:r>
    </w:p>
    <w:p w14:paraId="42CD7003" w14:textId="77777777" w:rsidR="004B04BE" w:rsidRDefault="004B04BE" w:rsidP="00740540">
      <w:pPr>
        <w:rPr>
          <w:rFonts w:ascii="David" w:hAnsi="David" w:cs="David"/>
          <w:sz w:val="28"/>
          <w:szCs w:val="28"/>
          <w:rtl/>
        </w:rPr>
      </w:pPr>
    </w:p>
    <w:p w14:paraId="2DA3E404" w14:textId="60BC54EC" w:rsidR="00740540" w:rsidRDefault="00740540" w:rsidP="00740540">
      <w:pPr>
        <w:rPr>
          <w:rFonts w:ascii="David" w:hAnsi="David" w:cs="David"/>
          <w:sz w:val="28"/>
          <w:szCs w:val="28"/>
          <w:rtl/>
        </w:rPr>
      </w:pPr>
    </w:p>
    <w:p w14:paraId="1C56CC59" w14:textId="48EA3518" w:rsidR="00740540" w:rsidRDefault="00740540" w:rsidP="00740540">
      <w:pPr>
        <w:rPr>
          <w:rFonts w:ascii="David" w:hAnsi="David" w:cs="David"/>
          <w:sz w:val="28"/>
          <w:szCs w:val="28"/>
          <w:rtl/>
        </w:rPr>
      </w:pPr>
    </w:p>
    <w:p w14:paraId="5C03AD7D" w14:textId="14237119" w:rsidR="00740540" w:rsidRDefault="00740540" w:rsidP="00740540">
      <w:pPr>
        <w:rPr>
          <w:rFonts w:ascii="David" w:hAnsi="David" w:cs="David"/>
          <w:sz w:val="28"/>
          <w:szCs w:val="28"/>
          <w:rtl/>
        </w:rPr>
      </w:pPr>
    </w:p>
    <w:p w14:paraId="3C7BA645" w14:textId="6EA67B3B" w:rsidR="00740540" w:rsidRDefault="00740540" w:rsidP="00740540">
      <w:pPr>
        <w:rPr>
          <w:rFonts w:ascii="David" w:hAnsi="David" w:cs="David"/>
          <w:sz w:val="28"/>
          <w:szCs w:val="28"/>
          <w:rtl/>
        </w:rPr>
      </w:pPr>
    </w:p>
    <w:p w14:paraId="6A327C10" w14:textId="2DCE72EA" w:rsidR="00740540" w:rsidRDefault="00740540" w:rsidP="00740540">
      <w:pPr>
        <w:rPr>
          <w:rFonts w:ascii="David" w:hAnsi="David" w:cs="David"/>
          <w:sz w:val="28"/>
          <w:szCs w:val="28"/>
          <w:rtl/>
        </w:rPr>
      </w:pPr>
    </w:p>
    <w:p w14:paraId="545AD9CB" w14:textId="19C72B6C" w:rsidR="00740540" w:rsidRPr="007C4C09" w:rsidRDefault="00740540" w:rsidP="00740540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7C4C09">
        <w:rPr>
          <w:rFonts w:ascii="David" w:hAnsi="David" w:cs="David" w:hint="cs"/>
          <w:b/>
          <w:bCs/>
          <w:sz w:val="28"/>
          <w:szCs w:val="28"/>
          <w:u w:val="single"/>
          <w:rtl/>
        </w:rPr>
        <w:t>פרק שני:</w:t>
      </w:r>
    </w:p>
    <w:p w14:paraId="3A5CD660" w14:textId="28F5C9A0" w:rsidR="00EE2FCD" w:rsidRDefault="007C4C09" w:rsidP="00EE2FCD">
      <w:pPr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5. </w:t>
      </w:r>
      <w:r w:rsidR="00C4190D">
        <w:rPr>
          <w:rFonts w:ascii="David" w:hAnsi="David" w:cs="David" w:hint="cs"/>
          <w:sz w:val="28"/>
          <w:szCs w:val="28"/>
          <w:rtl/>
        </w:rPr>
        <w:t xml:space="preserve">מלחמת העולם </w:t>
      </w:r>
      <w:proofErr w:type="spellStart"/>
      <w:r w:rsidR="00C4190D">
        <w:rPr>
          <w:rFonts w:ascii="David" w:hAnsi="David" w:cs="David" w:hint="cs"/>
          <w:sz w:val="28"/>
          <w:szCs w:val="28"/>
          <w:rtl/>
        </w:rPr>
        <w:t>השניה</w:t>
      </w:r>
      <w:proofErr w:type="spellEnd"/>
      <w:r w:rsidR="00C4190D">
        <w:rPr>
          <w:rFonts w:ascii="David" w:hAnsi="David" w:cs="David" w:hint="cs"/>
          <w:sz w:val="28"/>
          <w:szCs w:val="28"/>
          <w:rtl/>
        </w:rPr>
        <w:t xml:space="preserve"> פרצה ב1 בספטמבר.</w:t>
      </w:r>
    </w:p>
    <w:p w14:paraId="59D2B011" w14:textId="1D6A2288" w:rsidR="00C4190D" w:rsidRDefault="00C4190D" w:rsidP="00740540">
      <w:pPr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צייני </w:t>
      </w:r>
      <w:r w:rsidRPr="00C4190D">
        <w:rPr>
          <w:rFonts w:ascii="David" w:hAnsi="David" w:cs="David" w:hint="cs"/>
          <w:sz w:val="28"/>
          <w:szCs w:val="28"/>
          <w:u w:val="single"/>
          <w:rtl/>
        </w:rPr>
        <w:t>שתי</w:t>
      </w:r>
      <w:r>
        <w:rPr>
          <w:rFonts w:ascii="David" w:hAnsi="David" w:cs="David" w:hint="cs"/>
          <w:sz w:val="28"/>
          <w:szCs w:val="28"/>
          <w:rtl/>
        </w:rPr>
        <w:t xml:space="preserve"> פקודות שהופיעו באיגרת הבזק שהשפיעו באופן ישיר על יהודי פולין.</w:t>
      </w:r>
    </w:p>
    <w:p w14:paraId="0BBB6E49" w14:textId="6D10CCFB" w:rsidR="00C4190D" w:rsidRDefault="00C4190D" w:rsidP="00740540">
      <w:pPr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הציגי את חלקם של </w:t>
      </w:r>
      <w:r w:rsidRPr="00C4190D">
        <w:rPr>
          <w:rFonts w:ascii="David" w:hAnsi="David" w:cs="David" w:hint="cs"/>
          <w:sz w:val="28"/>
          <w:szCs w:val="28"/>
          <w:u w:val="single"/>
          <w:rtl/>
        </w:rPr>
        <w:t xml:space="preserve">הילדים </w:t>
      </w:r>
      <w:r>
        <w:rPr>
          <w:rFonts w:ascii="David" w:hAnsi="David" w:cs="David" w:hint="cs"/>
          <w:sz w:val="28"/>
          <w:szCs w:val="28"/>
          <w:rtl/>
        </w:rPr>
        <w:t>בהתמודדות במציאות שנכפתה עליהם בעקבות אחת הפקודות החדשות שציינת</w:t>
      </w:r>
      <w:r w:rsidR="00EE2FCD">
        <w:rPr>
          <w:rFonts w:ascii="David" w:hAnsi="David" w:cs="David" w:hint="cs"/>
          <w:sz w:val="28"/>
          <w:szCs w:val="28"/>
          <w:rtl/>
        </w:rPr>
        <w:t>.</w:t>
      </w:r>
      <w:r>
        <w:rPr>
          <w:rFonts w:ascii="David" w:hAnsi="David" w:cs="David" w:hint="cs"/>
          <w:sz w:val="28"/>
          <w:szCs w:val="28"/>
          <w:rtl/>
        </w:rPr>
        <w:t xml:space="preserve"> </w:t>
      </w:r>
    </w:p>
    <w:p w14:paraId="6F98E5A7" w14:textId="77777777" w:rsidR="00EE393C" w:rsidRDefault="00EE393C" w:rsidP="00740540">
      <w:pPr>
        <w:rPr>
          <w:rFonts w:ascii="David" w:hAnsi="David" w:cs="David"/>
          <w:sz w:val="28"/>
          <w:szCs w:val="28"/>
          <w:rtl/>
        </w:rPr>
      </w:pPr>
    </w:p>
    <w:p w14:paraId="32428FC8" w14:textId="3B271B5B" w:rsidR="00C4190D" w:rsidRDefault="007C4C09" w:rsidP="00740540">
      <w:pPr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6. </w:t>
      </w:r>
      <w:r w:rsidR="00C4190D">
        <w:rPr>
          <w:rFonts w:ascii="David" w:hAnsi="David" w:cs="David" w:hint="cs"/>
          <w:sz w:val="28"/>
          <w:szCs w:val="28"/>
          <w:rtl/>
        </w:rPr>
        <w:t>בתקופת השואה נדרשו היהודים להתמודד עם המציאו</w:t>
      </w:r>
      <w:r w:rsidR="00E32BC6">
        <w:rPr>
          <w:rFonts w:ascii="David" w:hAnsi="David" w:cs="David" w:hint="cs"/>
          <w:sz w:val="28"/>
          <w:szCs w:val="28"/>
          <w:rtl/>
        </w:rPr>
        <w:t xml:space="preserve">ת </w:t>
      </w:r>
      <w:r w:rsidR="00C4190D">
        <w:rPr>
          <w:rFonts w:ascii="David" w:hAnsi="David" w:cs="David" w:hint="cs"/>
          <w:sz w:val="28"/>
          <w:szCs w:val="28"/>
          <w:rtl/>
        </w:rPr>
        <w:t xml:space="preserve">המורכבת וחסרת התקדים </w:t>
      </w:r>
    </w:p>
    <w:p w14:paraId="337EF71C" w14:textId="2A34B2EF" w:rsidR="00C4190D" w:rsidRDefault="00C4190D" w:rsidP="00740540">
      <w:pPr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בחרי </w:t>
      </w:r>
      <w:r w:rsidRPr="00C4190D">
        <w:rPr>
          <w:rFonts w:ascii="David" w:hAnsi="David" w:cs="David" w:hint="cs"/>
          <w:sz w:val="28"/>
          <w:szCs w:val="28"/>
          <w:u w:val="single"/>
          <w:rtl/>
        </w:rPr>
        <w:t>אחת</w:t>
      </w:r>
      <w:r>
        <w:rPr>
          <w:rFonts w:ascii="David" w:hAnsi="David" w:cs="David" w:hint="cs"/>
          <w:sz w:val="28"/>
          <w:szCs w:val="28"/>
          <w:rtl/>
        </w:rPr>
        <w:t xml:space="preserve"> מהקבוצות הבאות: ההנהגה הרבנית ,</w:t>
      </w:r>
      <w:proofErr w:type="spellStart"/>
      <w:r>
        <w:rPr>
          <w:rFonts w:ascii="David" w:hAnsi="David" w:cs="David" w:hint="cs"/>
          <w:sz w:val="28"/>
          <w:szCs w:val="28"/>
          <w:rtl/>
        </w:rPr>
        <w:t>היודנרייט</w:t>
      </w:r>
      <w:proofErr w:type="spellEnd"/>
      <w:r>
        <w:rPr>
          <w:rFonts w:ascii="David" w:hAnsi="David" w:cs="David" w:hint="cs"/>
          <w:sz w:val="28"/>
          <w:szCs w:val="28"/>
          <w:rtl/>
        </w:rPr>
        <w:t xml:space="preserve">, המורדים בגטאות. </w:t>
      </w:r>
    </w:p>
    <w:p w14:paraId="42C14F9B" w14:textId="1C56E7EE" w:rsidR="00C4190D" w:rsidRDefault="00C4190D" w:rsidP="00740540">
      <w:pPr>
        <w:rPr>
          <w:rFonts w:ascii="David" w:hAnsi="David" w:cs="David"/>
          <w:sz w:val="28"/>
          <w:szCs w:val="28"/>
          <w:rtl/>
        </w:rPr>
      </w:pPr>
      <w:r w:rsidRPr="00C4190D">
        <w:rPr>
          <w:rFonts w:ascii="David" w:hAnsi="David" w:cs="David" w:hint="cs"/>
          <w:sz w:val="28"/>
          <w:szCs w:val="28"/>
          <w:u w:val="single"/>
          <w:rtl/>
        </w:rPr>
        <w:t xml:space="preserve">הציגי </w:t>
      </w:r>
      <w:r>
        <w:rPr>
          <w:rFonts w:ascii="David" w:hAnsi="David" w:cs="David" w:hint="cs"/>
          <w:sz w:val="28"/>
          <w:szCs w:val="28"/>
          <w:rtl/>
        </w:rPr>
        <w:t>דילמה אחת שאיתה נאלצה להתמודד הקבוצה אותה בחרת</w:t>
      </w:r>
    </w:p>
    <w:p w14:paraId="4D0C5227" w14:textId="2223D2CA" w:rsidR="00C4190D" w:rsidRDefault="00C4190D" w:rsidP="00740540">
      <w:pPr>
        <w:rPr>
          <w:rFonts w:ascii="David" w:hAnsi="David" w:cs="David"/>
          <w:sz w:val="28"/>
          <w:szCs w:val="28"/>
          <w:rtl/>
        </w:rPr>
      </w:pPr>
      <w:r w:rsidRPr="00C4190D">
        <w:rPr>
          <w:rFonts w:ascii="David" w:hAnsi="David" w:cs="David" w:hint="cs"/>
          <w:sz w:val="28"/>
          <w:szCs w:val="28"/>
          <w:u w:val="single"/>
          <w:rtl/>
        </w:rPr>
        <w:t>הסביר</w:t>
      </w:r>
      <w:r>
        <w:rPr>
          <w:rFonts w:ascii="David" w:hAnsi="David" w:cs="David" w:hint="cs"/>
          <w:sz w:val="28"/>
          <w:szCs w:val="28"/>
          <w:rtl/>
        </w:rPr>
        <w:t>י כיצד התמודדה הקבוצה עם הדילמה שהעלית.</w:t>
      </w:r>
    </w:p>
    <w:p w14:paraId="535A43C2" w14:textId="1F81FDAA" w:rsidR="00C4190D" w:rsidRDefault="00C4190D" w:rsidP="00740540">
      <w:pPr>
        <w:rPr>
          <w:rFonts w:ascii="David" w:hAnsi="David" w:cs="David"/>
          <w:sz w:val="28"/>
          <w:szCs w:val="28"/>
          <w:rtl/>
        </w:rPr>
      </w:pPr>
      <w:r w:rsidRPr="00C4190D">
        <w:rPr>
          <w:rFonts w:ascii="David" w:hAnsi="David" w:cs="David" w:hint="cs"/>
          <w:sz w:val="28"/>
          <w:szCs w:val="28"/>
          <w:u w:val="single"/>
          <w:rtl/>
        </w:rPr>
        <w:t xml:space="preserve">הציגי </w:t>
      </w:r>
      <w:r>
        <w:rPr>
          <w:rFonts w:ascii="David" w:hAnsi="David" w:cs="David" w:hint="cs"/>
          <w:sz w:val="28"/>
          <w:szCs w:val="28"/>
          <w:rtl/>
        </w:rPr>
        <w:t>ערך שניתן ללמוד מההתמודדות של הקבוצה שציינת.</w:t>
      </w:r>
    </w:p>
    <w:p w14:paraId="58ED1DA6" w14:textId="57AF36AC" w:rsidR="00C4190D" w:rsidRDefault="00C4190D" w:rsidP="00740540">
      <w:pPr>
        <w:rPr>
          <w:rFonts w:ascii="David" w:hAnsi="David" w:cs="David"/>
          <w:sz w:val="28"/>
          <w:szCs w:val="28"/>
          <w:rtl/>
        </w:rPr>
      </w:pPr>
      <w:r w:rsidRPr="00C4190D">
        <w:rPr>
          <w:rFonts w:ascii="David" w:hAnsi="David" w:cs="David" w:hint="cs"/>
          <w:sz w:val="28"/>
          <w:szCs w:val="28"/>
          <w:u w:val="single"/>
          <w:rtl/>
        </w:rPr>
        <w:t>הציגי</w:t>
      </w:r>
      <w:r>
        <w:rPr>
          <w:rFonts w:ascii="David" w:hAnsi="David" w:cs="David" w:hint="cs"/>
          <w:sz w:val="28"/>
          <w:szCs w:val="28"/>
          <w:rtl/>
        </w:rPr>
        <w:t xml:space="preserve"> דילמה נוספת איתה התמודדו היהודים במהלך השואה .</w:t>
      </w:r>
    </w:p>
    <w:p w14:paraId="68E872C7" w14:textId="06848AFD" w:rsidR="00F54D79" w:rsidRPr="00F54D79" w:rsidRDefault="00F54D79" w:rsidP="00F54D79">
      <w:pPr>
        <w:rPr>
          <w:rFonts w:ascii="David" w:hAnsi="David" w:cs="David"/>
          <w:sz w:val="28"/>
          <w:szCs w:val="28"/>
          <w:rtl/>
        </w:rPr>
      </w:pPr>
    </w:p>
    <w:p w14:paraId="38882F89" w14:textId="6A5CE767" w:rsidR="00F54D79" w:rsidRPr="00F54D79" w:rsidRDefault="007C4C09" w:rsidP="00F54D79">
      <w:pPr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7. </w:t>
      </w:r>
      <w:r w:rsidR="00F54D79" w:rsidRPr="00F54D79">
        <w:rPr>
          <w:rFonts w:ascii="David" w:hAnsi="David" w:cs="David"/>
          <w:sz w:val="28"/>
          <w:szCs w:val="28"/>
          <w:rtl/>
        </w:rPr>
        <w:tab/>
        <w:t>קידוש החיים - בשואה</w:t>
      </w:r>
    </w:p>
    <w:p w14:paraId="5B945C2E" w14:textId="77777777" w:rsidR="00F54D79" w:rsidRPr="00F54D79" w:rsidRDefault="00F54D79" w:rsidP="00F54D79">
      <w:pPr>
        <w:rPr>
          <w:rFonts w:ascii="David" w:hAnsi="David" w:cs="David"/>
          <w:sz w:val="28"/>
          <w:szCs w:val="28"/>
          <w:rtl/>
        </w:rPr>
      </w:pPr>
      <w:r w:rsidRPr="00F54D79">
        <w:rPr>
          <w:rFonts w:ascii="David" w:hAnsi="David" w:cs="David"/>
          <w:sz w:val="28"/>
          <w:szCs w:val="28"/>
          <w:rtl/>
        </w:rPr>
        <w:t>א.</w:t>
      </w:r>
      <w:r w:rsidRPr="00F54D79">
        <w:rPr>
          <w:rFonts w:ascii="David" w:hAnsi="David" w:cs="David"/>
          <w:sz w:val="28"/>
          <w:szCs w:val="28"/>
          <w:rtl/>
        </w:rPr>
        <w:tab/>
        <w:t xml:space="preserve">הציגי מהו ערך "קידוש החיים",  והסברי את חשיבותו בתקופת השואה. </w:t>
      </w:r>
    </w:p>
    <w:p w14:paraId="65A14081" w14:textId="77777777" w:rsidR="00F54D79" w:rsidRPr="00F54D79" w:rsidRDefault="00F54D79" w:rsidP="00F54D79">
      <w:pPr>
        <w:rPr>
          <w:rFonts w:ascii="David" w:hAnsi="David" w:cs="David"/>
          <w:sz w:val="28"/>
          <w:szCs w:val="28"/>
          <w:rtl/>
        </w:rPr>
      </w:pPr>
      <w:r w:rsidRPr="00F54D79">
        <w:rPr>
          <w:rFonts w:ascii="David" w:hAnsi="David" w:cs="David"/>
          <w:sz w:val="28"/>
          <w:szCs w:val="28"/>
          <w:rtl/>
        </w:rPr>
        <w:t>ב.</w:t>
      </w:r>
      <w:r w:rsidRPr="00F54D79">
        <w:rPr>
          <w:rFonts w:ascii="David" w:hAnsi="David" w:cs="David"/>
          <w:sz w:val="28"/>
          <w:szCs w:val="28"/>
          <w:rtl/>
        </w:rPr>
        <w:tab/>
        <w:t>לפנייך שתי תמונות מחיי הגטו,  הקשורות למושג "קידוש החיים".</w:t>
      </w:r>
    </w:p>
    <w:p w14:paraId="76346F00" w14:textId="77777777" w:rsidR="00F54D79" w:rsidRPr="00F54D79" w:rsidRDefault="00F54D79" w:rsidP="00F54D79">
      <w:pPr>
        <w:rPr>
          <w:rFonts w:ascii="David" w:hAnsi="David" w:cs="David"/>
          <w:sz w:val="28"/>
          <w:szCs w:val="28"/>
          <w:rtl/>
        </w:rPr>
      </w:pPr>
      <w:r w:rsidRPr="00F54D79">
        <w:rPr>
          <w:rFonts w:ascii="David" w:hAnsi="David" w:cs="David"/>
          <w:sz w:val="28"/>
          <w:szCs w:val="28"/>
          <w:rtl/>
        </w:rPr>
        <w:t xml:space="preserve">             הסברי כיצד כל אחד משני התצלומים קשור לערך של "קידוש החיים".(התייחס לכל תצלום </w:t>
      </w:r>
    </w:p>
    <w:p w14:paraId="302003EA" w14:textId="51A0BE49" w:rsidR="00F54D79" w:rsidRPr="00F54D79" w:rsidRDefault="00F54D79" w:rsidP="00F54D79">
      <w:pPr>
        <w:rPr>
          <w:rFonts w:ascii="David" w:hAnsi="David" w:cs="David"/>
          <w:sz w:val="28"/>
          <w:szCs w:val="28"/>
          <w:rtl/>
        </w:rPr>
      </w:pPr>
      <w:r w:rsidRPr="00F54D79">
        <w:rPr>
          <w:rFonts w:ascii="David" w:hAnsi="David" w:cs="David"/>
          <w:sz w:val="28"/>
          <w:szCs w:val="28"/>
          <w:rtl/>
        </w:rPr>
        <w:t xml:space="preserve">            בנפרד, וצייני את מספר התמונה.)</w:t>
      </w:r>
    </w:p>
    <w:p w14:paraId="2A8DF1C1" w14:textId="5661E5C8" w:rsidR="00EE393C" w:rsidRDefault="007C4C09" w:rsidP="00F54D79">
      <w:pPr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ג. </w:t>
      </w:r>
      <w:r w:rsidR="00F54D79" w:rsidRPr="00F54D79">
        <w:rPr>
          <w:rFonts w:ascii="David" w:hAnsi="David" w:cs="David"/>
          <w:sz w:val="28"/>
          <w:szCs w:val="28"/>
          <w:rtl/>
        </w:rPr>
        <w:tab/>
        <w:t xml:space="preserve">ביטויים נוספים של "קידוש החיים" בתקופת השואה התגלו בספרות </w:t>
      </w:r>
      <w:proofErr w:type="spellStart"/>
      <w:r w:rsidR="00F54D79" w:rsidRPr="00F54D79">
        <w:rPr>
          <w:rFonts w:ascii="David" w:hAnsi="David" w:cs="David"/>
          <w:sz w:val="28"/>
          <w:szCs w:val="28"/>
          <w:rtl/>
        </w:rPr>
        <w:t>השו"ת</w:t>
      </w:r>
      <w:proofErr w:type="spellEnd"/>
      <w:r w:rsidR="00F54D79" w:rsidRPr="00F54D79">
        <w:rPr>
          <w:rFonts w:ascii="David" w:hAnsi="David" w:cs="David"/>
          <w:sz w:val="28"/>
          <w:szCs w:val="28"/>
          <w:rtl/>
        </w:rPr>
        <w:t xml:space="preserve"> (שאלות ותשובות הלכתיות)  בחרי שאלה הלכתית  אחת שהופנתה לרב בתקופת השואה, הציגי את השאלה ואת תשובתו של הרב.  והסבירי את המציאות (הרקע) שהובילה לשאלה.</w:t>
      </w:r>
    </w:p>
    <w:p w14:paraId="2C5A2429" w14:textId="44AFCC67" w:rsidR="00F54D79" w:rsidRDefault="00F54D79" w:rsidP="00F54D79">
      <w:pPr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/>
          <w:noProof/>
          <w:sz w:val="28"/>
          <w:szCs w:val="28"/>
        </w:rPr>
        <w:drawing>
          <wp:inline distT="0" distB="0" distL="0" distR="0" wp14:anchorId="52724C96" wp14:editId="19E49E0C">
            <wp:extent cx="2171700" cy="1541741"/>
            <wp:effectExtent l="0" t="0" r="0" b="1905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8556" cy="15608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David" w:hAnsi="David" w:cs="David" w:hint="cs"/>
          <w:sz w:val="28"/>
          <w:szCs w:val="28"/>
          <w:rtl/>
        </w:rPr>
        <w:t xml:space="preserve">         </w:t>
      </w:r>
      <w:r>
        <w:rPr>
          <w:rFonts w:ascii="David" w:hAnsi="David" w:cs="David"/>
          <w:noProof/>
          <w:sz w:val="28"/>
          <w:szCs w:val="28"/>
        </w:rPr>
        <w:drawing>
          <wp:inline distT="0" distB="0" distL="0" distR="0" wp14:anchorId="4558DE39" wp14:editId="65BFBAA3">
            <wp:extent cx="2115185" cy="1584960"/>
            <wp:effectExtent l="0" t="0" r="0" b="0"/>
            <wp:docPr id="3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185" cy="1584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35E1B55" w14:textId="656CFFC9" w:rsidR="009E579F" w:rsidRDefault="009E579F" w:rsidP="009E579F">
      <w:pPr>
        <w:rPr>
          <w:rFonts w:ascii="David" w:hAnsi="David" w:cs="David"/>
          <w:sz w:val="28"/>
          <w:szCs w:val="28"/>
          <w:rtl/>
        </w:rPr>
      </w:pPr>
    </w:p>
    <w:p w14:paraId="6B0FF1EC" w14:textId="2D90391C" w:rsidR="009E579F" w:rsidRPr="004B04BE" w:rsidRDefault="007C4C09" w:rsidP="009E579F">
      <w:pPr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lastRenderedPageBreak/>
        <w:t>8. ב</w:t>
      </w:r>
      <w:r w:rsidR="009E579F" w:rsidRPr="004B04BE">
        <w:rPr>
          <w:rFonts w:ascii="David" w:hAnsi="David" w:cs="David"/>
          <w:sz w:val="28"/>
          <w:szCs w:val="28"/>
          <w:rtl/>
        </w:rPr>
        <w:t xml:space="preserve">ין חודש נובמבר 1947 לחודש מאי 1948 התנהל </w:t>
      </w:r>
      <w:proofErr w:type="spellStart"/>
      <w:r w:rsidR="009E579F" w:rsidRPr="004B04BE">
        <w:rPr>
          <w:rFonts w:ascii="David" w:hAnsi="David" w:cs="David"/>
          <w:sz w:val="28"/>
          <w:szCs w:val="28"/>
          <w:rtl/>
        </w:rPr>
        <w:t>בארץ־ישראל</w:t>
      </w:r>
      <w:proofErr w:type="spellEnd"/>
      <w:r w:rsidR="009E579F" w:rsidRPr="004B04BE">
        <w:rPr>
          <w:rFonts w:ascii="David" w:hAnsi="David" w:cs="David"/>
          <w:sz w:val="28"/>
          <w:szCs w:val="28"/>
          <w:rtl/>
        </w:rPr>
        <w:t xml:space="preserve"> השלב הראשון של מלחמת העצמאות.</w:t>
      </w:r>
    </w:p>
    <w:p w14:paraId="0F3B5051" w14:textId="541E08A3" w:rsidR="009029C4" w:rsidRPr="004B04BE" w:rsidRDefault="009E579F" w:rsidP="009029C4">
      <w:pPr>
        <w:rPr>
          <w:rFonts w:ascii="David" w:hAnsi="David" w:cs="David"/>
          <w:sz w:val="28"/>
          <w:szCs w:val="28"/>
          <w:rtl/>
        </w:rPr>
      </w:pPr>
      <w:r w:rsidRPr="004B04BE">
        <w:rPr>
          <w:rFonts w:ascii="David" w:hAnsi="David" w:cs="David"/>
          <w:sz w:val="28"/>
          <w:szCs w:val="28"/>
          <w:rtl/>
        </w:rPr>
        <w:t xml:space="preserve">על פי מה שלמדת, הצג </w:t>
      </w:r>
      <w:r w:rsidRPr="009E579F">
        <w:rPr>
          <w:rFonts w:ascii="David" w:hAnsi="David" w:cs="David"/>
          <w:b/>
          <w:bCs/>
          <w:sz w:val="28"/>
          <w:szCs w:val="28"/>
          <w:u w:val="single"/>
          <w:rtl/>
        </w:rPr>
        <w:t>יתרון</w:t>
      </w:r>
      <w:r w:rsidRPr="004B04BE">
        <w:rPr>
          <w:rFonts w:ascii="David" w:hAnsi="David" w:cs="David"/>
          <w:sz w:val="28"/>
          <w:szCs w:val="28"/>
          <w:rtl/>
        </w:rPr>
        <w:t xml:space="preserve"> אחד של </w:t>
      </w:r>
      <w:r w:rsidRPr="009E579F">
        <w:rPr>
          <w:rFonts w:ascii="David" w:hAnsi="David" w:cs="David"/>
          <w:b/>
          <w:bCs/>
          <w:sz w:val="28"/>
          <w:szCs w:val="28"/>
          <w:u w:val="single"/>
          <w:rtl/>
        </w:rPr>
        <w:t>כל אחד מן הצדדים</w:t>
      </w:r>
      <w:r w:rsidRPr="004B04BE">
        <w:rPr>
          <w:rFonts w:ascii="David" w:hAnsi="David" w:cs="David"/>
          <w:sz w:val="28"/>
          <w:szCs w:val="28"/>
          <w:rtl/>
        </w:rPr>
        <w:t xml:space="preserve"> הלוחמים בשלב הראשון של מלחמת העצמאות</w:t>
      </w:r>
      <w:r>
        <w:rPr>
          <w:rFonts w:ascii="David" w:hAnsi="David" w:cs="David" w:hint="cs"/>
          <w:sz w:val="28"/>
          <w:szCs w:val="28"/>
          <w:rtl/>
        </w:rPr>
        <w:t xml:space="preserve"> ( </w:t>
      </w:r>
      <w:r w:rsidRPr="004B04BE">
        <w:rPr>
          <w:rFonts w:ascii="David" w:hAnsi="David" w:cs="David"/>
          <w:sz w:val="28"/>
          <w:szCs w:val="28"/>
          <w:rtl/>
        </w:rPr>
        <w:t>סך הכול — שני יתרונות</w:t>
      </w:r>
      <w:r>
        <w:rPr>
          <w:rFonts w:ascii="David" w:hAnsi="David" w:cs="David" w:hint="cs"/>
          <w:sz w:val="28"/>
          <w:szCs w:val="28"/>
          <w:rtl/>
        </w:rPr>
        <w:t>)</w:t>
      </w:r>
    </w:p>
    <w:p w14:paraId="41C09245" w14:textId="3998447F" w:rsidR="009E579F" w:rsidRPr="004B04BE" w:rsidRDefault="009E579F" w:rsidP="009E579F">
      <w:pPr>
        <w:rPr>
          <w:rFonts w:ascii="David" w:hAnsi="David" w:cs="David"/>
          <w:sz w:val="28"/>
          <w:szCs w:val="28"/>
          <w:rtl/>
        </w:rPr>
      </w:pPr>
      <w:r w:rsidRPr="009E579F">
        <w:rPr>
          <w:rFonts w:ascii="David" w:hAnsi="David" w:cs="David"/>
          <w:b/>
          <w:bCs/>
          <w:sz w:val="28"/>
          <w:szCs w:val="28"/>
          <w:rtl/>
        </w:rPr>
        <w:t>בחר באחד מן האירועים שלמדת עליהם</w:t>
      </w:r>
      <w:r w:rsidRPr="004B04BE">
        <w:rPr>
          <w:rFonts w:ascii="David" w:hAnsi="David" w:cs="David"/>
          <w:sz w:val="28"/>
          <w:szCs w:val="28"/>
          <w:rtl/>
        </w:rPr>
        <w:t xml:space="preserve">: שיירת יחיעם </w:t>
      </w:r>
      <w:r>
        <w:rPr>
          <w:rFonts w:ascii="David" w:hAnsi="David" w:cs="David" w:hint="cs"/>
          <w:sz w:val="28"/>
          <w:szCs w:val="28"/>
          <w:rtl/>
        </w:rPr>
        <w:t>(</w:t>
      </w:r>
      <w:r w:rsidRPr="004B04BE">
        <w:rPr>
          <w:rFonts w:ascii="David" w:hAnsi="David" w:cs="David"/>
          <w:sz w:val="28"/>
          <w:szCs w:val="28"/>
          <w:rtl/>
        </w:rPr>
        <w:t>הסרט "שיירת יחיעם: שחזור הקרב"</w:t>
      </w:r>
      <w:r>
        <w:rPr>
          <w:rFonts w:ascii="David" w:hAnsi="David" w:cs="David" w:hint="cs"/>
          <w:sz w:val="28"/>
          <w:szCs w:val="28"/>
          <w:rtl/>
        </w:rPr>
        <w:t>)</w:t>
      </w:r>
      <w:r w:rsidRPr="004B04BE">
        <w:rPr>
          <w:rFonts w:ascii="David" w:hAnsi="David" w:cs="David"/>
          <w:sz w:val="28"/>
          <w:szCs w:val="28"/>
          <w:rtl/>
        </w:rPr>
        <w:t>, המצור והקרב על</w:t>
      </w:r>
      <w:r>
        <w:rPr>
          <w:rFonts w:ascii="David" w:hAnsi="David" w:cs="David" w:hint="cs"/>
          <w:sz w:val="28"/>
          <w:szCs w:val="28"/>
          <w:rtl/>
        </w:rPr>
        <w:t xml:space="preserve"> </w:t>
      </w:r>
      <w:r w:rsidRPr="004B04BE">
        <w:rPr>
          <w:rFonts w:ascii="David" w:hAnsi="David" w:cs="David"/>
          <w:sz w:val="28"/>
          <w:szCs w:val="28"/>
          <w:rtl/>
        </w:rPr>
        <w:t xml:space="preserve">ירושלים </w:t>
      </w:r>
      <w:r>
        <w:rPr>
          <w:rFonts w:ascii="David" w:hAnsi="David" w:cs="David" w:hint="cs"/>
          <w:sz w:val="28"/>
          <w:szCs w:val="28"/>
          <w:rtl/>
        </w:rPr>
        <w:t>(</w:t>
      </w:r>
      <w:r w:rsidRPr="004B04BE">
        <w:rPr>
          <w:rFonts w:ascii="David" w:hAnsi="David" w:cs="David"/>
          <w:sz w:val="28"/>
          <w:szCs w:val="28"/>
          <w:rtl/>
        </w:rPr>
        <w:t>השיר "קרב הראל"</w:t>
      </w:r>
      <w:r>
        <w:rPr>
          <w:rFonts w:ascii="David" w:hAnsi="David" w:cs="David" w:hint="cs"/>
          <w:sz w:val="28"/>
          <w:szCs w:val="28"/>
          <w:rtl/>
        </w:rPr>
        <w:t>)</w:t>
      </w:r>
      <w:r w:rsidRPr="004B04BE">
        <w:rPr>
          <w:rFonts w:ascii="David" w:hAnsi="David" w:cs="David"/>
          <w:sz w:val="28"/>
          <w:szCs w:val="28"/>
          <w:rtl/>
        </w:rPr>
        <w:t xml:space="preserve">, נפילת גוש עציון </w:t>
      </w:r>
      <w:r>
        <w:rPr>
          <w:rFonts w:ascii="David" w:hAnsi="David" w:cs="David" w:hint="cs"/>
          <w:sz w:val="28"/>
          <w:szCs w:val="28"/>
          <w:rtl/>
        </w:rPr>
        <w:t>(</w:t>
      </w:r>
      <w:r w:rsidRPr="004B04BE">
        <w:rPr>
          <w:rFonts w:ascii="David" w:hAnsi="David" w:cs="David"/>
          <w:sz w:val="28"/>
          <w:szCs w:val="28"/>
          <w:rtl/>
        </w:rPr>
        <w:t>הקדימון "מכתבים מהמלחמה"</w:t>
      </w:r>
      <w:r>
        <w:rPr>
          <w:rFonts w:ascii="David" w:hAnsi="David" w:cs="David" w:hint="cs"/>
          <w:sz w:val="28"/>
          <w:szCs w:val="28"/>
          <w:rtl/>
        </w:rPr>
        <w:t xml:space="preserve">) </w:t>
      </w:r>
      <w:r w:rsidRPr="009E579F">
        <w:rPr>
          <w:rFonts w:ascii="David" w:hAnsi="David" w:cs="David"/>
          <w:b/>
          <w:bCs/>
          <w:sz w:val="28"/>
          <w:szCs w:val="28"/>
          <w:rtl/>
        </w:rPr>
        <w:t>וציין את שם האירוע שבחרת.</w:t>
      </w:r>
    </w:p>
    <w:p w14:paraId="13B8367D" w14:textId="21887D67" w:rsidR="009E579F" w:rsidRDefault="009E579F" w:rsidP="009E579F">
      <w:pPr>
        <w:rPr>
          <w:rFonts w:ascii="David" w:hAnsi="David" w:cs="David"/>
          <w:sz w:val="28"/>
          <w:szCs w:val="28"/>
          <w:rtl/>
        </w:rPr>
      </w:pPr>
      <w:r w:rsidRPr="004B04BE">
        <w:rPr>
          <w:rFonts w:ascii="David" w:hAnsi="David" w:cs="David"/>
          <w:sz w:val="28"/>
          <w:szCs w:val="28"/>
          <w:rtl/>
        </w:rPr>
        <w:t>בסרט או בשיר או בקדימון שבחרת באים לידי ביטוי הקשיים שאיתם התמודדו אנשי היישוב היהודי.</w:t>
      </w:r>
    </w:p>
    <w:p w14:paraId="52BF39CC" w14:textId="63545684" w:rsidR="00740540" w:rsidRDefault="009E579F" w:rsidP="007C4C09">
      <w:pPr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הצג </w:t>
      </w:r>
      <w:r w:rsidRPr="009E579F">
        <w:rPr>
          <w:rFonts w:ascii="David" w:hAnsi="David" w:cs="David" w:hint="cs"/>
          <w:b/>
          <w:bCs/>
          <w:sz w:val="28"/>
          <w:szCs w:val="28"/>
          <w:u w:val="single"/>
          <w:rtl/>
        </w:rPr>
        <w:t>שניים</w:t>
      </w:r>
      <w:r>
        <w:rPr>
          <w:rFonts w:ascii="David" w:hAnsi="David" w:cs="David" w:hint="cs"/>
          <w:sz w:val="28"/>
          <w:szCs w:val="28"/>
          <w:rtl/>
        </w:rPr>
        <w:t xml:space="preserve"> מן הקשיים.</w:t>
      </w:r>
    </w:p>
    <w:p w14:paraId="3587EC02" w14:textId="77777777" w:rsidR="007C4C09" w:rsidRDefault="007C4C09" w:rsidP="007C4C09">
      <w:pPr>
        <w:rPr>
          <w:rFonts w:ascii="David" w:hAnsi="David" w:cs="David"/>
          <w:sz w:val="28"/>
          <w:szCs w:val="28"/>
          <w:rtl/>
        </w:rPr>
      </w:pPr>
    </w:p>
    <w:p w14:paraId="0203F758" w14:textId="77777777" w:rsidR="00740540" w:rsidRPr="002752EA" w:rsidRDefault="00740540" w:rsidP="00740540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2752EA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פרק שלישי: </w:t>
      </w:r>
    </w:p>
    <w:p w14:paraId="558B1F58" w14:textId="77777777" w:rsidR="00740540" w:rsidRPr="00740540" w:rsidRDefault="00740540" w:rsidP="00740540">
      <w:pPr>
        <w:rPr>
          <w:rFonts w:ascii="David" w:hAnsi="David" w:cs="David"/>
          <w:sz w:val="28"/>
          <w:szCs w:val="28"/>
          <w:rtl/>
        </w:rPr>
      </w:pPr>
      <w:r w:rsidRPr="00740540">
        <w:rPr>
          <w:rFonts w:ascii="David" w:hAnsi="David" w:cs="David"/>
          <w:sz w:val="28"/>
          <w:szCs w:val="28"/>
          <w:rtl/>
        </w:rPr>
        <w:t>לפניך שני קטעים העוסקים בהנרייטה סאלד, פעילה ציונית מארצות הברית, שהקימה את מפעל ”עליית הנוער".</w:t>
      </w:r>
    </w:p>
    <w:p w14:paraId="553E5520" w14:textId="1B34A279" w:rsidR="00740540" w:rsidRPr="00740540" w:rsidRDefault="00740540" w:rsidP="00740540">
      <w:pPr>
        <w:rPr>
          <w:rFonts w:ascii="David" w:hAnsi="David" w:cs="David"/>
          <w:sz w:val="28"/>
          <w:szCs w:val="28"/>
          <w:rtl/>
        </w:rPr>
      </w:pPr>
      <w:r w:rsidRPr="00740540">
        <w:rPr>
          <w:rFonts w:ascii="David" w:hAnsi="David" w:cs="David"/>
          <w:sz w:val="28"/>
          <w:szCs w:val="28"/>
          <w:rtl/>
        </w:rPr>
        <w:t>קרא את הקטעים, וענה על שתיים מן השאלות 11-13</w:t>
      </w:r>
      <w:r w:rsidR="004B04BE">
        <w:rPr>
          <w:rFonts w:ascii="David" w:hAnsi="David" w:cs="David" w:hint="cs"/>
          <w:sz w:val="28"/>
          <w:szCs w:val="28"/>
          <w:rtl/>
        </w:rPr>
        <w:t xml:space="preserve">: </w:t>
      </w:r>
    </w:p>
    <w:p w14:paraId="45B0488C" w14:textId="77777777" w:rsidR="004B04BE" w:rsidRDefault="00740540" w:rsidP="004B04BE">
      <w:pPr>
        <w:rPr>
          <w:rFonts w:ascii="David" w:hAnsi="David" w:cs="David"/>
          <w:sz w:val="28"/>
          <w:szCs w:val="28"/>
          <w:rtl/>
        </w:rPr>
      </w:pPr>
      <w:proofErr w:type="gramStart"/>
      <w:r w:rsidRPr="00740540">
        <w:rPr>
          <w:rFonts w:ascii="David" w:hAnsi="David" w:cs="David"/>
          <w:sz w:val="28"/>
          <w:szCs w:val="28"/>
        </w:rPr>
        <w:t>I</w:t>
      </w:r>
      <w:r w:rsidRPr="00740540">
        <w:rPr>
          <w:rFonts w:ascii="David" w:hAnsi="David" w:cs="David"/>
          <w:sz w:val="28"/>
          <w:szCs w:val="28"/>
          <w:rtl/>
        </w:rPr>
        <w:t xml:space="preserve"> .בסתיו</w:t>
      </w:r>
      <w:proofErr w:type="gramEnd"/>
      <w:r w:rsidRPr="00740540">
        <w:rPr>
          <w:rFonts w:ascii="David" w:hAnsi="David" w:cs="David"/>
          <w:sz w:val="28"/>
          <w:szCs w:val="28"/>
          <w:rtl/>
        </w:rPr>
        <w:t xml:space="preserve"> 1933 ,נסעה הנרייטה סאלד לגרמניה, שם פגשה הורים רבים שביקשו לבדוק את האפשרות לשלוח את ילדיהם</w:t>
      </w:r>
      <w:r w:rsidR="004B04BE">
        <w:rPr>
          <w:rFonts w:ascii="David" w:hAnsi="David" w:cs="David" w:hint="cs"/>
          <w:sz w:val="28"/>
          <w:szCs w:val="28"/>
          <w:rtl/>
        </w:rPr>
        <w:t xml:space="preserve"> </w:t>
      </w:r>
      <w:r w:rsidRPr="00740540">
        <w:rPr>
          <w:rFonts w:ascii="David" w:hAnsi="David" w:cs="David"/>
          <w:sz w:val="28"/>
          <w:szCs w:val="28"/>
          <w:rtl/>
        </w:rPr>
        <w:t xml:space="preserve">ארצה. בעקבות זאת, החליטה סאלד להקים את מפעל עליית הנוער. </w:t>
      </w:r>
    </w:p>
    <w:p w14:paraId="7D77C925" w14:textId="1EBC8816" w:rsidR="00740540" w:rsidRPr="00740540" w:rsidRDefault="00740540" w:rsidP="004B04BE">
      <w:pPr>
        <w:rPr>
          <w:rFonts w:ascii="David" w:hAnsi="David" w:cs="David"/>
          <w:sz w:val="28"/>
          <w:szCs w:val="28"/>
          <w:rtl/>
        </w:rPr>
      </w:pPr>
      <w:r w:rsidRPr="00740540">
        <w:rPr>
          <w:rFonts w:ascii="David" w:hAnsi="David" w:cs="David"/>
          <w:sz w:val="28"/>
          <w:szCs w:val="28"/>
          <w:rtl/>
        </w:rPr>
        <w:t>ראשית, נפגשה סאלד עם נציגי השלטון הבריטי,</w:t>
      </w:r>
      <w:r w:rsidR="004B04BE">
        <w:rPr>
          <w:rFonts w:ascii="David" w:hAnsi="David" w:cs="David" w:hint="cs"/>
          <w:sz w:val="28"/>
          <w:szCs w:val="28"/>
          <w:rtl/>
        </w:rPr>
        <w:t xml:space="preserve"> </w:t>
      </w:r>
      <w:r w:rsidRPr="00740540">
        <w:rPr>
          <w:rFonts w:ascii="David" w:hAnsi="David" w:cs="David"/>
          <w:sz w:val="28"/>
          <w:szCs w:val="28"/>
          <w:rtl/>
        </w:rPr>
        <w:t xml:space="preserve">כדי לשכנע אותם להעניק סרטיפיקטים </w:t>
      </w:r>
      <w:r w:rsidR="004B04BE">
        <w:rPr>
          <w:rFonts w:ascii="David" w:hAnsi="David" w:cs="David" w:hint="cs"/>
          <w:sz w:val="28"/>
          <w:szCs w:val="28"/>
          <w:rtl/>
        </w:rPr>
        <w:t xml:space="preserve">( </w:t>
      </w:r>
      <w:r w:rsidRPr="00740540">
        <w:rPr>
          <w:rFonts w:ascii="David" w:hAnsi="David" w:cs="David"/>
          <w:sz w:val="28"/>
          <w:szCs w:val="28"/>
          <w:rtl/>
        </w:rPr>
        <w:t>אישורי עלייה</w:t>
      </w:r>
      <w:r w:rsidR="004B04BE">
        <w:rPr>
          <w:rFonts w:ascii="David" w:hAnsi="David" w:cs="David" w:hint="cs"/>
          <w:sz w:val="28"/>
          <w:szCs w:val="28"/>
          <w:rtl/>
        </w:rPr>
        <w:t xml:space="preserve">) </w:t>
      </w:r>
      <w:r w:rsidRPr="00740540">
        <w:rPr>
          <w:rFonts w:ascii="David" w:hAnsi="David" w:cs="David"/>
          <w:sz w:val="28"/>
          <w:szCs w:val="28"/>
          <w:rtl/>
        </w:rPr>
        <w:t>למאות ילדים. הבריטים הסכימו להעניק סרטיפיקטים בכמה</w:t>
      </w:r>
      <w:r w:rsidR="004B04BE">
        <w:rPr>
          <w:rFonts w:ascii="David" w:hAnsi="David" w:cs="David" w:hint="cs"/>
          <w:sz w:val="28"/>
          <w:szCs w:val="28"/>
          <w:rtl/>
        </w:rPr>
        <w:t xml:space="preserve"> </w:t>
      </w:r>
      <w:r w:rsidRPr="00740540">
        <w:rPr>
          <w:rFonts w:ascii="David" w:hAnsi="David" w:cs="David"/>
          <w:sz w:val="28"/>
          <w:szCs w:val="28"/>
          <w:rtl/>
        </w:rPr>
        <w:t>תנאים: הנערים צריכים להיות בני 15-17 ,בעלי אזרחות גרמנית, ויש להכין עבורם מקומות מגורים סמוך למוסדות</w:t>
      </w:r>
      <w:r w:rsidR="004B04BE">
        <w:rPr>
          <w:rFonts w:ascii="David" w:hAnsi="David" w:cs="David" w:hint="cs"/>
          <w:sz w:val="28"/>
          <w:szCs w:val="28"/>
          <w:rtl/>
        </w:rPr>
        <w:t xml:space="preserve"> </w:t>
      </w:r>
      <w:r w:rsidRPr="00740540">
        <w:rPr>
          <w:rFonts w:ascii="David" w:hAnsi="David" w:cs="David"/>
          <w:sz w:val="28"/>
          <w:szCs w:val="28"/>
          <w:rtl/>
        </w:rPr>
        <w:t>הלימוד. כמו כן, יש לקבל תשלום מראש מן ההורים עבור כל נער למימון לימודיו בשנה הראשונה, והתחייבות</w:t>
      </w:r>
      <w:r w:rsidR="004B04BE">
        <w:rPr>
          <w:rFonts w:ascii="David" w:hAnsi="David" w:cs="David" w:hint="cs"/>
          <w:sz w:val="28"/>
          <w:szCs w:val="28"/>
          <w:rtl/>
        </w:rPr>
        <w:t xml:space="preserve"> </w:t>
      </w:r>
      <w:r w:rsidRPr="00740540">
        <w:rPr>
          <w:rFonts w:ascii="David" w:hAnsi="David" w:cs="David"/>
          <w:sz w:val="28"/>
          <w:szCs w:val="28"/>
          <w:rtl/>
        </w:rPr>
        <w:t>להמשיך ולממן אותו עד שיהיה בן 18 .תנאי אחר היה עמידה בבדיקה רפואית. עד מהרה התברר כי רבים מן ההורים</w:t>
      </w:r>
      <w:r w:rsidR="004B04BE">
        <w:rPr>
          <w:rFonts w:ascii="David" w:hAnsi="David" w:cs="David" w:hint="cs"/>
          <w:sz w:val="28"/>
          <w:szCs w:val="28"/>
          <w:rtl/>
        </w:rPr>
        <w:t xml:space="preserve"> </w:t>
      </w:r>
      <w:r w:rsidRPr="00740540">
        <w:rPr>
          <w:rFonts w:ascii="David" w:hAnsi="David" w:cs="David"/>
          <w:sz w:val="28"/>
          <w:szCs w:val="28"/>
          <w:rtl/>
        </w:rPr>
        <w:t xml:space="preserve">בגרמניה התרוששו </w:t>
      </w:r>
      <w:r w:rsidR="004B04BE">
        <w:rPr>
          <w:rFonts w:ascii="David" w:hAnsi="David" w:cs="David" w:hint="cs"/>
          <w:sz w:val="28"/>
          <w:szCs w:val="28"/>
          <w:rtl/>
        </w:rPr>
        <w:t>(</w:t>
      </w:r>
      <w:r w:rsidRPr="00740540">
        <w:rPr>
          <w:rFonts w:ascii="David" w:hAnsi="David" w:cs="David"/>
          <w:sz w:val="28"/>
          <w:szCs w:val="28"/>
          <w:rtl/>
        </w:rPr>
        <w:t>נעשו עניים</w:t>
      </w:r>
      <w:r w:rsidR="004B04BE">
        <w:rPr>
          <w:rFonts w:ascii="David" w:hAnsi="David" w:cs="David" w:hint="cs"/>
          <w:sz w:val="28"/>
          <w:szCs w:val="28"/>
          <w:rtl/>
        </w:rPr>
        <w:t xml:space="preserve">) </w:t>
      </w:r>
      <w:r w:rsidRPr="00740540">
        <w:rPr>
          <w:rFonts w:ascii="David" w:hAnsi="David" w:cs="David"/>
          <w:sz w:val="28"/>
          <w:szCs w:val="28"/>
          <w:rtl/>
        </w:rPr>
        <w:t>ולכן לא יכלו כבר לעמוד בתשלום, וכך ההתחייבות למימון הוטלה על סאלד. עוד</w:t>
      </w:r>
      <w:r w:rsidR="004B04BE">
        <w:rPr>
          <w:rFonts w:ascii="David" w:hAnsi="David" w:cs="David" w:hint="cs"/>
          <w:sz w:val="28"/>
          <w:szCs w:val="28"/>
          <w:rtl/>
        </w:rPr>
        <w:t xml:space="preserve"> </w:t>
      </w:r>
      <w:r w:rsidRPr="00740540">
        <w:rPr>
          <w:rFonts w:ascii="David" w:hAnsi="David" w:cs="David"/>
          <w:sz w:val="28"/>
          <w:szCs w:val="28"/>
          <w:rtl/>
        </w:rPr>
        <w:t>התברר כי למוסדות שהיו בארץ לא הייתה אפשרות לקלוט מאות בני נוער. סאלד הבינה כי עליה לפנות לקיבוצים,</w:t>
      </w:r>
      <w:r w:rsidR="004B04BE">
        <w:rPr>
          <w:rFonts w:ascii="David" w:hAnsi="David" w:cs="David" w:hint="cs"/>
          <w:sz w:val="28"/>
          <w:szCs w:val="28"/>
          <w:rtl/>
        </w:rPr>
        <w:t xml:space="preserve"> </w:t>
      </w:r>
      <w:r w:rsidRPr="00740540">
        <w:rPr>
          <w:rFonts w:ascii="David" w:hAnsi="David" w:cs="David"/>
          <w:sz w:val="28"/>
          <w:szCs w:val="28"/>
          <w:rtl/>
        </w:rPr>
        <w:t>כיוון שהיו בהם תשתיות בסיסיות כמו בית ספר, מטבח, חדר אוכל, מרפאה ומכבסה. עוד יתרון של הקיבוצים היה</w:t>
      </w:r>
      <w:r w:rsidR="004B04BE">
        <w:rPr>
          <w:rFonts w:ascii="David" w:hAnsi="David" w:cs="David" w:hint="cs"/>
          <w:sz w:val="28"/>
          <w:szCs w:val="28"/>
          <w:rtl/>
        </w:rPr>
        <w:t xml:space="preserve"> </w:t>
      </w:r>
      <w:r w:rsidRPr="00740540">
        <w:rPr>
          <w:rFonts w:ascii="David" w:hAnsi="David" w:cs="David"/>
          <w:sz w:val="28"/>
          <w:szCs w:val="28"/>
          <w:rtl/>
        </w:rPr>
        <w:t>ענפי חקלאות שבהם היה אפשר להכשיר את הנוער העולה לעבודה. לבסוף, שיקול נוסף להעדפת הקיבוצים היה</w:t>
      </w:r>
      <w:r w:rsidR="004B04BE">
        <w:rPr>
          <w:rFonts w:ascii="David" w:hAnsi="David" w:cs="David" w:hint="cs"/>
          <w:sz w:val="28"/>
          <w:szCs w:val="28"/>
          <w:rtl/>
        </w:rPr>
        <w:t xml:space="preserve"> </w:t>
      </w:r>
      <w:r w:rsidRPr="00740540">
        <w:rPr>
          <w:rFonts w:ascii="David" w:hAnsi="David" w:cs="David"/>
          <w:sz w:val="28"/>
          <w:szCs w:val="28"/>
          <w:rtl/>
        </w:rPr>
        <w:t>עלּות הקליטה בהם, שהייתה נמוכה יותר מעלות הקליטה במוסדות עירוניים או אחרים.</w:t>
      </w:r>
    </w:p>
    <w:p w14:paraId="4C58EFF6" w14:textId="777F39BA" w:rsidR="00740540" w:rsidRPr="00740540" w:rsidRDefault="00740540" w:rsidP="004B04BE">
      <w:pPr>
        <w:rPr>
          <w:rFonts w:ascii="David" w:hAnsi="David" w:cs="David"/>
          <w:sz w:val="28"/>
          <w:szCs w:val="28"/>
          <w:rtl/>
        </w:rPr>
      </w:pPr>
      <w:r w:rsidRPr="00740540">
        <w:rPr>
          <w:rFonts w:ascii="David" w:hAnsi="David" w:cs="David"/>
          <w:sz w:val="28"/>
          <w:szCs w:val="28"/>
          <w:rtl/>
        </w:rPr>
        <w:t>מציאת מקומות קליטה לנוער הדתי הייתה בעיה קשה אף יותר, שכן לציבור הדתי לא היה בראשית שנות השלושים</w:t>
      </w:r>
      <w:r w:rsidR="004B04BE">
        <w:rPr>
          <w:rFonts w:ascii="David" w:hAnsi="David" w:cs="David" w:hint="cs"/>
          <w:sz w:val="28"/>
          <w:szCs w:val="28"/>
          <w:rtl/>
        </w:rPr>
        <w:t xml:space="preserve"> </w:t>
      </w:r>
      <w:r w:rsidRPr="00740540">
        <w:rPr>
          <w:rFonts w:ascii="David" w:hAnsi="David" w:cs="David"/>
          <w:sz w:val="28"/>
          <w:szCs w:val="28"/>
          <w:rtl/>
        </w:rPr>
        <w:t xml:space="preserve">אלא קיבוץ דתי אחד — </w:t>
      </w:r>
      <w:proofErr w:type="spellStart"/>
      <w:r w:rsidRPr="00740540">
        <w:rPr>
          <w:rFonts w:ascii="David" w:hAnsi="David" w:cs="David"/>
          <w:sz w:val="28"/>
          <w:szCs w:val="28"/>
          <w:rtl/>
        </w:rPr>
        <w:t>רודגס</w:t>
      </w:r>
      <w:proofErr w:type="spellEnd"/>
      <w:r w:rsidRPr="00740540">
        <w:rPr>
          <w:rFonts w:ascii="David" w:hAnsi="David" w:cs="David"/>
          <w:sz w:val="28"/>
          <w:szCs w:val="28"/>
          <w:rtl/>
        </w:rPr>
        <w:t xml:space="preserve">. חברי </w:t>
      </w:r>
      <w:proofErr w:type="spellStart"/>
      <w:r w:rsidRPr="00740540">
        <w:rPr>
          <w:rFonts w:ascii="David" w:hAnsi="David" w:cs="David"/>
          <w:sz w:val="28"/>
          <w:szCs w:val="28"/>
          <w:rtl/>
        </w:rPr>
        <w:t>רודגס</w:t>
      </w:r>
      <w:proofErr w:type="spellEnd"/>
      <w:r w:rsidRPr="00740540">
        <w:rPr>
          <w:rFonts w:ascii="David" w:hAnsi="David" w:cs="David"/>
          <w:sz w:val="28"/>
          <w:szCs w:val="28"/>
          <w:rtl/>
        </w:rPr>
        <w:t xml:space="preserve"> התלבטו אם לקלוט נוער בקיבוצם. מצד אחד הרתיע אותם מספר הנערים</w:t>
      </w:r>
      <w:r w:rsidR="004B04BE">
        <w:rPr>
          <w:rFonts w:ascii="David" w:hAnsi="David" w:cs="David" w:hint="cs"/>
          <w:sz w:val="28"/>
          <w:szCs w:val="28"/>
          <w:rtl/>
        </w:rPr>
        <w:t xml:space="preserve"> </w:t>
      </w:r>
      <w:r w:rsidRPr="00740540">
        <w:rPr>
          <w:rFonts w:ascii="David" w:hAnsi="David" w:cs="David"/>
          <w:sz w:val="28"/>
          <w:szCs w:val="28"/>
          <w:rtl/>
        </w:rPr>
        <w:t>שנועד לבוא אליהם, משום שהיה גדול פי שניים ממספר חברי הקיבוץ והמצב הכלכלי של הקיבוץ היה רע. מצד אחר,</w:t>
      </w:r>
      <w:r w:rsidR="004B04BE">
        <w:rPr>
          <w:rFonts w:ascii="David" w:hAnsi="David" w:cs="David" w:hint="cs"/>
          <w:sz w:val="28"/>
          <w:szCs w:val="28"/>
          <w:rtl/>
        </w:rPr>
        <w:t xml:space="preserve"> </w:t>
      </w:r>
      <w:r w:rsidRPr="00740540">
        <w:rPr>
          <w:rFonts w:ascii="David" w:hAnsi="David" w:cs="David"/>
          <w:sz w:val="28"/>
          <w:szCs w:val="28"/>
          <w:rtl/>
        </w:rPr>
        <w:t xml:space="preserve">החברים שתמכו בהבאת הנוער דיברו על החשיבות שבקליטתם. וכך ביום קיץ חם בחודש יוני 1934 הגיעה </w:t>
      </w:r>
      <w:proofErr w:type="spellStart"/>
      <w:r w:rsidRPr="00740540">
        <w:rPr>
          <w:rFonts w:ascii="David" w:hAnsi="David" w:cs="David"/>
          <w:sz w:val="28"/>
          <w:szCs w:val="28"/>
          <w:rtl/>
        </w:rPr>
        <w:t>לרודגס</w:t>
      </w:r>
      <w:proofErr w:type="spellEnd"/>
      <w:r w:rsidR="004B04BE">
        <w:rPr>
          <w:rFonts w:ascii="David" w:hAnsi="David" w:cs="David" w:hint="cs"/>
          <w:sz w:val="28"/>
          <w:szCs w:val="28"/>
          <w:rtl/>
        </w:rPr>
        <w:t xml:space="preserve">  </w:t>
      </w:r>
      <w:r w:rsidRPr="00740540">
        <w:rPr>
          <w:rFonts w:ascii="David" w:hAnsi="David" w:cs="David"/>
          <w:sz w:val="28"/>
          <w:szCs w:val="28"/>
          <w:rtl/>
        </w:rPr>
        <w:t>קבוצת הנערים הראשונה. לימים סיפר אחד הנערים: ”אוהלים פזורים בשטח שומם, ללא חשמל או מים זורמים, וללא</w:t>
      </w:r>
      <w:r w:rsidR="004B04BE">
        <w:rPr>
          <w:rFonts w:ascii="David" w:hAnsi="David" w:cs="David" w:hint="cs"/>
          <w:sz w:val="28"/>
          <w:szCs w:val="28"/>
          <w:rtl/>
        </w:rPr>
        <w:t xml:space="preserve">  </w:t>
      </w:r>
      <w:r w:rsidRPr="00740540">
        <w:rPr>
          <w:rFonts w:ascii="David" w:hAnsi="David" w:cs="David"/>
          <w:sz w:val="28"/>
          <w:szCs w:val="28"/>
          <w:rtl/>
        </w:rPr>
        <w:t>שירותים בקרבת מקום. בית המגורים שהוקם עבורנו היה מוכן, אבל חברי הקיבוץ התגוררו באוהלים". נערה אחרת</w:t>
      </w:r>
      <w:r w:rsidR="004B04BE">
        <w:rPr>
          <w:rFonts w:ascii="David" w:hAnsi="David" w:cs="David" w:hint="cs"/>
          <w:sz w:val="28"/>
          <w:szCs w:val="28"/>
          <w:rtl/>
        </w:rPr>
        <w:t xml:space="preserve"> </w:t>
      </w:r>
      <w:r w:rsidRPr="00740540">
        <w:rPr>
          <w:rFonts w:ascii="David" w:hAnsi="David" w:cs="David"/>
          <w:sz w:val="28"/>
          <w:szCs w:val="28"/>
          <w:rtl/>
        </w:rPr>
        <w:t xml:space="preserve">כתבה: ”הבטנו סביבנו וראינו </w:t>
      </w:r>
      <w:r w:rsidRPr="00740540">
        <w:rPr>
          <w:rFonts w:ascii="David" w:hAnsi="David" w:cs="David"/>
          <w:sz w:val="28"/>
          <w:szCs w:val="28"/>
          <w:rtl/>
        </w:rPr>
        <w:lastRenderedPageBreak/>
        <w:t xml:space="preserve">רק חול וחול... הראו לנו את החדרים, אבל היו לנו שם דיירי מִשְנֶה — פשפשים. </w:t>
      </w:r>
      <w:r w:rsidR="004B04BE">
        <w:rPr>
          <w:rFonts w:ascii="David" w:hAnsi="David" w:cs="David" w:hint="cs"/>
          <w:sz w:val="28"/>
          <w:szCs w:val="28"/>
          <w:rtl/>
        </w:rPr>
        <w:t xml:space="preserve"> </w:t>
      </w:r>
      <w:r w:rsidRPr="00740540">
        <w:rPr>
          <w:rFonts w:ascii="David" w:hAnsi="David" w:cs="David"/>
          <w:sz w:val="28"/>
          <w:szCs w:val="28"/>
          <w:rtl/>
        </w:rPr>
        <w:t>זמן קצר</w:t>
      </w:r>
      <w:r w:rsidR="004B04BE">
        <w:rPr>
          <w:rFonts w:ascii="David" w:hAnsi="David" w:cs="David" w:hint="cs"/>
          <w:sz w:val="28"/>
          <w:szCs w:val="28"/>
          <w:rtl/>
        </w:rPr>
        <w:t xml:space="preserve"> </w:t>
      </w:r>
      <w:r w:rsidRPr="00740540">
        <w:rPr>
          <w:rFonts w:ascii="David" w:hAnsi="David" w:cs="David"/>
          <w:sz w:val="28"/>
          <w:szCs w:val="28"/>
          <w:rtl/>
        </w:rPr>
        <w:t xml:space="preserve">לאחר שהגענו לשם פרצה מחלת </w:t>
      </w:r>
      <w:proofErr w:type="spellStart"/>
      <w:r w:rsidRPr="00740540">
        <w:rPr>
          <w:rFonts w:ascii="David" w:hAnsi="David" w:cs="David"/>
          <w:sz w:val="28"/>
          <w:szCs w:val="28"/>
          <w:rtl/>
        </w:rPr>
        <w:t>הט</w:t>
      </w:r>
      <w:proofErr w:type="spellEnd"/>
      <w:r w:rsidRPr="00740540">
        <w:rPr>
          <w:rFonts w:ascii="David" w:hAnsi="David" w:cs="David"/>
          <w:sz w:val="28"/>
          <w:szCs w:val="28"/>
          <w:rtl/>
        </w:rPr>
        <w:t xml:space="preserve">ִ יפּוס, הרבה מחברי </w:t>
      </w:r>
      <w:proofErr w:type="spellStart"/>
      <w:r w:rsidRPr="00740540">
        <w:rPr>
          <w:rFonts w:ascii="David" w:hAnsi="David" w:cs="David"/>
          <w:sz w:val="28"/>
          <w:szCs w:val="28"/>
          <w:rtl/>
        </w:rPr>
        <w:t>רודגס</w:t>
      </w:r>
      <w:proofErr w:type="spellEnd"/>
      <w:r w:rsidRPr="00740540">
        <w:rPr>
          <w:rFonts w:ascii="David" w:hAnsi="David" w:cs="David"/>
          <w:sz w:val="28"/>
          <w:szCs w:val="28"/>
          <w:rtl/>
        </w:rPr>
        <w:t xml:space="preserve"> חלו, ושלושה מהם נפטרו". סאלד כאבה את מצוקת</w:t>
      </w:r>
      <w:r w:rsidR="004B04BE">
        <w:rPr>
          <w:rFonts w:ascii="David" w:hAnsi="David" w:cs="David" w:hint="cs"/>
          <w:sz w:val="28"/>
          <w:szCs w:val="28"/>
          <w:rtl/>
        </w:rPr>
        <w:t xml:space="preserve"> </w:t>
      </w:r>
      <w:r w:rsidRPr="00740540">
        <w:rPr>
          <w:rFonts w:ascii="David" w:hAnsi="David" w:cs="David"/>
          <w:sz w:val="28"/>
          <w:szCs w:val="28"/>
          <w:rtl/>
        </w:rPr>
        <w:t xml:space="preserve">הנערים שנשלחו למקומות שלא היו ראויים לקליטה כגון </w:t>
      </w:r>
      <w:proofErr w:type="spellStart"/>
      <w:r w:rsidRPr="00740540">
        <w:rPr>
          <w:rFonts w:ascii="David" w:hAnsi="David" w:cs="David"/>
          <w:sz w:val="28"/>
          <w:szCs w:val="28"/>
          <w:rtl/>
        </w:rPr>
        <w:t>רודגס</w:t>
      </w:r>
      <w:proofErr w:type="spellEnd"/>
      <w:r w:rsidRPr="00740540">
        <w:rPr>
          <w:rFonts w:ascii="David" w:hAnsi="David" w:cs="David"/>
          <w:sz w:val="28"/>
          <w:szCs w:val="28"/>
          <w:rtl/>
        </w:rPr>
        <w:t>, ובייחוד דאגה לנערים שנחשפו למחלות שסיכנו את</w:t>
      </w:r>
      <w:r w:rsidR="004B04BE">
        <w:rPr>
          <w:rFonts w:ascii="David" w:hAnsi="David" w:cs="David" w:hint="cs"/>
          <w:sz w:val="28"/>
          <w:szCs w:val="28"/>
          <w:rtl/>
        </w:rPr>
        <w:t xml:space="preserve"> </w:t>
      </w:r>
      <w:r w:rsidRPr="00740540">
        <w:rPr>
          <w:rFonts w:ascii="David" w:hAnsi="David" w:cs="David"/>
          <w:sz w:val="28"/>
          <w:szCs w:val="28"/>
          <w:rtl/>
        </w:rPr>
        <w:t>חייהם. בגלל מחסור במוסדות קליטה לנוער דתי עוכבו בהמשך נערים דתיים בגרמניה עד שיימצאו עבורם מקומות</w:t>
      </w:r>
      <w:r w:rsidR="004B04BE">
        <w:rPr>
          <w:rFonts w:ascii="David" w:hAnsi="David" w:cs="David" w:hint="cs"/>
          <w:sz w:val="28"/>
          <w:szCs w:val="28"/>
          <w:rtl/>
        </w:rPr>
        <w:t xml:space="preserve"> </w:t>
      </w:r>
      <w:r w:rsidRPr="00740540">
        <w:rPr>
          <w:rFonts w:ascii="David" w:hAnsi="David" w:cs="David"/>
          <w:sz w:val="28"/>
          <w:szCs w:val="28"/>
          <w:rtl/>
        </w:rPr>
        <w:t>קליטה, וסאלד נאלצה להתמודד עם טענות של מנהיגים דתיים שהיא דוחה העלאת ילדים דתיים. אמרו עליה שהיא</w:t>
      </w:r>
      <w:r w:rsidR="004B04BE">
        <w:rPr>
          <w:rFonts w:ascii="David" w:hAnsi="David" w:cs="David" w:hint="cs"/>
          <w:sz w:val="28"/>
          <w:szCs w:val="28"/>
          <w:rtl/>
        </w:rPr>
        <w:t xml:space="preserve">  </w:t>
      </w:r>
      <w:r w:rsidRPr="00740540">
        <w:rPr>
          <w:rFonts w:ascii="David" w:hAnsi="David" w:cs="David"/>
          <w:sz w:val="28"/>
          <w:szCs w:val="28"/>
          <w:rtl/>
        </w:rPr>
        <w:t>מעדיפה נערים לא דתיים על פני נערים דתיים, אבל מי שהכיר אותה ידע שהיא שומרת מסורת. סאלד חשבה שעיקר</w:t>
      </w:r>
      <w:r w:rsidR="004B04BE">
        <w:rPr>
          <w:rFonts w:ascii="David" w:hAnsi="David" w:cs="David" w:hint="cs"/>
          <w:sz w:val="28"/>
          <w:szCs w:val="28"/>
          <w:rtl/>
        </w:rPr>
        <w:t xml:space="preserve"> </w:t>
      </w:r>
      <w:r w:rsidRPr="00740540">
        <w:rPr>
          <w:rFonts w:ascii="David" w:hAnsi="David" w:cs="David"/>
          <w:sz w:val="28"/>
          <w:szCs w:val="28"/>
          <w:rtl/>
        </w:rPr>
        <w:t>תפקידּה הוא לא רק להביא את הנערים ארצה, אלא גם לדאוג להם לתנאים טובים בארץ, ולכן אי אפשר להביא נערים</w:t>
      </w:r>
      <w:r w:rsidR="004B04BE">
        <w:rPr>
          <w:rFonts w:ascii="David" w:hAnsi="David" w:cs="David" w:hint="cs"/>
          <w:sz w:val="28"/>
          <w:szCs w:val="28"/>
          <w:rtl/>
        </w:rPr>
        <w:t xml:space="preserve"> </w:t>
      </w:r>
      <w:r w:rsidRPr="00740540">
        <w:rPr>
          <w:rFonts w:ascii="David" w:hAnsi="David" w:cs="David"/>
          <w:sz w:val="28"/>
          <w:szCs w:val="28"/>
          <w:rtl/>
        </w:rPr>
        <w:t>דתיים לארץ ללא הגבלה.</w:t>
      </w:r>
    </w:p>
    <w:p w14:paraId="3458DF28" w14:textId="34EAD0FB" w:rsidR="00740540" w:rsidRPr="00740540" w:rsidRDefault="00740540" w:rsidP="002752EA">
      <w:pPr>
        <w:rPr>
          <w:rFonts w:ascii="David" w:hAnsi="David" w:cs="David"/>
          <w:sz w:val="28"/>
          <w:szCs w:val="28"/>
          <w:rtl/>
        </w:rPr>
      </w:pPr>
      <w:proofErr w:type="gramStart"/>
      <w:r w:rsidRPr="00740540">
        <w:rPr>
          <w:rFonts w:ascii="David" w:hAnsi="David" w:cs="David"/>
          <w:sz w:val="28"/>
          <w:szCs w:val="28"/>
        </w:rPr>
        <w:t>II</w:t>
      </w:r>
      <w:r w:rsidRPr="00740540">
        <w:rPr>
          <w:rFonts w:ascii="David" w:hAnsi="David" w:cs="David"/>
          <w:sz w:val="28"/>
          <w:szCs w:val="28"/>
          <w:rtl/>
        </w:rPr>
        <w:t xml:space="preserve"> .בשנת</w:t>
      </w:r>
      <w:proofErr w:type="gramEnd"/>
      <w:r w:rsidRPr="00740540">
        <w:rPr>
          <w:rFonts w:ascii="David" w:hAnsi="David" w:cs="David"/>
          <w:sz w:val="28"/>
          <w:szCs w:val="28"/>
          <w:rtl/>
        </w:rPr>
        <w:t xml:space="preserve"> 1941</w:t>
      </w:r>
      <w:r w:rsidR="002752EA">
        <w:rPr>
          <w:rFonts w:ascii="David" w:hAnsi="David" w:cs="David" w:hint="cs"/>
          <w:sz w:val="28"/>
          <w:szCs w:val="28"/>
          <w:rtl/>
        </w:rPr>
        <w:t xml:space="preserve"> </w:t>
      </w:r>
      <w:r w:rsidRPr="00740540">
        <w:rPr>
          <w:rFonts w:ascii="David" w:hAnsi="David" w:cs="David"/>
          <w:sz w:val="28"/>
          <w:szCs w:val="28"/>
          <w:rtl/>
        </w:rPr>
        <w:t xml:space="preserve"> נודע שאלפי יהודים שברחו מהרדיפות בתימן הגיעו </w:t>
      </w:r>
      <w:proofErr w:type="spellStart"/>
      <w:r w:rsidRPr="00740540">
        <w:rPr>
          <w:rFonts w:ascii="David" w:hAnsi="David" w:cs="David"/>
          <w:sz w:val="28"/>
          <w:szCs w:val="28"/>
          <w:rtl/>
        </w:rPr>
        <w:t>לע</w:t>
      </w:r>
      <w:proofErr w:type="spellEnd"/>
      <w:r w:rsidRPr="00740540">
        <w:rPr>
          <w:rFonts w:ascii="David" w:hAnsi="David" w:cs="David"/>
          <w:sz w:val="28"/>
          <w:szCs w:val="28"/>
          <w:rtl/>
        </w:rPr>
        <w:t>ָ דֵ ן. היו בהם הרבה ילדים ובני נוער. סאלד</w:t>
      </w:r>
      <w:r w:rsidR="004B04BE">
        <w:rPr>
          <w:rFonts w:ascii="David" w:hAnsi="David" w:cs="David" w:hint="cs"/>
          <w:sz w:val="28"/>
          <w:szCs w:val="28"/>
          <w:rtl/>
        </w:rPr>
        <w:t xml:space="preserve"> </w:t>
      </w:r>
      <w:r w:rsidRPr="00740540">
        <w:rPr>
          <w:rFonts w:ascii="David" w:hAnsi="David" w:cs="David"/>
          <w:sz w:val="28"/>
          <w:szCs w:val="28"/>
          <w:rtl/>
        </w:rPr>
        <w:t>פנתה אל שליח הסוכנות שם וביקשה לשלוח ילדים לעליית הנוער. ילדים אלה נקלטו מייד ללא ההסדרים שהיו</w:t>
      </w:r>
      <w:r w:rsidR="004B04BE">
        <w:rPr>
          <w:rFonts w:ascii="David" w:hAnsi="David" w:cs="David" w:hint="cs"/>
          <w:sz w:val="28"/>
          <w:szCs w:val="28"/>
          <w:rtl/>
        </w:rPr>
        <w:t xml:space="preserve"> </w:t>
      </w:r>
      <w:r w:rsidRPr="00740540">
        <w:rPr>
          <w:rFonts w:ascii="David" w:hAnsi="David" w:cs="David"/>
          <w:sz w:val="28"/>
          <w:szCs w:val="28"/>
          <w:rtl/>
        </w:rPr>
        <w:t>נהוגים קודם, ללא מיון רפואי וללא הגבלת גיל )בני פחות מ־14 .)בגלל המחסור במוסדות דתיים נמסרו מקצת הילדים</w:t>
      </w:r>
      <w:r w:rsidR="004B04BE">
        <w:rPr>
          <w:rFonts w:ascii="David" w:hAnsi="David" w:cs="David" w:hint="cs"/>
          <w:sz w:val="28"/>
          <w:szCs w:val="28"/>
          <w:rtl/>
        </w:rPr>
        <w:t xml:space="preserve"> </w:t>
      </w:r>
      <w:r w:rsidRPr="00740540">
        <w:rPr>
          <w:rFonts w:ascii="David" w:hAnsi="David" w:cs="David"/>
          <w:sz w:val="28"/>
          <w:szCs w:val="28"/>
          <w:rtl/>
        </w:rPr>
        <w:t xml:space="preserve">למשפחות </w:t>
      </w:r>
      <w:proofErr w:type="spellStart"/>
      <w:r w:rsidRPr="00740540">
        <w:rPr>
          <w:rFonts w:ascii="David" w:hAnsi="David" w:cs="David"/>
          <w:sz w:val="28"/>
          <w:szCs w:val="28"/>
          <w:rtl/>
        </w:rPr>
        <w:t>אֹומ</w:t>
      </w:r>
      <w:proofErr w:type="spellEnd"/>
      <w:r w:rsidRPr="00740540">
        <w:rPr>
          <w:rFonts w:ascii="David" w:hAnsi="David" w:cs="David"/>
          <w:sz w:val="28"/>
          <w:szCs w:val="28"/>
          <w:rtl/>
        </w:rPr>
        <w:t xml:space="preserve">ְ נָ ה במושבה רְ חובות. כמו כן, בקיץ 1941 הגיעו לארץ ידיעות על </w:t>
      </w:r>
      <w:proofErr w:type="spellStart"/>
      <w:r w:rsidRPr="00740540">
        <w:rPr>
          <w:rFonts w:ascii="David" w:hAnsi="David" w:cs="David"/>
          <w:sz w:val="28"/>
          <w:szCs w:val="28"/>
          <w:rtl/>
        </w:rPr>
        <w:t>ה"פ</w:t>
      </w:r>
      <w:proofErr w:type="spellEnd"/>
      <w:r w:rsidRPr="00740540">
        <w:rPr>
          <w:rFonts w:ascii="David" w:hAnsi="David" w:cs="David"/>
          <w:sz w:val="28"/>
          <w:szCs w:val="28"/>
          <w:rtl/>
        </w:rPr>
        <w:t>ַ רְ הּוד" בעירק. אנשי המוסד</w:t>
      </w:r>
      <w:r w:rsidR="004B04BE">
        <w:rPr>
          <w:rFonts w:ascii="David" w:hAnsi="David" w:cs="David" w:hint="cs"/>
          <w:sz w:val="28"/>
          <w:szCs w:val="28"/>
          <w:rtl/>
        </w:rPr>
        <w:t xml:space="preserve"> </w:t>
      </w:r>
      <w:r w:rsidRPr="00740540">
        <w:rPr>
          <w:rFonts w:ascii="David" w:hAnsi="David" w:cs="David"/>
          <w:sz w:val="28"/>
          <w:szCs w:val="28"/>
          <w:rtl/>
        </w:rPr>
        <w:t>שהגיעו לעירק סייעו לְ מַ לֵ ט משם צעירים וילדים. גם קבוצות של ילדים מטורקיה ומסוריה הועלו לארץ באמצעות</w:t>
      </w:r>
      <w:r w:rsidR="002752EA">
        <w:rPr>
          <w:rFonts w:ascii="David" w:hAnsi="David" w:cs="David" w:hint="cs"/>
          <w:sz w:val="28"/>
          <w:szCs w:val="28"/>
          <w:rtl/>
        </w:rPr>
        <w:t xml:space="preserve"> ע</w:t>
      </w:r>
      <w:r w:rsidRPr="00740540">
        <w:rPr>
          <w:rFonts w:ascii="David" w:hAnsi="David" w:cs="David"/>
          <w:sz w:val="28"/>
          <w:szCs w:val="28"/>
          <w:rtl/>
        </w:rPr>
        <w:t xml:space="preserve">ליית הנוער. העלייה מארצות ערב הייתה בלתי לגאלית </w:t>
      </w:r>
      <w:r w:rsidR="002752EA">
        <w:rPr>
          <w:rFonts w:ascii="David" w:hAnsi="David" w:cs="David" w:hint="cs"/>
          <w:sz w:val="28"/>
          <w:szCs w:val="28"/>
          <w:rtl/>
        </w:rPr>
        <w:t>(</w:t>
      </w:r>
      <w:r w:rsidRPr="00740540">
        <w:rPr>
          <w:rFonts w:ascii="David" w:hAnsi="David" w:cs="David"/>
          <w:sz w:val="28"/>
          <w:szCs w:val="28"/>
          <w:rtl/>
        </w:rPr>
        <w:t>לא חוקית</w:t>
      </w:r>
      <w:r w:rsidR="002752EA">
        <w:rPr>
          <w:rFonts w:ascii="David" w:hAnsi="David" w:cs="David" w:hint="cs"/>
          <w:sz w:val="28"/>
          <w:szCs w:val="28"/>
          <w:rtl/>
        </w:rPr>
        <w:t xml:space="preserve">) </w:t>
      </w:r>
      <w:r w:rsidRPr="00740540">
        <w:rPr>
          <w:rFonts w:ascii="David" w:hAnsi="David" w:cs="David"/>
          <w:sz w:val="28"/>
          <w:szCs w:val="28"/>
          <w:rtl/>
        </w:rPr>
        <w:t>ומשום כך הנערים הובאו כל פעם בקבוצות</w:t>
      </w:r>
      <w:r w:rsidR="004B04BE">
        <w:rPr>
          <w:rFonts w:ascii="David" w:hAnsi="David" w:cs="David" w:hint="cs"/>
          <w:sz w:val="28"/>
          <w:szCs w:val="28"/>
          <w:rtl/>
        </w:rPr>
        <w:t xml:space="preserve"> </w:t>
      </w:r>
      <w:r w:rsidRPr="00740540">
        <w:rPr>
          <w:rFonts w:ascii="David" w:hAnsi="David" w:cs="David"/>
          <w:sz w:val="28"/>
          <w:szCs w:val="28"/>
          <w:rtl/>
        </w:rPr>
        <w:t xml:space="preserve">קטנות. </w:t>
      </w:r>
      <w:r w:rsidR="002752EA">
        <w:rPr>
          <w:rFonts w:ascii="David" w:hAnsi="David" w:cs="David" w:hint="cs"/>
          <w:sz w:val="28"/>
          <w:szCs w:val="28"/>
          <w:rtl/>
        </w:rPr>
        <w:t>(</w:t>
      </w:r>
      <w:r w:rsidRPr="00740540">
        <w:rPr>
          <w:rFonts w:ascii="David" w:hAnsi="David" w:cs="David"/>
          <w:sz w:val="28"/>
          <w:szCs w:val="28"/>
          <w:rtl/>
        </w:rPr>
        <w:t>מעובד על פי ד' הכהן, מנהיגה ללא גבולות — הנרייטה סאלד, הוצאת עם עובד, 2019 ,עמ' 346-353 ,384)</w:t>
      </w:r>
    </w:p>
    <w:p w14:paraId="06C67F1D" w14:textId="5D5D02AD" w:rsidR="00740540" w:rsidRPr="00740540" w:rsidRDefault="004B04BE" w:rsidP="00740540">
      <w:pPr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שאלות: </w:t>
      </w:r>
    </w:p>
    <w:p w14:paraId="08073635" w14:textId="415F5FBC" w:rsidR="00740540" w:rsidRPr="00740540" w:rsidRDefault="007C4C09" w:rsidP="00740540">
      <w:pPr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9. </w:t>
      </w:r>
      <w:r w:rsidR="00740540" w:rsidRPr="00740540">
        <w:rPr>
          <w:rFonts w:ascii="David" w:hAnsi="David" w:cs="David"/>
          <w:sz w:val="28"/>
          <w:szCs w:val="28"/>
          <w:rtl/>
        </w:rPr>
        <w:t xml:space="preserve">על פי קטע </w:t>
      </w:r>
      <w:r w:rsidR="00740540" w:rsidRPr="00740540">
        <w:rPr>
          <w:rFonts w:ascii="David" w:hAnsi="David" w:cs="David"/>
          <w:sz w:val="28"/>
          <w:szCs w:val="28"/>
        </w:rPr>
        <w:t>I</w:t>
      </w:r>
      <w:r w:rsidR="00740540" w:rsidRPr="00740540">
        <w:rPr>
          <w:rFonts w:ascii="David" w:hAnsi="David" w:cs="David"/>
          <w:sz w:val="28"/>
          <w:szCs w:val="28"/>
          <w:rtl/>
        </w:rPr>
        <w:t xml:space="preserve"> ,נאלצה הנרייטה סאלד להתמודד עם קשיים כלכליים וארגוניים במפעל עליית הנוער.</w:t>
      </w:r>
    </w:p>
    <w:p w14:paraId="6DD262BB" w14:textId="38203A0B" w:rsidR="00740540" w:rsidRPr="00740540" w:rsidRDefault="00740540" w:rsidP="002752EA">
      <w:pPr>
        <w:rPr>
          <w:rFonts w:ascii="David" w:hAnsi="David" w:cs="David"/>
          <w:sz w:val="28"/>
          <w:szCs w:val="28"/>
          <w:rtl/>
        </w:rPr>
      </w:pPr>
      <w:r w:rsidRPr="00740540">
        <w:rPr>
          <w:rFonts w:ascii="David" w:hAnsi="David" w:cs="David"/>
          <w:sz w:val="28"/>
          <w:szCs w:val="28"/>
          <w:rtl/>
        </w:rPr>
        <w:t>על פי מה שלמדת, הצג שני צעדים שנקטו הנאצים מייד עם עלייתם לשלטון</w:t>
      </w:r>
      <w:r w:rsidR="002752EA">
        <w:rPr>
          <w:rFonts w:ascii="David" w:hAnsi="David" w:cs="David" w:hint="cs"/>
          <w:sz w:val="28"/>
          <w:szCs w:val="28"/>
          <w:rtl/>
        </w:rPr>
        <w:t xml:space="preserve">(1933) </w:t>
      </w:r>
      <w:r w:rsidRPr="00740540">
        <w:rPr>
          <w:rFonts w:ascii="David" w:hAnsi="David" w:cs="David"/>
          <w:sz w:val="28"/>
          <w:szCs w:val="28"/>
          <w:rtl/>
        </w:rPr>
        <w:t>שפגעו במצב הכלכלי של יהודי</w:t>
      </w:r>
      <w:r w:rsidR="002752EA">
        <w:rPr>
          <w:rFonts w:ascii="David" w:hAnsi="David" w:cs="David" w:hint="cs"/>
          <w:sz w:val="28"/>
          <w:szCs w:val="28"/>
          <w:rtl/>
        </w:rPr>
        <w:t xml:space="preserve"> </w:t>
      </w:r>
      <w:r w:rsidRPr="00740540">
        <w:rPr>
          <w:rFonts w:ascii="David" w:hAnsi="David" w:cs="David"/>
          <w:sz w:val="28"/>
          <w:szCs w:val="28"/>
          <w:rtl/>
        </w:rPr>
        <w:t>גרמניה ובעקבותיהם נאלצה סאלד להיות אחראית למימון של ילדי עליית הנוער.</w:t>
      </w:r>
    </w:p>
    <w:p w14:paraId="3B229220" w14:textId="77777777" w:rsidR="00740540" w:rsidRPr="00740540" w:rsidRDefault="00740540" w:rsidP="00740540">
      <w:pPr>
        <w:rPr>
          <w:rFonts w:ascii="David" w:hAnsi="David" w:cs="David"/>
          <w:sz w:val="28"/>
          <w:szCs w:val="28"/>
          <w:rtl/>
        </w:rPr>
      </w:pPr>
      <w:r w:rsidRPr="00740540">
        <w:rPr>
          <w:rFonts w:ascii="David" w:hAnsi="David" w:cs="David"/>
          <w:sz w:val="28"/>
          <w:szCs w:val="28"/>
          <w:rtl/>
        </w:rPr>
        <w:t xml:space="preserve">על פי קטע </w:t>
      </w:r>
      <w:r w:rsidRPr="00740540">
        <w:rPr>
          <w:rFonts w:ascii="David" w:hAnsi="David" w:cs="David"/>
          <w:sz w:val="28"/>
          <w:szCs w:val="28"/>
        </w:rPr>
        <w:t>I</w:t>
      </w:r>
      <w:r w:rsidRPr="00740540">
        <w:rPr>
          <w:rFonts w:ascii="David" w:hAnsi="David" w:cs="David"/>
          <w:sz w:val="28"/>
          <w:szCs w:val="28"/>
          <w:rtl/>
        </w:rPr>
        <w:t xml:space="preserve"> ,ציין את הקושי שהיה בקליטת הנערים </w:t>
      </w:r>
      <w:proofErr w:type="spellStart"/>
      <w:r w:rsidRPr="00740540">
        <w:rPr>
          <w:rFonts w:ascii="David" w:hAnsi="David" w:cs="David"/>
          <w:sz w:val="28"/>
          <w:szCs w:val="28"/>
          <w:rtl/>
        </w:rPr>
        <w:t>בארץ־ישראל</w:t>
      </w:r>
      <w:proofErr w:type="spellEnd"/>
      <w:r w:rsidRPr="00740540">
        <w:rPr>
          <w:rFonts w:ascii="David" w:hAnsi="David" w:cs="David"/>
          <w:sz w:val="28"/>
          <w:szCs w:val="28"/>
          <w:rtl/>
        </w:rPr>
        <w:t>.</w:t>
      </w:r>
    </w:p>
    <w:p w14:paraId="384CA892" w14:textId="0953DB58" w:rsidR="00740540" w:rsidRDefault="00740540" w:rsidP="00740540">
      <w:pPr>
        <w:rPr>
          <w:rFonts w:ascii="David" w:hAnsi="David" w:cs="David"/>
          <w:sz w:val="28"/>
          <w:szCs w:val="28"/>
          <w:rtl/>
        </w:rPr>
      </w:pPr>
      <w:r w:rsidRPr="00740540">
        <w:rPr>
          <w:rFonts w:ascii="David" w:hAnsi="David" w:cs="David"/>
          <w:sz w:val="28"/>
          <w:szCs w:val="28"/>
          <w:rtl/>
        </w:rPr>
        <w:t xml:space="preserve">על פי קטע </w:t>
      </w:r>
      <w:r w:rsidRPr="00740540">
        <w:rPr>
          <w:rFonts w:ascii="David" w:hAnsi="David" w:cs="David"/>
          <w:sz w:val="28"/>
          <w:szCs w:val="28"/>
        </w:rPr>
        <w:t>I</w:t>
      </w:r>
      <w:r w:rsidRPr="00740540">
        <w:rPr>
          <w:rFonts w:ascii="David" w:hAnsi="David" w:cs="David"/>
          <w:sz w:val="28"/>
          <w:szCs w:val="28"/>
          <w:rtl/>
        </w:rPr>
        <w:t xml:space="preserve"> ,הצג שתי סיבות לבחירה של סאלד דווקא בקיבוצים כדי לפתור קושי זה.</w:t>
      </w:r>
    </w:p>
    <w:p w14:paraId="71127B6F" w14:textId="77777777" w:rsidR="002752EA" w:rsidRPr="00740540" w:rsidRDefault="002752EA" w:rsidP="00740540">
      <w:pPr>
        <w:rPr>
          <w:rFonts w:ascii="David" w:hAnsi="David" w:cs="David"/>
          <w:sz w:val="28"/>
          <w:szCs w:val="28"/>
          <w:rtl/>
        </w:rPr>
      </w:pPr>
    </w:p>
    <w:p w14:paraId="43101E5E" w14:textId="74AD69CB" w:rsidR="00740540" w:rsidRPr="00740540" w:rsidRDefault="007C4C09" w:rsidP="002752EA">
      <w:pPr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10 </w:t>
      </w:r>
      <w:r w:rsidR="00740540" w:rsidRPr="00740540">
        <w:rPr>
          <w:rFonts w:ascii="David" w:hAnsi="David" w:cs="David"/>
          <w:sz w:val="28"/>
          <w:szCs w:val="28"/>
          <w:rtl/>
        </w:rPr>
        <w:t>.על פי מה שלמדת, הצג את הקושי שגרם לחלוצים הדתיים שעלו בעלייה השלישית להקים את</w:t>
      </w:r>
      <w:r w:rsidR="002752EA">
        <w:rPr>
          <w:rFonts w:ascii="David" w:hAnsi="David" w:cs="David" w:hint="cs"/>
          <w:sz w:val="28"/>
          <w:szCs w:val="28"/>
          <w:rtl/>
        </w:rPr>
        <w:t xml:space="preserve"> </w:t>
      </w:r>
      <w:r w:rsidR="00740540" w:rsidRPr="00740540">
        <w:rPr>
          <w:rFonts w:ascii="David" w:hAnsi="David" w:cs="David"/>
          <w:sz w:val="28"/>
          <w:szCs w:val="28"/>
          <w:rtl/>
        </w:rPr>
        <w:t xml:space="preserve">תנועת "הפועל המזרחי" </w:t>
      </w:r>
      <w:r w:rsidR="002752EA">
        <w:rPr>
          <w:rFonts w:ascii="David" w:hAnsi="David" w:cs="David" w:hint="cs"/>
          <w:sz w:val="28"/>
          <w:szCs w:val="28"/>
          <w:rtl/>
        </w:rPr>
        <w:t>(1922)</w:t>
      </w:r>
    </w:p>
    <w:p w14:paraId="5C69CE58" w14:textId="77777777" w:rsidR="00740540" w:rsidRPr="00740540" w:rsidRDefault="00740540" w:rsidP="00740540">
      <w:pPr>
        <w:rPr>
          <w:rFonts w:ascii="David" w:hAnsi="David" w:cs="David"/>
          <w:sz w:val="28"/>
          <w:szCs w:val="28"/>
          <w:rtl/>
        </w:rPr>
      </w:pPr>
      <w:r w:rsidRPr="00740540">
        <w:rPr>
          <w:rFonts w:ascii="David" w:hAnsi="David" w:cs="David"/>
          <w:sz w:val="28"/>
          <w:szCs w:val="28"/>
          <w:rtl/>
        </w:rPr>
        <w:t xml:space="preserve">הסבר על פי קטע </w:t>
      </w:r>
      <w:r w:rsidRPr="00740540">
        <w:rPr>
          <w:rFonts w:ascii="David" w:hAnsi="David" w:cs="David"/>
          <w:sz w:val="28"/>
          <w:szCs w:val="28"/>
        </w:rPr>
        <w:t>I</w:t>
      </w:r>
      <w:r w:rsidRPr="00740540">
        <w:rPr>
          <w:rFonts w:ascii="David" w:hAnsi="David" w:cs="David"/>
          <w:sz w:val="28"/>
          <w:szCs w:val="28"/>
          <w:rtl/>
        </w:rPr>
        <w:t xml:space="preserve"> מדוע חברי קיבוץ </w:t>
      </w:r>
      <w:proofErr w:type="spellStart"/>
      <w:r w:rsidRPr="00740540">
        <w:rPr>
          <w:rFonts w:ascii="David" w:hAnsi="David" w:cs="David"/>
          <w:sz w:val="28"/>
          <w:szCs w:val="28"/>
          <w:rtl/>
        </w:rPr>
        <w:t>רודגס</w:t>
      </w:r>
      <w:proofErr w:type="spellEnd"/>
      <w:r w:rsidRPr="00740540">
        <w:rPr>
          <w:rFonts w:ascii="David" w:hAnsi="David" w:cs="David"/>
          <w:sz w:val="28"/>
          <w:szCs w:val="28"/>
          <w:rtl/>
        </w:rPr>
        <w:t xml:space="preserve"> או הנרייטה סאלד חששו לקלוט נוער ַ דתי בקיבוץ.</w:t>
      </w:r>
    </w:p>
    <w:p w14:paraId="621DE9C5" w14:textId="6D164190" w:rsidR="00740540" w:rsidRDefault="00740540" w:rsidP="00740540">
      <w:pPr>
        <w:rPr>
          <w:rFonts w:ascii="David" w:hAnsi="David" w:cs="David"/>
          <w:sz w:val="28"/>
          <w:szCs w:val="28"/>
          <w:rtl/>
        </w:rPr>
      </w:pPr>
      <w:r w:rsidRPr="00740540">
        <w:rPr>
          <w:rFonts w:ascii="David" w:hAnsi="David" w:cs="David"/>
          <w:sz w:val="28"/>
          <w:szCs w:val="28"/>
          <w:rtl/>
        </w:rPr>
        <w:t xml:space="preserve">ציין על פי קטע </w:t>
      </w:r>
      <w:r w:rsidRPr="00740540">
        <w:rPr>
          <w:rFonts w:ascii="David" w:hAnsi="David" w:cs="David"/>
          <w:sz w:val="28"/>
          <w:szCs w:val="28"/>
        </w:rPr>
        <w:t>I</w:t>
      </w:r>
      <w:r w:rsidRPr="00740540">
        <w:rPr>
          <w:rFonts w:ascii="David" w:hAnsi="David" w:cs="David"/>
          <w:sz w:val="28"/>
          <w:szCs w:val="28"/>
          <w:rtl/>
        </w:rPr>
        <w:t xml:space="preserve"> שתי דוגמאות לתנאים שהיו </w:t>
      </w:r>
      <w:proofErr w:type="spellStart"/>
      <w:r w:rsidRPr="00740540">
        <w:rPr>
          <w:rFonts w:ascii="David" w:hAnsi="David" w:cs="David"/>
          <w:sz w:val="28"/>
          <w:szCs w:val="28"/>
          <w:rtl/>
        </w:rPr>
        <w:t>ברודגס</w:t>
      </w:r>
      <w:proofErr w:type="spellEnd"/>
      <w:r w:rsidRPr="00740540">
        <w:rPr>
          <w:rFonts w:ascii="David" w:hAnsi="David" w:cs="David"/>
          <w:sz w:val="28"/>
          <w:szCs w:val="28"/>
          <w:rtl/>
        </w:rPr>
        <w:t xml:space="preserve"> שממחישות חשש זה.</w:t>
      </w:r>
    </w:p>
    <w:p w14:paraId="09DE356A" w14:textId="77777777" w:rsidR="002752EA" w:rsidRPr="00740540" w:rsidRDefault="002752EA" w:rsidP="00740540">
      <w:pPr>
        <w:rPr>
          <w:rFonts w:ascii="David" w:hAnsi="David" w:cs="David"/>
          <w:sz w:val="28"/>
          <w:szCs w:val="28"/>
          <w:rtl/>
        </w:rPr>
      </w:pPr>
    </w:p>
    <w:p w14:paraId="3E8B1CDC" w14:textId="55ABC995" w:rsidR="00740540" w:rsidRPr="00740540" w:rsidRDefault="007C4C09" w:rsidP="002752EA">
      <w:pPr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11 </w:t>
      </w:r>
      <w:r w:rsidR="00740540" w:rsidRPr="00740540">
        <w:rPr>
          <w:rFonts w:ascii="David" w:hAnsi="David" w:cs="David"/>
          <w:sz w:val="28"/>
          <w:szCs w:val="28"/>
          <w:rtl/>
        </w:rPr>
        <w:t>.על פי מה שלמדת, הצג סיבה אחת להתערערות המצב של יהודי ארצות האסלאם בשנות השלושים והארבעים של</w:t>
      </w:r>
      <w:r w:rsidR="002752EA">
        <w:rPr>
          <w:rFonts w:ascii="David" w:hAnsi="David" w:cs="David" w:hint="cs"/>
          <w:sz w:val="28"/>
          <w:szCs w:val="28"/>
          <w:rtl/>
        </w:rPr>
        <w:t xml:space="preserve"> </w:t>
      </w:r>
      <w:r w:rsidR="00740540" w:rsidRPr="00740540">
        <w:rPr>
          <w:rFonts w:ascii="David" w:hAnsi="David" w:cs="David"/>
          <w:sz w:val="28"/>
          <w:szCs w:val="28"/>
          <w:rtl/>
        </w:rPr>
        <w:t>המאה ה־20 .</w:t>
      </w:r>
    </w:p>
    <w:p w14:paraId="7AB433C4" w14:textId="07C90DDB" w:rsidR="00740540" w:rsidRPr="00740540" w:rsidRDefault="00740540" w:rsidP="002752EA">
      <w:pPr>
        <w:rPr>
          <w:rFonts w:ascii="David" w:hAnsi="David" w:cs="David"/>
          <w:sz w:val="28"/>
          <w:szCs w:val="28"/>
          <w:rtl/>
        </w:rPr>
      </w:pPr>
      <w:r w:rsidRPr="00740540">
        <w:rPr>
          <w:rFonts w:ascii="David" w:hAnsi="David" w:cs="David"/>
          <w:sz w:val="28"/>
          <w:szCs w:val="28"/>
          <w:rtl/>
        </w:rPr>
        <w:lastRenderedPageBreak/>
        <w:t xml:space="preserve">על פי קטע </w:t>
      </w:r>
      <w:r w:rsidRPr="00740540">
        <w:rPr>
          <w:rFonts w:ascii="David" w:hAnsi="David" w:cs="David"/>
          <w:sz w:val="28"/>
          <w:szCs w:val="28"/>
        </w:rPr>
        <w:t>I</w:t>
      </w:r>
      <w:r w:rsidRPr="00740540">
        <w:rPr>
          <w:rFonts w:ascii="David" w:hAnsi="David" w:cs="David"/>
          <w:sz w:val="28"/>
          <w:szCs w:val="28"/>
          <w:rtl/>
        </w:rPr>
        <w:t xml:space="preserve"> וקטע </w:t>
      </w:r>
      <w:r w:rsidRPr="00740540">
        <w:rPr>
          <w:rFonts w:ascii="David" w:hAnsi="David" w:cs="David"/>
          <w:sz w:val="28"/>
          <w:szCs w:val="28"/>
        </w:rPr>
        <w:t>II</w:t>
      </w:r>
      <w:r w:rsidRPr="00740540">
        <w:rPr>
          <w:rFonts w:ascii="David" w:hAnsi="David" w:cs="David"/>
          <w:sz w:val="28"/>
          <w:szCs w:val="28"/>
          <w:rtl/>
        </w:rPr>
        <w:t xml:space="preserve"> , ציין שני הבדלים בין תנאי הקליטה של הילדים מארצות האסלאם </w:t>
      </w:r>
      <w:proofErr w:type="spellStart"/>
      <w:r w:rsidRPr="00740540">
        <w:rPr>
          <w:rFonts w:ascii="David" w:hAnsi="David" w:cs="David"/>
          <w:sz w:val="28"/>
          <w:szCs w:val="28"/>
          <w:rtl/>
        </w:rPr>
        <w:t>בארץ־ישראל</w:t>
      </w:r>
      <w:proofErr w:type="spellEnd"/>
      <w:r w:rsidRPr="00740540">
        <w:rPr>
          <w:rFonts w:ascii="David" w:hAnsi="David" w:cs="David"/>
          <w:sz w:val="28"/>
          <w:szCs w:val="28"/>
          <w:rtl/>
        </w:rPr>
        <w:t>, ובין הקליטה</w:t>
      </w:r>
      <w:r w:rsidR="002752EA">
        <w:rPr>
          <w:rFonts w:ascii="David" w:hAnsi="David" w:cs="David" w:hint="cs"/>
          <w:sz w:val="28"/>
          <w:szCs w:val="28"/>
          <w:rtl/>
        </w:rPr>
        <w:t xml:space="preserve"> </w:t>
      </w:r>
      <w:r w:rsidRPr="00740540">
        <w:rPr>
          <w:rFonts w:ascii="David" w:hAnsi="David" w:cs="David"/>
          <w:sz w:val="28"/>
          <w:szCs w:val="28"/>
          <w:rtl/>
        </w:rPr>
        <w:t>של הילדים מגרמניה.</w:t>
      </w:r>
    </w:p>
    <w:p w14:paraId="4E2EDA7B" w14:textId="791A8456" w:rsidR="00740540" w:rsidRDefault="00740540" w:rsidP="002752EA">
      <w:pPr>
        <w:rPr>
          <w:rFonts w:ascii="David" w:hAnsi="David" w:cs="David"/>
          <w:sz w:val="28"/>
          <w:szCs w:val="28"/>
          <w:rtl/>
        </w:rPr>
      </w:pPr>
      <w:r w:rsidRPr="00740540">
        <w:rPr>
          <w:rFonts w:ascii="David" w:hAnsi="David" w:cs="David"/>
          <w:sz w:val="28"/>
          <w:szCs w:val="28"/>
          <w:rtl/>
        </w:rPr>
        <w:t xml:space="preserve">ציין ערך אחד שחשוב, לדעתך, לאמץ מן הפעילות של חברי </w:t>
      </w:r>
      <w:proofErr w:type="spellStart"/>
      <w:r w:rsidRPr="00740540">
        <w:rPr>
          <w:rFonts w:ascii="David" w:hAnsi="David" w:cs="David"/>
          <w:sz w:val="28"/>
          <w:szCs w:val="28"/>
          <w:rtl/>
        </w:rPr>
        <w:t>רודגס</w:t>
      </w:r>
      <w:proofErr w:type="spellEnd"/>
      <w:r w:rsidRPr="00740540">
        <w:rPr>
          <w:rFonts w:ascii="David" w:hAnsi="David" w:cs="David"/>
          <w:sz w:val="28"/>
          <w:szCs w:val="28"/>
          <w:rtl/>
        </w:rPr>
        <w:t xml:space="preserve"> או של הנרייטה סאלד.</w:t>
      </w:r>
      <w:r w:rsidR="002752EA">
        <w:rPr>
          <w:rFonts w:ascii="David" w:hAnsi="David" w:cs="David" w:hint="cs"/>
          <w:sz w:val="28"/>
          <w:szCs w:val="28"/>
          <w:rtl/>
        </w:rPr>
        <w:t xml:space="preserve"> </w:t>
      </w:r>
      <w:r w:rsidRPr="00740540">
        <w:rPr>
          <w:rFonts w:ascii="David" w:hAnsi="David" w:cs="David"/>
          <w:sz w:val="28"/>
          <w:szCs w:val="28"/>
          <w:rtl/>
        </w:rPr>
        <w:t xml:space="preserve">נמק את תשובתך על פי הכתוב בקטע </w:t>
      </w:r>
      <w:r w:rsidRPr="00740540">
        <w:rPr>
          <w:rFonts w:ascii="David" w:hAnsi="David" w:cs="David"/>
          <w:sz w:val="28"/>
          <w:szCs w:val="28"/>
        </w:rPr>
        <w:t>I</w:t>
      </w:r>
      <w:r w:rsidRPr="00740540">
        <w:rPr>
          <w:rFonts w:ascii="David" w:hAnsi="David" w:cs="David"/>
          <w:sz w:val="28"/>
          <w:szCs w:val="28"/>
          <w:rtl/>
        </w:rPr>
        <w:t xml:space="preserve"> או בקטע </w:t>
      </w:r>
      <w:r w:rsidRPr="00740540">
        <w:rPr>
          <w:rFonts w:ascii="David" w:hAnsi="David" w:cs="David"/>
          <w:sz w:val="28"/>
          <w:szCs w:val="28"/>
        </w:rPr>
        <w:t>I</w:t>
      </w:r>
    </w:p>
    <w:p w14:paraId="39D7F921" w14:textId="77777777" w:rsidR="00740540" w:rsidRDefault="00740540" w:rsidP="00740540">
      <w:pPr>
        <w:rPr>
          <w:rFonts w:ascii="David" w:hAnsi="David" w:cs="David"/>
          <w:sz w:val="28"/>
          <w:szCs w:val="28"/>
          <w:rtl/>
        </w:rPr>
      </w:pPr>
    </w:p>
    <w:p w14:paraId="37106F00" w14:textId="77777777" w:rsidR="00740540" w:rsidRDefault="00740540" w:rsidP="00740540">
      <w:pPr>
        <w:rPr>
          <w:rFonts w:ascii="David" w:hAnsi="David" w:cs="David"/>
          <w:sz w:val="28"/>
          <w:szCs w:val="28"/>
          <w:rtl/>
        </w:rPr>
      </w:pPr>
    </w:p>
    <w:p w14:paraId="06F639A0" w14:textId="48452117" w:rsidR="00740540" w:rsidRDefault="008173AA" w:rsidP="00740540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8173AA">
        <w:rPr>
          <w:rFonts w:ascii="David" w:hAnsi="David" w:cs="David" w:hint="cs"/>
          <w:b/>
          <w:bCs/>
          <w:sz w:val="28"/>
          <w:szCs w:val="28"/>
          <w:u w:val="single"/>
          <w:rtl/>
        </w:rPr>
        <w:t>פרק רביעי- שאלה חזותית:</w:t>
      </w:r>
    </w:p>
    <w:p w14:paraId="6A65BF0D" w14:textId="13D79CC7" w:rsidR="007C4C09" w:rsidRPr="004E73E2" w:rsidRDefault="007C4C09" w:rsidP="007C4C09">
      <w:pPr>
        <w:pStyle w:val="a3"/>
        <w:numPr>
          <w:ilvl w:val="0"/>
          <w:numId w:val="4"/>
        </w:numPr>
        <w:spacing w:after="240" w:line="360" w:lineRule="auto"/>
        <w:rPr>
          <w:rFonts w:ascii="Times New Roman" w:eastAsia="Times New Roman" w:hAnsi="Times New Roman" w:cs="David"/>
          <w:color w:val="000000"/>
          <w:sz w:val="24"/>
          <w:szCs w:val="24"/>
        </w:rPr>
      </w:pPr>
      <w:r>
        <w:rPr>
          <w:rFonts w:ascii="David" w:hAnsi="David" w:cs="David" w:hint="cs"/>
          <w:sz w:val="28"/>
          <w:szCs w:val="28"/>
          <w:rtl/>
        </w:rPr>
        <w:t xml:space="preserve"> לפנייך </w:t>
      </w:r>
      <w:r w:rsidRPr="004E73E2">
        <w:rPr>
          <w:rFonts w:ascii="Times New Roman" w:eastAsia="Times New Roman" w:hAnsi="Times New Roman" w:cs="David"/>
          <w:color w:val="000000"/>
          <w:sz w:val="24"/>
          <w:szCs w:val="24"/>
          <w:rtl/>
        </w:rPr>
        <w:t xml:space="preserve">שתי תמונות של ספינות מעפילים. בראשונה מעפילים מעל סיפון אחת </w:t>
      </w:r>
      <w:proofErr w:type="spellStart"/>
      <w:r w:rsidRPr="004E73E2">
        <w:rPr>
          <w:rFonts w:ascii="Times New Roman" w:eastAsia="Times New Roman" w:hAnsi="Times New Roman" w:cs="David"/>
          <w:color w:val="000000"/>
          <w:sz w:val="24"/>
          <w:szCs w:val="24"/>
          <w:rtl/>
        </w:rPr>
        <w:t>הא</w:t>
      </w:r>
      <w:r w:rsidRPr="004E73E2">
        <w:rPr>
          <w:rFonts w:ascii="Times New Roman" w:eastAsia="Times New Roman" w:hAnsi="Times New Roman" w:cs="David" w:hint="cs"/>
          <w:color w:val="000000"/>
          <w:sz w:val="24"/>
          <w:szCs w:val="24"/>
          <w:rtl/>
        </w:rPr>
        <w:t>ו</w:t>
      </w:r>
      <w:r w:rsidRPr="004E73E2">
        <w:rPr>
          <w:rFonts w:ascii="Times New Roman" w:eastAsia="Times New Roman" w:hAnsi="Times New Roman" w:cs="David"/>
          <w:color w:val="000000"/>
          <w:sz w:val="24"/>
          <w:szCs w:val="24"/>
          <w:rtl/>
        </w:rPr>
        <w:t>ניות</w:t>
      </w:r>
      <w:proofErr w:type="spellEnd"/>
      <w:r w:rsidRPr="004E73E2">
        <w:rPr>
          <w:rFonts w:ascii="Times New Roman" w:eastAsia="Times New Roman" w:hAnsi="Times New Roman" w:cs="David"/>
          <w:color w:val="000000"/>
          <w:sz w:val="24"/>
          <w:szCs w:val="24"/>
          <w:rtl/>
        </w:rPr>
        <w:t xml:space="preserve"> ובשנייה מעפילים השוהים בבטן אחת </w:t>
      </w:r>
      <w:proofErr w:type="spellStart"/>
      <w:r w:rsidRPr="004E73E2">
        <w:rPr>
          <w:rFonts w:ascii="Times New Roman" w:eastAsia="Times New Roman" w:hAnsi="Times New Roman" w:cs="David"/>
          <w:color w:val="000000"/>
          <w:sz w:val="24"/>
          <w:szCs w:val="24"/>
          <w:rtl/>
        </w:rPr>
        <w:t>הא</w:t>
      </w:r>
      <w:r w:rsidRPr="004E73E2">
        <w:rPr>
          <w:rFonts w:ascii="Times New Roman" w:eastAsia="Times New Roman" w:hAnsi="Times New Roman" w:cs="David" w:hint="cs"/>
          <w:color w:val="000000"/>
          <w:sz w:val="24"/>
          <w:szCs w:val="24"/>
          <w:rtl/>
        </w:rPr>
        <w:t>ו</w:t>
      </w:r>
      <w:r w:rsidRPr="004E73E2">
        <w:rPr>
          <w:rFonts w:ascii="Times New Roman" w:eastAsia="Times New Roman" w:hAnsi="Times New Roman" w:cs="David"/>
          <w:color w:val="000000"/>
          <w:sz w:val="24"/>
          <w:szCs w:val="24"/>
          <w:rtl/>
        </w:rPr>
        <w:t>ניות</w:t>
      </w:r>
      <w:proofErr w:type="spellEnd"/>
      <w:r w:rsidRPr="004E73E2">
        <w:rPr>
          <w:rFonts w:ascii="Times New Roman" w:eastAsia="Times New Roman" w:hAnsi="Times New Roman" w:cs="David"/>
          <w:color w:val="000000"/>
          <w:sz w:val="24"/>
          <w:szCs w:val="24"/>
          <w:rtl/>
        </w:rPr>
        <w:t>.</w:t>
      </w:r>
    </w:p>
    <w:p w14:paraId="5C5F57CC" w14:textId="77777777" w:rsidR="007C4C09" w:rsidRPr="004E73E2" w:rsidRDefault="007C4C09" w:rsidP="007C4C09">
      <w:pPr>
        <w:pStyle w:val="a3"/>
        <w:numPr>
          <w:ilvl w:val="0"/>
          <w:numId w:val="3"/>
        </w:numPr>
        <w:spacing w:after="240" w:line="360" w:lineRule="auto"/>
        <w:rPr>
          <w:rFonts w:ascii="Times New Roman" w:eastAsia="Times New Roman" w:hAnsi="Times New Roman" w:cs="David"/>
          <w:color w:val="000000"/>
          <w:sz w:val="24"/>
          <w:szCs w:val="24"/>
        </w:rPr>
      </w:pPr>
      <w:r w:rsidRPr="004E73E2">
        <w:rPr>
          <w:rFonts w:ascii="Times New Roman" w:eastAsia="Times New Roman" w:hAnsi="Times New Roman" w:cs="David"/>
          <w:color w:val="000000"/>
          <w:sz w:val="24"/>
          <w:szCs w:val="24"/>
          <w:u w:val="single"/>
          <w:rtl/>
        </w:rPr>
        <w:t>על פי התמונות</w:t>
      </w:r>
      <w:r w:rsidRPr="004E73E2">
        <w:rPr>
          <w:rFonts w:ascii="Times New Roman" w:eastAsia="Times New Roman" w:hAnsi="Times New Roman" w:cs="David"/>
          <w:color w:val="000000"/>
          <w:sz w:val="24"/>
          <w:szCs w:val="24"/>
          <w:rtl/>
        </w:rPr>
        <w:t xml:space="preserve"> – </w:t>
      </w:r>
      <w:r w:rsidRPr="004E73E2">
        <w:rPr>
          <w:rFonts w:ascii="Times New Roman" w:eastAsia="Times New Roman" w:hAnsi="Times New Roman" w:cs="David" w:hint="cs"/>
          <w:b/>
          <w:bCs/>
          <w:color w:val="000000"/>
          <w:sz w:val="24"/>
          <w:szCs w:val="24"/>
          <w:rtl/>
        </w:rPr>
        <w:t>הצג</w:t>
      </w:r>
      <w:r w:rsidRPr="004E73E2">
        <w:rPr>
          <w:rFonts w:ascii="Times New Roman" w:eastAsia="Times New Roman" w:hAnsi="Times New Roman" w:cs="David" w:hint="cs"/>
          <w:color w:val="000000"/>
          <w:sz w:val="24"/>
          <w:szCs w:val="24"/>
          <w:rtl/>
        </w:rPr>
        <w:t xml:space="preserve"> </w:t>
      </w:r>
      <w:r w:rsidRPr="004E73E2">
        <w:rPr>
          <w:rFonts w:ascii="Times New Roman" w:eastAsia="Times New Roman" w:hAnsi="Times New Roman" w:cs="David"/>
          <w:color w:val="000000"/>
          <w:sz w:val="24"/>
          <w:szCs w:val="24"/>
          <w:rtl/>
        </w:rPr>
        <w:t xml:space="preserve">מה היו הקשיים של </w:t>
      </w:r>
      <w:r w:rsidRPr="004E73E2">
        <w:rPr>
          <w:rFonts w:ascii="Times New Roman" w:eastAsia="Times New Roman" w:hAnsi="Times New Roman" w:cs="David"/>
          <w:color w:val="000000"/>
          <w:sz w:val="24"/>
          <w:szCs w:val="24"/>
          <w:u w:val="single"/>
          <w:rtl/>
        </w:rPr>
        <w:t>המעפילים</w:t>
      </w:r>
      <w:r w:rsidRPr="004E73E2">
        <w:rPr>
          <w:rFonts w:ascii="Times New Roman" w:eastAsia="Times New Roman" w:hAnsi="Times New Roman" w:cs="David"/>
          <w:color w:val="000000"/>
          <w:sz w:val="24"/>
          <w:szCs w:val="24"/>
          <w:rtl/>
        </w:rPr>
        <w:t xml:space="preserve"> בזמן ההפלגה? </w:t>
      </w:r>
      <w:r w:rsidRPr="004E73E2">
        <w:rPr>
          <w:rFonts w:ascii="Times New Roman" w:eastAsia="Times New Roman" w:hAnsi="Times New Roman" w:cs="David" w:hint="cs"/>
          <w:b/>
          <w:bCs/>
          <w:color w:val="000000"/>
          <w:sz w:val="24"/>
          <w:szCs w:val="24"/>
          <w:rtl/>
        </w:rPr>
        <w:t>הצג</w:t>
      </w:r>
      <w:r w:rsidRPr="004E73E2">
        <w:rPr>
          <w:rFonts w:ascii="Times New Roman" w:eastAsia="Times New Roman" w:hAnsi="Times New Roman" w:cs="David" w:hint="cs"/>
          <w:color w:val="000000"/>
          <w:sz w:val="24"/>
          <w:szCs w:val="24"/>
          <w:rtl/>
        </w:rPr>
        <w:t xml:space="preserve"> </w:t>
      </w:r>
      <w:r w:rsidRPr="004E73E2">
        <w:rPr>
          <w:rFonts w:ascii="Times New Roman" w:eastAsia="Times New Roman" w:hAnsi="Times New Roman" w:cs="David"/>
          <w:color w:val="000000"/>
          <w:sz w:val="24"/>
          <w:szCs w:val="24"/>
          <w:rtl/>
        </w:rPr>
        <w:t xml:space="preserve">כיצד </w:t>
      </w:r>
      <w:r w:rsidRPr="004E73E2">
        <w:rPr>
          <w:rFonts w:ascii="Times New Roman" w:eastAsia="Times New Roman" w:hAnsi="Times New Roman" w:cs="David" w:hint="cs"/>
          <w:color w:val="000000"/>
          <w:sz w:val="24"/>
          <w:szCs w:val="24"/>
          <w:rtl/>
        </w:rPr>
        <w:t>עניין זה</w:t>
      </w:r>
      <w:r w:rsidRPr="004E73E2">
        <w:rPr>
          <w:rFonts w:ascii="Times New Roman" w:eastAsia="Times New Roman" w:hAnsi="Times New Roman" w:cs="David"/>
          <w:color w:val="000000"/>
          <w:sz w:val="24"/>
          <w:szCs w:val="24"/>
          <w:rtl/>
        </w:rPr>
        <w:t xml:space="preserve"> בא</w:t>
      </w:r>
      <w:r w:rsidRPr="004E73E2">
        <w:rPr>
          <w:rFonts w:ascii="Times New Roman" w:eastAsia="Times New Roman" w:hAnsi="Times New Roman" w:cs="David" w:hint="cs"/>
          <w:color w:val="000000"/>
          <w:sz w:val="24"/>
          <w:szCs w:val="24"/>
          <w:rtl/>
        </w:rPr>
        <w:t xml:space="preserve"> </w:t>
      </w:r>
      <w:r w:rsidRPr="004E73E2">
        <w:rPr>
          <w:rFonts w:ascii="Times New Roman" w:eastAsia="Times New Roman" w:hAnsi="Times New Roman" w:cs="David"/>
          <w:color w:val="000000"/>
          <w:sz w:val="24"/>
          <w:szCs w:val="24"/>
          <w:rtl/>
        </w:rPr>
        <w:t>לידי ביטוי בתמונות</w:t>
      </w:r>
      <w:r w:rsidRPr="004E73E2">
        <w:rPr>
          <w:rFonts w:ascii="Times New Roman" w:eastAsia="Times New Roman" w:hAnsi="Times New Roman" w:cs="David" w:hint="cs"/>
          <w:color w:val="000000"/>
          <w:sz w:val="24"/>
          <w:szCs w:val="24"/>
          <w:rtl/>
        </w:rPr>
        <w:t>. התייחס</w:t>
      </w:r>
      <w:r w:rsidRPr="004E73E2">
        <w:rPr>
          <w:rFonts w:ascii="Times New Roman" w:eastAsia="Times New Roman" w:hAnsi="Times New Roman" w:cs="David"/>
          <w:color w:val="000000"/>
          <w:sz w:val="24"/>
          <w:szCs w:val="24"/>
          <w:rtl/>
        </w:rPr>
        <w:t xml:space="preserve"> </w:t>
      </w:r>
      <w:r w:rsidRPr="004E73E2">
        <w:rPr>
          <w:rFonts w:ascii="Times New Roman" w:eastAsia="Times New Roman" w:hAnsi="Times New Roman" w:cs="David" w:hint="cs"/>
          <w:color w:val="000000"/>
          <w:sz w:val="24"/>
          <w:szCs w:val="24"/>
          <w:u w:val="single"/>
          <w:rtl/>
        </w:rPr>
        <w:t>ל</w:t>
      </w:r>
      <w:r w:rsidRPr="004E73E2">
        <w:rPr>
          <w:rFonts w:ascii="Times New Roman" w:eastAsia="Times New Roman" w:hAnsi="Times New Roman" w:cs="David"/>
          <w:color w:val="000000"/>
          <w:sz w:val="24"/>
          <w:szCs w:val="24"/>
          <w:u w:val="single"/>
          <w:rtl/>
        </w:rPr>
        <w:t>שני</w:t>
      </w:r>
      <w:r w:rsidRPr="004E73E2">
        <w:rPr>
          <w:rFonts w:ascii="Times New Roman" w:eastAsia="Times New Roman" w:hAnsi="Times New Roman" w:cs="David"/>
          <w:color w:val="000000"/>
          <w:sz w:val="24"/>
          <w:szCs w:val="24"/>
          <w:rtl/>
        </w:rPr>
        <w:t xml:space="preserve"> קשיים. </w:t>
      </w:r>
    </w:p>
    <w:p w14:paraId="50B81389" w14:textId="6CB71342" w:rsidR="007C4C09" w:rsidRPr="004E73E2" w:rsidRDefault="007C4C09" w:rsidP="007C4C09">
      <w:pPr>
        <w:pStyle w:val="a3"/>
        <w:spacing w:after="240" w:line="360" w:lineRule="auto"/>
        <w:rPr>
          <w:rFonts w:ascii="Times New Roman" w:eastAsia="Times New Roman" w:hAnsi="Times New Roman" w:cs="David"/>
          <w:color w:val="000000"/>
          <w:sz w:val="24"/>
          <w:szCs w:val="24"/>
          <w:rtl/>
        </w:rPr>
      </w:pPr>
      <w:r w:rsidRPr="004E73E2">
        <w:rPr>
          <w:rFonts w:ascii="Times New Roman" w:eastAsia="Times New Roman" w:hAnsi="Times New Roman" w:cs="David"/>
          <w:color w:val="000000"/>
          <w:sz w:val="24"/>
          <w:szCs w:val="24"/>
          <w:u w:val="single"/>
          <w:rtl/>
        </w:rPr>
        <w:t>על פי מה שלמדת</w:t>
      </w:r>
      <w:r w:rsidRPr="004E73E2">
        <w:rPr>
          <w:rFonts w:ascii="Times New Roman" w:eastAsia="Times New Roman" w:hAnsi="Times New Roman" w:cs="David"/>
          <w:color w:val="000000"/>
          <w:sz w:val="24"/>
          <w:szCs w:val="24"/>
          <w:rtl/>
        </w:rPr>
        <w:t xml:space="preserve"> – </w:t>
      </w:r>
      <w:r w:rsidRPr="004E73E2">
        <w:rPr>
          <w:rFonts w:ascii="Times New Roman" w:eastAsia="Times New Roman" w:hAnsi="Times New Roman" w:cs="David" w:hint="cs"/>
          <w:b/>
          <w:bCs/>
          <w:color w:val="000000"/>
          <w:sz w:val="24"/>
          <w:szCs w:val="24"/>
          <w:rtl/>
        </w:rPr>
        <w:t>ציין</w:t>
      </w:r>
      <w:r w:rsidRPr="004E73E2">
        <w:rPr>
          <w:rFonts w:ascii="Times New Roman" w:eastAsia="Times New Roman" w:hAnsi="Times New Roman" w:cs="David"/>
          <w:color w:val="000000"/>
          <w:sz w:val="24"/>
          <w:szCs w:val="24"/>
          <w:rtl/>
        </w:rPr>
        <w:t xml:space="preserve"> </w:t>
      </w:r>
      <w:r w:rsidR="005866D6">
        <w:rPr>
          <w:rFonts w:ascii="Times New Roman" w:eastAsia="Times New Roman" w:hAnsi="Times New Roman" w:cs="David" w:hint="cs"/>
          <w:color w:val="000000"/>
          <w:sz w:val="24"/>
          <w:szCs w:val="24"/>
          <w:rtl/>
        </w:rPr>
        <w:t xml:space="preserve">קושי נוסף </w:t>
      </w:r>
      <w:r w:rsidRPr="004E73E2">
        <w:rPr>
          <w:rFonts w:ascii="Times New Roman" w:eastAsia="Times New Roman" w:hAnsi="Times New Roman" w:cs="David"/>
          <w:color w:val="000000"/>
          <w:sz w:val="24"/>
          <w:szCs w:val="24"/>
          <w:rtl/>
        </w:rPr>
        <w:t>שהי</w:t>
      </w:r>
      <w:r w:rsidR="005866D6">
        <w:rPr>
          <w:rFonts w:ascii="Times New Roman" w:eastAsia="Times New Roman" w:hAnsi="Times New Roman" w:cs="David" w:hint="cs"/>
          <w:color w:val="000000"/>
          <w:sz w:val="24"/>
          <w:szCs w:val="24"/>
          <w:rtl/>
        </w:rPr>
        <w:t xml:space="preserve">ה </w:t>
      </w:r>
      <w:proofErr w:type="spellStart"/>
      <w:r w:rsidR="005866D6">
        <w:rPr>
          <w:rFonts w:ascii="Times New Roman" w:eastAsia="Times New Roman" w:hAnsi="Times New Roman" w:cs="David" w:hint="cs"/>
          <w:color w:val="000000"/>
          <w:sz w:val="24"/>
          <w:szCs w:val="24"/>
          <w:u w:val="single"/>
          <w:rtl/>
        </w:rPr>
        <w:t>ס</w:t>
      </w:r>
      <w:r w:rsidRPr="004E73E2">
        <w:rPr>
          <w:rFonts w:ascii="Times New Roman" w:eastAsia="Times New Roman" w:hAnsi="Times New Roman" w:cs="David"/>
          <w:color w:val="000000"/>
          <w:sz w:val="24"/>
          <w:szCs w:val="24"/>
          <w:u w:val="single"/>
          <w:rtl/>
        </w:rPr>
        <w:t>למפעל</w:t>
      </w:r>
      <w:proofErr w:type="spellEnd"/>
      <w:r w:rsidRPr="004E73E2">
        <w:rPr>
          <w:rFonts w:ascii="Times New Roman" w:eastAsia="Times New Roman" w:hAnsi="Times New Roman" w:cs="David"/>
          <w:color w:val="000000"/>
          <w:sz w:val="24"/>
          <w:szCs w:val="24"/>
          <w:u w:val="single"/>
          <w:rtl/>
        </w:rPr>
        <w:t xml:space="preserve"> ההעפלה</w:t>
      </w:r>
      <w:r w:rsidRPr="004E73E2">
        <w:rPr>
          <w:rFonts w:ascii="Times New Roman" w:eastAsia="Times New Roman" w:hAnsi="Times New Roman" w:cs="David"/>
          <w:color w:val="000000"/>
          <w:sz w:val="24"/>
          <w:szCs w:val="24"/>
          <w:rtl/>
        </w:rPr>
        <w:t>.</w:t>
      </w:r>
    </w:p>
    <w:p w14:paraId="40D25439" w14:textId="77777777" w:rsidR="007C4C09" w:rsidRPr="004E73E2" w:rsidRDefault="007C4C09" w:rsidP="007C4C09">
      <w:pPr>
        <w:pStyle w:val="a3"/>
        <w:numPr>
          <w:ilvl w:val="0"/>
          <w:numId w:val="3"/>
        </w:numPr>
        <w:spacing w:after="240" w:line="360" w:lineRule="auto"/>
        <w:rPr>
          <w:rFonts w:ascii="Times New Roman" w:eastAsia="Times New Roman" w:hAnsi="Times New Roman" w:cs="David"/>
          <w:color w:val="000000"/>
          <w:sz w:val="24"/>
          <w:szCs w:val="24"/>
        </w:rPr>
      </w:pPr>
      <w:r w:rsidRPr="004E73E2">
        <w:rPr>
          <w:rFonts w:ascii="Times New Roman" w:eastAsia="Times New Roman" w:hAnsi="Times New Roman" w:cs="David"/>
          <w:color w:val="000000"/>
          <w:sz w:val="24"/>
          <w:szCs w:val="24"/>
          <w:u w:val="single"/>
          <w:rtl/>
        </w:rPr>
        <w:t>על פי התמונה העליונה ועל פי מה שלמדת</w:t>
      </w:r>
      <w:r w:rsidRPr="004E73E2">
        <w:rPr>
          <w:rFonts w:ascii="Times New Roman" w:eastAsia="Times New Roman" w:hAnsi="Times New Roman" w:cs="David"/>
          <w:color w:val="000000"/>
          <w:sz w:val="24"/>
          <w:szCs w:val="24"/>
          <w:rtl/>
        </w:rPr>
        <w:t xml:space="preserve"> – </w:t>
      </w:r>
      <w:r w:rsidRPr="004E73E2">
        <w:rPr>
          <w:rFonts w:ascii="Times New Roman" w:eastAsia="Times New Roman" w:hAnsi="Times New Roman" w:cs="David" w:hint="cs"/>
          <w:b/>
          <w:bCs/>
          <w:color w:val="000000"/>
          <w:sz w:val="24"/>
          <w:szCs w:val="24"/>
          <w:rtl/>
        </w:rPr>
        <w:t>ציין</w:t>
      </w:r>
      <w:r w:rsidRPr="004E73E2">
        <w:rPr>
          <w:rFonts w:ascii="Times New Roman" w:eastAsia="Times New Roman" w:hAnsi="Times New Roman" w:cs="David" w:hint="cs"/>
          <w:color w:val="000000"/>
          <w:sz w:val="24"/>
          <w:szCs w:val="24"/>
          <w:rtl/>
        </w:rPr>
        <w:t xml:space="preserve"> </w:t>
      </w:r>
      <w:r w:rsidRPr="004E73E2">
        <w:rPr>
          <w:rFonts w:ascii="Times New Roman" w:eastAsia="Times New Roman" w:hAnsi="Times New Roman" w:cs="David"/>
          <w:color w:val="000000"/>
          <w:sz w:val="24"/>
          <w:szCs w:val="24"/>
          <w:rtl/>
        </w:rPr>
        <w:t>מה קרה לר</w:t>
      </w:r>
      <w:r w:rsidRPr="004E73E2">
        <w:rPr>
          <w:rFonts w:ascii="Times New Roman" w:eastAsia="Times New Roman" w:hAnsi="Times New Roman" w:cs="David" w:hint="cs"/>
          <w:color w:val="000000"/>
          <w:sz w:val="24"/>
          <w:szCs w:val="24"/>
          <w:rtl/>
        </w:rPr>
        <w:t>ו</w:t>
      </w:r>
      <w:r w:rsidRPr="004E73E2">
        <w:rPr>
          <w:rFonts w:ascii="Times New Roman" w:eastAsia="Times New Roman" w:hAnsi="Times New Roman" w:cs="David"/>
          <w:color w:val="000000"/>
          <w:sz w:val="24"/>
          <w:szCs w:val="24"/>
          <w:rtl/>
        </w:rPr>
        <w:t xml:space="preserve">ב </w:t>
      </w:r>
      <w:proofErr w:type="spellStart"/>
      <w:r w:rsidRPr="004E73E2">
        <w:rPr>
          <w:rFonts w:ascii="Times New Roman" w:eastAsia="Times New Roman" w:hAnsi="Times New Roman" w:cs="David"/>
          <w:color w:val="000000"/>
          <w:sz w:val="24"/>
          <w:szCs w:val="24"/>
          <w:rtl/>
        </w:rPr>
        <w:t>א</w:t>
      </w:r>
      <w:r w:rsidRPr="004E73E2">
        <w:rPr>
          <w:rFonts w:ascii="Times New Roman" w:eastAsia="Times New Roman" w:hAnsi="Times New Roman" w:cs="David" w:hint="cs"/>
          <w:color w:val="000000"/>
          <w:sz w:val="24"/>
          <w:szCs w:val="24"/>
          <w:rtl/>
        </w:rPr>
        <w:t>ו</w:t>
      </w:r>
      <w:r w:rsidRPr="004E73E2">
        <w:rPr>
          <w:rFonts w:ascii="Times New Roman" w:eastAsia="Times New Roman" w:hAnsi="Times New Roman" w:cs="David"/>
          <w:color w:val="000000"/>
          <w:sz w:val="24"/>
          <w:szCs w:val="24"/>
          <w:rtl/>
        </w:rPr>
        <w:t>ניות</w:t>
      </w:r>
      <w:proofErr w:type="spellEnd"/>
      <w:r w:rsidRPr="004E73E2">
        <w:rPr>
          <w:rFonts w:ascii="Times New Roman" w:eastAsia="Times New Roman" w:hAnsi="Times New Roman" w:cs="David"/>
          <w:color w:val="000000"/>
          <w:sz w:val="24"/>
          <w:szCs w:val="24"/>
          <w:rtl/>
        </w:rPr>
        <w:t xml:space="preserve"> המעפילים</w:t>
      </w:r>
      <w:r w:rsidRPr="004E73E2">
        <w:rPr>
          <w:rFonts w:ascii="Times New Roman" w:eastAsia="Times New Roman" w:hAnsi="Times New Roman" w:cs="David" w:hint="cs"/>
          <w:color w:val="000000"/>
          <w:sz w:val="24"/>
          <w:szCs w:val="24"/>
          <w:rtl/>
        </w:rPr>
        <w:t>.</w:t>
      </w:r>
    </w:p>
    <w:p w14:paraId="5FF5E64C" w14:textId="0D9CD5F0" w:rsidR="007C4C09" w:rsidRDefault="007C4C09" w:rsidP="007C4C09">
      <w:pPr>
        <w:pStyle w:val="a3"/>
        <w:spacing w:after="240" w:line="360" w:lineRule="auto"/>
        <w:rPr>
          <w:rFonts w:ascii="Times New Roman" w:eastAsia="Times New Roman" w:hAnsi="Times New Roman" w:cs="David"/>
          <w:color w:val="000000"/>
          <w:sz w:val="24"/>
          <w:szCs w:val="24"/>
          <w:rtl/>
        </w:rPr>
      </w:pPr>
      <w:r w:rsidRPr="004E73E2">
        <w:rPr>
          <w:rFonts w:ascii="Times New Roman" w:eastAsia="Times New Roman" w:hAnsi="Times New Roman" w:cs="David"/>
          <w:color w:val="000000"/>
          <w:sz w:val="24"/>
          <w:szCs w:val="24"/>
          <w:u w:val="single"/>
          <w:rtl/>
        </w:rPr>
        <w:t>על פי מה</w:t>
      </w:r>
      <w:r w:rsidRPr="004E73E2">
        <w:rPr>
          <w:rFonts w:ascii="Times New Roman" w:eastAsia="Times New Roman" w:hAnsi="Times New Roman" w:cs="David" w:hint="cs"/>
          <w:color w:val="000000"/>
          <w:sz w:val="24"/>
          <w:szCs w:val="24"/>
          <w:u w:val="single"/>
          <w:rtl/>
        </w:rPr>
        <w:t xml:space="preserve"> </w:t>
      </w:r>
      <w:r w:rsidRPr="004E73E2">
        <w:rPr>
          <w:rFonts w:ascii="Times New Roman" w:eastAsia="Times New Roman" w:hAnsi="Times New Roman" w:cs="David"/>
          <w:color w:val="000000"/>
          <w:sz w:val="24"/>
          <w:szCs w:val="24"/>
          <w:u w:val="single"/>
          <w:rtl/>
        </w:rPr>
        <w:t>שלמדת</w:t>
      </w:r>
      <w:r w:rsidRPr="004E73E2">
        <w:rPr>
          <w:rFonts w:ascii="Times New Roman" w:eastAsia="Times New Roman" w:hAnsi="Times New Roman" w:cs="David"/>
          <w:color w:val="000000"/>
          <w:sz w:val="24"/>
          <w:szCs w:val="24"/>
          <w:rtl/>
        </w:rPr>
        <w:t xml:space="preserve"> – </w:t>
      </w:r>
      <w:r w:rsidRPr="004E73E2">
        <w:rPr>
          <w:rFonts w:ascii="Times New Roman" w:eastAsia="Times New Roman" w:hAnsi="Times New Roman" w:cs="David" w:hint="cs"/>
          <w:b/>
          <w:bCs/>
          <w:color w:val="000000"/>
          <w:sz w:val="24"/>
          <w:szCs w:val="24"/>
          <w:rtl/>
        </w:rPr>
        <w:t>הסבר</w:t>
      </w:r>
      <w:r w:rsidRPr="004E73E2">
        <w:rPr>
          <w:rFonts w:ascii="Times New Roman" w:eastAsia="Times New Roman" w:hAnsi="Times New Roman" w:cs="David" w:hint="cs"/>
          <w:color w:val="000000"/>
          <w:sz w:val="24"/>
          <w:szCs w:val="24"/>
          <w:rtl/>
        </w:rPr>
        <w:t xml:space="preserve"> </w:t>
      </w:r>
      <w:r w:rsidRPr="004E73E2">
        <w:rPr>
          <w:rFonts w:ascii="Times New Roman" w:eastAsia="Times New Roman" w:hAnsi="Times New Roman" w:cs="David"/>
          <w:color w:val="000000"/>
          <w:sz w:val="24"/>
          <w:szCs w:val="24"/>
          <w:rtl/>
        </w:rPr>
        <w:t>כיצד מפעל ההעפלה השפיע על בריטניה להעביר את שאלת א"י לידי האו"ם?</w:t>
      </w:r>
    </w:p>
    <w:p w14:paraId="54C81687" w14:textId="07C8AF7E" w:rsidR="007C4C09" w:rsidRDefault="007C4C09" w:rsidP="007C4C09">
      <w:pPr>
        <w:pStyle w:val="a3"/>
        <w:spacing w:after="240" w:line="360" w:lineRule="auto"/>
        <w:rPr>
          <w:rFonts w:ascii="Times New Roman" w:eastAsia="Times New Roman" w:hAnsi="Times New Roman" w:cs="David"/>
          <w:color w:val="000000"/>
          <w:sz w:val="24"/>
          <w:szCs w:val="24"/>
          <w:rtl/>
        </w:rPr>
      </w:pPr>
      <w:r>
        <w:rPr>
          <w:noProof/>
        </w:rPr>
        <w:drawing>
          <wp:inline distT="0" distB="0" distL="0" distR="0" wp14:anchorId="39012E65" wp14:editId="7D5DA650">
            <wp:extent cx="4890135" cy="3019425"/>
            <wp:effectExtent l="0" t="0" r="5715" b="9525"/>
            <wp:docPr id="4" name="תמונה 4" descr="https://sites.google.com/a/irisim1.tzafonet.org.il/sorasim/_/rsrc/1428699381040/home/lywt-whtyysbwt/hpsw-t-hmtmwn/hplh/O3_Theodor_Hertzl.jpg?height=256&amp;width=4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תמונה 4" descr="https://sites.google.com/a/irisim1.tzafonet.org.il/sorasim/_/rsrc/1428699381040/home/lywt-whtyysbwt/hpsw-t-hmtmwn/hplh/O3_Theodor_Hertzl.jpg?height=256&amp;width=40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0135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8D1260" w14:textId="77777777" w:rsidR="007C4C09" w:rsidRPr="00564CDC" w:rsidRDefault="007C4C09" w:rsidP="007C4C09">
      <w:r w:rsidRPr="00564CDC">
        <w:rPr>
          <w:rtl/>
        </w:rPr>
        <w:t>בכיתוב באנגלית רשום: "הגרמנים השמידו את המשפחות שלנו, אל תשמידו את התקוות שלנו".</w:t>
      </w:r>
    </w:p>
    <w:p w14:paraId="7790D868" w14:textId="77777777" w:rsidR="007C4C09" w:rsidRPr="007C4C09" w:rsidRDefault="007C4C09" w:rsidP="007C4C09">
      <w:pPr>
        <w:pStyle w:val="a3"/>
        <w:spacing w:after="240" w:line="360" w:lineRule="auto"/>
        <w:rPr>
          <w:rFonts w:ascii="Times New Roman" w:eastAsia="Times New Roman" w:hAnsi="Times New Roman" w:cs="David"/>
          <w:color w:val="000000"/>
          <w:sz w:val="24"/>
          <w:szCs w:val="24"/>
          <w:u w:val="single"/>
          <w:rtl/>
        </w:rPr>
      </w:pPr>
    </w:p>
    <w:p w14:paraId="0ACB1614" w14:textId="0F14EAA2" w:rsidR="007C4C09" w:rsidRDefault="007C4C09" w:rsidP="007C4C09">
      <w:pPr>
        <w:pStyle w:val="a3"/>
        <w:spacing w:after="240" w:line="360" w:lineRule="auto"/>
        <w:rPr>
          <w:rFonts w:ascii="Times New Roman" w:eastAsia="Times New Roman" w:hAnsi="Times New Roman" w:cs="David"/>
          <w:color w:val="000000"/>
          <w:sz w:val="24"/>
          <w:szCs w:val="24"/>
          <w:u w:val="single"/>
          <w:rtl/>
        </w:rPr>
      </w:pPr>
      <w:r>
        <w:rPr>
          <w:noProof/>
        </w:rPr>
        <w:lastRenderedPageBreak/>
        <w:drawing>
          <wp:inline distT="0" distB="0" distL="0" distR="0" wp14:anchorId="541A75B8" wp14:editId="2DF233D4">
            <wp:extent cx="3189605" cy="3362325"/>
            <wp:effectExtent l="0" t="0" r="0" b="9525"/>
            <wp:docPr id="5" name="תמונה 5" descr="https://upload.wikimedia.org/wikipedia/commons/4/46/%D7%90%D7%95%D7%A0%D7%99%D7%99%D7%AA_%D7%94%D7%9E%D7%A2%D7%A4%D7%99%D7%9C%D7%99%D7%9D_%D7%9C%D7%90_%D7%AA%D7%A4%D7%97%D7%99%D7%93%D7%95%D7%A0%D7%95_-_%D7%9E%D7%A2%D7%A4%D7%99%D7%9C%D7%99%D7%9D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תמונה 5" descr="https://upload.wikimedia.org/wikipedia/commons/4/46/%D7%90%D7%95%D7%A0%D7%99%D7%99%D7%AA_%D7%94%D7%9E%D7%A2%D7%A4%D7%99%D7%9C%D7%99%D7%9D_%D7%9C%D7%90_%D7%AA%D7%A4%D7%97%D7%99%D7%93%D7%95%D7%A0%D7%95_-_%D7%9E%D7%A2%D7%A4%D7%99%D7%9C%D7%99%D7%9D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9605" cy="336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7A034C" w14:textId="53DD53A9" w:rsidR="00221815" w:rsidRDefault="00221815" w:rsidP="007C4C09">
      <w:pPr>
        <w:pStyle w:val="a3"/>
        <w:spacing w:after="240" w:line="360" w:lineRule="auto"/>
        <w:rPr>
          <w:rFonts w:ascii="Times New Roman" w:eastAsia="Times New Roman" w:hAnsi="Times New Roman" w:cs="David"/>
          <w:color w:val="000000"/>
          <w:sz w:val="24"/>
          <w:szCs w:val="24"/>
          <w:u w:val="single"/>
          <w:rtl/>
        </w:rPr>
      </w:pPr>
    </w:p>
    <w:p w14:paraId="41B2D090" w14:textId="788C9B0C" w:rsidR="00221815" w:rsidRPr="00F408AE" w:rsidRDefault="00221815" w:rsidP="00221815">
      <w:pPr>
        <w:rPr>
          <w:rFonts w:cs="David"/>
          <w:sz w:val="24"/>
          <w:szCs w:val="24"/>
          <w:rtl/>
        </w:rPr>
      </w:pPr>
      <w:r>
        <w:rPr>
          <w:rFonts w:cs="David" w:hint="cs"/>
          <w:b/>
          <w:bCs/>
          <w:sz w:val="24"/>
          <w:szCs w:val="24"/>
          <w:rtl/>
        </w:rPr>
        <w:t xml:space="preserve">13. </w:t>
      </w:r>
      <w:r w:rsidRPr="00F623EB">
        <w:rPr>
          <w:rFonts w:cs="David" w:hint="cs"/>
          <w:b/>
          <w:bCs/>
          <w:sz w:val="24"/>
          <w:szCs w:val="24"/>
          <w:u w:val="single"/>
          <w:rtl/>
        </w:rPr>
        <w:t>בשנות ה-30</w:t>
      </w:r>
      <w:r w:rsidRPr="00F408AE">
        <w:rPr>
          <w:rFonts w:cs="David" w:hint="cs"/>
          <w:sz w:val="24"/>
          <w:szCs w:val="24"/>
          <w:rtl/>
        </w:rPr>
        <w:t xml:space="preserve"> של המאה ה-20 התרחקה בריטניה מתמיכתה בתנועה הציונית.</w:t>
      </w:r>
    </w:p>
    <w:p w14:paraId="03F80952" w14:textId="77777777" w:rsidR="00221815" w:rsidRPr="00F408AE" w:rsidRDefault="00221815" w:rsidP="00221815">
      <w:pPr>
        <w:rPr>
          <w:rFonts w:cs="David"/>
          <w:sz w:val="24"/>
          <w:szCs w:val="24"/>
          <w:rtl/>
        </w:rPr>
      </w:pPr>
      <w:r w:rsidRPr="00F408AE">
        <w:rPr>
          <w:rFonts w:cs="David" w:hint="cs"/>
          <w:sz w:val="24"/>
          <w:szCs w:val="24"/>
          <w:rtl/>
        </w:rPr>
        <w:t>לפניך קר</w:t>
      </w:r>
      <w:r>
        <w:rPr>
          <w:rFonts w:cs="David" w:hint="cs"/>
          <w:sz w:val="24"/>
          <w:szCs w:val="24"/>
          <w:rtl/>
        </w:rPr>
        <w:t>יקטורה של יהושע אדרי משנת 1939 שכותרתה "שני שידוכים עם שתי הנדוניות"</w:t>
      </w:r>
    </w:p>
    <w:p w14:paraId="3888B88D" w14:textId="3B944880" w:rsidR="00221815" w:rsidRDefault="00221815" w:rsidP="00221815">
      <w:pPr>
        <w:pStyle w:val="a3"/>
        <w:numPr>
          <w:ilvl w:val="0"/>
          <w:numId w:val="5"/>
        </w:numPr>
        <w:spacing w:after="200" w:line="276" w:lineRule="auto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הצג את המחלוקת שהייתה בישוב היהודי בנוגע למדניות כלפי הערבים, הביאי נימוק אחד לכל צד , בסס</w:t>
      </w:r>
      <w:r w:rsidR="00CE29F4">
        <w:rPr>
          <w:rFonts w:cs="David" w:hint="cs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 xml:space="preserve">זאת על פי  2 רכיבים מהקריקטורה </w:t>
      </w:r>
      <w:r w:rsidR="00CE29F4">
        <w:rPr>
          <w:rFonts w:cs="David" w:hint="cs"/>
          <w:sz w:val="24"/>
          <w:szCs w:val="24"/>
          <w:rtl/>
        </w:rPr>
        <w:t>(רכיב אחד לכל צד)</w:t>
      </w:r>
    </w:p>
    <w:p w14:paraId="521956D8" w14:textId="77777777" w:rsidR="00221815" w:rsidRPr="00221815" w:rsidRDefault="00221815" w:rsidP="00221815">
      <w:pPr>
        <w:pStyle w:val="a3"/>
        <w:spacing w:after="200" w:line="276" w:lineRule="auto"/>
        <w:rPr>
          <w:rFonts w:cs="David"/>
          <w:sz w:val="24"/>
          <w:szCs w:val="24"/>
        </w:rPr>
      </w:pPr>
    </w:p>
    <w:p w14:paraId="5D8A3C92" w14:textId="452506F5" w:rsidR="00221815" w:rsidRPr="00F408AE" w:rsidRDefault="00221815" w:rsidP="00221815">
      <w:pPr>
        <w:pStyle w:val="a3"/>
        <w:numPr>
          <w:ilvl w:val="0"/>
          <w:numId w:val="5"/>
        </w:numPr>
        <w:spacing w:after="200" w:line="276" w:lineRule="auto"/>
        <w:rPr>
          <w:rFonts w:cs="David"/>
          <w:sz w:val="24"/>
          <w:szCs w:val="24"/>
          <w:rtl/>
        </w:rPr>
      </w:pPr>
      <w:r w:rsidRPr="00F408AE">
        <w:rPr>
          <w:rFonts w:cs="David" w:hint="cs"/>
          <w:sz w:val="24"/>
          <w:szCs w:val="24"/>
          <w:u w:val="single"/>
          <w:rtl/>
        </w:rPr>
        <w:t>הסבר, ע"פ הקריקטורה,</w:t>
      </w:r>
      <w:r w:rsidRPr="00F408AE">
        <w:rPr>
          <w:rFonts w:cs="David" w:hint="cs"/>
          <w:sz w:val="24"/>
          <w:szCs w:val="24"/>
          <w:rtl/>
        </w:rPr>
        <w:t xml:space="preserve"> סיבה </w:t>
      </w:r>
      <w:r w:rsidRPr="00F408AE">
        <w:rPr>
          <w:rFonts w:cs="David" w:hint="cs"/>
          <w:b/>
          <w:bCs/>
          <w:sz w:val="24"/>
          <w:szCs w:val="24"/>
          <w:rtl/>
        </w:rPr>
        <w:t>אחת</w:t>
      </w:r>
      <w:r w:rsidRPr="00F408AE">
        <w:rPr>
          <w:rFonts w:cs="David" w:hint="cs"/>
          <w:sz w:val="24"/>
          <w:szCs w:val="24"/>
          <w:rtl/>
        </w:rPr>
        <w:t xml:space="preserve"> למדיניות הפרו ערבית שנקטה </w:t>
      </w:r>
      <w:proofErr w:type="spellStart"/>
      <w:r w:rsidRPr="00F408AE">
        <w:rPr>
          <w:rFonts w:cs="David" w:hint="cs"/>
          <w:sz w:val="24"/>
          <w:szCs w:val="24"/>
          <w:rtl/>
        </w:rPr>
        <w:t>ברטניה</w:t>
      </w:r>
      <w:proofErr w:type="spellEnd"/>
      <w:r w:rsidRPr="00F408AE">
        <w:rPr>
          <w:rFonts w:cs="David" w:hint="cs"/>
          <w:sz w:val="24"/>
          <w:szCs w:val="24"/>
          <w:rtl/>
        </w:rPr>
        <w:t xml:space="preserve">.  </w:t>
      </w:r>
    </w:p>
    <w:p w14:paraId="1B428635" w14:textId="3F38BD6A" w:rsidR="00221815" w:rsidRDefault="00221815" w:rsidP="00221815">
      <w:pPr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              </w:t>
      </w:r>
      <w:r w:rsidRPr="00F408AE">
        <w:rPr>
          <w:rFonts w:cs="David" w:hint="cs"/>
          <w:sz w:val="24"/>
          <w:szCs w:val="24"/>
          <w:rtl/>
        </w:rPr>
        <w:t xml:space="preserve">הצג סיבה </w:t>
      </w:r>
      <w:r w:rsidRPr="00F408AE">
        <w:rPr>
          <w:rFonts w:cs="David" w:hint="cs"/>
          <w:b/>
          <w:bCs/>
          <w:sz w:val="24"/>
          <w:szCs w:val="24"/>
          <w:rtl/>
        </w:rPr>
        <w:t>נוספת</w:t>
      </w:r>
      <w:r w:rsidRPr="00F408AE">
        <w:rPr>
          <w:rFonts w:cs="David" w:hint="cs"/>
          <w:sz w:val="24"/>
          <w:szCs w:val="24"/>
          <w:rtl/>
        </w:rPr>
        <w:t xml:space="preserve"> למדיניות זו</w:t>
      </w:r>
      <w:r>
        <w:rPr>
          <w:rFonts w:cs="David" w:hint="cs"/>
          <w:sz w:val="24"/>
          <w:szCs w:val="24"/>
          <w:rtl/>
        </w:rPr>
        <w:t>,</w:t>
      </w:r>
      <w:r w:rsidRPr="00062696">
        <w:rPr>
          <w:rFonts w:cs="David" w:hint="cs"/>
          <w:sz w:val="24"/>
          <w:szCs w:val="24"/>
          <w:u w:val="single"/>
          <w:rtl/>
        </w:rPr>
        <w:t xml:space="preserve"> </w:t>
      </w:r>
      <w:r w:rsidRPr="00F408AE">
        <w:rPr>
          <w:rFonts w:cs="David" w:hint="cs"/>
          <w:sz w:val="24"/>
          <w:szCs w:val="24"/>
          <w:u w:val="single"/>
          <w:rtl/>
        </w:rPr>
        <w:t>על פי מה שלמדת בכיתה</w:t>
      </w:r>
      <w:r>
        <w:rPr>
          <w:rFonts w:cs="David" w:hint="cs"/>
          <w:sz w:val="24"/>
          <w:szCs w:val="24"/>
          <w:rtl/>
        </w:rPr>
        <w:t>.</w:t>
      </w:r>
    </w:p>
    <w:p w14:paraId="7EC759E1" w14:textId="77777777" w:rsidR="00221815" w:rsidRPr="00F408AE" w:rsidRDefault="00221815" w:rsidP="00221815">
      <w:pPr>
        <w:rPr>
          <w:rFonts w:cs="David"/>
          <w:sz w:val="24"/>
          <w:szCs w:val="24"/>
          <w:rtl/>
        </w:rPr>
      </w:pPr>
    </w:p>
    <w:p w14:paraId="62235893" w14:textId="77777777" w:rsidR="00221815" w:rsidRPr="00F408AE" w:rsidRDefault="00221815" w:rsidP="00221815">
      <w:pPr>
        <w:pStyle w:val="a3"/>
        <w:numPr>
          <w:ilvl w:val="0"/>
          <w:numId w:val="5"/>
        </w:numPr>
        <w:spacing w:after="200" w:line="276" w:lineRule="auto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הסבר </w:t>
      </w:r>
      <w:r w:rsidRPr="00F408AE">
        <w:rPr>
          <w:rFonts w:cs="David" w:hint="cs"/>
          <w:sz w:val="24"/>
          <w:szCs w:val="24"/>
          <w:rtl/>
        </w:rPr>
        <w:t xml:space="preserve">כיצד מדיניות זאת באה לידי ביטוי בספר הלבן של מקדונלד (1939)? </w:t>
      </w:r>
    </w:p>
    <w:p w14:paraId="6CDF62CE" w14:textId="2BC0CA51" w:rsidR="00221815" w:rsidRPr="00221815" w:rsidRDefault="00221815" w:rsidP="00221815">
      <w:pPr>
        <w:spacing w:after="240" w:line="360" w:lineRule="auto"/>
        <w:ind w:left="360"/>
        <w:rPr>
          <w:rFonts w:ascii="Times New Roman" w:eastAsia="Times New Roman" w:hAnsi="Times New Roman" w:cs="David"/>
          <w:color w:val="000000"/>
          <w:sz w:val="24"/>
          <w:szCs w:val="24"/>
          <w:u w:val="single"/>
          <w:rtl/>
        </w:rPr>
      </w:pPr>
    </w:p>
    <w:p w14:paraId="1F13503D" w14:textId="3517E2CD" w:rsidR="007C4C09" w:rsidRPr="007C4C09" w:rsidRDefault="007C4C09" w:rsidP="00740540">
      <w:pPr>
        <w:rPr>
          <w:rFonts w:ascii="David" w:hAnsi="David" w:cs="David"/>
          <w:sz w:val="28"/>
          <w:szCs w:val="28"/>
          <w:rtl/>
        </w:rPr>
      </w:pPr>
    </w:p>
    <w:p w14:paraId="5528581C" w14:textId="22B19D1E" w:rsidR="00740540" w:rsidRPr="00740540" w:rsidRDefault="00221815" w:rsidP="007C4C09">
      <w:pPr>
        <w:rPr>
          <w:rFonts w:ascii="David" w:hAnsi="David" w:cs="David"/>
          <w:sz w:val="28"/>
          <w:szCs w:val="28"/>
          <w:rtl/>
        </w:rPr>
      </w:pPr>
      <w:r>
        <w:rPr>
          <w:rFonts w:cs="David" w:hint="cs"/>
          <w:noProof/>
          <w:sz w:val="24"/>
          <w:szCs w:val="24"/>
          <w:rtl/>
        </w:rPr>
        <w:drawing>
          <wp:anchor distT="0" distB="0" distL="114300" distR="114300" simplePos="0" relativeHeight="251659264" behindDoc="0" locked="0" layoutInCell="1" allowOverlap="1" wp14:anchorId="12E546C4" wp14:editId="00D88FE5">
            <wp:simplePos x="0" y="0"/>
            <wp:positionH relativeFrom="column">
              <wp:posOffset>473710</wp:posOffset>
            </wp:positionH>
            <wp:positionV relativeFrom="paragraph">
              <wp:posOffset>-635</wp:posOffset>
            </wp:positionV>
            <wp:extent cx="4800600" cy="4012000"/>
            <wp:effectExtent l="19050" t="0" r="0" b="0"/>
            <wp:wrapNone/>
            <wp:docPr id="2" name="תמונה 1" descr="83B31B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83B31B2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14920" t="8517" r="7993" b="447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401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740540" w:rsidRPr="00740540" w:rsidSect="0065175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650EDF"/>
    <w:multiLevelType w:val="hybridMultilevel"/>
    <w:tmpl w:val="65F4B9D0"/>
    <w:lvl w:ilvl="0" w:tplc="D3EEE0E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A5718C"/>
    <w:multiLevelType w:val="hybridMultilevel"/>
    <w:tmpl w:val="14CE6FD6"/>
    <w:lvl w:ilvl="0" w:tplc="7B165F28">
      <w:start w:val="12"/>
      <w:numFmt w:val="decimal"/>
      <w:lvlText w:val="%1."/>
      <w:lvlJc w:val="left"/>
      <w:pPr>
        <w:ind w:left="720" w:hanging="360"/>
      </w:pPr>
      <w:rPr>
        <w:rFonts w:ascii="David" w:eastAsiaTheme="minorHAnsi" w:hAnsi="David" w:hint="default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F57383"/>
    <w:multiLevelType w:val="hybridMultilevel"/>
    <w:tmpl w:val="19AE8C42"/>
    <w:lvl w:ilvl="0" w:tplc="FDA898A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6C3F4B"/>
    <w:multiLevelType w:val="hybridMultilevel"/>
    <w:tmpl w:val="FD740CA4"/>
    <w:lvl w:ilvl="0" w:tplc="C5C22CA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FD6AD3"/>
    <w:multiLevelType w:val="hybridMultilevel"/>
    <w:tmpl w:val="0BDEC2CA"/>
    <w:lvl w:ilvl="0" w:tplc="527E3D30">
      <w:start w:val="1"/>
      <w:numFmt w:val="decimal"/>
      <w:lvlText w:val="%1."/>
      <w:lvlJc w:val="left"/>
      <w:pPr>
        <w:ind w:left="360" w:hanging="360"/>
      </w:pPr>
      <w:rPr>
        <w:rFonts w:cs="David" w:hint="default"/>
        <w:color w:val="000000"/>
        <w:lang w:bidi="he-IL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540"/>
    <w:rsid w:val="00221815"/>
    <w:rsid w:val="002737C6"/>
    <w:rsid w:val="002752EA"/>
    <w:rsid w:val="002C322A"/>
    <w:rsid w:val="003D52A5"/>
    <w:rsid w:val="004B04BE"/>
    <w:rsid w:val="005866D6"/>
    <w:rsid w:val="0065175C"/>
    <w:rsid w:val="00740540"/>
    <w:rsid w:val="007C4C09"/>
    <w:rsid w:val="008173AA"/>
    <w:rsid w:val="00855F6C"/>
    <w:rsid w:val="009029C4"/>
    <w:rsid w:val="009E579F"/>
    <w:rsid w:val="00C4190D"/>
    <w:rsid w:val="00CE29F4"/>
    <w:rsid w:val="00DE15C2"/>
    <w:rsid w:val="00E140A1"/>
    <w:rsid w:val="00E32BC6"/>
    <w:rsid w:val="00EC309E"/>
    <w:rsid w:val="00EE2FCD"/>
    <w:rsid w:val="00EE393C"/>
    <w:rsid w:val="00F54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C91D2"/>
  <w15:chartTrackingRefBased/>
  <w15:docId w15:val="{8AD8D6A5-30E1-41ED-8F16-C60CDCD65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30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BF8951-EFDE-4024-8FDA-50732C90B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1342</Words>
  <Characters>6711</Characters>
  <Application>Microsoft Office Word</Application>
  <DocSecurity>0</DocSecurity>
  <Lines>55</Lines>
  <Paragraphs>16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770ha</dc:creator>
  <cp:keywords/>
  <dc:description/>
  <cp:lastModifiedBy>IMOE001</cp:lastModifiedBy>
  <cp:revision>2</cp:revision>
  <dcterms:created xsi:type="dcterms:W3CDTF">2021-02-01T13:00:00Z</dcterms:created>
  <dcterms:modified xsi:type="dcterms:W3CDTF">2021-02-01T13:00:00Z</dcterms:modified>
</cp:coreProperties>
</file>