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B5B" w:rsidRDefault="00DD5FBF" w:rsidP="00220B25">
      <w:pPr>
        <w:pStyle w:val="a3"/>
        <w:bidi/>
        <w:contextualSpacing w:val="0"/>
        <w:rPr>
          <w:rFonts w:ascii="David" w:hAnsi="David" w:cs="David"/>
          <w:sz w:val="24"/>
          <w:szCs w:val="24"/>
          <w:u w:val="single"/>
          <w:rtl/>
        </w:rPr>
      </w:pPr>
      <w:r>
        <w:rPr>
          <w:rFonts w:ascii="David" w:hAnsi="David" w:cs="David" w:hint="cs"/>
          <w:sz w:val="24"/>
          <w:szCs w:val="24"/>
          <w:rtl/>
        </w:rPr>
        <w:t xml:space="preserve">                              </w:t>
      </w:r>
      <w:r w:rsidRPr="00DD5FBF">
        <w:rPr>
          <w:rFonts w:ascii="David" w:hAnsi="David" w:cs="David" w:hint="cs"/>
          <w:sz w:val="24"/>
          <w:szCs w:val="24"/>
          <w:u w:val="single"/>
          <w:rtl/>
        </w:rPr>
        <w:t>רפלקציה לשיעור בנושא: " הזכות לחינוך".</w:t>
      </w:r>
      <w:r w:rsidR="003E6B5B" w:rsidRPr="00DD5FBF">
        <w:rPr>
          <w:rFonts w:ascii="David" w:hAnsi="David" w:cs="David" w:hint="cs"/>
          <w:sz w:val="24"/>
          <w:szCs w:val="24"/>
          <w:u w:val="single"/>
          <w:rtl/>
        </w:rPr>
        <w:t xml:space="preserve"> </w:t>
      </w:r>
    </w:p>
    <w:p w:rsidR="00DD5FBF" w:rsidRDefault="00DD5FBF" w:rsidP="00030E13">
      <w:pPr>
        <w:pStyle w:val="a3"/>
        <w:numPr>
          <w:ilvl w:val="0"/>
          <w:numId w:val="3"/>
        </w:numPr>
        <w:bidi/>
        <w:contextualSpacing w:val="0"/>
        <w:rPr>
          <w:rFonts w:ascii="David" w:hAnsi="David" w:cs="David"/>
          <w:sz w:val="24"/>
          <w:szCs w:val="24"/>
          <w:rtl/>
        </w:rPr>
      </w:pPr>
      <w:r>
        <w:rPr>
          <w:rFonts w:ascii="David" w:hAnsi="David" w:cs="David" w:hint="cs"/>
          <w:sz w:val="24"/>
          <w:szCs w:val="24"/>
          <w:rtl/>
        </w:rPr>
        <w:t>שיעור זה נלמד במסגרת זכויות אזרח. כהכנה לשיעור, ביקשתי מהתלמידים להגיע עם מחשבות מה טוב/ לא טוב,</w:t>
      </w:r>
      <w:r w:rsidR="00D24953">
        <w:rPr>
          <w:rFonts w:ascii="David" w:hAnsi="David" w:cs="David" w:hint="cs"/>
          <w:sz w:val="24"/>
          <w:szCs w:val="24"/>
          <w:rtl/>
        </w:rPr>
        <w:t xml:space="preserve"> </w:t>
      </w:r>
      <w:r>
        <w:rPr>
          <w:rFonts w:ascii="David" w:hAnsi="David" w:cs="David" w:hint="cs"/>
          <w:sz w:val="24"/>
          <w:szCs w:val="24"/>
          <w:rtl/>
        </w:rPr>
        <w:t>בחוק חינוך חובה</w:t>
      </w:r>
      <w:r w:rsidR="00D24953">
        <w:rPr>
          <w:rFonts w:ascii="David" w:hAnsi="David" w:cs="David" w:hint="cs"/>
          <w:sz w:val="24"/>
          <w:szCs w:val="24"/>
          <w:rtl/>
        </w:rPr>
        <w:t xml:space="preserve">, </w:t>
      </w:r>
      <w:r>
        <w:rPr>
          <w:rFonts w:ascii="David" w:hAnsi="David" w:cs="David" w:hint="cs"/>
          <w:sz w:val="24"/>
          <w:szCs w:val="24"/>
          <w:rtl/>
        </w:rPr>
        <w:t>הקיים במדינה שלנו.</w:t>
      </w:r>
    </w:p>
    <w:p w:rsidR="00DD5FBF" w:rsidRDefault="00D24953" w:rsidP="00220B25">
      <w:pPr>
        <w:pStyle w:val="a3"/>
        <w:bidi/>
        <w:contextualSpacing w:val="0"/>
        <w:rPr>
          <w:rFonts w:ascii="David" w:hAnsi="David" w:cs="David"/>
          <w:sz w:val="24"/>
          <w:szCs w:val="24"/>
          <w:rtl/>
        </w:rPr>
      </w:pPr>
      <w:r>
        <w:rPr>
          <w:rFonts w:ascii="David" w:hAnsi="David" w:cs="David" w:hint="cs"/>
          <w:sz w:val="24"/>
          <w:szCs w:val="24"/>
          <w:rtl/>
        </w:rPr>
        <w:t xml:space="preserve">בפתח השיעור כתבתי על הלוח: "הזכות לחינוך- האומנם?" ועשיתי סבב בו ביקשתי שתלמידים יגידו לי האם העובדה שיש לנו חוק חינוך חובה חינם עד לגיל 18 זה דבר חיובי?! רוב התלמידים חשבו שזאת לא זכות, שאין לחייב למידה, ושהם לא מוציאים ערך גדול בלימוד בבית ספר. </w:t>
      </w:r>
    </w:p>
    <w:p w:rsidR="00D24953" w:rsidRDefault="00D24953" w:rsidP="00220B25">
      <w:pPr>
        <w:pStyle w:val="a3"/>
        <w:bidi/>
        <w:contextualSpacing w:val="0"/>
        <w:rPr>
          <w:rFonts w:ascii="David" w:hAnsi="David" w:cs="David"/>
          <w:sz w:val="24"/>
          <w:szCs w:val="24"/>
          <w:rtl/>
        </w:rPr>
      </w:pPr>
      <w:r>
        <w:rPr>
          <w:rFonts w:ascii="David" w:hAnsi="David" w:cs="David" w:hint="cs"/>
          <w:sz w:val="24"/>
          <w:szCs w:val="24"/>
          <w:rtl/>
        </w:rPr>
        <w:t>רשמתי את עיקרי הטענות על הלוח. ואז צפינו בסרטון של ילדים עובדים. מציאות של ילדים במדינות בהן אין חוק חינוך חובה.</w:t>
      </w:r>
    </w:p>
    <w:p w:rsidR="00D24953" w:rsidRDefault="00D24953" w:rsidP="00220B25">
      <w:pPr>
        <w:pStyle w:val="a3"/>
        <w:bidi/>
        <w:contextualSpacing w:val="0"/>
        <w:rPr>
          <w:rFonts w:ascii="David" w:hAnsi="David" w:cs="David"/>
          <w:sz w:val="24"/>
          <w:szCs w:val="24"/>
          <w:rtl/>
        </w:rPr>
      </w:pPr>
      <w:r>
        <w:rPr>
          <w:rFonts w:ascii="David" w:hAnsi="David" w:cs="David" w:hint="cs"/>
          <w:sz w:val="24"/>
          <w:szCs w:val="24"/>
          <w:rtl/>
        </w:rPr>
        <w:t>היה שקט.</w:t>
      </w:r>
    </w:p>
    <w:p w:rsidR="00D24953" w:rsidRDefault="00D24953" w:rsidP="00220B25">
      <w:pPr>
        <w:pStyle w:val="a3"/>
        <w:bidi/>
        <w:contextualSpacing w:val="0"/>
        <w:rPr>
          <w:rFonts w:ascii="David" w:hAnsi="David" w:cs="David"/>
          <w:sz w:val="24"/>
          <w:szCs w:val="24"/>
          <w:rtl/>
        </w:rPr>
      </w:pPr>
      <w:r>
        <w:rPr>
          <w:rFonts w:ascii="David" w:hAnsi="David" w:cs="David" w:hint="cs"/>
          <w:sz w:val="24"/>
          <w:szCs w:val="24"/>
          <w:rtl/>
        </w:rPr>
        <w:t>ואז ביקשתי, בסבב, שייחשבו על נקודות חיוביות בחוק ובזכות לחינוך. התחיל אז שיח עמוק. שיח בו הנטייה לפסול את בית הספר, התחלפה בהבנה שמוסד זה מקדם, שומר מפתח את התלמידים.</w:t>
      </w:r>
    </w:p>
    <w:p w:rsidR="003E6B5B" w:rsidRDefault="00D24953" w:rsidP="00030E13">
      <w:pPr>
        <w:pStyle w:val="a3"/>
        <w:numPr>
          <w:ilvl w:val="0"/>
          <w:numId w:val="3"/>
        </w:numPr>
        <w:bidi/>
        <w:contextualSpacing w:val="0"/>
        <w:rPr>
          <w:rFonts w:ascii="David" w:hAnsi="David" w:cs="David"/>
          <w:sz w:val="24"/>
          <w:szCs w:val="24"/>
          <w:rtl/>
        </w:rPr>
      </w:pPr>
      <w:r>
        <w:rPr>
          <w:rFonts w:ascii="David" w:hAnsi="David" w:cs="David" w:hint="cs"/>
          <w:sz w:val="24"/>
          <w:szCs w:val="24"/>
          <w:rtl/>
        </w:rPr>
        <w:t>האסטרטגיות היו: שאילת שאלות, צפייה מבוקרת, שיח</w:t>
      </w:r>
      <w:r w:rsidR="00CD3B61">
        <w:rPr>
          <w:rFonts w:ascii="David" w:hAnsi="David" w:cs="David" w:hint="cs"/>
          <w:sz w:val="24"/>
          <w:szCs w:val="24"/>
          <w:rtl/>
        </w:rPr>
        <w:t xml:space="preserve">, חשיפה וקבלת מידע על הקיים בעולם וצפייה במצגת. האסטרטגיות שילבו מידע אינפורמטיבי ומידע </w:t>
      </w:r>
      <w:proofErr w:type="spellStart"/>
      <w:r w:rsidR="00CD3B61">
        <w:rPr>
          <w:rFonts w:ascii="David" w:hAnsi="David" w:cs="David" w:hint="cs"/>
          <w:sz w:val="24"/>
          <w:szCs w:val="24"/>
          <w:rtl/>
        </w:rPr>
        <w:t>ריגשי</w:t>
      </w:r>
      <w:proofErr w:type="spellEnd"/>
      <w:r w:rsidR="00CD3B61">
        <w:rPr>
          <w:rFonts w:ascii="David" w:hAnsi="David" w:cs="David" w:hint="cs"/>
          <w:sz w:val="24"/>
          <w:szCs w:val="24"/>
          <w:rtl/>
        </w:rPr>
        <w:t>.</w:t>
      </w:r>
    </w:p>
    <w:p w:rsidR="00220B25" w:rsidRDefault="00220B25" w:rsidP="00030E13">
      <w:pPr>
        <w:pStyle w:val="a3"/>
        <w:numPr>
          <w:ilvl w:val="0"/>
          <w:numId w:val="3"/>
        </w:numPr>
        <w:bidi/>
        <w:contextualSpacing w:val="0"/>
        <w:rPr>
          <w:rFonts w:ascii="David" w:hAnsi="David" w:cs="David"/>
          <w:sz w:val="24"/>
          <w:szCs w:val="24"/>
          <w:rtl/>
        </w:rPr>
      </w:pPr>
      <w:r>
        <w:rPr>
          <w:rFonts w:ascii="David" w:hAnsi="David" w:cs="David" w:hint="cs"/>
          <w:sz w:val="24"/>
          <w:szCs w:val="24"/>
          <w:rtl/>
        </w:rPr>
        <w:t xml:space="preserve">מיומנויות של הפעלת מידע אינפורמטיבי יחד עם מידע </w:t>
      </w:r>
      <w:proofErr w:type="spellStart"/>
      <w:r>
        <w:rPr>
          <w:rFonts w:ascii="David" w:hAnsi="David" w:cs="David" w:hint="cs"/>
          <w:sz w:val="24"/>
          <w:szCs w:val="24"/>
          <w:rtl/>
        </w:rPr>
        <w:t>ריגשי</w:t>
      </w:r>
      <w:proofErr w:type="spellEnd"/>
      <w:r>
        <w:rPr>
          <w:rFonts w:ascii="David" w:hAnsi="David" w:cs="David" w:hint="cs"/>
          <w:sz w:val="24"/>
          <w:szCs w:val="24"/>
          <w:rtl/>
        </w:rPr>
        <w:t xml:space="preserve"> וכן צפייה במידע אקטואלי ועכשווי.</w:t>
      </w:r>
    </w:p>
    <w:p w:rsidR="00220B25" w:rsidRDefault="00220B25" w:rsidP="00030E13">
      <w:pPr>
        <w:pStyle w:val="a3"/>
        <w:numPr>
          <w:ilvl w:val="0"/>
          <w:numId w:val="3"/>
        </w:numPr>
        <w:bidi/>
        <w:contextualSpacing w:val="0"/>
        <w:rPr>
          <w:rFonts w:ascii="David" w:hAnsi="David" w:cs="David"/>
          <w:sz w:val="24"/>
          <w:szCs w:val="24"/>
        </w:rPr>
      </w:pPr>
      <w:r>
        <w:rPr>
          <w:rFonts w:ascii="David" w:hAnsi="David" w:cs="David" w:hint="cs"/>
          <w:sz w:val="24"/>
          <w:szCs w:val="24"/>
          <w:rtl/>
        </w:rPr>
        <w:t>שיח שהתנהל לאחר הצפייה במצגת היה מרגש. התלמידים התקשו לראות ילדים בסבלם. התלמידים מצאו את עצמם מעריכים את המציאות בה הם חיים. מציאות של מדינה מסודרת שדואגת לאזרחיה. התלמידים מצאו עצמם מהרהרים בקול מה היה קורה איתם ללא בית ספר, עם כל הקשיים שחוו חלק מהם בבית ספר.</w:t>
      </w:r>
    </w:p>
    <w:p w:rsidR="00030E13" w:rsidRDefault="00030E13" w:rsidP="00030E13">
      <w:pPr>
        <w:pStyle w:val="a3"/>
        <w:numPr>
          <w:ilvl w:val="0"/>
          <w:numId w:val="3"/>
        </w:numPr>
        <w:bidi/>
        <w:contextualSpacing w:val="0"/>
        <w:rPr>
          <w:rFonts w:ascii="David" w:hAnsi="David" w:cs="David"/>
          <w:sz w:val="24"/>
          <w:szCs w:val="24"/>
        </w:rPr>
      </w:pPr>
      <w:r>
        <w:rPr>
          <w:rFonts w:ascii="David" w:hAnsi="David" w:cs="David" w:hint="cs"/>
          <w:sz w:val="24"/>
          <w:szCs w:val="24"/>
          <w:rtl/>
        </w:rPr>
        <w:t xml:space="preserve">אתגר בעיניי הוא להביא את התלמידים למקום בו הם רואים ערך בלמידה. כמחנכת כיתת </w:t>
      </w:r>
      <w:proofErr w:type="spellStart"/>
      <w:r>
        <w:rPr>
          <w:rFonts w:ascii="David" w:hAnsi="David" w:cs="David" w:hint="cs"/>
          <w:sz w:val="24"/>
          <w:szCs w:val="24"/>
          <w:rtl/>
        </w:rPr>
        <w:t>מב"ר</w:t>
      </w:r>
      <w:proofErr w:type="spellEnd"/>
      <w:r>
        <w:rPr>
          <w:rFonts w:ascii="David" w:hAnsi="David" w:cs="David" w:hint="cs"/>
          <w:sz w:val="24"/>
          <w:szCs w:val="24"/>
          <w:rtl/>
        </w:rPr>
        <w:t>, התהליך שאני שואפת אליו הוא: שהתלמידים לא יפחדו מלמידה, שיעריכו אותה ואפילו יבקשו אותה בהמשך חייהם. (רבים מהם עמוסים טראומות שונות מבית הספר, מכישלונות ועוד).</w:t>
      </w:r>
    </w:p>
    <w:p w:rsidR="00030E13" w:rsidRPr="00030E13" w:rsidRDefault="00030E13" w:rsidP="00030E13">
      <w:pPr>
        <w:ind w:left="363"/>
        <w:rPr>
          <w:rFonts w:ascii="David" w:hAnsi="David" w:cs="David"/>
          <w:sz w:val="24"/>
          <w:szCs w:val="24"/>
          <w:rtl/>
        </w:rPr>
      </w:pPr>
      <w:r>
        <w:rPr>
          <w:rFonts w:ascii="David" w:hAnsi="David" w:cs="David" w:hint="cs"/>
          <w:sz w:val="24"/>
          <w:szCs w:val="24"/>
          <w:rtl/>
        </w:rPr>
        <w:t>ההצלחה עבורי היה משפט שאמר לי תלמיד בסיכון: "לולא חייבו אותי ללמוד, אוי ואבוי איפה הייתי היום"...</w:t>
      </w:r>
    </w:p>
    <w:p w:rsidR="00220B25" w:rsidRPr="00220B25" w:rsidRDefault="00220B25" w:rsidP="00855BAA">
      <w:pPr>
        <w:pStyle w:val="a3"/>
        <w:numPr>
          <w:ilvl w:val="0"/>
          <w:numId w:val="3"/>
        </w:numPr>
        <w:bidi/>
        <w:contextualSpacing w:val="0"/>
        <w:rPr>
          <w:rFonts w:ascii="David" w:hAnsi="David" w:cs="David"/>
          <w:sz w:val="24"/>
          <w:szCs w:val="24"/>
        </w:rPr>
      </w:pPr>
      <w:r>
        <w:rPr>
          <w:rFonts w:ascii="David" w:hAnsi="David" w:cs="David" w:hint="cs"/>
          <w:sz w:val="24"/>
          <w:szCs w:val="24"/>
          <w:rtl/>
        </w:rPr>
        <w:t>המלצות לשיפור- הרגשתי שהשיעור היה מאד משמעותי עבורם. יתכן והייתי צריכה לאפשר להם 'לאוורר' את הרגשתם על ידי חשיבה משותפת של מה ניתן לעשות, או לאפשר להם לכתוב דברים כדי לפרוק את התחושות שלהם.</w:t>
      </w:r>
    </w:p>
    <w:p w:rsidR="00030E13" w:rsidRDefault="00030E13" w:rsidP="00030E13">
      <w:pPr>
        <w:rPr>
          <w:rFonts w:ascii="David" w:hAnsi="David" w:cs="David"/>
          <w:sz w:val="24"/>
          <w:szCs w:val="24"/>
          <w:rtl/>
        </w:rPr>
      </w:pPr>
    </w:p>
    <w:p w:rsidR="00030E13" w:rsidRDefault="00030E13" w:rsidP="00030E13">
      <w:pPr>
        <w:rPr>
          <w:rFonts w:ascii="David" w:hAnsi="David" w:cs="David"/>
          <w:sz w:val="24"/>
          <w:szCs w:val="24"/>
          <w:rtl/>
        </w:rPr>
      </w:pPr>
    </w:p>
    <w:p w:rsidR="003E6B5B" w:rsidRDefault="003E6B5B" w:rsidP="00855BAA">
      <w:pPr>
        <w:pStyle w:val="a3"/>
        <w:numPr>
          <w:ilvl w:val="0"/>
          <w:numId w:val="3"/>
        </w:numPr>
        <w:bidi/>
        <w:rPr>
          <w:rFonts w:ascii="David" w:hAnsi="David" w:cs="David"/>
          <w:sz w:val="24"/>
          <w:szCs w:val="24"/>
        </w:rPr>
      </w:pPr>
      <w:r w:rsidRPr="00855BAA">
        <w:rPr>
          <w:rFonts w:ascii="David" w:hAnsi="David" w:cs="David" w:hint="cs"/>
          <w:sz w:val="24"/>
          <w:szCs w:val="24"/>
          <w:rtl/>
        </w:rPr>
        <w:t>הערך המוסף של ההשתלמות ותרומתה לשינוי באופן ההוראה והלמידה</w:t>
      </w:r>
      <w:r w:rsidR="00855BAA">
        <w:rPr>
          <w:rFonts w:ascii="David" w:hAnsi="David" w:cs="David" w:hint="cs"/>
          <w:sz w:val="24"/>
          <w:szCs w:val="24"/>
          <w:rtl/>
        </w:rPr>
        <w:t>:</w:t>
      </w:r>
    </w:p>
    <w:p w:rsidR="00855BAA" w:rsidRDefault="00855BAA" w:rsidP="00855BAA">
      <w:pPr>
        <w:pStyle w:val="a3"/>
        <w:bidi/>
        <w:ind w:left="723" w:firstLine="0"/>
        <w:rPr>
          <w:rFonts w:ascii="David" w:hAnsi="David" w:cs="David"/>
          <w:sz w:val="24"/>
          <w:szCs w:val="24"/>
        </w:rPr>
      </w:pPr>
    </w:p>
    <w:p w:rsidR="00855BAA" w:rsidRDefault="00855BAA" w:rsidP="00855BAA">
      <w:pPr>
        <w:pStyle w:val="a3"/>
        <w:bidi/>
        <w:ind w:left="723" w:firstLine="0"/>
        <w:rPr>
          <w:rFonts w:ascii="David" w:hAnsi="David" w:cs="David"/>
          <w:sz w:val="24"/>
          <w:szCs w:val="24"/>
          <w:rtl/>
        </w:rPr>
      </w:pPr>
      <w:r>
        <w:rPr>
          <w:rFonts w:ascii="David" w:hAnsi="David" w:cs="David" w:hint="cs"/>
          <w:sz w:val="24"/>
          <w:szCs w:val="24"/>
          <w:rtl/>
        </w:rPr>
        <w:t>הערך המוסף הוא במגוון הכלים להם חשפת אותנו. אני 'חוששת' מטכנולוגיה, וכיף היה לי לראות ולגלות כלים שמאד משדרגים את ההוראה וקלים לתפעול.</w:t>
      </w:r>
    </w:p>
    <w:p w:rsidR="00855BAA" w:rsidRDefault="00855BAA" w:rsidP="00855BAA">
      <w:pPr>
        <w:pStyle w:val="a3"/>
        <w:bidi/>
        <w:ind w:left="723" w:firstLine="0"/>
        <w:rPr>
          <w:rFonts w:ascii="David" w:hAnsi="David" w:cs="David"/>
          <w:sz w:val="24"/>
          <w:szCs w:val="24"/>
          <w:rtl/>
        </w:rPr>
      </w:pPr>
      <w:r>
        <w:rPr>
          <w:rFonts w:ascii="David" w:hAnsi="David" w:cs="David" w:hint="cs"/>
          <w:sz w:val="24"/>
          <w:szCs w:val="24"/>
          <w:rtl/>
        </w:rPr>
        <w:t xml:space="preserve">דבר נוסף, האנושיות, הפתיחות והגמישות שגילית לימדו אותי. גם אני, השנה, מעבירה השתלמות למורים. ואת לימדת אותי איך אפשר להעביר השתלמות עם כללים ברורים וגמישים וליצור אותה </w:t>
      </w:r>
      <w:proofErr w:type="spellStart"/>
      <w:r>
        <w:rPr>
          <w:rFonts w:ascii="David" w:hAnsi="David" w:cs="David" w:hint="cs"/>
          <w:sz w:val="24"/>
          <w:szCs w:val="24"/>
          <w:rtl/>
        </w:rPr>
        <w:t>חוויתית</w:t>
      </w:r>
      <w:proofErr w:type="spellEnd"/>
      <w:r>
        <w:rPr>
          <w:rFonts w:ascii="David" w:hAnsi="David" w:cs="David" w:hint="cs"/>
          <w:sz w:val="24"/>
          <w:szCs w:val="24"/>
          <w:rtl/>
        </w:rPr>
        <w:t xml:space="preserve"> ואפשרית בעומס בו אנו נעים.</w:t>
      </w:r>
      <w:bookmarkStart w:id="0" w:name="_GoBack"/>
      <w:bookmarkEnd w:id="0"/>
    </w:p>
    <w:p w:rsidR="00855BAA" w:rsidRPr="00855BAA" w:rsidRDefault="00855BAA" w:rsidP="00855BAA">
      <w:pPr>
        <w:pStyle w:val="a3"/>
        <w:bidi/>
        <w:ind w:left="723" w:firstLine="0"/>
        <w:rPr>
          <w:rFonts w:ascii="David" w:hAnsi="David" w:cs="David"/>
          <w:sz w:val="24"/>
          <w:szCs w:val="24"/>
        </w:rPr>
      </w:pPr>
      <w:r>
        <w:rPr>
          <w:rFonts w:ascii="David" w:hAnsi="David" w:cs="David" w:hint="cs"/>
          <w:sz w:val="24"/>
          <w:szCs w:val="24"/>
          <w:rtl/>
        </w:rPr>
        <w:t>תודה.</w:t>
      </w:r>
    </w:p>
    <w:p w:rsidR="003E6B5B" w:rsidRPr="003B4E68" w:rsidRDefault="003E6B5B" w:rsidP="00220B25">
      <w:pPr>
        <w:pStyle w:val="a3"/>
        <w:bidi/>
        <w:ind w:firstLine="0"/>
        <w:contextualSpacing w:val="0"/>
        <w:rPr>
          <w:rFonts w:ascii="David" w:hAnsi="David" w:cs="David"/>
          <w:sz w:val="24"/>
          <w:szCs w:val="24"/>
          <w:rtl/>
        </w:rPr>
      </w:pPr>
    </w:p>
    <w:sectPr w:rsidR="003E6B5B" w:rsidRPr="003B4E68"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 w15:restartNumberingAfterBreak="0">
    <w:nsid w:val="52FF50CE"/>
    <w:multiLevelType w:val="hybridMultilevel"/>
    <w:tmpl w:val="8B5E0B9E"/>
    <w:lvl w:ilvl="0" w:tplc="263C0E78">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5B"/>
    <w:rsid w:val="00014CF9"/>
    <w:rsid w:val="00030E13"/>
    <w:rsid w:val="000F33FF"/>
    <w:rsid w:val="00220B25"/>
    <w:rsid w:val="003E6B5B"/>
    <w:rsid w:val="00855BAA"/>
    <w:rsid w:val="00CD3B61"/>
    <w:rsid w:val="00D24953"/>
    <w:rsid w:val="00DD5FBF"/>
    <w:rsid w:val="00EF415A"/>
    <w:rsid w:val="00F547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3D57"/>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361</Words>
  <Characters>1806</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IMOE001</cp:lastModifiedBy>
  <cp:revision>6</cp:revision>
  <dcterms:created xsi:type="dcterms:W3CDTF">2022-04-28T07:30:00Z</dcterms:created>
  <dcterms:modified xsi:type="dcterms:W3CDTF">2022-04-28T07:56:00Z</dcterms:modified>
</cp:coreProperties>
</file>