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5B" w:rsidRDefault="003E6B5B" w:rsidP="00BB5094">
      <w:pPr>
        <w:pStyle w:val="1"/>
        <w:bidi/>
        <w:ind w:left="-58" w:firstLine="0"/>
        <w:rPr>
          <w:rFonts w:cs="David"/>
          <w:sz w:val="24"/>
          <w:szCs w:val="24"/>
          <w:rtl/>
        </w:rPr>
      </w:pPr>
      <w:r w:rsidRPr="001D1EED">
        <w:rPr>
          <w:rFonts w:cs="David" w:hint="cs"/>
          <w:sz w:val="24"/>
          <w:szCs w:val="24"/>
          <w:rtl/>
        </w:rPr>
        <w:t xml:space="preserve">ההנחיות </w:t>
      </w:r>
      <w:r>
        <w:rPr>
          <w:rFonts w:cs="David" w:hint="cs"/>
          <w:sz w:val="24"/>
          <w:szCs w:val="24"/>
          <w:rtl/>
        </w:rPr>
        <w:t>למשימת הסיכום</w:t>
      </w:r>
    </w:p>
    <w:p w:rsidR="003E6B5B" w:rsidRDefault="003E6B5B" w:rsidP="000F33FF">
      <w:pPr>
        <w:rPr>
          <w:rtl/>
        </w:rPr>
      </w:pPr>
      <w:r>
        <w:rPr>
          <w:rFonts w:cs="Arial"/>
          <w:rtl/>
        </w:rPr>
        <w:t xml:space="preserve">הפעילו בכיתה את הפעילות </w:t>
      </w:r>
      <w:r>
        <w:rPr>
          <w:rFonts w:cs="Arial" w:hint="cs"/>
          <w:rtl/>
        </w:rPr>
        <w:t xml:space="preserve">שיצרתם ביחידה </w:t>
      </w:r>
      <w:r w:rsidR="000F33FF">
        <w:rPr>
          <w:rFonts w:cs="Arial" w:hint="cs"/>
          <w:rtl/>
        </w:rPr>
        <w:t xml:space="preserve">האסינכרונית האחרונה </w:t>
      </w:r>
      <w:r>
        <w:rPr>
          <w:rFonts w:cs="Arial" w:hint="cs"/>
          <w:rtl/>
        </w:rPr>
        <w:t xml:space="preserve"> </w:t>
      </w:r>
      <w:r>
        <w:rPr>
          <w:rFonts w:cs="Arial"/>
          <w:rtl/>
        </w:rPr>
        <w:t>תוך תיעוד של מהלך ההפעלה בטקסט ותמונות.</w:t>
      </w:r>
    </w:p>
    <w:p w:rsidR="003E6B5B" w:rsidRPr="003E6B5B" w:rsidRDefault="003E6B5B" w:rsidP="000F33FF">
      <w:pPr>
        <w:rPr>
          <w:rtl/>
        </w:rPr>
      </w:pPr>
      <w:r>
        <w:rPr>
          <w:rFonts w:cs="Arial"/>
          <w:rtl/>
        </w:rPr>
        <w:t>הוסיפו תיעוד הפעילות ותוצרי התלמידים</w:t>
      </w:r>
      <w:r>
        <w:rPr>
          <w:rFonts w:cs="Arial" w:hint="cs"/>
          <w:rtl/>
        </w:rPr>
        <w:t xml:space="preserve"> (רצוי לצלם)</w:t>
      </w:r>
    </w:p>
    <w:p w:rsidR="003E6B5B" w:rsidRPr="000F33FF" w:rsidRDefault="003E6B5B" w:rsidP="000F33FF">
      <w:pPr>
        <w:rPr>
          <w:rFonts w:cs="David"/>
          <w:b/>
          <w:bCs/>
          <w:sz w:val="24"/>
          <w:szCs w:val="24"/>
        </w:rPr>
      </w:pPr>
      <w:r w:rsidRPr="000F33FF">
        <w:rPr>
          <w:rFonts w:cs="David" w:hint="cs"/>
          <w:b/>
          <w:bCs/>
          <w:sz w:val="24"/>
          <w:szCs w:val="24"/>
          <w:rtl/>
        </w:rPr>
        <w:t xml:space="preserve">כתבו רפלקציה בה תתבוננו על יחידת הלימוד שיצרתם למול מיומנויות המאה ה-21 ואסטרטגיות החשיבה מסדר גבוה שנלמדו במהלך הקורס. </w:t>
      </w:r>
    </w:p>
    <w:p w:rsidR="003E6B5B" w:rsidRPr="003B4E68" w:rsidRDefault="003E6B5B" w:rsidP="003E6B5B">
      <w:pPr>
        <w:pStyle w:val="a3"/>
        <w:bidi/>
        <w:contextualSpacing w:val="0"/>
        <w:rPr>
          <w:rFonts w:ascii="David" w:hAnsi="David" w:cs="David"/>
          <w:sz w:val="24"/>
          <w:szCs w:val="24"/>
        </w:rPr>
      </w:pPr>
      <w:r>
        <w:rPr>
          <w:rFonts w:ascii="David" w:hAnsi="David" w:cs="David" w:hint="cs"/>
          <w:sz w:val="24"/>
          <w:szCs w:val="24"/>
          <w:rtl/>
        </w:rPr>
        <w:t xml:space="preserve">עליך להתייחס ברפלקציה לנקודות הבאות : </w:t>
      </w:r>
    </w:p>
    <w:p w:rsidR="003E6B5B" w:rsidRPr="003B4E68" w:rsidRDefault="003E6B5B" w:rsidP="003E6B5B">
      <w:pPr>
        <w:pStyle w:val="a3"/>
        <w:numPr>
          <w:ilvl w:val="0"/>
          <w:numId w:val="1"/>
        </w:numPr>
        <w:bidi/>
        <w:contextualSpacing w:val="0"/>
        <w:rPr>
          <w:rFonts w:ascii="David" w:hAnsi="David" w:cs="David"/>
          <w:sz w:val="24"/>
          <w:szCs w:val="24"/>
        </w:rPr>
      </w:pPr>
      <w:r w:rsidRPr="003B4E68">
        <w:rPr>
          <w:rFonts w:ascii="David" w:hAnsi="David" w:cs="David"/>
          <w:sz w:val="24"/>
          <w:szCs w:val="24"/>
          <w:rtl/>
        </w:rPr>
        <w:t xml:space="preserve">הכנות לקראת השיעור </w:t>
      </w:r>
      <w:r>
        <w:rPr>
          <w:rFonts w:ascii="David" w:hAnsi="David" w:cs="David" w:hint="cs"/>
          <w:sz w:val="24"/>
          <w:szCs w:val="24"/>
          <w:rtl/>
        </w:rPr>
        <w:t xml:space="preserve"> </w:t>
      </w:r>
    </w:p>
    <w:p w:rsidR="003E6B5B" w:rsidRDefault="003E6B5B" w:rsidP="003E6B5B">
      <w:pPr>
        <w:pStyle w:val="a3"/>
        <w:numPr>
          <w:ilvl w:val="0"/>
          <w:numId w:val="1"/>
        </w:numPr>
        <w:bidi/>
        <w:contextualSpacing w:val="0"/>
        <w:rPr>
          <w:rFonts w:ascii="David" w:hAnsi="David" w:cs="David"/>
          <w:sz w:val="24"/>
          <w:szCs w:val="24"/>
        </w:rPr>
      </w:pPr>
      <w:r>
        <w:rPr>
          <w:rFonts w:ascii="David" w:hAnsi="David" w:cs="David" w:hint="cs"/>
          <w:sz w:val="24"/>
          <w:szCs w:val="24"/>
          <w:rtl/>
        </w:rPr>
        <w:t>מהן אסטרטגיות החשיבה הבאות לידי ביטוי ביחידת הלימוד?</w:t>
      </w:r>
    </w:p>
    <w:p w:rsidR="003E6B5B" w:rsidRDefault="003E6B5B" w:rsidP="003E6B5B">
      <w:pPr>
        <w:pStyle w:val="a3"/>
        <w:numPr>
          <w:ilvl w:val="0"/>
          <w:numId w:val="1"/>
        </w:numPr>
        <w:bidi/>
        <w:contextualSpacing w:val="0"/>
        <w:rPr>
          <w:rFonts w:ascii="David" w:hAnsi="David" w:cs="David"/>
          <w:sz w:val="24"/>
          <w:szCs w:val="24"/>
        </w:rPr>
      </w:pPr>
      <w:r>
        <w:rPr>
          <w:rFonts w:ascii="David" w:hAnsi="David" w:cs="David" w:hint="cs"/>
          <w:sz w:val="24"/>
          <w:szCs w:val="24"/>
          <w:rtl/>
        </w:rPr>
        <w:t>אילו מיומנויות המאה ה-21 באות לידי ביטוי ביחידת הלימוד?</w:t>
      </w:r>
    </w:p>
    <w:p w:rsidR="003E6B5B" w:rsidRPr="003B4E68" w:rsidRDefault="003E6B5B" w:rsidP="003E6B5B">
      <w:pPr>
        <w:pStyle w:val="a3"/>
        <w:numPr>
          <w:ilvl w:val="0"/>
          <w:numId w:val="1"/>
        </w:numPr>
        <w:bidi/>
        <w:contextualSpacing w:val="0"/>
        <w:rPr>
          <w:rFonts w:ascii="David" w:hAnsi="David" w:cs="David"/>
          <w:sz w:val="24"/>
          <w:szCs w:val="24"/>
        </w:rPr>
      </w:pPr>
      <w:r w:rsidRPr="003B4E68">
        <w:rPr>
          <w:rFonts w:ascii="David" w:hAnsi="David" w:cs="David"/>
          <w:sz w:val="24"/>
          <w:szCs w:val="24"/>
          <w:rtl/>
        </w:rPr>
        <w:t xml:space="preserve">התוצרים שנתקבלו ואיכותם </w:t>
      </w:r>
    </w:p>
    <w:p w:rsidR="003E6B5B" w:rsidRPr="003B4E68" w:rsidRDefault="003E6B5B" w:rsidP="003E6B5B">
      <w:pPr>
        <w:pStyle w:val="a3"/>
        <w:numPr>
          <w:ilvl w:val="0"/>
          <w:numId w:val="1"/>
        </w:numPr>
        <w:bidi/>
        <w:contextualSpacing w:val="0"/>
        <w:rPr>
          <w:rFonts w:ascii="David" w:hAnsi="David" w:cs="David"/>
          <w:sz w:val="24"/>
          <w:szCs w:val="24"/>
        </w:rPr>
      </w:pPr>
      <w:r w:rsidRPr="003B4E68">
        <w:rPr>
          <w:rFonts w:ascii="David" w:hAnsi="David" w:cs="David"/>
          <w:sz w:val="24"/>
          <w:szCs w:val="24"/>
          <w:rtl/>
        </w:rPr>
        <w:t>אתגרים והצלחות במהלך השיעור</w:t>
      </w:r>
      <w:r w:rsidRPr="003B4E68">
        <w:rPr>
          <w:rFonts w:ascii="David" w:hAnsi="David" w:cs="David"/>
          <w:sz w:val="24"/>
          <w:szCs w:val="24"/>
        </w:rPr>
        <w:t xml:space="preserve"> </w:t>
      </w:r>
    </w:p>
    <w:p w:rsidR="003E6B5B" w:rsidRDefault="003E6B5B" w:rsidP="003E6B5B">
      <w:pPr>
        <w:pStyle w:val="a3"/>
        <w:numPr>
          <w:ilvl w:val="0"/>
          <w:numId w:val="1"/>
        </w:numPr>
        <w:bidi/>
        <w:ind w:left="720"/>
        <w:contextualSpacing w:val="0"/>
        <w:rPr>
          <w:rFonts w:ascii="David" w:hAnsi="David" w:cs="David"/>
          <w:sz w:val="24"/>
          <w:szCs w:val="24"/>
        </w:rPr>
      </w:pPr>
      <w:r w:rsidRPr="003B4E68">
        <w:rPr>
          <w:rFonts w:ascii="David" w:hAnsi="David" w:cs="David"/>
          <w:sz w:val="24"/>
          <w:szCs w:val="24"/>
          <w:rtl/>
        </w:rPr>
        <w:t>המל</w:t>
      </w:r>
      <w:r>
        <w:rPr>
          <w:rFonts w:ascii="David" w:hAnsi="David" w:cs="David" w:hint="cs"/>
          <w:sz w:val="24"/>
          <w:szCs w:val="24"/>
          <w:rtl/>
        </w:rPr>
        <w:t>צ</w:t>
      </w:r>
      <w:r w:rsidRPr="003B4E68">
        <w:rPr>
          <w:rFonts w:ascii="David" w:hAnsi="David" w:cs="David"/>
          <w:sz w:val="24"/>
          <w:szCs w:val="24"/>
          <w:rtl/>
        </w:rPr>
        <w:t xml:space="preserve">ות לשיפור בעקבות ההתנסות </w:t>
      </w:r>
    </w:p>
    <w:p w:rsidR="003E6B5B" w:rsidRDefault="003E6B5B" w:rsidP="003E6B5B">
      <w:pPr>
        <w:pStyle w:val="a3"/>
        <w:numPr>
          <w:ilvl w:val="0"/>
          <w:numId w:val="1"/>
        </w:numPr>
        <w:bidi/>
        <w:ind w:left="720"/>
        <w:contextualSpacing w:val="0"/>
        <w:rPr>
          <w:rFonts w:ascii="David" w:hAnsi="David" w:cs="David"/>
          <w:sz w:val="24"/>
          <w:szCs w:val="24"/>
        </w:rPr>
      </w:pPr>
      <w:r>
        <w:rPr>
          <w:rFonts w:ascii="David" w:hAnsi="David" w:cs="David" w:hint="cs"/>
          <w:sz w:val="24"/>
          <w:szCs w:val="24"/>
          <w:rtl/>
        </w:rPr>
        <w:t>מהו הערך המוסף של ההשתלמות ומה תרומתה לשינוי באופן ההוראה והלמידה?</w:t>
      </w:r>
    </w:p>
    <w:p w:rsidR="003E6B5B" w:rsidRPr="003B4E68" w:rsidRDefault="003E6B5B" w:rsidP="000F33FF">
      <w:pPr>
        <w:pStyle w:val="a3"/>
        <w:bidi/>
        <w:ind w:firstLine="0"/>
        <w:contextualSpacing w:val="0"/>
        <w:rPr>
          <w:rFonts w:ascii="David" w:hAnsi="David" w:cs="David"/>
          <w:sz w:val="24"/>
          <w:szCs w:val="24"/>
          <w:rtl/>
        </w:rPr>
      </w:pPr>
    </w:p>
    <w:p w:rsidR="003E6B5B" w:rsidRPr="0069709E" w:rsidRDefault="003E6B5B" w:rsidP="003E6B5B">
      <w:pPr>
        <w:pStyle w:val="a3"/>
        <w:bidi/>
        <w:ind w:left="509" w:hanging="509"/>
        <w:rPr>
          <w:rFonts w:ascii="David" w:hAnsi="David" w:cs="David"/>
          <w:b/>
          <w:bCs/>
          <w:sz w:val="40"/>
          <w:szCs w:val="40"/>
          <w:rtl/>
        </w:rPr>
      </w:pPr>
      <w:r w:rsidRPr="0069709E">
        <w:rPr>
          <w:rFonts w:ascii="David" w:hAnsi="David" w:cs="David"/>
          <w:b/>
          <w:bCs/>
          <w:sz w:val="32"/>
          <w:szCs w:val="32"/>
          <w:rtl/>
        </w:rPr>
        <w:t>מחוון</w:t>
      </w:r>
      <w:r w:rsidRPr="0069709E">
        <w:rPr>
          <w:rFonts w:ascii="David" w:hAnsi="David" w:cs="David" w:hint="cs"/>
          <w:b/>
          <w:bCs/>
          <w:sz w:val="32"/>
          <w:szCs w:val="32"/>
          <w:rtl/>
        </w:rPr>
        <w:t xml:space="preserve"> למשימות סיכום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622"/>
        <w:gridCol w:w="3890"/>
        <w:gridCol w:w="1603"/>
      </w:tblGrid>
      <w:tr w:rsidR="003E6B5B" w:rsidRPr="004A2985" w:rsidTr="00527432">
        <w:tc>
          <w:tcPr>
            <w:tcW w:w="1166" w:type="dxa"/>
            <w:shd w:val="clear" w:color="auto" w:fill="auto"/>
          </w:tcPr>
          <w:p w:rsidR="003E6B5B" w:rsidRPr="004A2985" w:rsidRDefault="003E6B5B" w:rsidP="00527432">
            <w:pPr>
              <w:jc w:val="center"/>
              <w:rPr>
                <w:rFonts w:ascii="David" w:hAnsi="David"/>
                <w:sz w:val="32"/>
                <w:szCs w:val="32"/>
                <w:rtl/>
              </w:rPr>
            </w:pPr>
          </w:p>
        </w:tc>
        <w:tc>
          <w:tcPr>
            <w:tcW w:w="1779" w:type="dxa"/>
            <w:shd w:val="clear" w:color="auto" w:fill="auto"/>
          </w:tcPr>
          <w:p w:rsidR="003E6B5B" w:rsidRPr="004A2985" w:rsidRDefault="003E6B5B" w:rsidP="00527432">
            <w:pPr>
              <w:jc w:val="center"/>
              <w:rPr>
                <w:rFonts w:ascii="David" w:hAnsi="David"/>
                <w:b/>
                <w:bCs/>
                <w:sz w:val="32"/>
                <w:szCs w:val="32"/>
                <w:rtl/>
              </w:rPr>
            </w:pPr>
            <w:r w:rsidRPr="004A2985">
              <w:rPr>
                <w:rFonts w:ascii="David" w:hAnsi="David"/>
                <w:b/>
                <w:bCs/>
                <w:sz w:val="32"/>
                <w:szCs w:val="32"/>
                <w:rtl/>
              </w:rPr>
              <w:t>מדדי הערכה</w:t>
            </w:r>
          </w:p>
        </w:tc>
        <w:tc>
          <w:tcPr>
            <w:tcW w:w="4522" w:type="dxa"/>
            <w:shd w:val="clear" w:color="auto" w:fill="auto"/>
          </w:tcPr>
          <w:p w:rsidR="003E6B5B" w:rsidRPr="004A2985" w:rsidRDefault="003E6B5B" w:rsidP="00527432">
            <w:pPr>
              <w:jc w:val="center"/>
              <w:rPr>
                <w:rFonts w:ascii="David" w:hAnsi="David"/>
                <w:b/>
                <w:bCs/>
                <w:sz w:val="32"/>
                <w:szCs w:val="32"/>
                <w:rtl/>
              </w:rPr>
            </w:pPr>
            <w:r w:rsidRPr="004A2985">
              <w:rPr>
                <w:rFonts w:ascii="David" w:hAnsi="David"/>
                <w:b/>
                <w:bCs/>
                <w:sz w:val="32"/>
                <w:szCs w:val="32"/>
                <w:rtl/>
              </w:rPr>
              <w:t>פירוט המדדים</w:t>
            </w:r>
          </w:p>
        </w:tc>
        <w:tc>
          <w:tcPr>
            <w:tcW w:w="1775" w:type="dxa"/>
            <w:shd w:val="clear" w:color="auto" w:fill="auto"/>
          </w:tcPr>
          <w:p w:rsidR="003E6B5B" w:rsidRPr="004A2985" w:rsidRDefault="003E6B5B" w:rsidP="00527432">
            <w:pPr>
              <w:jc w:val="center"/>
              <w:rPr>
                <w:rFonts w:ascii="David" w:hAnsi="David"/>
                <w:b/>
                <w:bCs/>
                <w:sz w:val="32"/>
                <w:szCs w:val="32"/>
                <w:rtl/>
              </w:rPr>
            </w:pPr>
            <w:r w:rsidRPr="004A2985">
              <w:rPr>
                <w:rFonts w:ascii="David" w:hAnsi="David"/>
                <w:b/>
                <w:bCs/>
                <w:sz w:val="32"/>
                <w:szCs w:val="32"/>
                <w:rtl/>
              </w:rPr>
              <w:t>אחוז מהציון הסופי</w:t>
            </w:r>
          </w:p>
        </w:tc>
      </w:tr>
      <w:tr w:rsidR="003E6B5B" w:rsidRPr="004A2985" w:rsidTr="00527432">
        <w:tc>
          <w:tcPr>
            <w:tcW w:w="1166" w:type="dxa"/>
            <w:shd w:val="clear" w:color="auto" w:fill="auto"/>
          </w:tcPr>
          <w:p w:rsidR="003E6B5B" w:rsidRPr="004A2985" w:rsidRDefault="003E6B5B" w:rsidP="00527432">
            <w:pPr>
              <w:jc w:val="center"/>
              <w:rPr>
                <w:rFonts w:ascii="David" w:hAnsi="David"/>
                <w:szCs w:val="24"/>
                <w:rtl/>
              </w:rPr>
            </w:pPr>
            <w:r w:rsidRPr="004A2985">
              <w:rPr>
                <w:rFonts w:ascii="David" w:hAnsi="David"/>
                <w:szCs w:val="24"/>
                <w:rtl/>
              </w:rPr>
              <w:t>1</w:t>
            </w:r>
          </w:p>
        </w:tc>
        <w:tc>
          <w:tcPr>
            <w:tcW w:w="1779" w:type="dxa"/>
            <w:shd w:val="clear" w:color="auto" w:fill="auto"/>
          </w:tcPr>
          <w:p w:rsidR="003E6B5B" w:rsidRDefault="003E6B5B" w:rsidP="00527432">
            <w:pPr>
              <w:jc w:val="center"/>
              <w:rPr>
                <w:rFonts w:ascii="David" w:hAnsi="David"/>
                <w:szCs w:val="24"/>
                <w:rtl/>
              </w:rPr>
            </w:pPr>
            <w:r w:rsidRPr="004A2985">
              <w:rPr>
                <w:rFonts w:ascii="David" w:hAnsi="David"/>
                <w:szCs w:val="24"/>
                <w:rtl/>
              </w:rPr>
              <w:t>הגשה</w:t>
            </w:r>
          </w:p>
          <w:p w:rsidR="003E6B5B" w:rsidRPr="004A2985" w:rsidRDefault="003E6B5B" w:rsidP="00527432">
            <w:pPr>
              <w:jc w:val="center"/>
              <w:rPr>
                <w:rFonts w:ascii="David" w:hAnsi="David"/>
                <w:szCs w:val="24"/>
                <w:rtl/>
              </w:rPr>
            </w:pPr>
            <w:r w:rsidRPr="004A2985">
              <w:rPr>
                <w:rFonts w:ascii="David" w:hAnsi="David"/>
                <w:szCs w:val="24"/>
                <w:rtl/>
              </w:rPr>
              <w:t xml:space="preserve"> </w:t>
            </w:r>
          </w:p>
        </w:tc>
        <w:tc>
          <w:tcPr>
            <w:tcW w:w="4522" w:type="dxa"/>
            <w:shd w:val="clear" w:color="auto" w:fill="auto"/>
          </w:tcPr>
          <w:p w:rsidR="003E6B5B" w:rsidRPr="004A2985" w:rsidRDefault="003E6B5B" w:rsidP="00527432">
            <w:pPr>
              <w:rPr>
                <w:rFonts w:ascii="David" w:hAnsi="David"/>
                <w:szCs w:val="24"/>
                <w:rtl/>
              </w:rPr>
            </w:pPr>
            <w:r w:rsidRPr="004A2985">
              <w:rPr>
                <w:rFonts w:ascii="David" w:hAnsi="David"/>
                <w:szCs w:val="24"/>
                <w:rtl/>
              </w:rPr>
              <w:t>מסודרת ואסתטית לפי הדרישה</w:t>
            </w:r>
          </w:p>
        </w:tc>
        <w:tc>
          <w:tcPr>
            <w:tcW w:w="1775" w:type="dxa"/>
            <w:shd w:val="clear" w:color="auto" w:fill="auto"/>
          </w:tcPr>
          <w:p w:rsidR="003E6B5B" w:rsidRPr="008E2EE2" w:rsidRDefault="003E6B5B" w:rsidP="00527432">
            <w:pPr>
              <w:jc w:val="center"/>
              <w:rPr>
                <w:rFonts w:ascii="David" w:hAnsi="David"/>
                <w:szCs w:val="24"/>
                <w:rtl/>
              </w:rPr>
            </w:pPr>
            <w:r w:rsidRPr="008E2EE2">
              <w:rPr>
                <w:rFonts w:ascii="David" w:hAnsi="David" w:hint="cs"/>
                <w:szCs w:val="24"/>
                <w:rtl/>
              </w:rPr>
              <w:t>5/5</w:t>
            </w:r>
          </w:p>
        </w:tc>
      </w:tr>
      <w:tr w:rsidR="003E6B5B" w:rsidRPr="004A2985" w:rsidTr="00527432">
        <w:tc>
          <w:tcPr>
            <w:tcW w:w="1166" w:type="dxa"/>
            <w:shd w:val="clear" w:color="auto" w:fill="auto"/>
          </w:tcPr>
          <w:p w:rsidR="003E6B5B" w:rsidRPr="004A2985" w:rsidRDefault="003E6B5B" w:rsidP="00527432">
            <w:pPr>
              <w:jc w:val="center"/>
              <w:rPr>
                <w:rFonts w:ascii="David" w:hAnsi="David"/>
                <w:szCs w:val="24"/>
                <w:rtl/>
              </w:rPr>
            </w:pPr>
            <w:r w:rsidRPr="004A2985">
              <w:rPr>
                <w:rFonts w:ascii="David" w:hAnsi="David"/>
                <w:szCs w:val="24"/>
                <w:rtl/>
              </w:rPr>
              <w:t>2</w:t>
            </w:r>
          </w:p>
        </w:tc>
        <w:tc>
          <w:tcPr>
            <w:tcW w:w="1779" w:type="dxa"/>
            <w:shd w:val="clear" w:color="auto" w:fill="auto"/>
          </w:tcPr>
          <w:p w:rsidR="003E6B5B" w:rsidRPr="004A2985" w:rsidRDefault="003E6B5B" w:rsidP="00527432">
            <w:pPr>
              <w:jc w:val="center"/>
              <w:rPr>
                <w:rFonts w:ascii="David" w:hAnsi="David"/>
                <w:szCs w:val="24"/>
                <w:rtl/>
              </w:rPr>
            </w:pPr>
            <w:r w:rsidRPr="004A2985">
              <w:rPr>
                <w:rFonts w:ascii="David" w:hAnsi="David"/>
                <w:szCs w:val="24"/>
                <w:rtl/>
              </w:rPr>
              <w:t>תקציר</w:t>
            </w:r>
          </w:p>
        </w:tc>
        <w:tc>
          <w:tcPr>
            <w:tcW w:w="4522" w:type="dxa"/>
            <w:shd w:val="clear" w:color="auto" w:fill="auto"/>
          </w:tcPr>
          <w:p w:rsidR="003E6B5B" w:rsidRPr="004A2985" w:rsidRDefault="003E6B5B" w:rsidP="00527432">
            <w:pPr>
              <w:rPr>
                <w:rFonts w:ascii="David" w:hAnsi="David"/>
                <w:szCs w:val="24"/>
                <w:rtl/>
              </w:rPr>
            </w:pPr>
            <w:r w:rsidRPr="004A2985">
              <w:rPr>
                <w:rFonts w:ascii="David" w:hAnsi="David"/>
                <w:szCs w:val="24"/>
                <w:rtl/>
              </w:rPr>
              <w:t xml:space="preserve">מופיע פירוט: </w:t>
            </w:r>
          </w:p>
          <w:p w:rsidR="003E6B5B" w:rsidRPr="004A2985" w:rsidRDefault="003E6B5B" w:rsidP="003E6B5B">
            <w:pPr>
              <w:numPr>
                <w:ilvl w:val="0"/>
                <w:numId w:val="2"/>
              </w:numPr>
              <w:spacing w:after="0" w:line="240" w:lineRule="auto"/>
              <w:rPr>
                <w:rFonts w:ascii="David" w:hAnsi="David"/>
                <w:szCs w:val="24"/>
                <w:rtl/>
              </w:rPr>
            </w:pPr>
            <w:r w:rsidRPr="004A2985">
              <w:rPr>
                <w:rFonts w:ascii="David" w:hAnsi="David"/>
                <w:szCs w:val="24"/>
                <w:rtl/>
              </w:rPr>
              <w:t>נושא</w:t>
            </w:r>
          </w:p>
          <w:p w:rsidR="003E6B5B" w:rsidRPr="004A2985" w:rsidRDefault="003E6B5B" w:rsidP="003E6B5B">
            <w:pPr>
              <w:numPr>
                <w:ilvl w:val="0"/>
                <w:numId w:val="2"/>
              </w:numPr>
              <w:spacing w:after="0" w:line="240" w:lineRule="auto"/>
              <w:rPr>
                <w:rFonts w:ascii="David" w:hAnsi="David"/>
                <w:szCs w:val="24"/>
                <w:rtl/>
              </w:rPr>
            </w:pPr>
            <w:r w:rsidRPr="004A2985">
              <w:rPr>
                <w:rFonts w:ascii="David" w:hAnsi="David"/>
                <w:szCs w:val="24"/>
                <w:rtl/>
              </w:rPr>
              <w:t>אוכלוסיית היעד</w:t>
            </w:r>
          </w:p>
          <w:p w:rsidR="003E6B5B" w:rsidRPr="004A2985" w:rsidRDefault="003E6B5B" w:rsidP="003E6B5B">
            <w:pPr>
              <w:numPr>
                <w:ilvl w:val="0"/>
                <w:numId w:val="2"/>
              </w:numPr>
              <w:spacing w:after="0" w:line="240" w:lineRule="auto"/>
              <w:rPr>
                <w:rFonts w:ascii="David" w:hAnsi="David"/>
                <w:szCs w:val="24"/>
                <w:rtl/>
              </w:rPr>
            </w:pPr>
            <w:r w:rsidRPr="004A2985">
              <w:rPr>
                <w:rFonts w:ascii="David" w:hAnsi="David"/>
                <w:szCs w:val="24"/>
                <w:rtl/>
              </w:rPr>
              <w:t>מטרות השיעור</w:t>
            </w:r>
          </w:p>
          <w:p w:rsidR="003E6B5B" w:rsidRPr="004A2985" w:rsidRDefault="003E6B5B" w:rsidP="003E6B5B">
            <w:pPr>
              <w:numPr>
                <w:ilvl w:val="0"/>
                <w:numId w:val="2"/>
              </w:numPr>
              <w:spacing w:after="0" w:line="240" w:lineRule="auto"/>
              <w:rPr>
                <w:rFonts w:ascii="David" w:hAnsi="David"/>
                <w:szCs w:val="24"/>
                <w:rtl/>
              </w:rPr>
            </w:pPr>
            <w:r w:rsidRPr="004A2985">
              <w:rPr>
                <w:rFonts w:ascii="David" w:hAnsi="David"/>
                <w:szCs w:val="24"/>
                <w:rtl/>
              </w:rPr>
              <w:t xml:space="preserve">התוצרים המצופים </w:t>
            </w:r>
          </w:p>
          <w:p w:rsidR="003E6B5B" w:rsidRPr="004A2985" w:rsidRDefault="003E6B5B" w:rsidP="00527432">
            <w:pPr>
              <w:rPr>
                <w:rFonts w:ascii="David" w:hAnsi="David"/>
                <w:szCs w:val="24"/>
                <w:rtl/>
              </w:rPr>
            </w:pPr>
          </w:p>
        </w:tc>
        <w:tc>
          <w:tcPr>
            <w:tcW w:w="1775" w:type="dxa"/>
            <w:shd w:val="clear" w:color="auto" w:fill="auto"/>
          </w:tcPr>
          <w:p w:rsidR="003E6B5B" w:rsidRPr="008E2EE2" w:rsidRDefault="003E6B5B" w:rsidP="00527432">
            <w:pPr>
              <w:jc w:val="center"/>
              <w:rPr>
                <w:rFonts w:ascii="David" w:hAnsi="David"/>
                <w:szCs w:val="24"/>
                <w:rtl/>
              </w:rPr>
            </w:pPr>
            <w:r w:rsidRPr="008E2EE2">
              <w:rPr>
                <w:rFonts w:ascii="David" w:hAnsi="David" w:hint="cs"/>
                <w:szCs w:val="24"/>
                <w:rtl/>
              </w:rPr>
              <w:t>5/5</w:t>
            </w:r>
          </w:p>
        </w:tc>
      </w:tr>
      <w:tr w:rsidR="003E6B5B" w:rsidRPr="004A2985" w:rsidTr="00527432">
        <w:tc>
          <w:tcPr>
            <w:tcW w:w="1166" w:type="dxa"/>
            <w:shd w:val="clear" w:color="auto" w:fill="auto"/>
          </w:tcPr>
          <w:p w:rsidR="003E6B5B" w:rsidRPr="004A2985" w:rsidRDefault="003E6B5B" w:rsidP="00527432">
            <w:pPr>
              <w:jc w:val="center"/>
              <w:rPr>
                <w:rFonts w:ascii="David" w:hAnsi="David"/>
                <w:szCs w:val="24"/>
                <w:rtl/>
              </w:rPr>
            </w:pPr>
            <w:r w:rsidRPr="004A2985">
              <w:rPr>
                <w:rFonts w:ascii="David" w:hAnsi="David"/>
                <w:szCs w:val="24"/>
                <w:rtl/>
              </w:rPr>
              <w:lastRenderedPageBreak/>
              <w:t>3</w:t>
            </w:r>
          </w:p>
        </w:tc>
        <w:tc>
          <w:tcPr>
            <w:tcW w:w="1779" w:type="dxa"/>
            <w:shd w:val="clear" w:color="auto" w:fill="auto"/>
          </w:tcPr>
          <w:p w:rsidR="003E6B5B" w:rsidRDefault="003E6B5B" w:rsidP="00527432">
            <w:pPr>
              <w:jc w:val="center"/>
              <w:rPr>
                <w:rFonts w:ascii="David" w:hAnsi="David"/>
                <w:szCs w:val="24"/>
                <w:rtl/>
              </w:rPr>
            </w:pPr>
            <w:r w:rsidRPr="004A2985">
              <w:rPr>
                <w:rFonts w:ascii="David" w:hAnsi="David"/>
                <w:szCs w:val="24"/>
                <w:rtl/>
              </w:rPr>
              <w:t>הנחיות לשיעור</w:t>
            </w:r>
          </w:p>
          <w:p w:rsidR="003E6B5B" w:rsidRPr="004A2985" w:rsidRDefault="003E6B5B" w:rsidP="00527432">
            <w:pPr>
              <w:jc w:val="center"/>
              <w:rPr>
                <w:rFonts w:ascii="David" w:hAnsi="David"/>
                <w:szCs w:val="24"/>
                <w:rtl/>
              </w:rPr>
            </w:pPr>
          </w:p>
        </w:tc>
        <w:tc>
          <w:tcPr>
            <w:tcW w:w="4522" w:type="dxa"/>
            <w:shd w:val="clear" w:color="auto" w:fill="auto"/>
          </w:tcPr>
          <w:p w:rsidR="003E6B5B" w:rsidRPr="000F33FF" w:rsidRDefault="003E6B5B" w:rsidP="00527432">
            <w:pPr>
              <w:pStyle w:val="a3"/>
              <w:bidi/>
              <w:ind w:left="363" w:firstLine="0"/>
              <w:contextualSpacing w:val="0"/>
              <w:rPr>
                <w:rFonts w:asciiTheme="minorBidi" w:hAnsiTheme="minorBidi" w:cstheme="minorBidi"/>
                <w:sz w:val="24"/>
                <w:szCs w:val="24"/>
              </w:rPr>
            </w:pPr>
            <w:r w:rsidRPr="000F33FF">
              <w:rPr>
                <w:rFonts w:asciiTheme="minorBidi" w:hAnsiTheme="minorBidi" w:cstheme="minorBidi"/>
                <w:sz w:val="24"/>
                <w:szCs w:val="24"/>
                <w:rtl/>
              </w:rPr>
              <w:t>הנחיות לפעילות כולל חומרים רלוונטיים להפעלה</w:t>
            </w:r>
          </w:p>
          <w:p w:rsidR="003E6B5B" w:rsidRPr="004A2985" w:rsidRDefault="003E6B5B" w:rsidP="00527432">
            <w:pPr>
              <w:rPr>
                <w:rFonts w:ascii="David" w:hAnsi="David"/>
                <w:szCs w:val="24"/>
                <w:rtl/>
              </w:rPr>
            </w:pPr>
          </w:p>
        </w:tc>
        <w:tc>
          <w:tcPr>
            <w:tcW w:w="1775" w:type="dxa"/>
            <w:shd w:val="clear" w:color="auto" w:fill="auto"/>
          </w:tcPr>
          <w:p w:rsidR="003E6B5B" w:rsidRPr="008E2EE2" w:rsidRDefault="003E6B5B" w:rsidP="00527432">
            <w:pPr>
              <w:jc w:val="center"/>
              <w:rPr>
                <w:rFonts w:ascii="David" w:hAnsi="David"/>
                <w:szCs w:val="24"/>
                <w:rtl/>
              </w:rPr>
            </w:pPr>
            <w:r w:rsidRPr="008E2EE2">
              <w:rPr>
                <w:rFonts w:ascii="David" w:hAnsi="David" w:hint="cs"/>
                <w:szCs w:val="24"/>
                <w:rtl/>
              </w:rPr>
              <w:t>10/10</w:t>
            </w:r>
          </w:p>
        </w:tc>
      </w:tr>
      <w:tr w:rsidR="003E6B5B" w:rsidRPr="004A2985" w:rsidTr="00527432">
        <w:tc>
          <w:tcPr>
            <w:tcW w:w="1166" w:type="dxa"/>
            <w:shd w:val="clear" w:color="auto" w:fill="auto"/>
          </w:tcPr>
          <w:p w:rsidR="003E6B5B" w:rsidRPr="004A2985" w:rsidRDefault="003E6B5B" w:rsidP="00527432">
            <w:pPr>
              <w:jc w:val="center"/>
              <w:rPr>
                <w:rFonts w:ascii="David" w:hAnsi="David"/>
                <w:szCs w:val="24"/>
                <w:rtl/>
              </w:rPr>
            </w:pPr>
            <w:r w:rsidRPr="004A2985">
              <w:rPr>
                <w:rFonts w:ascii="David" w:hAnsi="David"/>
                <w:szCs w:val="24"/>
                <w:rtl/>
              </w:rPr>
              <w:t>4</w:t>
            </w:r>
          </w:p>
        </w:tc>
        <w:tc>
          <w:tcPr>
            <w:tcW w:w="1779" w:type="dxa"/>
            <w:shd w:val="clear" w:color="auto" w:fill="auto"/>
          </w:tcPr>
          <w:p w:rsidR="003E6B5B" w:rsidRPr="004A2985" w:rsidRDefault="000F33FF" w:rsidP="00527432">
            <w:pPr>
              <w:jc w:val="center"/>
              <w:rPr>
                <w:rFonts w:ascii="David" w:hAnsi="David"/>
                <w:szCs w:val="24"/>
                <w:rtl/>
              </w:rPr>
            </w:pPr>
            <w:r>
              <w:rPr>
                <w:rFonts w:ascii="David" w:hAnsi="David" w:hint="cs"/>
                <w:szCs w:val="24"/>
                <w:rtl/>
              </w:rPr>
              <w:t>שימוש באחד מתכני הקורס</w:t>
            </w:r>
          </w:p>
        </w:tc>
        <w:tc>
          <w:tcPr>
            <w:tcW w:w="4522" w:type="dxa"/>
            <w:shd w:val="clear" w:color="auto" w:fill="auto"/>
          </w:tcPr>
          <w:p w:rsidR="003E6B5B" w:rsidRDefault="000F33FF" w:rsidP="00527432">
            <w:pPr>
              <w:rPr>
                <w:rFonts w:ascii="David" w:hAnsi="David"/>
                <w:color w:val="222222"/>
                <w:szCs w:val="24"/>
                <w:rtl/>
              </w:rPr>
            </w:pPr>
            <w:r>
              <w:rPr>
                <w:rFonts w:ascii="David" w:hAnsi="David" w:hint="cs"/>
                <w:szCs w:val="24"/>
                <w:rtl/>
              </w:rPr>
              <w:t xml:space="preserve">יש התייחסות לאחד מתכני הקורס </w:t>
            </w:r>
            <w:r w:rsidR="003E6B5B" w:rsidRPr="004A2985">
              <w:rPr>
                <w:rFonts w:ascii="David" w:hAnsi="David"/>
                <w:szCs w:val="24"/>
                <w:rtl/>
              </w:rPr>
              <w:t>והפעילות כתובה בצורה ברורה.</w:t>
            </w:r>
          </w:p>
          <w:p w:rsidR="003E6B5B" w:rsidRPr="004A2985" w:rsidRDefault="003E6B5B" w:rsidP="00527432">
            <w:pPr>
              <w:rPr>
                <w:rFonts w:ascii="David" w:hAnsi="David"/>
                <w:color w:val="222222"/>
                <w:szCs w:val="24"/>
                <w:rtl/>
              </w:rPr>
            </w:pPr>
          </w:p>
        </w:tc>
        <w:tc>
          <w:tcPr>
            <w:tcW w:w="1775" w:type="dxa"/>
            <w:shd w:val="clear" w:color="auto" w:fill="auto"/>
          </w:tcPr>
          <w:p w:rsidR="003E6B5B" w:rsidRPr="008E2EE2" w:rsidRDefault="003E6B5B" w:rsidP="00527432">
            <w:pPr>
              <w:jc w:val="center"/>
              <w:rPr>
                <w:rFonts w:ascii="David" w:hAnsi="David"/>
                <w:szCs w:val="24"/>
                <w:rtl/>
              </w:rPr>
            </w:pPr>
            <w:r w:rsidRPr="008E2EE2">
              <w:rPr>
                <w:rFonts w:ascii="David" w:hAnsi="David" w:hint="cs"/>
                <w:szCs w:val="24"/>
                <w:rtl/>
              </w:rPr>
              <w:t>5/5</w:t>
            </w:r>
          </w:p>
        </w:tc>
      </w:tr>
      <w:tr w:rsidR="003E6B5B" w:rsidRPr="004A2985" w:rsidTr="00527432">
        <w:tc>
          <w:tcPr>
            <w:tcW w:w="1166" w:type="dxa"/>
            <w:shd w:val="clear" w:color="auto" w:fill="auto"/>
          </w:tcPr>
          <w:p w:rsidR="003E6B5B" w:rsidRPr="004A2985" w:rsidRDefault="003E6B5B" w:rsidP="00527432">
            <w:pPr>
              <w:jc w:val="center"/>
              <w:rPr>
                <w:rFonts w:ascii="David" w:hAnsi="David"/>
                <w:szCs w:val="24"/>
                <w:rtl/>
              </w:rPr>
            </w:pPr>
            <w:r w:rsidRPr="004A2985">
              <w:rPr>
                <w:rFonts w:ascii="David" w:hAnsi="David"/>
                <w:szCs w:val="24"/>
                <w:rtl/>
              </w:rPr>
              <w:t>5</w:t>
            </w:r>
          </w:p>
        </w:tc>
        <w:tc>
          <w:tcPr>
            <w:tcW w:w="1779" w:type="dxa"/>
            <w:vMerge w:val="restart"/>
            <w:shd w:val="clear" w:color="auto" w:fill="auto"/>
          </w:tcPr>
          <w:p w:rsidR="003E6B5B" w:rsidRPr="004A2985" w:rsidRDefault="003E6B5B" w:rsidP="00527432">
            <w:pPr>
              <w:jc w:val="center"/>
              <w:rPr>
                <w:rFonts w:ascii="David" w:hAnsi="David"/>
                <w:szCs w:val="24"/>
                <w:rtl/>
              </w:rPr>
            </w:pPr>
            <w:r w:rsidRPr="004A2985">
              <w:rPr>
                <w:rFonts w:ascii="David" w:hAnsi="David"/>
                <w:szCs w:val="24"/>
                <w:rtl/>
              </w:rPr>
              <w:t>רפלקציה</w:t>
            </w:r>
          </w:p>
        </w:tc>
        <w:tc>
          <w:tcPr>
            <w:tcW w:w="4522" w:type="dxa"/>
            <w:shd w:val="clear" w:color="auto" w:fill="auto"/>
          </w:tcPr>
          <w:p w:rsidR="003E6B5B" w:rsidRDefault="003E6B5B" w:rsidP="00527432">
            <w:pPr>
              <w:rPr>
                <w:rFonts w:ascii="David" w:hAnsi="David"/>
                <w:szCs w:val="24"/>
                <w:rtl/>
              </w:rPr>
            </w:pPr>
          </w:p>
          <w:p w:rsidR="003E6B5B" w:rsidRDefault="003E6B5B" w:rsidP="00527432">
            <w:pPr>
              <w:rPr>
                <w:rFonts w:ascii="David" w:hAnsi="David"/>
                <w:szCs w:val="24"/>
                <w:rtl/>
              </w:rPr>
            </w:pPr>
            <w:r w:rsidRPr="004A2985">
              <w:rPr>
                <w:rFonts w:ascii="David" w:hAnsi="David"/>
                <w:szCs w:val="24"/>
                <w:rtl/>
              </w:rPr>
              <w:t>התייחסות רפלקטיבית לתהליך תכנון היחידה</w:t>
            </w:r>
          </w:p>
          <w:p w:rsidR="003E6B5B" w:rsidRPr="004A2985" w:rsidRDefault="003E6B5B" w:rsidP="00527432">
            <w:pPr>
              <w:rPr>
                <w:rFonts w:ascii="David" w:hAnsi="David"/>
                <w:szCs w:val="24"/>
                <w:rtl/>
              </w:rPr>
            </w:pPr>
          </w:p>
        </w:tc>
        <w:tc>
          <w:tcPr>
            <w:tcW w:w="1775" w:type="dxa"/>
            <w:shd w:val="clear" w:color="auto" w:fill="auto"/>
          </w:tcPr>
          <w:p w:rsidR="003E6B5B" w:rsidRPr="008E2EE2" w:rsidRDefault="003E6B5B" w:rsidP="00527432">
            <w:pPr>
              <w:jc w:val="center"/>
              <w:rPr>
                <w:rFonts w:ascii="David" w:hAnsi="David"/>
                <w:szCs w:val="24"/>
                <w:rtl/>
              </w:rPr>
            </w:pPr>
            <w:r w:rsidRPr="008E2EE2">
              <w:rPr>
                <w:rFonts w:ascii="David" w:hAnsi="David"/>
                <w:szCs w:val="24"/>
                <w:rtl/>
              </w:rPr>
              <w:t>10/10</w:t>
            </w:r>
          </w:p>
        </w:tc>
      </w:tr>
      <w:tr w:rsidR="003E6B5B" w:rsidRPr="004A2985" w:rsidTr="00527432">
        <w:tc>
          <w:tcPr>
            <w:tcW w:w="1166" w:type="dxa"/>
            <w:shd w:val="clear" w:color="auto" w:fill="auto"/>
          </w:tcPr>
          <w:p w:rsidR="003E6B5B" w:rsidRPr="004A2985" w:rsidRDefault="003E6B5B" w:rsidP="00527432">
            <w:pPr>
              <w:jc w:val="center"/>
              <w:rPr>
                <w:rFonts w:ascii="David" w:hAnsi="David"/>
                <w:szCs w:val="24"/>
                <w:rtl/>
              </w:rPr>
            </w:pPr>
            <w:r w:rsidRPr="004A2985">
              <w:rPr>
                <w:rFonts w:ascii="David" w:hAnsi="David"/>
                <w:szCs w:val="24"/>
                <w:rtl/>
              </w:rPr>
              <w:t>6</w:t>
            </w:r>
          </w:p>
        </w:tc>
        <w:tc>
          <w:tcPr>
            <w:tcW w:w="1779" w:type="dxa"/>
            <w:vMerge/>
            <w:shd w:val="clear" w:color="auto" w:fill="auto"/>
          </w:tcPr>
          <w:p w:rsidR="003E6B5B" w:rsidRPr="004A2985" w:rsidRDefault="003E6B5B" w:rsidP="00527432">
            <w:pPr>
              <w:jc w:val="center"/>
              <w:rPr>
                <w:rFonts w:ascii="David" w:hAnsi="David"/>
                <w:szCs w:val="24"/>
                <w:rtl/>
              </w:rPr>
            </w:pPr>
          </w:p>
        </w:tc>
        <w:tc>
          <w:tcPr>
            <w:tcW w:w="4522" w:type="dxa"/>
            <w:shd w:val="clear" w:color="auto" w:fill="auto"/>
          </w:tcPr>
          <w:p w:rsidR="003E6B5B" w:rsidRPr="004A2985" w:rsidRDefault="003E6B5B" w:rsidP="00527432">
            <w:pPr>
              <w:rPr>
                <w:rFonts w:ascii="David" w:hAnsi="David"/>
                <w:szCs w:val="24"/>
                <w:rtl/>
              </w:rPr>
            </w:pPr>
            <w:r>
              <w:rPr>
                <w:rFonts w:ascii="David" w:hAnsi="David" w:hint="cs"/>
                <w:szCs w:val="24"/>
                <w:rtl/>
              </w:rPr>
              <w:t>התייחסות לאסטרטגיות החשיבה הבאות לידי ביטוי ביחידת הלימוד</w:t>
            </w:r>
          </w:p>
        </w:tc>
        <w:tc>
          <w:tcPr>
            <w:tcW w:w="1775" w:type="dxa"/>
            <w:shd w:val="clear" w:color="auto" w:fill="auto"/>
          </w:tcPr>
          <w:p w:rsidR="003E6B5B" w:rsidRPr="008E2EE2" w:rsidRDefault="003E6B5B" w:rsidP="00527432">
            <w:pPr>
              <w:jc w:val="center"/>
              <w:rPr>
                <w:rFonts w:ascii="David" w:hAnsi="David"/>
                <w:szCs w:val="24"/>
                <w:rtl/>
              </w:rPr>
            </w:pPr>
            <w:r w:rsidRPr="008E2EE2">
              <w:rPr>
                <w:rFonts w:ascii="David" w:hAnsi="David" w:hint="cs"/>
                <w:szCs w:val="24"/>
                <w:rtl/>
              </w:rPr>
              <w:t>5/5</w:t>
            </w:r>
          </w:p>
        </w:tc>
      </w:tr>
      <w:tr w:rsidR="003E6B5B" w:rsidRPr="004A2985" w:rsidTr="00527432">
        <w:tc>
          <w:tcPr>
            <w:tcW w:w="1166" w:type="dxa"/>
            <w:shd w:val="clear" w:color="auto" w:fill="auto"/>
          </w:tcPr>
          <w:p w:rsidR="003E6B5B" w:rsidRPr="004A2985" w:rsidRDefault="003E6B5B" w:rsidP="00527432">
            <w:pPr>
              <w:jc w:val="center"/>
              <w:rPr>
                <w:rFonts w:ascii="David" w:hAnsi="David"/>
                <w:szCs w:val="24"/>
                <w:rtl/>
              </w:rPr>
            </w:pPr>
            <w:r>
              <w:rPr>
                <w:rFonts w:ascii="David" w:hAnsi="David" w:hint="cs"/>
                <w:szCs w:val="24"/>
                <w:rtl/>
              </w:rPr>
              <w:t>7</w:t>
            </w:r>
          </w:p>
        </w:tc>
        <w:tc>
          <w:tcPr>
            <w:tcW w:w="1779" w:type="dxa"/>
            <w:vMerge/>
            <w:shd w:val="clear" w:color="auto" w:fill="auto"/>
          </w:tcPr>
          <w:p w:rsidR="003E6B5B" w:rsidRPr="004A2985" w:rsidRDefault="003E6B5B" w:rsidP="00527432">
            <w:pPr>
              <w:jc w:val="center"/>
              <w:rPr>
                <w:rFonts w:ascii="David" w:hAnsi="David"/>
                <w:szCs w:val="24"/>
                <w:rtl/>
              </w:rPr>
            </w:pPr>
          </w:p>
        </w:tc>
        <w:tc>
          <w:tcPr>
            <w:tcW w:w="4522" w:type="dxa"/>
            <w:shd w:val="clear" w:color="auto" w:fill="auto"/>
          </w:tcPr>
          <w:p w:rsidR="003E6B5B" w:rsidRDefault="003E6B5B" w:rsidP="00527432">
            <w:pPr>
              <w:rPr>
                <w:rFonts w:ascii="David" w:hAnsi="David"/>
                <w:szCs w:val="24"/>
                <w:rtl/>
              </w:rPr>
            </w:pPr>
            <w:r>
              <w:rPr>
                <w:rFonts w:ascii="David" w:hAnsi="David" w:hint="cs"/>
                <w:szCs w:val="24"/>
                <w:rtl/>
              </w:rPr>
              <w:t>התייחסות רפלקטיבית למיומנויות המאה ה-21 באות לידי ביטוי ביחידת הלימוד</w:t>
            </w:r>
          </w:p>
        </w:tc>
        <w:tc>
          <w:tcPr>
            <w:tcW w:w="1775" w:type="dxa"/>
            <w:shd w:val="clear" w:color="auto" w:fill="auto"/>
          </w:tcPr>
          <w:p w:rsidR="003E6B5B" w:rsidRPr="008E2EE2" w:rsidRDefault="003E6B5B" w:rsidP="00527432">
            <w:pPr>
              <w:jc w:val="center"/>
              <w:rPr>
                <w:rFonts w:ascii="David" w:hAnsi="David"/>
                <w:szCs w:val="24"/>
                <w:rtl/>
              </w:rPr>
            </w:pPr>
            <w:r w:rsidRPr="008E2EE2">
              <w:rPr>
                <w:rFonts w:ascii="David" w:hAnsi="David" w:hint="cs"/>
                <w:szCs w:val="24"/>
                <w:rtl/>
              </w:rPr>
              <w:t>5/5</w:t>
            </w:r>
          </w:p>
        </w:tc>
      </w:tr>
      <w:tr w:rsidR="003E6B5B" w:rsidRPr="004A2985" w:rsidTr="00527432">
        <w:tc>
          <w:tcPr>
            <w:tcW w:w="1166" w:type="dxa"/>
            <w:shd w:val="clear" w:color="auto" w:fill="auto"/>
          </w:tcPr>
          <w:p w:rsidR="003E6B5B" w:rsidRPr="004A2985" w:rsidRDefault="003E6B5B" w:rsidP="00527432">
            <w:pPr>
              <w:jc w:val="center"/>
              <w:rPr>
                <w:rFonts w:ascii="David" w:hAnsi="David"/>
                <w:szCs w:val="24"/>
                <w:rtl/>
              </w:rPr>
            </w:pPr>
            <w:r>
              <w:rPr>
                <w:rFonts w:ascii="David" w:hAnsi="David" w:hint="cs"/>
                <w:szCs w:val="24"/>
                <w:rtl/>
              </w:rPr>
              <w:t>8</w:t>
            </w:r>
          </w:p>
        </w:tc>
        <w:tc>
          <w:tcPr>
            <w:tcW w:w="1779" w:type="dxa"/>
            <w:vMerge/>
            <w:shd w:val="clear" w:color="auto" w:fill="auto"/>
          </w:tcPr>
          <w:p w:rsidR="003E6B5B" w:rsidRPr="004A2985" w:rsidRDefault="003E6B5B" w:rsidP="00527432">
            <w:pPr>
              <w:jc w:val="center"/>
              <w:rPr>
                <w:rFonts w:ascii="David" w:hAnsi="David"/>
                <w:szCs w:val="24"/>
                <w:rtl/>
              </w:rPr>
            </w:pPr>
          </w:p>
        </w:tc>
        <w:tc>
          <w:tcPr>
            <w:tcW w:w="4522" w:type="dxa"/>
            <w:shd w:val="clear" w:color="auto" w:fill="auto"/>
          </w:tcPr>
          <w:p w:rsidR="003E6B5B" w:rsidRDefault="003E6B5B" w:rsidP="00527432">
            <w:pPr>
              <w:rPr>
                <w:rFonts w:ascii="David" w:hAnsi="David"/>
                <w:szCs w:val="24"/>
                <w:rtl/>
              </w:rPr>
            </w:pPr>
            <w:r>
              <w:rPr>
                <w:rFonts w:ascii="David" w:hAnsi="David" w:hint="cs"/>
                <w:szCs w:val="24"/>
                <w:rtl/>
              </w:rPr>
              <w:t>התייחסות רפלקטיבית לערך המוסף של ההשתלמות ומה תרומתה לשינוי באופן ההוראה והלמידה</w:t>
            </w:r>
          </w:p>
        </w:tc>
        <w:tc>
          <w:tcPr>
            <w:tcW w:w="1775" w:type="dxa"/>
            <w:shd w:val="clear" w:color="auto" w:fill="auto"/>
          </w:tcPr>
          <w:p w:rsidR="003E6B5B" w:rsidRPr="008E2EE2" w:rsidRDefault="003E6B5B" w:rsidP="00527432">
            <w:pPr>
              <w:jc w:val="center"/>
              <w:rPr>
                <w:rFonts w:ascii="David" w:hAnsi="David"/>
                <w:szCs w:val="24"/>
                <w:rtl/>
              </w:rPr>
            </w:pPr>
            <w:r w:rsidRPr="008E2EE2">
              <w:rPr>
                <w:rFonts w:ascii="David" w:hAnsi="David" w:hint="cs"/>
                <w:szCs w:val="24"/>
                <w:rtl/>
              </w:rPr>
              <w:t>10/10</w:t>
            </w:r>
          </w:p>
        </w:tc>
      </w:tr>
      <w:tr w:rsidR="003E6B5B" w:rsidRPr="004A2985" w:rsidTr="00527432">
        <w:tc>
          <w:tcPr>
            <w:tcW w:w="1166" w:type="dxa"/>
            <w:shd w:val="clear" w:color="auto" w:fill="auto"/>
          </w:tcPr>
          <w:p w:rsidR="003E6B5B" w:rsidRPr="004A2985" w:rsidRDefault="003E6B5B" w:rsidP="00527432">
            <w:pPr>
              <w:jc w:val="center"/>
              <w:rPr>
                <w:rFonts w:ascii="David" w:hAnsi="David"/>
                <w:szCs w:val="24"/>
                <w:rtl/>
              </w:rPr>
            </w:pPr>
            <w:r>
              <w:rPr>
                <w:rFonts w:ascii="David" w:hAnsi="David" w:hint="cs"/>
                <w:szCs w:val="24"/>
                <w:rtl/>
              </w:rPr>
              <w:t>9</w:t>
            </w:r>
          </w:p>
        </w:tc>
        <w:tc>
          <w:tcPr>
            <w:tcW w:w="1779" w:type="dxa"/>
            <w:vMerge/>
            <w:shd w:val="clear" w:color="auto" w:fill="auto"/>
          </w:tcPr>
          <w:p w:rsidR="003E6B5B" w:rsidRPr="004A2985" w:rsidRDefault="003E6B5B" w:rsidP="00527432">
            <w:pPr>
              <w:jc w:val="center"/>
              <w:rPr>
                <w:rFonts w:ascii="David" w:hAnsi="David"/>
                <w:szCs w:val="24"/>
                <w:rtl/>
              </w:rPr>
            </w:pPr>
          </w:p>
        </w:tc>
        <w:tc>
          <w:tcPr>
            <w:tcW w:w="4522" w:type="dxa"/>
            <w:shd w:val="clear" w:color="auto" w:fill="auto"/>
          </w:tcPr>
          <w:p w:rsidR="003E6B5B" w:rsidRPr="004A2985" w:rsidRDefault="003E6B5B" w:rsidP="00527432">
            <w:pPr>
              <w:rPr>
                <w:rFonts w:ascii="David" w:hAnsi="David"/>
                <w:szCs w:val="24"/>
                <w:rtl/>
              </w:rPr>
            </w:pPr>
            <w:r>
              <w:rPr>
                <w:rFonts w:ascii="David" w:hAnsi="David" w:hint="cs"/>
                <w:szCs w:val="24"/>
                <w:rtl/>
              </w:rPr>
              <w:t>התייחסות רפלקטיבית ל</w:t>
            </w:r>
            <w:r w:rsidRPr="003B4E68">
              <w:rPr>
                <w:rFonts w:ascii="David" w:hAnsi="David"/>
                <w:szCs w:val="24"/>
                <w:rtl/>
              </w:rPr>
              <w:t>תוצרים שנתקבלו ואיכותם</w:t>
            </w:r>
          </w:p>
        </w:tc>
        <w:tc>
          <w:tcPr>
            <w:tcW w:w="1775" w:type="dxa"/>
            <w:shd w:val="clear" w:color="auto" w:fill="auto"/>
          </w:tcPr>
          <w:p w:rsidR="003E6B5B" w:rsidRPr="008E2EE2" w:rsidRDefault="003E6B5B" w:rsidP="00527432">
            <w:pPr>
              <w:jc w:val="center"/>
              <w:rPr>
                <w:rFonts w:ascii="David" w:hAnsi="David"/>
                <w:szCs w:val="24"/>
                <w:rtl/>
              </w:rPr>
            </w:pPr>
            <w:r w:rsidRPr="008E2EE2">
              <w:rPr>
                <w:rFonts w:ascii="David" w:hAnsi="David"/>
                <w:szCs w:val="24"/>
                <w:rtl/>
              </w:rPr>
              <w:t>10/10</w:t>
            </w:r>
          </w:p>
        </w:tc>
      </w:tr>
      <w:tr w:rsidR="003E6B5B" w:rsidRPr="004A2985" w:rsidTr="00527432">
        <w:tc>
          <w:tcPr>
            <w:tcW w:w="1166" w:type="dxa"/>
            <w:shd w:val="clear" w:color="auto" w:fill="auto"/>
          </w:tcPr>
          <w:p w:rsidR="003E6B5B" w:rsidRPr="004A2985" w:rsidRDefault="003E6B5B" w:rsidP="00527432">
            <w:pPr>
              <w:jc w:val="center"/>
              <w:rPr>
                <w:rFonts w:ascii="David" w:hAnsi="David"/>
                <w:szCs w:val="24"/>
                <w:rtl/>
              </w:rPr>
            </w:pPr>
            <w:r>
              <w:rPr>
                <w:rFonts w:ascii="David" w:hAnsi="David" w:hint="cs"/>
                <w:szCs w:val="24"/>
                <w:rtl/>
              </w:rPr>
              <w:t>10</w:t>
            </w:r>
          </w:p>
        </w:tc>
        <w:tc>
          <w:tcPr>
            <w:tcW w:w="1779" w:type="dxa"/>
            <w:vMerge/>
            <w:shd w:val="clear" w:color="auto" w:fill="auto"/>
          </w:tcPr>
          <w:p w:rsidR="003E6B5B" w:rsidRPr="004A2985" w:rsidRDefault="003E6B5B" w:rsidP="00527432">
            <w:pPr>
              <w:jc w:val="center"/>
              <w:rPr>
                <w:rFonts w:ascii="David" w:hAnsi="David"/>
                <w:szCs w:val="24"/>
                <w:rtl/>
              </w:rPr>
            </w:pPr>
          </w:p>
        </w:tc>
        <w:tc>
          <w:tcPr>
            <w:tcW w:w="4522" w:type="dxa"/>
            <w:shd w:val="clear" w:color="auto" w:fill="auto"/>
          </w:tcPr>
          <w:p w:rsidR="003E6B5B" w:rsidRDefault="003E6B5B" w:rsidP="00527432">
            <w:pPr>
              <w:rPr>
                <w:rFonts w:ascii="David" w:hAnsi="David"/>
                <w:szCs w:val="24"/>
                <w:rtl/>
              </w:rPr>
            </w:pPr>
            <w:r w:rsidRPr="004A2985">
              <w:rPr>
                <w:rFonts w:ascii="David" w:hAnsi="David"/>
                <w:szCs w:val="24"/>
                <w:rtl/>
              </w:rPr>
              <w:t>התייחסות רפלקטיבית לאתגרים והצלחות בשיעור</w:t>
            </w:r>
          </w:p>
          <w:p w:rsidR="003E6B5B" w:rsidRPr="004A2985" w:rsidRDefault="003E6B5B" w:rsidP="00527432">
            <w:pPr>
              <w:rPr>
                <w:rFonts w:ascii="David" w:hAnsi="David"/>
                <w:szCs w:val="24"/>
                <w:rtl/>
              </w:rPr>
            </w:pPr>
          </w:p>
        </w:tc>
        <w:tc>
          <w:tcPr>
            <w:tcW w:w="1775" w:type="dxa"/>
            <w:shd w:val="clear" w:color="auto" w:fill="auto"/>
          </w:tcPr>
          <w:p w:rsidR="003E6B5B" w:rsidRPr="008E2EE2" w:rsidRDefault="003E6B5B" w:rsidP="00527432">
            <w:pPr>
              <w:jc w:val="center"/>
              <w:rPr>
                <w:rFonts w:ascii="David" w:hAnsi="David"/>
                <w:szCs w:val="24"/>
                <w:rtl/>
              </w:rPr>
            </w:pPr>
            <w:r w:rsidRPr="008E2EE2">
              <w:rPr>
                <w:rFonts w:ascii="David" w:hAnsi="David" w:hint="cs"/>
                <w:szCs w:val="24"/>
                <w:rtl/>
              </w:rPr>
              <w:t>10/10</w:t>
            </w:r>
          </w:p>
        </w:tc>
      </w:tr>
      <w:tr w:rsidR="003E6B5B" w:rsidRPr="004A2985" w:rsidTr="00527432">
        <w:tc>
          <w:tcPr>
            <w:tcW w:w="1166" w:type="dxa"/>
            <w:shd w:val="clear" w:color="auto" w:fill="auto"/>
          </w:tcPr>
          <w:p w:rsidR="003E6B5B" w:rsidRPr="004A2985" w:rsidRDefault="003E6B5B" w:rsidP="00527432">
            <w:pPr>
              <w:jc w:val="center"/>
              <w:rPr>
                <w:rFonts w:ascii="David" w:hAnsi="David"/>
                <w:szCs w:val="24"/>
                <w:rtl/>
              </w:rPr>
            </w:pPr>
            <w:r>
              <w:rPr>
                <w:rFonts w:ascii="David" w:hAnsi="David" w:hint="cs"/>
                <w:szCs w:val="24"/>
                <w:rtl/>
              </w:rPr>
              <w:t>11</w:t>
            </w:r>
          </w:p>
        </w:tc>
        <w:tc>
          <w:tcPr>
            <w:tcW w:w="1779" w:type="dxa"/>
            <w:vMerge/>
            <w:shd w:val="clear" w:color="auto" w:fill="auto"/>
          </w:tcPr>
          <w:p w:rsidR="003E6B5B" w:rsidRPr="004A2985" w:rsidRDefault="003E6B5B" w:rsidP="00527432">
            <w:pPr>
              <w:jc w:val="center"/>
              <w:rPr>
                <w:rFonts w:ascii="David" w:hAnsi="David"/>
                <w:szCs w:val="24"/>
                <w:rtl/>
              </w:rPr>
            </w:pPr>
          </w:p>
        </w:tc>
        <w:tc>
          <w:tcPr>
            <w:tcW w:w="4522" w:type="dxa"/>
            <w:shd w:val="clear" w:color="auto" w:fill="auto"/>
          </w:tcPr>
          <w:p w:rsidR="003E6B5B" w:rsidRPr="004A2985" w:rsidRDefault="003E6B5B" w:rsidP="00527432">
            <w:pPr>
              <w:rPr>
                <w:rFonts w:ascii="David" w:hAnsi="David"/>
                <w:szCs w:val="24"/>
                <w:rtl/>
              </w:rPr>
            </w:pPr>
            <w:r>
              <w:rPr>
                <w:rFonts w:ascii="David" w:hAnsi="David" w:hint="cs"/>
                <w:szCs w:val="24"/>
                <w:rtl/>
              </w:rPr>
              <w:t>המלצות לשיפור היחידה</w:t>
            </w:r>
          </w:p>
        </w:tc>
        <w:tc>
          <w:tcPr>
            <w:tcW w:w="1775" w:type="dxa"/>
            <w:shd w:val="clear" w:color="auto" w:fill="auto"/>
          </w:tcPr>
          <w:p w:rsidR="003E6B5B" w:rsidRPr="008E2EE2" w:rsidRDefault="003E6B5B" w:rsidP="00527432">
            <w:pPr>
              <w:jc w:val="center"/>
              <w:rPr>
                <w:rFonts w:ascii="David" w:hAnsi="David"/>
                <w:szCs w:val="24"/>
                <w:rtl/>
              </w:rPr>
            </w:pPr>
            <w:r w:rsidRPr="008E2EE2">
              <w:rPr>
                <w:rFonts w:ascii="David" w:hAnsi="David" w:hint="cs"/>
                <w:szCs w:val="24"/>
                <w:rtl/>
              </w:rPr>
              <w:t>10/10</w:t>
            </w:r>
          </w:p>
        </w:tc>
      </w:tr>
      <w:tr w:rsidR="003E6B5B" w:rsidRPr="004A2985" w:rsidTr="00527432">
        <w:trPr>
          <w:trHeight w:val="314"/>
        </w:trPr>
        <w:tc>
          <w:tcPr>
            <w:tcW w:w="1166" w:type="dxa"/>
            <w:shd w:val="clear" w:color="auto" w:fill="auto"/>
          </w:tcPr>
          <w:p w:rsidR="003E6B5B" w:rsidRPr="004A2985" w:rsidRDefault="003E6B5B" w:rsidP="00527432">
            <w:pPr>
              <w:jc w:val="center"/>
              <w:rPr>
                <w:rFonts w:ascii="David" w:hAnsi="David"/>
                <w:szCs w:val="24"/>
                <w:rtl/>
              </w:rPr>
            </w:pPr>
            <w:r>
              <w:rPr>
                <w:rFonts w:ascii="David" w:hAnsi="David" w:hint="cs"/>
                <w:szCs w:val="24"/>
                <w:rtl/>
              </w:rPr>
              <w:t>12</w:t>
            </w:r>
          </w:p>
        </w:tc>
        <w:tc>
          <w:tcPr>
            <w:tcW w:w="1779" w:type="dxa"/>
            <w:shd w:val="clear" w:color="auto" w:fill="auto"/>
          </w:tcPr>
          <w:p w:rsidR="003E6B5B" w:rsidRPr="004A2985" w:rsidRDefault="003E6B5B" w:rsidP="00527432">
            <w:pPr>
              <w:jc w:val="center"/>
              <w:rPr>
                <w:rFonts w:ascii="David" w:hAnsi="David"/>
                <w:szCs w:val="24"/>
                <w:rtl/>
              </w:rPr>
            </w:pPr>
            <w:r w:rsidRPr="004A2985">
              <w:rPr>
                <w:rFonts w:ascii="David" w:hAnsi="David"/>
                <w:szCs w:val="24"/>
                <w:rtl/>
              </w:rPr>
              <w:t>הערכת מרצה</w:t>
            </w:r>
          </w:p>
        </w:tc>
        <w:tc>
          <w:tcPr>
            <w:tcW w:w="4522" w:type="dxa"/>
            <w:shd w:val="clear" w:color="auto" w:fill="auto"/>
          </w:tcPr>
          <w:p w:rsidR="003E6B5B" w:rsidRDefault="003E6B5B" w:rsidP="00527432">
            <w:pPr>
              <w:rPr>
                <w:rFonts w:ascii="David" w:hAnsi="David"/>
                <w:szCs w:val="24"/>
                <w:rtl/>
              </w:rPr>
            </w:pPr>
            <w:r w:rsidRPr="004A2985">
              <w:rPr>
                <w:rFonts w:ascii="David" w:hAnsi="David"/>
                <w:szCs w:val="24"/>
                <w:rtl/>
              </w:rPr>
              <w:t>השתתפות רציפה ותרומה להשתלמות</w:t>
            </w:r>
          </w:p>
          <w:p w:rsidR="003E6B5B" w:rsidRPr="004A2985" w:rsidRDefault="003E6B5B" w:rsidP="00527432">
            <w:pPr>
              <w:rPr>
                <w:rFonts w:ascii="David" w:hAnsi="David" w:hint="cs"/>
                <w:szCs w:val="24"/>
                <w:rtl/>
              </w:rPr>
            </w:pPr>
          </w:p>
        </w:tc>
        <w:tc>
          <w:tcPr>
            <w:tcW w:w="1775" w:type="dxa"/>
            <w:shd w:val="clear" w:color="auto" w:fill="auto"/>
          </w:tcPr>
          <w:p w:rsidR="003E6B5B" w:rsidRPr="008E2EE2" w:rsidRDefault="003E6B5B" w:rsidP="00527432">
            <w:pPr>
              <w:jc w:val="center"/>
              <w:rPr>
                <w:rFonts w:ascii="David" w:hAnsi="David" w:hint="cs"/>
                <w:szCs w:val="24"/>
                <w:rtl/>
              </w:rPr>
            </w:pPr>
            <w:r w:rsidRPr="008E2EE2">
              <w:rPr>
                <w:rFonts w:ascii="David" w:hAnsi="David" w:hint="cs"/>
                <w:szCs w:val="24"/>
                <w:rtl/>
              </w:rPr>
              <w:t>15/15</w:t>
            </w:r>
          </w:p>
        </w:tc>
      </w:tr>
      <w:tr w:rsidR="003E6B5B" w:rsidRPr="004A2985" w:rsidTr="00527432">
        <w:trPr>
          <w:gridAfter w:val="2"/>
          <w:wAfter w:w="6297" w:type="dxa"/>
        </w:trPr>
        <w:tc>
          <w:tcPr>
            <w:tcW w:w="1166" w:type="dxa"/>
            <w:shd w:val="clear" w:color="auto" w:fill="auto"/>
          </w:tcPr>
          <w:p w:rsidR="003E6B5B" w:rsidRPr="004A2985" w:rsidRDefault="003E6B5B" w:rsidP="00527432">
            <w:pPr>
              <w:jc w:val="center"/>
              <w:rPr>
                <w:rFonts w:ascii="David" w:hAnsi="David"/>
                <w:b/>
                <w:bCs/>
                <w:sz w:val="44"/>
                <w:szCs w:val="44"/>
                <w:rtl/>
              </w:rPr>
            </w:pPr>
            <w:r w:rsidRPr="004A2985">
              <w:rPr>
                <w:rFonts w:ascii="David" w:hAnsi="David"/>
                <w:b/>
                <w:bCs/>
                <w:sz w:val="44"/>
                <w:szCs w:val="44"/>
                <w:rtl/>
              </w:rPr>
              <w:t>סה"כ</w:t>
            </w:r>
          </w:p>
        </w:tc>
        <w:tc>
          <w:tcPr>
            <w:tcW w:w="1779" w:type="dxa"/>
            <w:shd w:val="clear" w:color="auto" w:fill="auto"/>
          </w:tcPr>
          <w:p w:rsidR="003E6B5B" w:rsidRPr="004A2985" w:rsidRDefault="003E6B5B" w:rsidP="00527432">
            <w:pPr>
              <w:jc w:val="center"/>
              <w:rPr>
                <w:rFonts w:ascii="David" w:hAnsi="David"/>
                <w:b/>
                <w:bCs/>
                <w:sz w:val="44"/>
                <w:szCs w:val="44"/>
                <w:rtl/>
              </w:rPr>
            </w:pPr>
            <w:r w:rsidRPr="004A2985">
              <w:rPr>
                <w:rFonts w:ascii="David" w:hAnsi="David"/>
                <w:b/>
                <w:bCs/>
                <w:sz w:val="44"/>
                <w:szCs w:val="44"/>
                <w:rtl/>
              </w:rPr>
              <w:t>100</w:t>
            </w:r>
          </w:p>
        </w:tc>
      </w:tr>
    </w:tbl>
    <w:p w:rsidR="003E6B5B" w:rsidRDefault="003E6B5B" w:rsidP="003E6B5B">
      <w:pPr>
        <w:pStyle w:val="a3"/>
        <w:bidi/>
        <w:ind w:left="509" w:hanging="509"/>
        <w:rPr>
          <w:rFonts w:ascii="David" w:hAnsi="David" w:cs="David" w:hint="cs"/>
          <w:b/>
          <w:bCs/>
          <w:color w:val="FF0000"/>
          <w:sz w:val="44"/>
          <w:szCs w:val="44"/>
          <w:rtl/>
        </w:rPr>
      </w:pPr>
    </w:p>
    <w:p w:rsidR="003E6B5B" w:rsidRDefault="003E6B5B" w:rsidP="003E6B5B">
      <w:pPr>
        <w:pStyle w:val="a3"/>
        <w:bidi/>
        <w:ind w:left="509" w:hanging="509"/>
        <w:rPr>
          <w:rFonts w:ascii="David" w:hAnsi="David" w:cs="David"/>
          <w:b/>
          <w:bCs/>
          <w:color w:val="FF0000"/>
          <w:sz w:val="44"/>
          <w:szCs w:val="44"/>
          <w:rtl/>
        </w:rPr>
      </w:pPr>
    </w:p>
    <w:p w:rsidR="00DF16E4" w:rsidRDefault="00873390">
      <w:pPr>
        <w:rPr>
          <w:rtl/>
        </w:rPr>
      </w:pPr>
    </w:p>
    <w:p w:rsidR="00AF3D64" w:rsidRDefault="00AF3D64">
      <w:pPr>
        <w:rPr>
          <w:rtl/>
        </w:rPr>
      </w:pPr>
    </w:p>
    <w:p w:rsidR="00FF1E83" w:rsidRPr="00EC4AE1" w:rsidRDefault="00FF1E83" w:rsidP="00FF1E83">
      <w:pPr>
        <w:spacing w:after="0" w:line="240" w:lineRule="auto"/>
        <w:rPr>
          <w:rFonts w:ascii="Arial" w:eastAsia="Times New Roman" w:hAnsi="Arial" w:cs="Arial"/>
          <w:color w:val="2E74B5" w:themeColor="accent1" w:themeShade="BF"/>
          <w:sz w:val="28"/>
          <w:szCs w:val="28"/>
          <w:u w:val="single"/>
          <w:rtl/>
        </w:rPr>
      </w:pPr>
      <w:r w:rsidRPr="00EC4AE1">
        <w:rPr>
          <w:rFonts w:ascii="Arial" w:eastAsia="Times New Roman" w:hAnsi="Arial" w:cs="Arial" w:hint="cs"/>
          <w:color w:val="2E74B5" w:themeColor="accent1" w:themeShade="BF"/>
          <w:sz w:val="28"/>
          <w:szCs w:val="28"/>
          <w:u w:val="single"/>
          <w:rtl/>
        </w:rPr>
        <w:lastRenderedPageBreak/>
        <w:t>מערך שיעור בנושא:</w:t>
      </w:r>
    </w:p>
    <w:p w:rsidR="0066425C" w:rsidRDefault="00FF1E83" w:rsidP="0066425C">
      <w:pPr>
        <w:spacing w:after="0" w:line="240" w:lineRule="auto"/>
        <w:rPr>
          <w:rFonts w:ascii="Arial" w:eastAsia="Times New Roman" w:hAnsi="Arial" w:cs="Arial"/>
          <w:color w:val="000000"/>
          <w:sz w:val="50"/>
          <w:szCs w:val="50"/>
          <w:rtl/>
        </w:rPr>
      </w:pPr>
      <w:r w:rsidRPr="00FF1E83">
        <w:rPr>
          <w:rFonts w:ascii="Arial" w:eastAsia="Times New Roman" w:hAnsi="Arial" w:cs="Arial"/>
          <w:b/>
          <w:bCs/>
          <w:color w:val="000000"/>
          <w:sz w:val="50"/>
          <w:szCs w:val="50"/>
          <w:rtl/>
        </w:rPr>
        <w:t>דילמת ההתנגשות בין זכויות אדם</w:t>
      </w:r>
      <w:r w:rsidR="006C4A56">
        <w:rPr>
          <w:rFonts w:ascii="Arial" w:eastAsia="Times New Roman" w:hAnsi="Arial" w:cs="Arial" w:hint="cs"/>
          <w:b/>
          <w:bCs/>
          <w:color w:val="000000"/>
          <w:sz w:val="50"/>
          <w:szCs w:val="50"/>
          <w:rtl/>
        </w:rPr>
        <w:t>-</w:t>
      </w:r>
      <w:r w:rsidRPr="00FF1E83">
        <w:rPr>
          <w:rFonts w:ascii="Arial" w:eastAsia="Times New Roman" w:hAnsi="Arial" w:cs="Arial"/>
          <w:b/>
          <w:bCs/>
          <w:color w:val="000000"/>
          <w:sz w:val="50"/>
          <w:szCs w:val="50"/>
          <w:rtl/>
        </w:rPr>
        <w:t xml:space="preserve"> </w:t>
      </w:r>
      <w:r w:rsidRPr="00FF1E83">
        <w:rPr>
          <w:rFonts w:ascii="Arial" w:eastAsia="Times New Roman" w:hAnsi="Arial" w:cs="Arial"/>
          <w:color w:val="000000"/>
          <w:sz w:val="50"/>
          <w:szCs w:val="50"/>
          <w:rtl/>
        </w:rPr>
        <w:t xml:space="preserve">ועדת סל התרופות בכנסת ישראל.  </w:t>
      </w:r>
    </w:p>
    <w:p w:rsidR="0066425C" w:rsidRPr="00EC4AE1" w:rsidRDefault="0066425C" w:rsidP="0066425C">
      <w:pPr>
        <w:spacing w:after="0" w:line="240" w:lineRule="auto"/>
        <w:rPr>
          <w:rFonts w:ascii="Times New Roman" w:eastAsia="Times New Roman" w:hAnsi="Times New Roman" w:cs="Times New Roman"/>
          <w:sz w:val="18"/>
          <w:szCs w:val="18"/>
          <w:rtl/>
        </w:rPr>
      </w:pPr>
      <w:r w:rsidRPr="0066425C">
        <w:rPr>
          <w:rFonts w:ascii="Arial" w:hAnsi="Arial" w:cs="Arial"/>
          <w:color w:val="111111"/>
          <w:sz w:val="28"/>
          <w:szCs w:val="28"/>
          <w:shd w:val="clear" w:color="auto" w:fill="FFFFFF"/>
          <w:rtl/>
        </w:rPr>
        <w:t>*</w:t>
      </w:r>
      <w:r>
        <w:rPr>
          <w:rFonts w:ascii="Arial" w:hAnsi="Arial" w:cs="Arial" w:hint="cs"/>
          <w:color w:val="111111"/>
          <w:sz w:val="28"/>
          <w:szCs w:val="28"/>
          <w:shd w:val="clear" w:color="auto" w:fill="FFFFFF"/>
          <w:rtl/>
        </w:rPr>
        <w:t>*</w:t>
      </w:r>
      <w:r w:rsidRPr="0066425C">
        <w:rPr>
          <w:rFonts w:ascii="Arial" w:hAnsi="Arial" w:cs="Arial"/>
          <w:color w:val="111111"/>
          <w:sz w:val="28"/>
          <w:szCs w:val="28"/>
          <w:shd w:val="clear" w:color="auto" w:fill="FFFFFF"/>
          <w:rtl/>
        </w:rPr>
        <w:t xml:space="preserve"> </w:t>
      </w:r>
      <w:proofErr w:type="spellStart"/>
      <w:r w:rsidRPr="0066425C">
        <w:rPr>
          <w:rFonts w:ascii="Arial" w:hAnsi="Arial" w:cs="Arial"/>
          <w:color w:val="111111"/>
          <w:sz w:val="28"/>
          <w:szCs w:val="28"/>
          <w:shd w:val="clear" w:color="auto" w:fill="FFFFFF"/>
          <w:rtl/>
        </w:rPr>
        <w:t>אופצייה</w:t>
      </w:r>
      <w:proofErr w:type="spellEnd"/>
      <w:r w:rsidRPr="0066425C">
        <w:rPr>
          <w:rFonts w:ascii="Arial" w:hAnsi="Arial" w:cs="Arial"/>
          <w:color w:val="111111"/>
          <w:sz w:val="28"/>
          <w:szCs w:val="28"/>
          <w:shd w:val="clear" w:color="auto" w:fill="FFFFFF"/>
          <w:rtl/>
        </w:rPr>
        <w:t xml:space="preserve"> נוספת של אופן העברת השיעור </w:t>
      </w:r>
      <w:r w:rsidRPr="0066425C">
        <w:rPr>
          <w:rFonts w:ascii="Arial" w:hAnsi="Arial" w:cs="Arial" w:hint="cs"/>
          <w:color w:val="111111"/>
          <w:sz w:val="28"/>
          <w:szCs w:val="28"/>
          <w:shd w:val="clear" w:color="auto" w:fill="FFFFFF"/>
          <w:rtl/>
        </w:rPr>
        <w:t>ה</w:t>
      </w:r>
      <w:r w:rsidRPr="0066425C">
        <w:rPr>
          <w:rFonts w:ascii="Arial" w:hAnsi="Arial" w:cs="Arial"/>
          <w:color w:val="111111"/>
          <w:sz w:val="28"/>
          <w:szCs w:val="28"/>
          <w:shd w:val="clear" w:color="auto" w:fill="FFFFFF"/>
          <w:rtl/>
        </w:rPr>
        <w:t>וא באמצעות משחק תפקידים ב</w:t>
      </w:r>
      <w:r w:rsidRPr="0066425C">
        <w:rPr>
          <w:rFonts w:ascii="Arial" w:hAnsi="Arial" w:cs="Arial"/>
          <w:color w:val="111111"/>
          <w:sz w:val="28"/>
          <w:szCs w:val="28"/>
          <w:shd w:val="clear" w:color="auto" w:fill="FFFFFF"/>
          <w:rtl/>
        </w:rPr>
        <w:t>את</w:t>
      </w:r>
      <w:r w:rsidRPr="0066425C">
        <w:rPr>
          <w:rFonts w:ascii="Arial" w:hAnsi="Arial" w:cs="Arial" w:hint="cs"/>
          <w:color w:val="111111"/>
          <w:sz w:val="28"/>
          <w:szCs w:val="28"/>
          <w:shd w:val="clear" w:color="auto" w:fill="FFFFFF"/>
          <w:rtl/>
        </w:rPr>
        <w:t xml:space="preserve">ר </w:t>
      </w:r>
      <w:r w:rsidRPr="0066425C">
        <w:rPr>
          <w:rFonts w:ascii="Arial" w:hAnsi="Arial" w:cs="Arial"/>
          <w:color w:val="111111"/>
          <w:sz w:val="28"/>
          <w:szCs w:val="28"/>
          <w:shd w:val="clear" w:color="auto" w:fill="FFFFFF"/>
        </w:rPr>
        <w:t>to be education</w:t>
      </w:r>
      <w:r w:rsidR="00EC4AE1">
        <w:rPr>
          <w:rFonts w:ascii="Arial" w:hAnsi="Arial" w:cs="Arial" w:hint="cs"/>
          <w:color w:val="111111"/>
          <w:sz w:val="28"/>
          <w:szCs w:val="28"/>
          <w:shd w:val="clear" w:color="auto" w:fill="FFFFFF"/>
          <w:rtl/>
        </w:rPr>
        <w:t xml:space="preserve"> </w:t>
      </w:r>
      <w:r w:rsidR="00EC4AE1" w:rsidRPr="00EC4AE1">
        <w:rPr>
          <w:rFonts w:ascii="Arial" w:hAnsi="Arial" w:cs="Arial" w:hint="cs"/>
          <w:color w:val="111111"/>
          <w:sz w:val="20"/>
          <w:szCs w:val="20"/>
          <w:shd w:val="clear" w:color="auto" w:fill="FFFFFF"/>
          <w:rtl/>
        </w:rPr>
        <w:t>(בשיעור הזה העברתי בצורה רגילה בכיתה ולא דרך האתר)</w:t>
      </w:r>
      <w:r w:rsidRPr="00EC4AE1">
        <w:rPr>
          <w:rFonts w:ascii="Arial" w:hAnsi="Arial" w:cs="Arial" w:hint="cs"/>
          <w:color w:val="111111"/>
          <w:sz w:val="20"/>
          <w:szCs w:val="20"/>
          <w:shd w:val="clear" w:color="auto" w:fill="FFFFFF"/>
          <w:rtl/>
        </w:rPr>
        <w:t>.</w:t>
      </w:r>
      <w:r w:rsidRPr="00EC4AE1">
        <w:rPr>
          <w:rFonts w:ascii="Arial" w:hAnsi="Arial" w:cs="Arial"/>
          <w:color w:val="111111"/>
          <w:sz w:val="20"/>
          <w:szCs w:val="20"/>
          <w:shd w:val="clear" w:color="auto" w:fill="FFFFFF"/>
          <w:rtl/>
        </w:rPr>
        <w:t> </w:t>
      </w:r>
    </w:p>
    <w:p w:rsidR="0066425C" w:rsidRPr="00FF1E83" w:rsidRDefault="0066425C" w:rsidP="00FF1E83">
      <w:pPr>
        <w:spacing w:after="0" w:line="240" w:lineRule="auto"/>
        <w:rPr>
          <w:rFonts w:ascii="Times New Roman" w:eastAsia="Times New Roman" w:hAnsi="Times New Roman" w:cs="Times New Roman" w:hint="cs"/>
          <w:sz w:val="24"/>
          <w:szCs w:val="24"/>
        </w:rPr>
      </w:pPr>
    </w:p>
    <w:p w:rsidR="00FF1E83" w:rsidRPr="00FF1E83" w:rsidRDefault="00FF1E83" w:rsidP="00FF1E83">
      <w:pPr>
        <w:bidi w:val="0"/>
        <w:spacing w:after="0" w:line="240" w:lineRule="auto"/>
        <w:rPr>
          <w:rFonts w:ascii="Times New Roman" w:eastAsia="Times New Roman" w:hAnsi="Times New Roman" w:cs="Times New Roman"/>
          <w:sz w:val="24"/>
          <w:szCs w:val="24"/>
          <w:rtl/>
        </w:rPr>
      </w:pPr>
    </w:p>
    <w:p w:rsidR="00FF1E83" w:rsidRPr="00FF1E83" w:rsidRDefault="00FF1E83" w:rsidP="00FF1E83">
      <w:pPr>
        <w:spacing w:after="240" w:line="240" w:lineRule="auto"/>
        <w:rPr>
          <w:rFonts w:ascii="Times New Roman" w:eastAsia="Times New Roman" w:hAnsi="Times New Roman" w:cs="Times New Roman"/>
          <w:sz w:val="24"/>
          <w:szCs w:val="24"/>
        </w:rPr>
      </w:pPr>
      <w:r w:rsidRPr="00FF1E83">
        <w:rPr>
          <w:rFonts w:ascii="Arial" w:eastAsia="Times New Roman" w:hAnsi="Arial" w:cs="Arial"/>
          <w:sz w:val="24"/>
          <w:szCs w:val="24"/>
          <w:u w:val="single"/>
          <w:shd w:val="clear" w:color="auto" w:fill="FFFFFF"/>
          <w:rtl/>
        </w:rPr>
        <w:t>הקדמה-</w:t>
      </w:r>
      <w:r w:rsidRPr="00FF1E83">
        <w:rPr>
          <w:rFonts w:ascii="Arial" w:eastAsia="Times New Roman" w:hAnsi="Arial" w:cs="Arial"/>
          <w:sz w:val="24"/>
          <w:szCs w:val="24"/>
          <w:shd w:val="clear" w:color="auto" w:fill="FFFFFF"/>
          <w:rtl/>
        </w:rPr>
        <w:t xml:space="preserve"> התלמידים למדו על זכויות אדם טבעיות- הזכות לחיים, לכבוד, </w:t>
      </w:r>
      <w:proofErr w:type="spellStart"/>
      <w:r w:rsidRPr="00FF1E83">
        <w:rPr>
          <w:rFonts w:ascii="Arial" w:eastAsia="Times New Roman" w:hAnsi="Arial" w:cs="Arial"/>
          <w:sz w:val="24"/>
          <w:szCs w:val="24"/>
          <w:shd w:val="clear" w:color="auto" w:fill="FFFFFF"/>
          <w:rtl/>
        </w:rPr>
        <w:t>לשיויון</w:t>
      </w:r>
      <w:proofErr w:type="spellEnd"/>
      <w:r w:rsidRPr="00FF1E83">
        <w:rPr>
          <w:rFonts w:ascii="Arial" w:eastAsia="Times New Roman" w:hAnsi="Arial" w:cs="Arial"/>
          <w:sz w:val="24"/>
          <w:szCs w:val="24"/>
          <w:shd w:val="clear" w:color="auto" w:fill="FFFFFF"/>
          <w:rtl/>
        </w:rPr>
        <w:t xml:space="preserve"> וכו'. </w:t>
      </w:r>
    </w:p>
    <w:p w:rsidR="00FF1E83" w:rsidRPr="00FF1E83" w:rsidRDefault="00FF1E83" w:rsidP="00FF1E83">
      <w:pPr>
        <w:spacing w:before="480" w:after="120" w:line="240" w:lineRule="auto"/>
        <w:rPr>
          <w:rFonts w:ascii="Times New Roman" w:eastAsia="Times New Roman" w:hAnsi="Times New Roman" w:cs="Times New Roman"/>
          <w:sz w:val="24"/>
          <w:szCs w:val="24"/>
          <w:rtl/>
        </w:rPr>
      </w:pPr>
      <w:r w:rsidRPr="00FF1E83">
        <w:rPr>
          <w:rFonts w:ascii="Arial" w:eastAsia="Times New Roman" w:hAnsi="Arial" w:cs="Arial"/>
          <w:b/>
          <w:bCs/>
          <w:sz w:val="24"/>
          <w:szCs w:val="24"/>
          <w:shd w:val="clear" w:color="auto" w:fill="FFFFFF"/>
          <w:rtl/>
        </w:rPr>
        <w:t>מתאים לגילאי חטיבה ומעלה. </w:t>
      </w:r>
    </w:p>
    <w:p w:rsidR="00FF1E83" w:rsidRPr="00FF1E83" w:rsidRDefault="00FF1E83" w:rsidP="00FF1E83">
      <w:pPr>
        <w:spacing w:after="240" w:line="240" w:lineRule="auto"/>
        <w:rPr>
          <w:rFonts w:ascii="Times New Roman" w:eastAsia="Times New Roman" w:hAnsi="Times New Roman" w:cs="Times New Roman"/>
          <w:sz w:val="24"/>
          <w:szCs w:val="24"/>
          <w:rtl/>
        </w:rPr>
      </w:pPr>
      <w:r w:rsidRPr="00FF1E83">
        <w:rPr>
          <w:rFonts w:ascii="Arial" w:eastAsia="Times New Roman" w:hAnsi="Arial" w:cs="Arial"/>
          <w:sz w:val="24"/>
          <w:szCs w:val="24"/>
          <w:shd w:val="clear" w:color="auto" w:fill="FFFFFF"/>
          <w:rtl/>
        </w:rPr>
        <w:t xml:space="preserve">מטרת השיעור היא לחשוף את התלמידים להתנגשות בין זכויות טבעיות. לדוגמה הזכות לחיים למול הזכות </w:t>
      </w:r>
      <w:proofErr w:type="spellStart"/>
      <w:r w:rsidRPr="00FF1E83">
        <w:rPr>
          <w:rFonts w:ascii="Arial" w:eastAsia="Times New Roman" w:hAnsi="Arial" w:cs="Arial"/>
          <w:sz w:val="24"/>
          <w:szCs w:val="24"/>
          <w:shd w:val="clear" w:color="auto" w:fill="FFFFFF"/>
          <w:rtl/>
        </w:rPr>
        <w:t>לשיויון</w:t>
      </w:r>
      <w:proofErr w:type="spellEnd"/>
      <w:r w:rsidRPr="00FF1E83">
        <w:rPr>
          <w:rFonts w:ascii="Arial" w:eastAsia="Times New Roman" w:hAnsi="Arial" w:cs="Arial"/>
          <w:sz w:val="24"/>
          <w:szCs w:val="24"/>
          <w:shd w:val="clear" w:color="auto" w:fill="FFFFFF"/>
          <w:rtl/>
        </w:rPr>
        <w:t>. המטרה לחשוף אותם לסיטואציה מורכבת בה נאלצים לעמוד מול דילמות שונות ולקבל החלטות משנות חיים.</w:t>
      </w:r>
    </w:p>
    <w:p w:rsidR="00FF1E83" w:rsidRPr="00FF1E83" w:rsidRDefault="00FF1E83" w:rsidP="00FF1E83">
      <w:pPr>
        <w:spacing w:after="240" w:line="240" w:lineRule="auto"/>
        <w:rPr>
          <w:rFonts w:ascii="Times New Roman" w:eastAsia="Times New Roman" w:hAnsi="Times New Roman" w:cs="Times New Roman"/>
          <w:sz w:val="24"/>
          <w:szCs w:val="24"/>
          <w:rtl/>
        </w:rPr>
      </w:pPr>
      <w:r w:rsidRPr="00FF1E83">
        <w:rPr>
          <w:rFonts w:ascii="Arial" w:eastAsia="Times New Roman" w:hAnsi="Arial" w:cs="Arial"/>
          <w:sz w:val="24"/>
          <w:szCs w:val="24"/>
          <w:u w:val="single"/>
          <w:shd w:val="clear" w:color="auto" w:fill="FFFFFF"/>
          <w:rtl/>
        </w:rPr>
        <w:t>הערכים המתנגשים בדילמה זו</w:t>
      </w:r>
      <w:r w:rsidRPr="00FF1E83">
        <w:rPr>
          <w:rFonts w:ascii="Arial" w:eastAsia="Times New Roman" w:hAnsi="Arial" w:cs="Arial"/>
          <w:sz w:val="24"/>
          <w:szCs w:val="24"/>
          <w:shd w:val="clear" w:color="auto" w:fill="FFFFFF"/>
          <w:rtl/>
        </w:rPr>
        <w:t xml:space="preserve">- הזכות החיים למול הזכות </w:t>
      </w:r>
      <w:proofErr w:type="spellStart"/>
      <w:r w:rsidRPr="00FF1E83">
        <w:rPr>
          <w:rFonts w:ascii="Arial" w:eastAsia="Times New Roman" w:hAnsi="Arial" w:cs="Arial"/>
          <w:sz w:val="24"/>
          <w:szCs w:val="24"/>
          <w:shd w:val="clear" w:color="auto" w:fill="FFFFFF"/>
          <w:rtl/>
        </w:rPr>
        <w:t>לשיויון</w:t>
      </w:r>
      <w:proofErr w:type="spellEnd"/>
      <w:r w:rsidRPr="00FF1E83">
        <w:rPr>
          <w:rFonts w:ascii="Arial" w:eastAsia="Times New Roman" w:hAnsi="Arial" w:cs="Arial"/>
          <w:sz w:val="24"/>
          <w:szCs w:val="24"/>
          <w:shd w:val="clear" w:color="auto" w:fill="FFFFFF"/>
          <w:rtl/>
        </w:rPr>
        <w:t>, לכבוד.   </w:t>
      </w:r>
    </w:p>
    <w:p w:rsidR="00FF1E83" w:rsidRPr="00FF1E83" w:rsidRDefault="00FF1E83" w:rsidP="00FF1E83">
      <w:pPr>
        <w:spacing w:after="240" w:line="240" w:lineRule="auto"/>
        <w:rPr>
          <w:rFonts w:ascii="Times New Roman" w:eastAsia="Times New Roman" w:hAnsi="Times New Roman" w:cs="Times New Roman"/>
          <w:sz w:val="24"/>
          <w:szCs w:val="24"/>
          <w:rtl/>
        </w:rPr>
      </w:pPr>
      <w:r w:rsidRPr="00FF1E83">
        <w:rPr>
          <w:rFonts w:ascii="Arial" w:eastAsia="Times New Roman" w:hAnsi="Arial" w:cs="Arial"/>
          <w:b/>
          <w:bCs/>
          <w:sz w:val="24"/>
          <w:szCs w:val="24"/>
          <w:u w:val="single"/>
          <w:shd w:val="clear" w:color="auto" w:fill="FFFFFF"/>
          <w:rtl/>
        </w:rPr>
        <w:t>מטרת השיעור:</w:t>
      </w:r>
    </w:p>
    <w:p w:rsidR="00FF1E83" w:rsidRPr="00FF1E83" w:rsidRDefault="00FF1E83" w:rsidP="00FF1E83">
      <w:pPr>
        <w:numPr>
          <w:ilvl w:val="0"/>
          <w:numId w:val="3"/>
        </w:numPr>
        <w:spacing w:after="0" w:line="240" w:lineRule="auto"/>
        <w:textAlignment w:val="baseline"/>
        <w:rPr>
          <w:rFonts w:ascii="Arial" w:eastAsia="Times New Roman" w:hAnsi="Arial" w:cs="Arial"/>
          <w:sz w:val="24"/>
          <w:szCs w:val="24"/>
          <w:rtl/>
        </w:rPr>
      </w:pPr>
      <w:r w:rsidRPr="00FF1E83">
        <w:rPr>
          <w:rFonts w:ascii="Arial" w:eastAsia="Times New Roman" w:hAnsi="Arial" w:cs="Arial"/>
          <w:sz w:val="24"/>
          <w:szCs w:val="24"/>
          <w:shd w:val="clear" w:color="auto" w:fill="FFFFFF"/>
          <w:rtl/>
        </w:rPr>
        <w:t>התלמידים יכירו את זכויות האדם הטבעיות, זכויות יסוד. </w:t>
      </w:r>
    </w:p>
    <w:p w:rsidR="00FF1E83" w:rsidRPr="00FF1E83" w:rsidRDefault="00FF1E83" w:rsidP="00FF1E83">
      <w:pPr>
        <w:numPr>
          <w:ilvl w:val="0"/>
          <w:numId w:val="3"/>
        </w:numPr>
        <w:spacing w:after="0" w:line="240" w:lineRule="auto"/>
        <w:textAlignment w:val="baseline"/>
        <w:rPr>
          <w:rFonts w:ascii="Arial" w:eastAsia="Times New Roman" w:hAnsi="Arial" w:cs="Arial"/>
          <w:sz w:val="24"/>
          <w:szCs w:val="24"/>
          <w:rtl/>
        </w:rPr>
      </w:pPr>
      <w:r w:rsidRPr="00FF1E83">
        <w:rPr>
          <w:rFonts w:ascii="Arial" w:eastAsia="Times New Roman" w:hAnsi="Arial" w:cs="Arial"/>
          <w:sz w:val="24"/>
          <w:szCs w:val="24"/>
          <w:shd w:val="clear" w:color="auto" w:fill="FFFFFF"/>
          <w:rtl/>
        </w:rPr>
        <w:t>התלמידים יבחינו בין סוגי הזכויות. </w:t>
      </w:r>
    </w:p>
    <w:p w:rsidR="00FF1E83" w:rsidRPr="00FF1E83" w:rsidRDefault="00FF1E83" w:rsidP="00FF1E83">
      <w:pPr>
        <w:numPr>
          <w:ilvl w:val="0"/>
          <w:numId w:val="3"/>
        </w:numPr>
        <w:spacing w:after="0" w:line="240" w:lineRule="auto"/>
        <w:textAlignment w:val="baseline"/>
        <w:rPr>
          <w:rFonts w:ascii="Arial" w:eastAsia="Times New Roman" w:hAnsi="Arial" w:cs="Arial"/>
          <w:sz w:val="24"/>
          <w:szCs w:val="24"/>
          <w:rtl/>
        </w:rPr>
      </w:pPr>
      <w:r w:rsidRPr="00FF1E83">
        <w:rPr>
          <w:rFonts w:ascii="Arial" w:eastAsia="Times New Roman" w:hAnsi="Arial" w:cs="Arial"/>
          <w:sz w:val="24"/>
          <w:szCs w:val="24"/>
          <w:shd w:val="clear" w:color="auto" w:fill="FFFFFF"/>
          <w:rtl/>
        </w:rPr>
        <w:t>התלמידים ידונו על התנגשות זכויות. </w:t>
      </w:r>
    </w:p>
    <w:p w:rsidR="00FF1E83" w:rsidRPr="00FF1E83" w:rsidRDefault="00FF1E83" w:rsidP="00FF1E83">
      <w:pPr>
        <w:numPr>
          <w:ilvl w:val="0"/>
          <w:numId w:val="3"/>
        </w:numPr>
        <w:spacing w:after="0" w:line="240" w:lineRule="auto"/>
        <w:textAlignment w:val="baseline"/>
        <w:rPr>
          <w:rFonts w:ascii="Arial" w:eastAsia="Times New Roman" w:hAnsi="Arial" w:cs="Arial"/>
          <w:sz w:val="24"/>
          <w:szCs w:val="24"/>
          <w:rtl/>
        </w:rPr>
      </w:pPr>
      <w:r w:rsidRPr="00FF1E83">
        <w:rPr>
          <w:rFonts w:ascii="Arial" w:eastAsia="Times New Roman" w:hAnsi="Arial" w:cs="Arial"/>
          <w:sz w:val="24"/>
          <w:szCs w:val="24"/>
          <w:shd w:val="clear" w:color="auto" w:fill="FFFFFF"/>
          <w:rtl/>
        </w:rPr>
        <w:t>התלמידים ינהלו שיח על הדילמה בקטע הנבחר (ועדת סל התרופות).</w:t>
      </w:r>
    </w:p>
    <w:p w:rsidR="00FF1E83" w:rsidRPr="00FF1E83" w:rsidRDefault="00FF1E83" w:rsidP="00FF1E83">
      <w:pPr>
        <w:numPr>
          <w:ilvl w:val="0"/>
          <w:numId w:val="3"/>
        </w:numPr>
        <w:spacing w:after="240" w:line="240" w:lineRule="auto"/>
        <w:textAlignment w:val="baseline"/>
        <w:rPr>
          <w:rFonts w:ascii="Arial" w:eastAsia="Times New Roman" w:hAnsi="Arial" w:cs="Arial"/>
          <w:sz w:val="24"/>
          <w:szCs w:val="24"/>
          <w:rtl/>
        </w:rPr>
      </w:pPr>
      <w:r w:rsidRPr="00FF1E83">
        <w:rPr>
          <w:rFonts w:ascii="Arial" w:eastAsia="Times New Roman" w:hAnsi="Arial" w:cs="Arial"/>
          <w:sz w:val="24"/>
          <w:szCs w:val="24"/>
          <w:shd w:val="clear" w:color="auto" w:fill="FFFFFF"/>
          <w:rtl/>
        </w:rPr>
        <w:t>פיתוח והקניית ערכים לתלמידים- קבלת דעות מיעוט, ערך הסובלנות וקבלת האחר. </w:t>
      </w:r>
    </w:p>
    <w:p w:rsidR="00FF1E83" w:rsidRPr="0066425C" w:rsidRDefault="00FF1E83" w:rsidP="00FF1E83">
      <w:pPr>
        <w:pStyle w:val="NormalWeb"/>
        <w:bidi/>
        <w:spacing w:before="480" w:beforeAutospacing="0" w:after="120" w:afterAutospacing="0"/>
        <w:rPr>
          <w:rFonts w:ascii="Arial" w:hAnsi="Arial" w:cs="Arial"/>
          <w:color w:val="111111"/>
          <w:shd w:val="clear" w:color="auto" w:fill="FFFFFF"/>
          <w:rtl/>
        </w:rPr>
      </w:pPr>
      <w:r w:rsidRPr="0066425C">
        <w:rPr>
          <w:rFonts w:ascii="Arial" w:hAnsi="Arial" w:cs="Arial" w:hint="cs"/>
          <w:b/>
          <w:bCs/>
          <w:color w:val="111111"/>
          <w:u w:val="single"/>
          <w:shd w:val="clear" w:color="auto" w:fill="FFFFFF"/>
          <w:rtl/>
        </w:rPr>
        <w:t>פתיחה:</w:t>
      </w:r>
      <w:r w:rsidRPr="0066425C">
        <w:rPr>
          <w:rFonts w:ascii="Arial" w:hAnsi="Arial" w:cs="Arial" w:hint="cs"/>
          <w:color w:val="111111"/>
          <w:shd w:val="clear" w:color="auto" w:fill="FFFFFF"/>
          <w:rtl/>
        </w:rPr>
        <w:t xml:space="preserve"> </w:t>
      </w:r>
    </w:p>
    <w:p w:rsidR="00FF1E83" w:rsidRDefault="00FF1E83" w:rsidP="00FF1E83">
      <w:pPr>
        <w:pStyle w:val="NormalWeb"/>
        <w:numPr>
          <w:ilvl w:val="0"/>
          <w:numId w:val="4"/>
        </w:numPr>
        <w:bidi/>
        <w:spacing w:before="480" w:beforeAutospacing="0" w:after="120" w:afterAutospacing="0"/>
        <w:rPr>
          <w:rFonts w:ascii="Arial" w:hAnsi="Arial" w:cs="Arial"/>
          <w:color w:val="111111"/>
          <w:shd w:val="clear" w:color="auto" w:fill="FFFFFF"/>
        </w:rPr>
      </w:pPr>
      <w:r w:rsidRPr="0066425C">
        <w:rPr>
          <w:rFonts w:ascii="Arial" w:hAnsi="Arial" w:cs="Arial"/>
          <w:color w:val="111111"/>
          <w:shd w:val="clear" w:color="auto" w:fill="FFFFFF"/>
          <w:rtl/>
        </w:rPr>
        <w:t xml:space="preserve">המורה תפתח בהקדמה בה תציג במצגת דמויות </w:t>
      </w:r>
      <w:r w:rsidR="00250489">
        <w:rPr>
          <w:rFonts w:ascii="Arial" w:hAnsi="Arial" w:cs="Arial" w:hint="cs"/>
          <w:color w:val="111111"/>
          <w:shd w:val="clear" w:color="auto" w:fill="FFFFFF"/>
          <w:rtl/>
        </w:rPr>
        <w:t>(</w:t>
      </w:r>
      <w:proofErr w:type="spellStart"/>
      <w:r w:rsidR="00250489">
        <w:rPr>
          <w:rFonts w:ascii="Arial" w:hAnsi="Arial" w:cs="Arial" w:hint="cs"/>
          <w:color w:val="111111"/>
          <w:shd w:val="clear" w:color="auto" w:fill="FFFFFF"/>
          <w:rtl/>
        </w:rPr>
        <w:t>דימיוניות</w:t>
      </w:r>
      <w:proofErr w:type="spellEnd"/>
      <w:r w:rsidR="00250489">
        <w:rPr>
          <w:rFonts w:ascii="Arial" w:hAnsi="Arial" w:cs="Arial" w:hint="cs"/>
          <w:color w:val="111111"/>
          <w:shd w:val="clear" w:color="auto" w:fill="FFFFFF"/>
          <w:rtl/>
        </w:rPr>
        <w:t xml:space="preserve">) </w:t>
      </w:r>
      <w:r w:rsidRPr="0066425C">
        <w:rPr>
          <w:rFonts w:ascii="Arial" w:hAnsi="Arial" w:cs="Arial"/>
          <w:color w:val="111111"/>
          <w:shd w:val="clear" w:color="auto" w:fill="FFFFFF"/>
          <w:rtl/>
        </w:rPr>
        <w:t>שונות של אנשים חולים הזקוקים לתרופה שתציל את חייהם, או תרופה שתתרום לעליית רמת החיים שלהם (לרמת חיים נאותה).</w:t>
      </w:r>
      <w:r w:rsidR="00250489">
        <w:rPr>
          <w:rFonts w:ascii="Arial" w:hAnsi="Arial" w:cs="Arial" w:hint="cs"/>
          <w:color w:val="111111"/>
          <w:shd w:val="clear" w:color="auto" w:fill="FFFFFF"/>
          <w:rtl/>
        </w:rPr>
        <w:t xml:space="preserve"> ות</w:t>
      </w:r>
      <w:r w:rsidR="008C59FD">
        <w:rPr>
          <w:rFonts w:ascii="Arial" w:hAnsi="Arial" w:cs="Arial" w:hint="cs"/>
          <w:color w:val="111111"/>
          <w:shd w:val="clear" w:color="auto" w:fill="FFFFFF"/>
          <w:rtl/>
        </w:rPr>
        <w:t>פתח את הנושא לדיון כיתתי.</w:t>
      </w:r>
      <w:r w:rsidRPr="0066425C">
        <w:rPr>
          <w:rFonts w:ascii="Arial" w:hAnsi="Arial" w:cs="Arial"/>
          <w:color w:val="111111"/>
          <w:shd w:val="clear" w:color="auto" w:fill="FFFFFF"/>
          <w:rtl/>
        </w:rPr>
        <w:t> </w:t>
      </w:r>
    </w:p>
    <w:p w:rsidR="000366EB" w:rsidRDefault="000366EB" w:rsidP="00250489">
      <w:pPr>
        <w:pStyle w:val="NormalWeb"/>
        <w:numPr>
          <w:ilvl w:val="1"/>
          <w:numId w:val="3"/>
        </w:numPr>
        <w:bidi/>
        <w:spacing w:before="480" w:beforeAutospacing="0" w:after="120" w:afterAutospacing="0"/>
        <w:rPr>
          <w:rFonts w:ascii="Arial" w:hAnsi="Arial" w:cs="Arial"/>
          <w:color w:val="111111"/>
          <w:shd w:val="clear" w:color="auto" w:fill="FFFFFF"/>
        </w:rPr>
      </w:pPr>
      <w:r>
        <w:rPr>
          <w:rFonts w:ascii="Arial" w:hAnsi="Arial" w:cs="Arial" w:hint="cs"/>
          <w:color w:val="111111"/>
          <w:shd w:val="clear" w:color="auto" w:fill="FFFFFF"/>
          <w:rtl/>
        </w:rPr>
        <w:t xml:space="preserve">הרצל, בן 59, חולה כליות וזקוק להשתלת </w:t>
      </w:r>
      <w:r w:rsidR="0088122F">
        <w:rPr>
          <w:rFonts w:ascii="Arial" w:hAnsi="Arial" w:cs="Arial" w:hint="cs"/>
          <w:color w:val="111111"/>
          <w:shd w:val="clear" w:color="auto" w:fill="FFFFFF"/>
          <w:rtl/>
        </w:rPr>
        <w:t>כ</w:t>
      </w:r>
      <w:r>
        <w:rPr>
          <w:rFonts w:ascii="Arial" w:hAnsi="Arial" w:cs="Arial" w:hint="cs"/>
          <w:color w:val="111111"/>
          <w:shd w:val="clear" w:color="auto" w:fill="FFFFFF"/>
          <w:rtl/>
        </w:rPr>
        <w:t>ליה. 3 פעמים בשבוע נוסע לביה"ח כדי לבצ</w:t>
      </w:r>
      <w:r w:rsidR="0088122F">
        <w:rPr>
          <w:rFonts w:ascii="Arial" w:hAnsi="Arial" w:cs="Arial" w:hint="cs"/>
          <w:color w:val="111111"/>
          <w:shd w:val="clear" w:color="auto" w:fill="FFFFFF"/>
          <w:rtl/>
        </w:rPr>
        <w:t>ע דיאליזה. התרופה לה הוא זקוק תשפר את אורח חייו. עלות התרופה הלא מסובסדת הינה 90 אלף ₪.</w:t>
      </w:r>
    </w:p>
    <w:p w:rsidR="0088122F" w:rsidRDefault="0088122F" w:rsidP="00250489">
      <w:pPr>
        <w:pStyle w:val="NormalWeb"/>
        <w:numPr>
          <w:ilvl w:val="1"/>
          <w:numId w:val="3"/>
        </w:numPr>
        <w:bidi/>
        <w:spacing w:before="480" w:beforeAutospacing="0" w:after="120" w:afterAutospacing="0"/>
        <w:rPr>
          <w:rFonts w:ascii="Arial" w:hAnsi="Arial" w:cs="Arial"/>
          <w:color w:val="111111"/>
          <w:shd w:val="clear" w:color="auto" w:fill="FFFFFF"/>
        </w:rPr>
      </w:pPr>
      <w:r>
        <w:rPr>
          <w:rFonts w:ascii="Arial" w:hAnsi="Arial" w:cs="Arial" w:hint="cs"/>
          <w:color w:val="111111"/>
          <w:shd w:val="clear" w:color="auto" w:fill="FFFFFF"/>
          <w:rtl/>
        </w:rPr>
        <w:t xml:space="preserve">ניצה, בת 89, ניצולת שואה. חולה בסרטן השד וזקוקה לתרופה מצילת חיים בעלות 40 אלף ₪. </w:t>
      </w:r>
    </w:p>
    <w:p w:rsidR="0088122F" w:rsidRDefault="0088122F" w:rsidP="00020CCC">
      <w:pPr>
        <w:pStyle w:val="NormalWeb"/>
        <w:numPr>
          <w:ilvl w:val="1"/>
          <w:numId w:val="3"/>
        </w:numPr>
        <w:bidi/>
        <w:spacing w:before="480" w:beforeAutospacing="0" w:after="120" w:afterAutospacing="0"/>
        <w:rPr>
          <w:rFonts w:ascii="Arial" w:hAnsi="Arial" w:cs="Arial"/>
          <w:color w:val="111111"/>
          <w:shd w:val="clear" w:color="auto" w:fill="FFFFFF"/>
        </w:rPr>
      </w:pPr>
      <w:r>
        <w:rPr>
          <w:rFonts w:ascii="Arial" w:hAnsi="Arial" w:cs="Arial" w:hint="cs"/>
          <w:color w:val="111111"/>
          <w:shd w:val="clear" w:color="auto" w:fill="FFFFFF"/>
          <w:rtl/>
        </w:rPr>
        <w:t xml:space="preserve">ריף, בת 28. סטודנטית. נולדה עם מום </w:t>
      </w:r>
      <w:r w:rsidR="00250489">
        <w:rPr>
          <w:rFonts w:ascii="Arial" w:hAnsi="Arial" w:cs="Arial" w:hint="cs"/>
          <w:color w:val="111111"/>
          <w:shd w:val="clear" w:color="auto" w:fill="FFFFFF"/>
          <w:rtl/>
        </w:rPr>
        <w:t xml:space="preserve">בפנים ועברה מספר ניתוחים פלסטיים הכוללים השתלת עור. זקוקה לתרופה שתעזור לגוף שלה לא לדחות את העור שהושתל בפניה. עלות התרופה הלא מסובסדת הינה 70 אלף ₪. </w:t>
      </w:r>
      <w:r>
        <w:rPr>
          <w:rFonts w:ascii="Arial" w:hAnsi="Arial" w:cs="Arial" w:hint="cs"/>
          <w:color w:val="111111"/>
          <w:shd w:val="clear" w:color="auto" w:fill="FFFFFF"/>
          <w:rtl/>
        </w:rPr>
        <w:t xml:space="preserve"> </w:t>
      </w:r>
    </w:p>
    <w:p w:rsidR="000366EB" w:rsidRPr="00020CCC" w:rsidRDefault="000366EB" w:rsidP="000366EB">
      <w:pPr>
        <w:pStyle w:val="NormalWeb"/>
        <w:bidi/>
        <w:spacing w:before="480" w:beforeAutospacing="0" w:after="120" w:afterAutospacing="0"/>
        <w:ind w:left="720"/>
        <w:rPr>
          <w:rFonts w:ascii="Arial" w:hAnsi="Arial" w:cs="Arial"/>
          <w:color w:val="111111"/>
          <w:shd w:val="clear" w:color="auto" w:fill="FFFFFF"/>
          <w:rtl/>
        </w:rPr>
      </w:pPr>
    </w:p>
    <w:p w:rsidR="00FF1E83" w:rsidRPr="0066425C" w:rsidRDefault="00FF1E83" w:rsidP="00FF1E83">
      <w:pPr>
        <w:pStyle w:val="NormalWeb"/>
        <w:bidi/>
        <w:spacing w:before="480" w:beforeAutospacing="0" w:after="120" w:afterAutospacing="0"/>
        <w:rPr>
          <w:b/>
          <w:bCs/>
          <w:u w:val="single"/>
        </w:rPr>
      </w:pPr>
      <w:r w:rsidRPr="0066425C">
        <w:rPr>
          <w:rFonts w:ascii="Arial" w:hAnsi="Arial" w:cs="Arial" w:hint="cs"/>
          <w:b/>
          <w:bCs/>
          <w:color w:val="111111"/>
          <w:u w:val="single"/>
          <w:shd w:val="clear" w:color="auto" w:fill="FFFFFF"/>
          <w:rtl/>
        </w:rPr>
        <w:t>מהלך השיעור:</w:t>
      </w:r>
    </w:p>
    <w:p w:rsidR="00FF1E83" w:rsidRPr="0066425C" w:rsidRDefault="008C59FD" w:rsidP="00FF1E83">
      <w:pPr>
        <w:pStyle w:val="NormalWeb"/>
        <w:numPr>
          <w:ilvl w:val="0"/>
          <w:numId w:val="4"/>
        </w:numPr>
        <w:bidi/>
        <w:spacing w:before="480" w:beforeAutospacing="0" w:after="120" w:afterAutospacing="0"/>
        <w:rPr>
          <w:rtl/>
        </w:rPr>
      </w:pPr>
      <w:r>
        <w:rPr>
          <w:rFonts w:ascii="Arial" w:hAnsi="Arial" w:cs="Arial" w:hint="cs"/>
          <w:color w:val="111111"/>
          <w:shd w:val="clear" w:color="auto" w:fill="FFFFFF"/>
          <w:rtl/>
        </w:rPr>
        <w:t xml:space="preserve">לאחר הדיון הפורה, </w:t>
      </w:r>
      <w:r w:rsidR="00FF1E83" w:rsidRPr="0066425C">
        <w:rPr>
          <w:rFonts w:ascii="Arial" w:hAnsi="Arial" w:cs="Arial"/>
          <w:color w:val="111111"/>
          <w:shd w:val="clear" w:color="auto" w:fill="FFFFFF"/>
          <w:rtl/>
        </w:rPr>
        <w:t>המורה תעלה את הדילמה: </w:t>
      </w:r>
    </w:p>
    <w:p w:rsidR="00FF1E83" w:rsidRPr="0066425C" w:rsidRDefault="00FF1E83" w:rsidP="00FF1E83">
      <w:pPr>
        <w:pStyle w:val="NormalWeb"/>
        <w:bidi/>
        <w:spacing w:before="480" w:beforeAutospacing="0" w:after="120" w:afterAutospacing="0"/>
        <w:rPr>
          <w:rtl/>
        </w:rPr>
      </w:pPr>
      <w:r w:rsidRPr="0066425C">
        <w:rPr>
          <w:rFonts w:ascii="Arial" w:hAnsi="Arial" w:cs="Arial"/>
          <w:b/>
          <w:bCs/>
          <w:color w:val="111111"/>
          <w:shd w:val="clear" w:color="auto" w:fill="FFFFFF"/>
          <w:rtl/>
        </w:rPr>
        <w:t> אילו תרופות יכנסו השנה לסל התרופות? (תרופות מסובסדות) </w:t>
      </w:r>
    </w:p>
    <w:p w:rsidR="00FF1E83" w:rsidRDefault="00250489" w:rsidP="00250489">
      <w:pPr>
        <w:pStyle w:val="NormalWeb"/>
        <w:bidi/>
        <w:spacing w:before="480" w:beforeAutospacing="0" w:after="120" w:afterAutospacing="0"/>
        <w:rPr>
          <w:rFonts w:ascii="Arial" w:hAnsi="Arial" w:cs="Arial"/>
          <w:b/>
          <w:bCs/>
          <w:color w:val="111111"/>
          <w:shd w:val="clear" w:color="auto" w:fill="FFFFFF"/>
          <w:rtl/>
        </w:rPr>
      </w:pPr>
      <w:r>
        <w:rPr>
          <w:rFonts w:ascii="Arial" w:hAnsi="Arial" w:cs="Arial" w:hint="cs"/>
          <w:b/>
          <w:bCs/>
          <w:color w:val="111111"/>
          <w:shd w:val="clear" w:color="auto" w:fill="FFFFFF"/>
          <w:rtl/>
        </w:rPr>
        <w:t>*</w:t>
      </w:r>
      <w:r w:rsidR="00FF1E83" w:rsidRPr="0066425C">
        <w:rPr>
          <w:rFonts w:ascii="Arial" w:hAnsi="Arial" w:cs="Arial"/>
          <w:b/>
          <w:bCs/>
          <w:color w:val="111111"/>
          <w:shd w:val="clear" w:color="auto" w:fill="FFFFFF"/>
          <w:rtl/>
        </w:rPr>
        <w:t xml:space="preserve">את מי </w:t>
      </w:r>
      <w:proofErr w:type="spellStart"/>
      <w:r w:rsidR="00FF1E83" w:rsidRPr="0066425C">
        <w:rPr>
          <w:rFonts w:ascii="Arial" w:hAnsi="Arial" w:cs="Arial"/>
          <w:b/>
          <w:bCs/>
          <w:color w:val="111111"/>
          <w:shd w:val="clear" w:color="auto" w:fill="FFFFFF"/>
          <w:rtl/>
        </w:rPr>
        <w:t>יתעדפו</w:t>
      </w:r>
      <w:proofErr w:type="spellEnd"/>
      <w:r w:rsidR="00FF1E83" w:rsidRPr="0066425C">
        <w:rPr>
          <w:rFonts w:ascii="Arial" w:hAnsi="Arial" w:cs="Arial"/>
          <w:b/>
          <w:bCs/>
          <w:color w:val="111111"/>
          <w:shd w:val="clear" w:color="auto" w:fill="FFFFFF"/>
          <w:rtl/>
        </w:rPr>
        <w:t xml:space="preserve">? </w:t>
      </w:r>
      <w:r>
        <w:rPr>
          <w:rFonts w:ascii="Arial" w:hAnsi="Arial" w:cs="Arial" w:hint="cs"/>
          <w:b/>
          <w:bCs/>
          <w:color w:val="111111"/>
          <w:shd w:val="clear" w:color="auto" w:fill="FFFFFF"/>
          <w:rtl/>
        </w:rPr>
        <w:t xml:space="preserve">האם התרופה תעזור לאדם אחד או לאוכלוסייה גדולה הזקוקה לתרופה? </w:t>
      </w:r>
      <w:r w:rsidR="00FF1E83" w:rsidRPr="0066425C">
        <w:rPr>
          <w:rFonts w:ascii="Arial" w:hAnsi="Arial" w:cs="Arial"/>
          <w:b/>
          <w:bCs/>
          <w:color w:val="111111"/>
          <w:shd w:val="clear" w:color="auto" w:fill="FFFFFF"/>
          <w:rtl/>
        </w:rPr>
        <w:t xml:space="preserve">למי יבחרו לסבסד תרופה (ובעצם יגבירו את הסיכויים שלו לחיות במידה וזו מחלה מסכנת חיים) ולמי לא יאפשרו? מה הסיבות המניעות לכך? האם חולים שלא זקוקים לתרופה מצילת חיים אך התרופה תשפר את איכות חייהם יזכו </w:t>
      </w:r>
      <w:proofErr w:type="spellStart"/>
      <w:r w:rsidR="00FF1E83" w:rsidRPr="0066425C">
        <w:rPr>
          <w:rFonts w:ascii="Arial" w:hAnsi="Arial" w:cs="Arial"/>
          <w:b/>
          <w:bCs/>
          <w:color w:val="111111"/>
          <w:shd w:val="clear" w:color="auto" w:fill="FFFFFF"/>
          <w:rtl/>
        </w:rPr>
        <w:t>לסיבסוד</w:t>
      </w:r>
      <w:proofErr w:type="spellEnd"/>
      <w:r w:rsidR="00FF1E83" w:rsidRPr="0066425C">
        <w:rPr>
          <w:rFonts w:ascii="Arial" w:hAnsi="Arial" w:cs="Arial"/>
          <w:b/>
          <w:bCs/>
          <w:color w:val="111111"/>
          <w:shd w:val="clear" w:color="auto" w:fill="FFFFFF"/>
          <w:rtl/>
        </w:rPr>
        <w:t>? </w:t>
      </w:r>
    </w:p>
    <w:p w:rsidR="00997B0C" w:rsidRPr="00250489" w:rsidRDefault="00997B0C" w:rsidP="00997B0C">
      <w:pPr>
        <w:pStyle w:val="NormalWeb"/>
        <w:bidi/>
        <w:spacing w:before="480" w:beforeAutospacing="0" w:after="120" w:afterAutospacing="0"/>
        <w:rPr>
          <w:rFonts w:ascii="Arial" w:hAnsi="Arial" w:cs="Arial"/>
          <w:b/>
          <w:bCs/>
          <w:color w:val="111111"/>
          <w:shd w:val="clear" w:color="auto" w:fill="FFFFFF"/>
          <w:rtl/>
        </w:rPr>
      </w:pPr>
      <w:r>
        <w:rPr>
          <w:rFonts w:ascii="Arial" w:hAnsi="Arial" w:cs="Arial" w:hint="cs"/>
          <w:b/>
          <w:bCs/>
          <w:color w:val="111111"/>
          <w:shd w:val="clear" w:color="auto" w:fill="FFFFFF"/>
          <w:rtl/>
        </w:rPr>
        <w:t xml:space="preserve">3. </w:t>
      </w:r>
      <w:r>
        <w:rPr>
          <w:color w:val="000000"/>
          <w:sz w:val="14"/>
          <w:szCs w:val="14"/>
        </w:rPr>
        <w:t>   </w:t>
      </w:r>
      <w:r>
        <w:rPr>
          <w:rFonts w:ascii="Arial" w:hAnsi="Arial" w:cs="Arial"/>
          <w:color w:val="111111"/>
          <w:shd w:val="clear" w:color="auto" w:fill="FFFFFF"/>
          <w:rtl/>
        </w:rPr>
        <w:t>לאחר הפתיחה, כל תלמיד יכתוב על דף את ההחלטה שגיבש לעצמו באמצעות מספר נימוקים לגבי הדמויות שהמורה הציגה</w:t>
      </w:r>
      <w:r>
        <w:rPr>
          <w:rFonts w:ascii="Arial" w:hAnsi="Arial" w:cs="Arial" w:hint="cs"/>
          <w:b/>
          <w:bCs/>
          <w:color w:val="111111"/>
          <w:shd w:val="clear" w:color="auto" w:fill="FFFFFF"/>
          <w:rtl/>
        </w:rPr>
        <w:t>.</w:t>
      </w:r>
    </w:p>
    <w:p w:rsidR="00FF1E83" w:rsidRPr="00FF1E83" w:rsidRDefault="00FF1E83" w:rsidP="000366EB">
      <w:pPr>
        <w:spacing w:before="480" w:after="120" w:line="240" w:lineRule="auto"/>
        <w:rPr>
          <w:rFonts w:ascii="Times New Roman" w:eastAsia="Times New Roman" w:hAnsi="Times New Roman" w:cs="Times New Roman"/>
          <w:sz w:val="24"/>
          <w:szCs w:val="24"/>
          <w:rtl/>
        </w:rPr>
      </w:pPr>
      <w:r w:rsidRPr="000366EB">
        <w:rPr>
          <w:rFonts w:ascii="Arial" w:eastAsia="Times New Roman" w:hAnsi="Arial" w:cs="Arial" w:hint="cs"/>
          <w:color w:val="111111"/>
          <w:sz w:val="24"/>
          <w:szCs w:val="24"/>
          <w:shd w:val="clear" w:color="auto" w:fill="FFFFFF"/>
          <w:rtl/>
        </w:rPr>
        <w:t xml:space="preserve">4. </w:t>
      </w:r>
      <w:r w:rsidRPr="00FF1E83">
        <w:rPr>
          <w:rFonts w:ascii="Arial" w:eastAsia="Times New Roman" w:hAnsi="Arial" w:cs="Arial"/>
          <w:color w:val="111111"/>
          <w:sz w:val="24"/>
          <w:szCs w:val="24"/>
          <w:shd w:val="clear" w:color="auto" w:fill="FFFFFF"/>
          <w:rtl/>
        </w:rPr>
        <w:t>לאחר מכן הכיתה תתחלק ל</w:t>
      </w:r>
      <w:r w:rsidR="000366EB">
        <w:rPr>
          <w:rFonts w:ascii="Arial" w:eastAsia="Times New Roman" w:hAnsi="Arial" w:cs="Arial" w:hint="cs"/>
          <w:color w:val="111111"/>
          <w:sz w:val="24"/>
          <w:szCs w:val="24"/>
          <w:shd w:val="clear" w:color="auto" w:fill="FFFFFF"/>
          <w:rtl/>
        </w:rPr>
        <w:t>מספר</w:t>
      </w:r>
      <w:r w:rsidRPr="00FF1E83">
        <w:rPr>
          <w:rFonts w:ascii="Arial" w:eastAsia="Times New Roman" w:hAnsi="Arial" w:cs="Arial"/>
          <w:color w:val="111111"/>
          <w:sz w:val="24"/>
          <w:szCs w:val="24"/>
          <w:shd w:val="clear" w:color="auto" w:fill="FFFFFF"/>
          <w:rtl/>
        </w:rPr>
        <w:t xml:space="preserve"> קבוצות הומוגניות (אשר קיבלו החלטה זהה</w:t>
      </w:r>
      <w:r w:rsidRPr="000366EB">
        <w:rPr>
          <w:rFonts w:ascii="Arial" w:eastAsia="Times New Roman" w:hAnsi="Arial" w:cs="Arial" w:hint="cs"/>
          <w:color w:val="111111"/>
          <w:sz w:val="24"/>
          <w:szCs w:val="24"/>
          <w:shd w:val="clear" w:color="auto" w:fill="FFFFFF"/>
          <w:rtl/>
        </w:rPr>
        <w:t>/דומה</w:t>
      </w:r>
      <w:r w:rsidRPr="00FF1E83">
        <w:rPr>
          <w:rFonts w:ascii="Arial" w:eastAsia="Times New Roman" w:hAnsi="Arial" w:cs="Arial"/>
          <w:color w:val="111111"/>
          <w:sz w:val="24"/>
          <w:szCs w:val="24"/>
          <w:shd w:val="clear" w:color="auto" w:fill="FFFFFF"/>
          <w:rtl/>
        </w:rPr>
        <w:t xml:space="preserve"> לגבי הדמויות שהמורה הציגה)  כאשר כל קבוצה צריכה לדון ולהכריע כמו בוועדה בכנסת האם להוסיף את התרופה לסל או לא תוך התייחסות להתנגשות זכויות: </w:t>
      </w:r>
    </w:p>
    <w:p w:rsidR="00FF1E83" w:rsidRPr="00FF1E83" w:rsidRDefault="00FF1E83" w:rsidP="00C64CFE">
      <w:pPr>
        <w:spacing w:after="240" w:line="240" w:lineRule="auto"/>
        <w:rPr>
          <w:rFonts w:ascii="Times New Roman" w:eastAsia="Times New Roman" w:hAnsi="Times New Roman" w:cs="Times New Roman" w:hint="cs"/>
          <w:b/>
          <w:bCs/>
          <w:sz w:val="24"/>
          <w:szCs w:val="24"/>
          <w:rtl/>
        </w:rPr>
      </w:pPr>
      <w:r w:rsidRPr="00FF1E83">
        <w:rPr>
          <w:rFonts w:ascii="Arial" w:eastAsia="Times New Roman" w:hAnsi="Arial" w:cs="Arial"/>
          <w:b/>
          <w:bCs/>
          <w:color w:val="111111"/>
          <w:sz w:val="24"/>
          <w:szCs w:val="24"/>
          <w:shd w:val="clear" w:color="auto" w:fill="FFFFFF"/>
          <w:rtl/>
        </w:rPr>
        <w:t xml:space="preserve">א. </w:t>
      </w:r>
      <w:r w:rsidR="00C64CFE" w:rsidRPr="0066425C">
        <w:rPr>
          <w:rFonts w:ascii="Arial" w:eastAsia="Times New Roman" w:hAnsi="Arial" w:cs="Arial" w:hint="cs"/>
          <w:b/>
          <w:bCs/>
          <w:color w:val="111111"/>
          <w:sz w:val="24"/>
          <w:szCs w:val="24"/>
          <w:shd w:val="clear" w:color="auto" w:fill="FFFFFF"/>
          <w:rtl/>
        </w:rPr>
        <w:t xml:space="preserve">סבסוד של </w:t>
      </w:r>
      <w:r w:rsidRPr="00FF1E83">
        <w:rPr>
          <w:rFonts w:ascii="Arial" w:eastAsia="Times New Roman" w:hAnsi="Arial" w:cs="Arial"/>
          <w:b/>
          <w:bCs/>
          <w:color w:val="111111"/>
          <w:sz w:val="24"/>
          <w:szCs w:val="24"/>
          <w:shd w:val="clear" w:color="auto" w:fill="FFFFFF"/>
          <w:rtl/>
        </w:rPr>
        <w:t>תרופה בעלות של 162 אלף ש</w:t>
      </w:r>
      <w:r w:rsidRPr="00FF1E83">
        <w:rPr>
          <w:rFonts w:ascii="Arial" w:eastAsia="Times New Roman" w:hAnsi="Arial" w:cs="Arial"/>
          <w:b/>
          <w:bCs/>
          <w:color w:val="111111"/>
          <w:sz w:val="24"/>
          <w:szCs w:val="24"/>
          <w:shd w:val="clear" w:color="auto" w:fill="FFFFFF"/>
        </w:rPr>
        <w:t>"</w:t>
      </w:r>
      <w:r w:rsidRPr="00FF1E83">
        <w:rPr>
          <w:rFonts w:ascii="Arial" w:eastAsia="Times New Roman" w:hAnsi="Arial" w:cs="Arial"/>
          <w:b/>
          <w:bCs/>
          <w:color w:val="111111"/>
          <w:sz w:val="24"/>
          <w:szCs w:val="24"/>
          <w:shd w:val="clear" w:color="auto" w:fill="FFFFFF"/>
          <w:rtl/>
        </w:rPr>
        <w:t>ח עבור ילד אחד ה</w:t>
      </w:r>
      <w:r w:rsidR="00C64CFE" w:rsidRPr="0066425C">
        <w:rPr>
          <w:rFonts w:ascii="Arial" w:eastAsia="Times New Roman" w:hAnsi="Arial" w:cs="Arial"/>
          <w:b/>
          <w:bCs/>
          <w:color w:val="111111"/>
          <w:sz w:val="24"/>
          <w:szCs w:val="24"/>
          <w:shd w:val="clear" w:color="auto" w:fill="FFFFFF"/>
          <w:rtl/>
        </w:rPr>
        <w:t>חולה במחלה נדירה המסכנ</w:t>
      </w:r>
      <w:r w:rsidRPr="0066425C">
        <w:rPr>
          <w:rFonts w:ascii="Arial" w:eastAsia="Times New Roman" w:hAnsi="Arial" w:cs="Arial"/>
          <w:b/>
          <w:bCs/>
          <w:color w:val="111111"/>
          <w:sz w:val="24"/>
          <w:szCs w:val="24"/>
          <w:shd w:val="clear" w:color="auto" w:fill="FFFFFF"/>
          <w:rtl/>
        </w:rPr>
        <w:t>ת את חיי</w:t>
      </w:r>
      <w:r w:rsidRPr="0066425C">
        <w:rPr>
          <w:rFonts w:ascii="Arial" w:eastAsia="Times New Roman" w:hAnsi="Arial" w:cs="Arial" w:hint="cs"/>
          <w:b/>
          <w:bCs/>
          <w:color w:val="111111"/>
          <w:sz w:val="24"/>
          <w:szCs w:val="24"/>
          <w:shd w:val="clear" w:color="auto" w:fill="FFFFFF"/>
          <w:rtl/>
        </w:rPr>
        <w:t>ו.</w:t>
      </w:r>
    </w:p>
    <w:p w:rsidR="00FF1E83" w:rsidRPr="00FF1E83" w:rsidRDefault="00FF1E83" w:rsidP="00C64CFE">
      <w:pPr>
        <w:spacing w:after="240" w:line="240" w:lineRule="auto"/>
        <w:rPr>
          <w:rFonts w:ascii="Times New Roman" w:eastAsia="Times New Roman" w:hAnsi="Times New Roman" w:cs="Times New Roman"/>
          <w:b/>
          <w:bCs/>
          <w:sz w:val="24"/>
          <w:szCs w:val="24"/>
        </w:rPr>
      </w:pPr>
      <w:r w:rsidRPr="00FF1E83">
        <w:rPr>
          <w:rFonts w:ascii="Arial" w:eastAsia="Times New Roman" w:hAnsi="Arial" w:cs="Arial"/>
          <w:b/>
          <w:bCs/>
          <w:color w:val="111111"/>
          <w:sz w:val="24"/>
          <w:szCs w:val="24"/>
          <w:shd w:val="clear" w:color="auto" w:fill="FFFFFF"/>
        </w:rPr>
        <w:t> </w:t>
      </w:r>
      <w:r w:rsidRPr="00FF1E83">
        <w:rPr>
          <w:rFonts w:ascii="Arial" w:eastAsia="Times New Roman" w:hAnsi="Arial" w:cs="Arial"/>
          <w:b/>
          <w:bCs/>
          <w:color w:val="111111"/>
          <w:sz w:val="24"/>
          <w:szCs w:val="24"/>
          <w:shd w:val="clear" w:color="auto" w:fill="FFFFFF"/>
          <w:rtl/>
        </w:rPr>
        <w:t xml:space="preserve">ב. </w:t>
      </w:r>
      <w:r w:rsidR="00C64CFE" w:rsidRPr="0066425C">
        <w:rPr>
          <w:rFonts w:ascii="Arial" w:eastAsia="Times New Roman" w:hAnsi="Arial" w:cs="Arial" w:hint="cs"/>
          <w:b/>
          <w:bCs/>
          <w:color w:val="111111"/>
          <w:sz w:val="24"/>
          <w:szCs w:val="24"/>
          <w:shd w:val="clear" w:color="auto" w:fill="FFFFFF"/>
          <w:rtl/>
        </w:rPr>
        <w:t>סבסוד ב</w:t>
      </w:r>
      <w:r w:rsidRPr="00FF1E83">
        <w:rPr>
          <w:rFonts w:ascii="Arial" w:eastAsia="Times New Roman" w:hAnsi="Arial" w:cs="Arial"/>
          <w:b/>
          <w:bCs/>
          <w:color w:val="111111"/>
          <w:sz w:val="24"/>
          <w:szCs w:val="24"/>
          <w:shd w:val="clear" w:color="auto" w:fill="FFFFFF"/>
          <w:rtl/>
        </w:rPr>
        <w:t>עלות של 2 מיליון ש</w:t>
      </w:r>
      <w:r w:rsidRPr="00FF1E83">
        <w:rPr>
          <w:rFonts w:ascii="Arial" w:eastAsia="Times New Roman" w:hAnsi="Arial" w:cs="Arial"/>
          <w:b/>
          <w:bCs/>
          <w:color w:val="111111"/>
          <w:sz w:val="24"/>
          <w:szCs w:val="24"/>
          <w:shd w:val="clear" w:color="auto" w:fill="FFFFFF"/>
        </w:rPr>
        <w:t>"</w:t>
      </w:r>
      <w:r w:rsidRPr="00FF1E83">
        <w:rPr>
          <w:rFonts w:ascii="Arial" w:eastAsia="Times New Roman" w:hAnsi="Arial" w:cs="Arial"/>
          <w:b/>
          <w:bCs/>
          <w:color w:val="111111"/>
          <w:sz w:val="24"/>
          <w:szCs w:val="24"/>
          <w:shd w:val="clear" w:color="auto" w:fill="FFFFFF"/>
          <w:rtl/>
        </w:rPr>
        <w:t xml:space="preserve">ח לתרופה </w:t>
      </w:r>
      <w:proofErr w:type="spellStart"/>
      <w:r w:rsidRPr="00FF1E83">
        <w:rPr>
          <w:rFonts w:ascii="Arial" w:eastAsia="Times New Roman" w:hAnsi="Arial" w:cs="Arial"/>
          <w:b/>
          <w:bCs/>
          <w:color w:val="111111"/>
          <w:sz w:val="24"/>
          <w:szCs w:val="24"/>
          <w:shd w:val="clear" w:color="auto" w:fill="FFFFFF"/>
          <w:rtl/>
        </w:rPr>
        <w:t>לטרסג'נדרים</w:t>
      </w:r>
      <w:proofErr w:type="spellEnd"/>
      <w:r w:rsidRPr="00FF1E83">
        <w:rPr>
          <w:rFonts w:ascii="Arial" w:eastAsia="Times New Roman" w:hAnsi="Arial" w:cs="Arial"/>
          <w:b/>
          <w:bCs/>
          <w:color w:val="111111"/>
          <w:sz w:val="24"/>
          <w:szCs w:val="24"/>
          <w:shd w:val="clear" w:color="auto" w:fill="FFFFFF"/>
          <w:rtl/>
        </w:rPr>
        <w:t xml:space="preserve"> שתעזור ותקל עליהם בתהליך שהם עוברים</w:t>
      </w:r>
      <w:r w:rsidRPr="00FF1E83">
        <w:rPr>
          <w:rFonts w:ascii="Arial" w:eastAsia="Times New Roman" w:hAnsi="Arial" w:cs="Arial"/>
          <w:b/>
          <w:bCs/>
          <w:color w:val="111111"/>
          <w:sz w:val="24"/>
          <w:szCs w:val="24"/>
          <w:shd w:val="clear" w:color="auto" w:fill="FFFFFF"/>
        </w:rPr>
        <w:t>.</w:t>
      </w:r>
    </w:p>
    <w:p w:rsidR="00FF1E83" w:rsidRPr="00FF1E83" w:rsidRDefault="00FF1E83" w:rsidP="00C64CFE">
      <w:pPr>
        <w:spacing w:after="240" w:line="240" w:lineRule="auto"/>
        <w:rPr>
          <w:rFonts w:ascii="Times New Roman" w:eastAsia="Times New Roman" w:hAnsi="Times New Roman" w:cs="Times New Roman"/>
          <w:b/>
          <w:bCs/>
          <w:sz w:val="24"/>
          <w:szCs w:val="24"/>
        </w:rPr>
      </w:pPr>
      <w:r w:rsidRPr="00FF1E83">
        <w:rPr>
          <w:rFonts w:ascii="Arial" w:eastAsia="Times New Roman" w:hAnsi="Arial" w:cs="Arial"/>
          <w:b/>
          <w:bCs/>
          <w:color w:val="111111"/>
          <w:sz w:val="24"/>
          <w:szCs w:val="24"/>
          <w:shd w:val="clear" w:color="auto" w:fill="FFFFFF"/>
        </w:rPr>
        <w:t>.</w:t>
      </w:r>
      <w:r w:rsidRPr="00FF1E83">
        <w:rPr>
          <w:rFonts w:ascii="Arial" w:eastAsia="Times New Roman" w:hAnsi="Arial" w:cs="Arial"/>
          <w:b/>
          <w:bCs/>
          <w:color w:val="111111"/>
          <w:sz w:val="24"/>
          <w:szCs w:val="24"/>
          <w:shd w:val="clear" w:color="auto" w:fill="FFFFFF"/>
          <w:rtl/>
        </w:rPr>
        <w:t xml:space="preserve">ג. </w:t>
      </w:r>
      <w:r w:rsidR="00C64CFE" w:rsidRPr="0066425C">
        <w:rPr>
          <w:rFonts w:ascii="Arial" w:eastAsia="Times New Roman" w:hAnsi="Arial" w:cs="Arial" w:hint="cs"/>
          <w:b/>
          <w:bCs/>
          <w:color w:val="111111"/>
          <w:sz w:val="24"/>
          <w:szCs w:val="24"/>
          <w:shd w:val="clear" w:color="auto" w:fill="FFFFFF"/>
          <w:rtl/>
        </w:rPr>
        <w:t xml:space="preserve">סבסוד </w:t>
      </w:r>
      <w:r w:rsidRPr="00FF1E83">
        <w:rPr>
          <w:rFonts w:ascii="Arial" w:eastAsia="Times New Roman" w:hAnsi="Arial" w:cs="Arial"/>
          <w:b/>
          <w:bCs/>
          <w:color w:val="111111"/>
          <w:sz w:val="24"/>
          <w:szCs w:val="24"/>
          <w:shd w:val="clear" w:color="auto" w:fill="FFFFFF"/>
          <w:rtl/>
        </w:rPr>
        <w:t>תרופה בעלות חצי מיליון עבור 25 אנשים החולם במחלה מסוימת הגורמת להם להירדם במהלך היום</w:t>
      </w:r>
    </w:p>
    <w:p w:rsidR="00FF1E83" w:rsidRPr="00FF1E83" w:rsidRDefault="00FF1E83" w:rsidP="00C64CFE">
      <w:pPr>
        <w:bidi w:val="0"/>
        <w:spacing w:after="0" w:line="240" w:lineRule="auto"/>
        <w:jc w:val="right"/>
        <w:rPr>
          <w:rFonts w:ascii="Times New Roman" w:eastAsia="Times New Roman" w:hAnsi="Times New Roman" w:cs="Times New Roman"/>
          <w:b/>
          <w:bCs/>
          <w:sz w:val="24"/>
          <w:szCs w:val="24"/>
        </w:rPr>
      </w:pPr>
    </w:p>
    <w:p w:rsidR="0066425C" w:rsidRPr="00FA451C" w:rsidRDefault="00FF1E83" w:rsidP="00C64CFE">
      <w:pPr>
        <w:pStyle w:val="a3"/>
        <w:numPr>
          <w:ilvl w:val="0"/>
          <w:numId w:val="4"/>
        </w:numPr>
        <w:bidi/>
        <w:spacing w:after="240" w:line="240" w:lineRule="auto"/>
        <w:rPr>
          <w:rFonts w:asciiTheme="minorBidi" w:eastAsia="Times New Roman" w:hAnsiTheme="minorBidi" w:cstheme="minorBidi"/>
          <w:sz w:val="24"/>
          <w:szCs w:val="24"/>
        </w:rPr>
      </w:pPr>
      <w:r w:rsidRPr="00FA451C">
        <w:rPr>
          <w:rFonts w:asciiTheme="minorBidi" w:eastAsia="Times New Roman" w:hAnsiTheme="minorBidi" w:cstheme="minorBidi"/>
          <w:color w:val="111111"/>
          <w:sz w:val="24"/>
          <w:szCs w:val="24"/>
          <w:shd w:val="clear" w:color="auto" w:fill="FFFFFF"/>
          <w:rtl/>
        </w:rPr>
        <w:t>כל קבוצה</w:t>
      </w:r>
      <w:r w:rsidR="00C64CFE" w:rsidRPr="00FA451C">
        <w:rPr>
          <w:rFonts w:asciiTheme="minorBidi" w:eastAsia="Times New Roman" w:hAnsiTheme="minorBidi" w:cstheme="minorBidi"/>
          <w:color w:val="111111"/>
          <w:sz w:val="24"/>
          <w:szCs w:val="24"/>
          <w:shd w:val="clear" w:color="auto" w:fill="FFFFFF"/>
          <w:rtl/>
        </w:rPr>
        <w:t xml:space="preserve"> תתכנס ו</w:t>
      </w:r>
      <w:r w:rsidRPr="00FA451C">
        <w:rPr>
          <w:rFonts w:asciiTheme="minorBidi" w:eastAsia="Times New Roman" w:hAnsiTheme="minorBidi" w:cstheme="minorBidi"/>
          <w:color w:val="111111"/>
          <w:sz w:val="24"/>
          <w:szCs w:val="24"/>
          <w:shd w:val="clear" w:color="auto" w:fill="FFFFFF"/>
          <w:rtl/>
        </w:rPr>
        <w:t>תדון על המקרים</w:t>
      </w:r>
      <w:r w:rsidR="00FA451C" w:rsidRPr="00FA451C">
        <w:rPr>
          <w:rFonts w:asciiTheme="minorBidi" w:eastAsia="Times New Roman" w:hAnsiTheme="minorBidi" w:cstheme="minorBidi"/>
          <w:color w:val="111111"/>
          <w:sz w:val="24"/>
          <w:szCs w:val="24"/>
          <w:shd w:val="clear" w:color="auto" w:fill="FFFFFF"/>
          <w:rtl/>
        </w:rPr>
        <w:t xml:space="preserve"> </w:t>
      </w:r>
      <w:r w:rsidR="00FA451C" w:rsidRPr="00FF1E83">
        <w:rPr>
          <w:rFonts w:asciiTheme="minorBidi" w:eastAsia="Times New Roman" w:hAnsiTheme="minorBidi" w:cstheme="minorBidi"/>
          <w:color w:val="111111"/>
          <w:sz w:val="24"/>
          <w:szCs w:val="24"/>
          <w:shd w:val="clear" w:color="auto" w:fill="FFFFFF"/>
          <w:rtl/>
        </w:rPr>
        <w:t>תוך התייחסות להתנגשות זכויות</w:t>
      </w:r>
      <w:r w:rsidR="00C64CFE" w:rsidRPr="00FA451C">
        <w:rPr>
          <w:rFonts w:asciiTheme="minorBidi" w:eastAsia="Times New Roman" w:hAnsiTheme="minorBidi" w:cstheme="minorBidi"/>
          <w:color w:val="111111"/>
          <w:sz w:val="24"/>
          <w:szCs w:val="24"/>
          <w:shd w:val="clear" w:color="auto" w:fill="FFFFFF"/>
          <w:rtl/>
        </w:rPr>
        <w:t xml:space="preserve">. </w:t>
      </w:r>
    </w:p>
    <w:p w:rsidR="0066425C" w:rsidRPr="00FA451C" w:rsidRDefault="00C64CFE" w:rsidP="0066425C">
      <w:pPr>
        <w:pStyle w:val="a3"/>
        <w:bidi/>
        <w:spacing w:after="240" w:line="240" w:lineRule="auto"/>
        <w:ind w:firstLine="0"/>
        <w:rPr>
          <w:rFonts w:asciiTheme="minorBidi" w:eastAsia="Times New Roman" w:hAnsiTheme="minorBidi" w:cstheme="minorBidi"/>
          <w:color w:val="111111"/>
          <w:sz w:val="24"/>
          <w:szCs w:val="24"/>
          <w:shd w:val="clear" w:color="auto" w:fill="FFFFFF"/>
          <w:rtl/>
        </w:rPr>
      </w:pPr>
      <w:r w:rsidRPr="00FA451C">
        <w:rPr>
          <w:rFonts w:asciiTheme="minorBidi" w:eastAsia="Times New Roman" w:hAnsiTheme="minorBidi" w:cstheme="minorBidi"/>
          <w:color w:val="111111"/>
          <w:sz w:val="24"/>
          <w:szCs w:val="24"/>
          <w:shd w:val="clear" w:color="auto" w:fill="FFFFFF"/>
          <w:rtl/>
        </w:rPr>
        <w:t>עליהם ל</w:t>
      </w:r>
      <w:r w:rsidR="00FF1E83" w:rsidRPr="00FA451C">
        <w:rPr>
          <w:rFonts w:asciiTheme="minorBidi" w:eastAsia="Times New Roman" w:hAnsiTheme="minorBidi" w:cstheme="minorBidi"/>
          <w:color w:val="111111"/>
          <w:sz w:val="24"/>
          <w:szCs w:val="24"/>
          <w:shd w:val="clear" w:color="auto" w:fill="FFFFFF"/>
          <w:rtl/>
        </w:rPr>
        <w:t xml:space="preserve">קבל החלטה מבוססת </w:t>
      </w:r>
      <w:r w:rsidRPr="00FA451C">
        <w:rPr>
          <w:rFonts w:asciiTheme="minorBidi" w:eastAsia="Times New Roman" w:hAnsiTheme="minorBidi" w:cstheme="minorBidi"/>
          <w:color w:val="111111"/>
          <w:sz w:val="24"/>
          <w:szCs w:val="24"/>
          <w:shd w:val="clear" w:color="auto" w:fill="FFFFFF"/>
          <w:rtl/>
        </w:rPr>
        <w:t xml:space="preserve">טענות בעד/ נגד. </w:t>
      </w:r>
    </w:p>
    <w:p w:rsidR="00FF1E83" w:rsidRPr="00FA451C" w:rsidRDefault="00C64CFE" w:rsidP="0066425C">
      <w:pPr>
        <w:pStyle w:val="a3"/>
        <w:bidi/>
        <w:spacing w:after="240" w:line="240" w:lineRule="auto"/>
        <w:ind w:firstLine="0"/>
        <w:rPr>
          <w:rFonts w:asciiTheme="minorBidi" w:eastAsia="Times New Roman" w:hAnsiTheme="minorBidi" w:cstheme="minorBidi"/>
          <w:sz w:val="24"/>
          <w:szCs w:val="24"/>
        </w:rPr>
      </w:pPr>
      <w:r w:rsidRPr="00FA451C">
        <w:rPr>
          <w:rFonts w:asciiTheme="minorBidi" w:eastAsia="Times New Roman" w:hAnsiTheme="minorBidi" w:cstheme="minorBidi"/>
          <w:color w:val="111111"/>
          <w:sz w:val="24"/>
          <w:szCs w:val="24"/>
          <w:shd w:val="clear" w:color="auto" w:fill="FFFFFF"/>
          <w:rtl/>
        </w:rPr>
        <w:t>את ההחלטה עליהם להציג</w:t>
      </w:r>
      <w:r w:rsidR="00FF1E83" w:rsidRPr="00FA451C">
        <w:rPr>
          <w:rFonts w:asciiTheme="minorBidi" w:eastAsia="Times New Roman" w:hAnsiTheme="minorBidi" w:cstheme="minorBidi"/>
          <w:color w:val="111111"/>
          <w:sz w:val="24"/>
          <w:szCs w:val="24"/>
          <w:shd w:val="clear" w:color="auto" w:fill="FFFFFF"/>
          <w:rtl/>
        </w:rPr>
        <w:t xml:space="preserve"> בפלקט </w:t>
      </w:r>
      <w:r w:rsidRPr="00FA451C">
        <w:rPr>
          <w:rFonts w:asciiTheme="minorBidi" w:eastAsia="Times New Roman" w:hAnsiTheme="minorBidi" w:cstheme="minorBidi"/>
          <w:color w:val="111111"/>
          <w:sz w:val="24"/>
          <w:szCs w:val="24"/>
          <w:shd w:val="clear" w:color="auto" w:fill="FFFFFF"/>
          <w:rtl/>
        </w:rPr>
        <w:t>ע</w:t>
      </w:r>
      <w:r w:rsidR="00FF1E83" w:rsidRPr="00FA451C">
        <w:rPr>
          <w:rFonts w:asciiTheme="minorBidi" w:eastAsia="Times New Roman" w:hAnsiTheme="minorBidi" w:cstheme="minorBidi"/>
          <w:color w:val="111111"/>
          <w:sz w:val="24"/>
          <w:szCs w:val="24"/>
          <w:shd w:val="clear" w:color="auto" w:fill="FFFFFF"/>
          <w:rtl/>
        </w:rPr>
        <w:t>ם נימוקים מדוע במקרה הזה נבחר</w:t>
      </w:r>
      <w:r w:rsidRPr="00FA451C">
        <w:rPr>
          <w:rFonts w:asciiTheme="minorBidi" w:eastAsia="Times New Roman" w:hAnsiTheme="minorBidi" w:cstheme="minorBidi"/>
          <w:color w:val="111111"/>
          <w:sz w:val="24"/>
          <w:szCs w:val="24"/>
          <w:shd w:val="clear" w:color="auto" w:fill="FFFFFF"/>
          <w:rtl/>
        </w:rPr>
        <w:t xml:space="preserve"> הסבסוד</w:t>
      </w:r>
      <w:r w:rsidR="0066425C" w:rsidRPr="00FA451C">
        <w:rPr>
          <w:rFonts w:asciiTheme="minorBidi" w:eastAsia="Times New Roman" w:hAnsiTheme="minorBidi" w:cstheme="minorBidi"/>
          <w:color w:val="111111"/>
          <w:sz w:val="24"/>
          <w:szCs w:val="24"/>
          <w:shd w:val="clear" w:color="auto" w:fill="FFFFFF"/>
          <w:rtl/>
        </w:rPr>
        <w:t xml:space="preserve"> עבור התרופה (תוך התייחסות </w:t>
      </w:r>
      <w:r w:rsidR="00FF1E83" w:rsidRPr="00FA451C">
        <w:rPr>
          <w:rFonts w:asciiTheme="minorBidi" w:eastAsia="Times New Roman" w:hAnsiTheme="minorBidi" w:cstheme="minorBidi"/>
          <w:color w:val="111111"/>
          <w:sz w:val="24"/>
          <w:szCs w:val="24"/>
          <w:shd w:val="clear" w:color="auto" w:fill="FFFFFF"/>
          <w:rtl/>
        </w:rPr>
        <w:t>לדעות המיעוט</w:t>
      </w:r>
      <w:r w:rsidRPr="00FA451C">
        <w:rPr>
          <w:rFonts w:asciiTheme="minorBidi" w:eastAsia="Times New Roman" w:hAnsiTheme="minorBidi" w:cstheme="minorBidi"/>
          <w:color w:val="111111"/>
          <w:sz w:val="24"/>
          <w:szCs w:val="24"/>
          <w:shd w:val="clear" w:color="auto" w:fill="FFFFFF"/>
          <w:rtl/>
        </w:rPr>
        <w:t xml:space="preserve"> בקבוצה</w:t>
      </w:r>
      <w:r w:rsidR="00FF1E83" w:rsidRPr="00FA451C">
        <w:rPr>
          <w:rFonts w:asciiTheme="minorBidi" w:eastAsia="Times New Roman" w:hAnsiTheme="minorBidi" w:cstheme="minorBidi"/>
          <w:color w:val="111111"/>
          <w:sz w:val="24"/>
          <w:szCs w:val="24"/>
          <w:shd w:val="clear" w:color="auto" w:fill="FFFFFF"/>
          <w:rtl/>
        </w:rPr>
        <w:t>).</w:t>
      </w:r>
    </w:p>
    <w:p w:rsidR="0066425C" w:rsidRPr="00FA451C" w:rsidRDefault="0066425C" w:rsidP="0066425C">
      <w:pPr>
        <w:pStyle w:val="NormalWeb"/>
        <w:bidi/>
        <w:spacing w:before="480" w:beforeAutospacing="0" w:after="120" w:afterAutospacing="0"/>
        <w:rPr>
          <w:rFonts w:asciiTheme="minorBidi" w:hAnsiTheme="minorBidi" w:cstheme="minorBidi"/>
          <w:u w:val="single"/>
        </w:rPr>
      </w:pPr>
      <w:r w:rsidRPr="00FA451C">
        <w:rPr>
          <w:rFonts w:asciiTheme="minorBidi" w:hAnsiTheme="minorBidi" w:cstheme="minorBidi"/>
          <w:b/>
          <w:bCs/>
          <w:color w:val="111111"/>
          <w:u w:val="single"/>
          <w:shd w:val="clear" w:color="auto" w:fill="FFFFFF"/>
          <w:rtl/>
        </w:rPr>
        <w:t>ס</w:t>
      </w:r>
      <w:r w:rsidRPr="00FA451C">
        <w:rPr>
          <w:rFonts w:asciiTheme="minorBidi" w:hAnsiTheme="minorBidi" w:cstheme="minorBidi"/>
          <w:b/>
          <w:bCs/>
          <w:color w:val="111111"/>
          <w:u w:val="single"/>
          <w:shd w:val="clear" w:color="auto" w:fill="FFFFFF"/>
          <w:rtl/>
        </w:rPr>
        <w:t>יכום השיעור:</w:t>
      </w:r>
    </w:p>
    <w:p w:rsidR="0066425C" w:rsidRPr="00FA451C" w:rsidRDefault="0066425C" w:rsidP="0066425C">
      <w:pPr>
        <w:pStyle w:val="NormalWeb"/>
        <w:numPr>
          <w:ilvl w:val="0"/>
          <w:numId w:val="4"/>
        </w:numPr>
        <w:bidi/>
        <w:spacing w:before="480" w:beforeAutospacing="0" w:after="120" w:afterAutospacing="0"/>
        <w:rPr>
          <w:rFonts w:asciiTheme="minorBidi" w:hAnsiTheme="minorBidi" w:cstheme="minorBidi"/>
          <w:rtl/>
        </w:rPr>
      </w:pPr>
      <w:r w:rsidRPr="00FA451C">
        <w:rPr>
          <w:rFonts w:asciiTheme="minorBidi" w:hAnsiTheme="minorBidi" w:cstheme="minorBidi"/>
          <w:color w:val="111111"/>
          <w:shd w:val="clear" w:color="auto" w:fill="FFFFFF"/>
          <w:rtl/>
        </w:rPr>
        <w:t>לאחר הצגת המסקנות של כל קבוצה המורה מציגה להם את החלטות הוועדה לשנה הנוכחית ואילו תרופות לא נכנסו לסל, תוך ניהול דיון במליאה כיתתית על התנגשות הזכויות באותם המקרים. </w:t>
      </w:r>
    </w:p>
    <w:p w:rsidR="00FF1E83" w:rsidRPr="00FA451C" w:rsidRDefault="00FF1E83" w:rsidP="002735E9">
      <w:pPr>
        <w:rPr>
          <w:rFonts w:asciiTheme="minorBidi" w:hAnsiTheme="minorBidi"/>
          <w:rtl/>
        </w:rPr>
      </w:pPr>
    </w:p>
    <w:p w:rsidR="00FF1E83" w:rsidRPr="00FA451C" w:rsidRDefault="00FF1E83" w:rsidP="002735E9">
      <w:pPr>
        <w:rPr>
          <w:rFonts w:asciiTheme="minorBidi" w:hAnsiTheme="minorBidi"/>
          <w:rtl/>
        </w:rPr>
      </w:pPr>
    </w:p>
    <w:p w:rsidR="00FF1E83" w:rsidRPr="00FA451C" w:rsidRDefault="00FF1E83" w:rsidP="002735E9">
      <w:pPr>
        <w:rPr>
          <w:rFonts w:asciiTheme="minorBidi" w:hAnsiTheme="minorBidi"/>
          <w:rtl/>
        </w:rPr>
      </w:pPr>
    </w:p>
    <w:p w:rsidR="00FF1E83" w:rsidRPr="00B41418" w:rsidRDefault="00FA451C" w:rsidP="002735E9">
      <w:pPr>
        <w:rPr>
          <w:rFonts w:asciiTheme="minorBidi" w:hAnsiTheme="minorBidi"/>
          <w:b/>
          <w:bCs/>
          <w:color w:val="2E74B5" w:themeColor="accent1" w:themeShade="BF"/>
          <w:sz w:val="32"/>
          <w:szCs w:val="32"/>
          <w:u w:val="single"/>
          <w:rtl/>
        </w:rPr>
      </w:pPr>
      <w:r w:rsidRPr="00B41418">
        <w:rPr>
          <w:rFonts w:asciiTheme="minorBidi" w:hAnsiTheme="minorBidi"/>
          <w:b/>
          <w:bCs/>
          <w:color w:val="2E74B5" w:themeColor="accent1" w:themeShade="BF"/>
          <w:sz w:val="32"/>
          <w:szCs w:val="32"/>
          <w:u w:val="single"/>
          <w:rtl/>
        </w:rPr>
        <w:lastRenderedPageBreak/>
        <w:t>רפלקציה ליחידת לימוד</w:t>
      </w:r>
    </w:p>
    <w:p w:rsidR="00FA451C" w:rsidRPr="00FA451C" w:rsidRDefault="00FA451C" w:rsidP="002735E9">
      <w:pPr>
        <w:rPr>
          <w:rFonts w:asciiTheme="minorBidi" w:hAnsiTheme="minorBidi"/>
          <w:b/>
          <w:bCs/>
          <w:sz w:val="32"/>
          <w:szCs w:val="32"/>
          <w:rtl/>
        </w:rPr>
      </w:pPr>
    </w:p>
    <w:p w:rsidR="002735E9" w:rsidRPr="00FA451C" w:rsidRDefault="002735E9" w:rsidP="002735E9">
      <w:pPr>
        <w:rPr>
          <w:rFonts w:asciiTheme="minorBidi" w:hAnsiTheme="minorBidi"/>
          <w:sz w:val="24"/>
          <w:szCs w:val="24"/>
          <w:rtl/>
        </w:rPr>
      </w:pPr>
      <w:r w:rsidRPr="00FA451C">
        <w:rPr>
          <w:rFonts w:asciiTheme="minorBidi" w:hAnsiTheme="minorBidi"/>
          <w:sz w:val="24"/>
          <w:szCs w:val="24"/>
          <w:rtl/>
        </w:rPr>
        <w:t xml:space="preserve">יחידת הלימוד שיצרתי מתבססת על </w:t>
      </w:r>
      <w:r w:rsidRPr="00FA451C">
        <w:rPr>
          <w:rFonts w:asciiTheme="minorBidi" w:hAnsiTheme="minorBidi"/>
          <w:sz w:val="24"/>
          <w:szCs w:val="24"/>
          <w:rtl/>
        </w:rPr>
        <w:t>שילוב של כלים טכנולוגיים בהוראה</w:t>
      </w:r>
      <w:r w:rsidRPr="00FA451C">
        <w:rPr>
          <w:rFonts w:asciiTheme="minorBidi" w:hAnsiTheme="minorBidi"/>
          <w:sz w:val="24"/>
          <w:szCs w:val="24"/>
          <w:rtl/>
        </w:rPr>
        <w:t xml:space="preserve"> ו</w:t>
      </w:r>
      <w:r w:rsidRPr="00FA451C">
        <w:rPr>
          <w:rFonts w:asciiTheme="minorBidi" w:hAnsiTheme="minorBidi"/>
          <w:sz w:val="24"/>
          <w:szCs w:val="24"/>
          <w:rtl/>
        </w:rPr>
        <w:t>ניהול דיוני דילמה</w:t>
      </w:r>
      <w:r w:rsidRPr="00FA451C">
        <w:rPr>
          <w:rFonts w:asciiTheme="minorBidi" w:hAnsiTheme="minorBidi"/>
          <w:sz w:val="24"/>
          <w:szCs w:val="24"/>
          <w:rtl/>
        </w:rPr>
        <w:t>.</w:t>
      </w:r>
    </w:p>
    <w:p w:rsidR="00026B9F" w:rsidRPr="00FA451C" w:rsidRDefault="00026B9F" w:rsidP="00026B9F">
      <w:pPr>
        <w:rPr>
          <w:rFonts w:asciiTheme="minorBidi" w:hAnsiTheme="minorBidi"/>
          <w:b/>
          <w:bCs/>
          <w:sz w:val="24"/>
          <w:szCs w:val="24"/>
          <w:rtl/>
        </w:rPr>
      </w:pPr>
      <w:r w:rsidRPr="00FA451C">
        <w:rPr>
          <w:rFonts w:asciiTheme="minorBidi" w:hAnsiTheme="minorBidi"/>
          <w:sz w:val="24"/>
          <w:szCs w:val="24"/>
          <w:rtl/>
        </w:rPr>
        <w:t xml:space="preserve">שם השיעור- </w:t>
      </w:r>
      <w:r w:rsidRPr="00FA451C">
        <w:rPr>
          <w:rFonts w:asciiTheme="minorBidi" w:hAnsiTheme="minorBidi"/>
          <w:b/>
          <w:bCs/>
          <w:sz w:val="24"/>
          <w:szCs w:val="24"/>
          <w:rtl/>
        </w:rPr>
        <w:t xml:space="preserve">דילמת ההתנגשות בין זכויות אדם- ועדת סל התרופות בכנסת ישראל. </w:t>
      </w:r>
    </w:p>
    <w:p w:rsidR="00B9082C" w:rsidRPr="00FA451C" w:rsidRDefault="002735E9" w:rsidP="002735E9">
      <w:pPr>
        <w:rPr>
          <w:rFonts w:asciiTheme="minorBidi" w:hAnsiTheme="minorBidi"/>
          <w:sz w:val="24"/>
          <w:szCs w:val="24"/>
          <w:rtl/>
        </w:rPr>
      </w:pPr>
      <w:r w:rsidRPr="00FA451C">
        <w:rPr>
          <w:rFonts w:asciiTheme="minorBidi" w:hAnsiTheme="minorBidi"/>
          <w:sz w:val="24"/>
          <w:szCs w:val="24"/>
          <w:rtl/>
        </w:rPr>
        <w:t>לקראת הכנת השיעור חשבתי על נושא שיעורר שיח ער בכיתה</w:t>
      </w:r>
      <w:r w:rsidR="00B9082C" w:rsidRPr="00FA451C">
        <w:rPr>
          <w:rFonts w:asciiTheme="minorBidi" w:hAnsiTheme="minorBidi"/>
          <w:sz w:val="24"/>
          <w:szCs w:val="24"/>
          <w:rtl/>
        </w:rPr>
        <w:t>, שיגע בכולם</w:t>
      </w:r>
      <w:r w:rsidRPr="00FA451C">
        <w:rPr>
          <w:rFonts w:asciiTheme="minorBidi" w:hAnsiTheme="minorBidi"/>
          <w:sz w:val="24"/>
          <w:szCs w:val="24"/>
          <w:rtl/>
        </w:rPr>
        <w:t xml:space="preserve"> ושכולם </w:t>
      </w:r>
      <w:proofErr w:type="spellStart"/>
      <w:r w:rsidRPr="00FA451C">
        <w:rPr>
          <w:rFonts w:asciiTheme="minorBidi" w:hAnsiTheme="minorBidi"/>
          <w:sz w:val="24"/>
          <w:szCs w:val="24"/>
          <w:rtl/>
        </w:rPr>
        <w:t>יקחו</w:t>
      </w:r>
      <w:proofErr w:type="spellEnd"/>
      <w:r w:rsidRPr="00FA451C">
        <w:rPr>
          <w:rFonts w:asciiTheme="minorBidi" w:hAnsiTheme="minorBidi"/>
          <w:sz w:val="24"/>
          <w:szCs w:val="24"/>
          <w:rtl/>
        </w:rPr>
        <w:t xml:space="preserve"> חלק. מצאתי את הכתבה על ועדת התרופות בכנסת והתבססתי עליה כאשר בניתי את תוכן השיעור.</w:t>
      </w:r>
      <w:r w:rsidR="00B9082C" w:rsidRPr="00FA451C">
        <w:rPr>
          <w:rFonts w:asciiTheme="minorBidi" w:hAnsiTheme="minorBidi"/>
          <w:sz w:val="24"/>
          <w:szCs w:val="24"/>
          <w:rtl/>
        </w:rPr>
        <w:t xml:space="preserve"> הרי למי לא </w:t>
      </w:r>
      <w:proofErr w:type="spellStart"/>
      <w:r w:rsidR="00B9082C" w:rsidRPr="00FA451C">
        <w:rPr>
          <w:rFonts w:asciiTheme="minorBidi" w:hAnsiTheme="minorBidi"/>
          <w:sz w:val="24"/>
          <w:szCs w:val="24"/>
          <w:rtl/>
        </w:rPr>
        <w:t>תיהיה</w:t>
      </w:r>
      <w:proofErr w:type="spellEnd"/>
      <w:r w:rsidR="00B9082C" w:rsidRPr="00FA451C">
        <w:rPr>
          <w:rFonts w:asciiTheme="minorBidi" w:hAnsiTheme="minorBidi"/>
          <w:sz w:val="24"/>
          <w:szCs w:val="24"/>
          <w:rtl/>
        </w:rPr>
        <w:t xml:space="preserve"> נגיעה כאשר מדברים על תרופות? בין אם אלו תרופות לכאב ראש או תרופות שיכולות להציל חיים.</w:t>
      </w:r>
    </w:p>
    <w:p w:rsidR="00B9082C" w:rsidRPr="00FA451C" w:rsidRDefault="00B9082C" w:rsidP="00B9082C">
      <w:pPr>
        <w:rPr>
          <w:rFonts w:asciiTheme="minorBidi" w:hAnsiTheme="minorBidi"/>
          <w:sz w:val="24"/>
          <w:szCs w:val="24"/>
          <w:rtl/>
        </w:rPr>
      </w:pPr>
      <w:r w:rsidRPr="00FA451C">
        <w:rPr>
          <w:rFonts w:asciiTheme="minorBidi" w:hAnsiTheme="minorBidi"/>
          <w:sz w:val="24"/>
          <w:szCs w:val="24"/>
          <w:rtl/>
        </w:rPr>
        <w:t xml:space="preserve">יחידת הלימוד משלבת </w:t>
      </w:r>
      <w:r w:rsidRPr="009F1C0D">
        <w:rPr>
          <w:rFonts w:asciiTheme="minorBidi" w:hAnsiTheme="minorBidi"/>
          <w:b/>
          <w:bCs/>
          <w:sz w:val="24"/>
          <w:szCs w:val="24"/>
          <w:rtl/>
        </w:rPr>
        <w:t>אסטרטגיות חשיבה</w:t>
      </w:r>
      <w:r w:rsidRPr="00FA451C">
        <w:rPr>
          <w:rFonts w:asciiTheme="minorBidi" w:hAnsiTheme="minorBidi"/>
          <w:sz w:val="24"/>
          <w:szCs w:val="24"/>
          <w:rtl/>
        </w:rPr>
        <w:t xml:space="preserve"> בדוגמת ניהול דיוני דילמה, </w:t>
      </w:r>
      <w:r w:rsidR="00054B60" w:rsidRPr="00FA451C">
        <w:rPr>
          <w:rFonts w:asciiTheme="minorBidi" w:hAnsiTheme="minorBidi"/>
          <w:sz w:val="24"/>
          <w:szCs w:val="24"/>
          <w:rtl/>
        </w:rPr>
        <w:t xml:space="preserve">יכולת השוואה, קבלת החלטות, שיח טיעוני. </w:t>
      </w:r>
      <w:r w:rsidRPr="00FA451C">
        <w:rPr>
          <w:rFonts w:asciiTheme="minorBidi" w:hAnsiTheme="minorBidi"/>
          <w:sz w:val="24"/>
          <w:szCs w:val="24"/>
          <w:rtl/>
        </w:rPr>
        <w:t xml:space="preserve"> </w:t>
      </w:r>
    </w:p>
    <w:p w:rsidR="002735E9" w:rsidRPr="00FA451C" w:rsidRDefault="002735E9" w:rsidP="006E33BB">
      <w:pPr>
        <w:rPr>
          <w:rFonts w:asciiTheme="minorBidi" w:hAnsiTheme="minorBidi"/>
          <w:sz w:val="24"/>
          <w:szCs w:val="24"/>
          <w:rtl/>
        </w:rPr>
      </w:pPr>
      <w:r w:rsidRPr="00FA451C">
        <w:rPr>
          <w:rFonts w:asciiTheme="minorBidi" w:hAnsiTheme="minorBidi"/>
          <w:sz w:val="24"/>
          <w:szCs w:val="24"/>
          <w:rtl/>
        </w:rPr>
        <w:t xml:space="preserve"> </w:t>
      </w:r>
      <w:r w:rsidR="00054B60" w:rsidRPr="009F1C0D">
        <w:rPr>
          <w:rFonts w:asciiTheme="minorBidi" w:hAnsiTheme="minorBidi"/>
          <w:b/>
          <w:bCs/>
          <w:sz w:val="24"/>
          <w:szCs w:val="24"/>
          <w:rtl/>
        </w:rPr>
        <w:t>מיומנויות המאה ה-21</w:t>
      </w:r>
      <w:r w:rsidR="00054B60" w:rsidRPr="00FA451C">
        <w:rPr>
          <w:rFonts w:asciiTheme="minorBidi" w:hAnsiTheme="minorBidi"/>
          <w:sz w:val="24"/>
          <w:szCs w:val="24"/>
          <w:rtl/>
        </w:rPr>
        <w:t xml:space="preserve">  הבאות לידי ביטוי ביחידה היא ע"י </w:t>
      </w:r>
      <w:r w:rsidR="006E33BB" w:rsidRPr="00FA451C">
        <w:rPr>
          <w:rFonts w:asciiTheme="minorBidi" w:hAnsiTheme="minorBidi"/>
          <w:sz w:val="24"/>
          <w:szCs w:val="24"/>
          <w:rtl/>
        </w:rPr>
        <w:t xml:space="preserve">שימוש </w:t>
      </w:r>
      <w:proofErr w:type="spellStart"/>
      <w:r w:rsidR="006E33BB" w:rsidRPr="00FA451C">
        <w:rPr>
          <w:rFonts w:asciiTheme="minorBidi" w:hAnsiTheme="minorBidi"/>
          <w:sz w:val="24"/>
          <w:szCs w:val="24"/>
          <w:rtl/>
        </w:rPr>
        <w:t>בפאדלט</w:t>
      </w:r>
      <w:proofErr w:type="spellEnd"/>
      <w:r w:rsidR="006E33BB" w:rsidRPr="00FA451C">
        <w:rPr>
          <w:rFonts w:asciiTheme="minorBidi" w:hAnsiTheme="minorBidi"/>
          <w:sz w:val="24"/>
          <w:szCs w:val="24"/>
          <w:rtl/>
        </w:rPr>
        <w:t xml:space="preserve"> והעלאת המסקנות ללוח השיתופי</w:t>
      </w:r>
      <w:r w:rsidR="009F1C0D">
        <w:rPr>
          <w:rFonts w:asciiTheme="minorBidi" w:hAnsiTheme="minorBidi" w:hint="cs"/>
          <w:sz w:val="24"/>
          <w:szCs w:val="24"/>
          <w:rtl/>
        </w:rPr>
        <w:t xml:space="preserve"> (נעשה בשיעור הזום, בכיתה נעשה על הלוח)</w:t>
      </w:r>
      <w:r w:rsidR="006E33BB" w:rsidRPr="00FA451C">
        <w:rPr>
          <w:rFonts w:asciiTheme="minorBidi" w:hAnsiTheme="minorBidi"/>
          <w:sz w:val="24"/>
          <w:szCs w:val="24"/>
          <w:rtl/>
        </w:rPr>
        <w:t xml:space="preserve"> או </w:t>
      </w:r>
      <w:proofErr w:type="spellStart"/>
      <w:r w:rsidR="006E33BB" w:rsidRPr="00FA451C">
        <w:rPr>
          <w:rFonts w:asciiTheme="minorBidi" w:hAnsiTheme="minorBidi"/>
          <w:sz w:val="24"/>
          <w:szCs w:val="24"/>
          <w:rtl/>
        </w:rPr>
        <w:t>באופצייה</w:t>
      </w:r>
      <w:proofErr w:type="spellEnd"/>
      <w:r w:rsidR="006E33BB" w:rsidRPr="00FA451C">
        <w:rPr>
          <w:rFonts w:asciiTheme="minorBidi" w:hAnsiTheme="minorBidi"/>
          <w:sz w:val="24"/>
          <w:szCs w:val="24"/>
          <w:rtl/>
        </w:rPr>
        <w:t xml:space="preserve"> השנייה של השיעור היא שימוש באתר של </w:t>
      </w:r>
      <w:r w:rsidR="006E33BB" w:rsidRPr="009F1C0D">
        <w:rPr>
          <w:rFonts w:asciiTheme="minorBidi" w:hAnsiTheme="minorBidi"/>
          <w:color w:val="333333"/>
          <w:sz w:val="24"/>
          <w:szCs w:val="24"/>
          <w:shd w:val="clear" w:color="auto" w:fill="EAF5FC"/>
        </w:rPr>
        <w:t>to be education</w:t>
      </w:r>
      <w:r w:rsidR="006E33BB" w:rsidRPr="009F1C0D">
        <w:rPr>
          <w:rFonts w:asciiTheme="minorBidi" w:hAnsiTheme="minorBidi"/>
          <w:color w:val="333333"/>
          <w:sz w:val="24"/>
          <w:szCs w:val="24"/>
          <w:shd w:val="clear" w:color="auto" w:fill="EAF5FC"/>
          <w:rtl/>
        </w:rPr>
        <w:t xml:space="preserve"> ע"י משחק תפקידים באתר.</w:t>
      </w:r>
      <w:r w:rsidR="006E33BB" w:rsidRPr="00FA451C">
        <w:rPr>
          <w:rFonts w:asciiTheme="minorBidi" w:hAnsiTheme="minorBidi"/>
          <w:color w:val="333333"/>
          <w:sz w:val="24"/>
          <w:szCs w:val="24"/>
          <w:shd w:val="clear" w:color="auto" w:fill="EAF5FC"/>
          <w:rtl/>
        </w:rPr>
        <w:t xml:space="preserve"> </w:t>
      </w:r>
    </w:p>
    <w:p w:rsidR="00CD693C" w:rsidRPr="00FA451C" w:rsidRDefault="006E33BB" w:rsidP="006E33BB">
      <w:pPr>
        <w:rPr>
          <w:rFonts w:asciiTheme="minorBidi" w:hAnsiTheme="minorBidi"/>
          <w:sz w:val="24"/>
          <w:szCs w:val="24"/>
          <w:rtl/>
        </w:rPr>
      </w:pPr>
      <w:r w:rsidRPr="00FA451C">
        <w:rPr>
          <w:rFonts w:asciiTheme="minorBidi" w:hAnsiTheme="minorBidi"/>
          <w:sz w:val="24"/>
          <w:szCs w:val="24"/>
          <w:rtl/>
        </w:rPr>
        <w:t xml:space="preserve">התלמידים התעניינו בנושא השיעור וזה העסיק אותם רבות, השיח היה מעניין וניכר היה שהנושא נוגע בהם ומעניין אותם. התלמידים לקחו את המשימה ברצינות והעלו טיעונים משכנעים לגבי החלטותיהם בדילמה שהוצגה. </w:t>
      </w:r>
      <w:r w:rsidR="00CD693C" w:rsidRPr="00FA451C">
        <w:rPr>
          <w:rFonts w:asciiTheme="minorBidi" w:hAnsiTheme="minorBidi"/>
          <w:sz w:val="24"/>
          <w:szCs w:val="24"/>
          <w:rtl/>
        </w:rPr>
        <w:t>חלק מהתלמידים רשמו טיעונים עמוקים ורציניים וחלק פחות.</w:t>
      </w:r>
    </w:p>
    <w:p w:rsidR="00CD693C" w:rsidRPr="00FA451C" w:rsidRDefault="00CD693C" w:rsidP="006E33BB">
      <w:pPr>
        <w:rPr>
          <w:rFonts w:asciiTheme="minorBidi" w:hAnsiTheme="minorBidi"/>
          <w:sz w:val="24"/>
          <w:szCs w:val="24"/>
          <w:rtl/>
        </w:rPr>
      </w:pPr>
      <w:r w:rsidRPr="00FA451C">
        <w:rPr>
          <w:rFonts w:asciiTheme="minorBidi" w:hAnsiTheme="minorBidi"/>
          <w:sz w:val="24"/>
          <w:szCs w:val="24"/>
          <w:rtl/>
        </w:rPr>
        <w:t xml:space="preserve">הייתה קבוצה אחת שנשאה נאום על הבחירה שלה ושכנעה לא מעט מהכיתה בנקודות שהעלתה. </w:t>
      </w:r>
    </w:p>
    <w:p w:rsidR="006E33BB" w:rsidRPr="00FA451C" w:rsidRDefault="00CD693C" w:rsidP="00CD693C">
      <w:pPr>
        <w:rPr>
          <w:rFonts w:asciiTheme="minorBidi" w:hAnsiTheme="minorBidi"/>
          <w:sz w:val="24"/>
          <w:szCs w:val="24"/>
          <w:rtl/>
        </w:rPr>
      </w:pPr>
      <w:r w:rsidRPr="009F1C0D">
        <w:rPr>
          <w:rFonts w:asciiTheme="minorBidi" w:hAnsiTheme="minorBidi"/>
          <w:b/>
          <w:bCs/>
          <w:sz w:val="24"/>
          <w:szCs w:val="24"/>
          <w:rtl/>
        </w:rPr>
        <w:t>אתגר</w:t>
      </w:r>
      <w:r w:rsidRPr="00FA451C">
        <w:rPr>
          <w:rFonts w:asciiTheme="minorBidi" w:hAnsiTheme="minorBidi"/>
          <w:sz w:val="24"/>
          <w:szCs w:val="24"/>
          <w:rtl/>
        </w:rPr>
        <w:t xml:space="preserve"> במהלך השיעור היה תקלה טכנית במסך המחשב שעיכב מעט את השיעור. אתגר נוסף הוא</w:t>
      </w:r>
      <w:r w:rsidR="009F1C0D">
        <w:rPr>
          <w:rFonts w:asciiTheme="minorBidi" w:hAnsiTheme="minorBidi" w:hint="cs"/>
          <w:sz w:val="24"/>
          <w:szCs w:val="24"/>
          <w:rtl/>
        </w:rPr>
        <w:t xml:space="preserve"> גודל</w:t>
      </w:r>
      <w:r w:rsidRPr="00FA451C">
        <w:rPr>
          <w:rFonts w:asciiTheme="minorBidi" w:hAnsiTheme="minorBidi"/>
          <w:sz w:val="24"/>
          <w:szCs w:val="24"/>
          <w:rtl/>
        </w:rPr>
        <w:t xml:space="preserve"> הקבוצות שהיו לטעמי גדולות מדי ולא מעט תלמידי</w:t>
      </w:r>
      <w:r w:rsidR="009F1C0D">
        <w:rPr>
          <w:rFonts w:asciiTheme="minorBidi" w:hAnsiTheme="minorBidi"/>
          <w:sz w:val="24"/>
          <w:szCs w:val="24"/>
          <w:rtl/>
        </w:rPr>
        <w:t>ם לא מצאו את מקומם בקבוצה גדולה</w:t>
      </w:r>
      <w:r w:rsidR="009F1C0D">
        <w:rPr>
          <w:rFonts w:asciiTheme="minorBidi" w:hAnsiTheme="minorBidi" w:hint="cs"/>
          <w:sz w:val="24"/>
          <w:szCs w:val="24"/>
          <w:rtl/>
        </w:rPr>
        <w:t xml:space="preserve"> ולא השתתפו.</w:t>
      </w:r>
      <w:r w:rsidRPr="00FA451C">
        <w:rPr>
          <w:rFonts w:asciiTheme="minorBidi" w:hAnsiTheme="minorBidi"/>
          <w:sz w:val="24"/>
          <w:szCs w:val="24"/>
          <w:rtl/>
        </w:rPr>
        <w:t xml:space="preserve"> </w:t>
      </w:r>
    </w:p>
    <w:p w:rsidR="00CD693C" w:rsidRPr="00FA451C" w:rsidRDefault="009F1C0D" w:rsidP="00CD693C">
      <w:pPr>
        <w:rPr>
          <w:rFonts w:asciiTheme="minorBidi" w:hAnsiTheme="minorBidi"/>
          <w:sz w:val="24"/>
          <w:szCs w:val="24"/>
          <w:rtl/>
        </w:rPr>
      </w:pPr>
      <w:r>
        <w:rPr>
          <w:rFonts w:asciiTheme="minorBidi" w:hAnsiTheme="minorBidi" w:hint="cs"/>
          <w:sz w:val="24"/>
          <w:szCs w:val="24"/>
          <w:rtl/>
        </w:rPr>
        <w:t>רגע ה</w:t>
      </w:r>
      <w:r w:rsidR="00CD693C" w:rsidRPr="009F1C0D">
        <w:rPr>
          <w:rFonts w:asciiTheme="minorBidi" w:hAnsiTheme="minorBidi"/>
          <w:b/>
          <w:bCs/>
          <w:sz w:val="24"/>
          <w:szCs w:val="24"/>
          <w:rtl/>
        </w:rPr>
        <w:t xml:space="preserve">הצלחה </w:t>
      </w:r>
      <w:r w:rsidR="00CD693C" w:rsidRPr="00FA451C">
        <w:rPr>
          <w:rFonts w:asciiTheme="minorBidi" w:hAnsiTheme="minorBidi"/>
          <w:sz w:val="24"/>
          <w:szCs w:val="24"/>
          <w:rtl/>
        </w:rPr>
        <w:t xml:space="preserve">בשיעור היה לדעתי הדיון הכיתתי שהועבר ע"י נציגי הקבוצות, הם הציגו את ההחלטות שלהם ע"י פלקטים גדולים ומאוירים, עם טיעונים משכנעים שנראה שהיה עבורם מעניין ומאתגר. </w:t>
      </w:r>
    </w:p>
    <w:p w:rsidR="00CD693C" w:rsidRPr="00FA451C" w:rsidRDefault="00CD693C" w:rsidP="00CD693C">
      <w:pPr>
        <w:rPr>
          <w:rFonts w:asciiTheme="minorBidi" w:hAnsiTheme="minorBidi"/>
          <w:sz w:val="24"/>
          <w:szCs w:val="24"/>
          <w:rtl/>
        </w:rPr>
      </w:pPr>
      <w:r w:rsidRPr="009F1C0D">
        <w:rPr>
          <w:rFonts w:asciiTheme="minorBidi" w:hAnsiTheme="minorBidi"/>
          <w:b/>
          <w:bCs/>
          <w:sz w:val="24"/>
          <w:szCs w:val="24"/>
          <w:rtl/>
        </w:rPr>
        <w:t>המלצות לשיפור</w:t>
      </w:r>
      <w:r w:rsidRPr="00FA451C">
        <w:rPr>
          <w:rFonts w:asciiTheme="minorBidi" w:hAnsiTheme="minorBidi"/>
          <w:sz w:val="24"/>
          <w:szCs w:val="24"/>
          <w:rtl/>
        </w:rPr>
        <w:t xml:space="preserve">- קבוצות קטנות יותר. </w:t>
      </w:r>
    </w:p>
    <w:p w:rsidR="00CD693C" w:rsidRPr="00FA451C" w:rsidRDefault="00CD693C" w:rsidP="00CD693C">
      <w:pPr>
        <w:rPr>
          <w:rFonts w:asciiTheme="minorBidi" w:hAnsiTheme="minorBidi"/>
          <w:sz w:val="24"/>
          <w:szCs w:val="24"/>
          <w:rtl/>
        </w:rPr>
      </w:pPr>
    </w:p>
    <w:p w:rsidR="002735E9" w:rsidRPr="00FA451C" w:rsidRDefault="002735E9" w:rsidP="00CD693C">
      <w:pPr>
        <w:rPr>
          <w:rFonts w:asciiTheme="minorBidi" w:hAnsiTheme="minorBidi"/>
          <w:b/>
          <w:bCs/>
          <w:sz w:val="24"/>
          <w:szCs w:val="24"/>
          <w:rtl/>
        </w:rPr>
      </w:pPr>
      <w:r w:rsidRPr="00FA451C">
        <w:rPr>
          <w:rFonts w:asciiTheme="minorBidi" w:hAnsiTheme="minorBidi"/>
          <w:b/>
          <w:bCs/>
          <w:sz w:val="24"/>
          <w:szCs w:val="24"/>
          <w:rtl/>
        </w:rPr>
        <w:t>מהו הערך המוסף של ההשתלמות ומה תרומתה לשינוי באופן ההוראה והלמידה?</w:t>
      </w:r>
    </w:p>
    <w:p w:rsidR="00D05A12" w:rsidRPr="00FA451C" w:rsidRDefault="00D05A12" w:rsidP="00D05A12">
      <w:pPr>
        <w:rPr>
          <w:rFonts w:asciiTheme="minorBidi" w:hAnsiTheme="minorBidi"/>
          <w:sz w:val="24"/>
          <w:szCs w:val="24"/>
          <w:rtl/>
        </w:rPr>
      </w:pPr>
      <w:r w:rsidRPr="00FA451C">
        <w:rPr>
          <w:rFonts w:asciiTheme="minorBidi" w:hAnsiTheme="minorBidi"/>
          <w:sz w:val="24"/>
          <w:szCs w:val="24"/>
          <w:rtl/>
        </w:rPr>
        <w:t>ההשתלמות הייתה בעיני מצוינת.</w:t>
      </w:r>
    </w:p>
    <w:p w:rsidR="00D05A12" w:rsidRPr="00FA451C" w:rsidRDefault="00D05A12" w:rsidP="007D7CC3">
      <w:pPr>
        <w:rPr>
          <w:rFonts w:asciiTheme="minorBidi" w:hAnsiTheme="minorBidi"/>
          <w:sz w:val="24"/>
          <w:szCs w:val="24"/>
        </w:rPr>
      </w:pPr>
      <w:r w:rsidRPr="00FA451C">
        <w:rPr>
          <w:rFonts w:asciiTheme="minorBidi" w:hAnsiTheme="minorBidi"/>
          <w:sz w:val="24"/>
          <w:szCs w:val="24"/>
          <w:rtl/>
        </w:rPr>
        <w:t xml:space="preserve">היא לא הייתה עמוסה/ גדושה בחומר או במיומנויות חדשות שנצטרך ללמוד, אלא הציגה </w:t>
      </w:r>
      <w:r w:rsidR="009F1C0D">
        <w:rPr>
          <w:rFonts w:asciiTheme="minorBidi" w:hAnsiTheme="minorBidi" w:hint="cs"/>
          <w:sz w:val="24"/>
          <w:szCs w:val="24"/>
          <w:rtl/>
        </w:rPr>
        <w:t xml:space="preserve">אותם </w:t>
      </w:r>
      <w:r w:rsidR="009F1C0D">
        <w:rPr>
          <w:rFonts w:asciiTheme="minorBidi" w:hAnsiTheme="minorBidi"/>
          <w:sz w:val="24"/>
          <w:szCs w:val="24"/>
          <w:rtl/>
        </w:rPr>
        <w:t>באופן נקודתי תוך שימוש</w:t>
      </w:r>
      <w:r w:rsidR="009F1C0D">
        <w:rPr>
          <w:rFonts w:asciiTheme="minorBidi" w:hAnsiTheme="minorBidi" w:hint="cs"/>
          <w:sz w:val="24"/>
          <w:szCs w:val="24"/>
          <w:rtl/>
        </w:rPr>
        <w:t>ן</w:t>
      </w:r>
      <w:r w:rsidRPr="00FA451C">
        <w:rPr>
          <w:rFonts w:asciiTheme="minorBidi" w:hAnsiTheme="minorBidi"/>
          <w:sz w:val="24"/>
          <w:szCs w:val="24"/>
          <w:rtl/>
        </w:rPr>
        <w:t xml:space="preserve"> במשימות עצמן מה שה</w:t>
      </w:r>
      <w:r w:rsidR="007D7CC3">
        <w:rPr>
          <w:rFonts w:asciiTheme="minorBidi" w:hAnsiTheme="minorBidi" w:hint="cs"/>
          <w:sz w:val="24"/>
          <w:szCs w:val="24"/>
          <w:rtl/>
        </w:rPr>
        <w:t xml:space="preserve">קל </w:t>
      </w:r>
      <w:proofErr w:type="spellStart"/>
      <w:r w:rsidR="007D7CC3">
        <w:rPr>
          <w:rFonts w:asciiTheme="minorBidi" w:hAnsiTheme="minorBidi" w:hint="cs"/>
          <w:sz w:val="24"/>
          <w:szCs w:val="24"/>
          <w:rtl/>
        </w:rPr>
        <w:t>ואיפשר</w:t>
      </w:r>
      <w:proofErr w:type="spellEnd"/>
      <w:r w:rsidR="007D7CC3">
        <w:rPr>
          <w:rFonts w:asciiTheme="minorBidi" w:hAnsiTheme="minorBidi" w:hint="cs"/>
          <w:sz w:val="24"/>
          <w:szCs w:val="24"/>
          <w:rtl/>
        </w:rPr>
        <w:t xml:space="preserve"> לנו ללמוד תוך כדי ההשתלמות עצמה</w:t>
      </w:r>
      <w:r w:rsidRPr="00FA451C">
        <w:rPr>
          <w:rFonts w:asciiTheme="minorBidi" w:hAnsiTheme="minorBidi"/>
          <w:sz w:val="24"/>
          <w:szCs w:val="24"/>
          <w:rtl/>
        </w:rPr>
        <w:t xml:space="preserve">. </w:t>
      </w:r>
    </w:p>
    <w:p w:rsidR="00AF3D64" w:rsidRPr="00FA451C" w:rsidRDefault="00D05A12" w:rsidP="00D05A12">
      <w:pPr>
        <w:rPr>
          <w:rFonts w:asciiTheme="minorBidi" w:hAnsiTheme="minorBidi"/>
          <w:sz w:val="24"/>
          <w:szCs w:val="24"/>
          <w:rtl/>
        </w:rPr>
      </w:pPr>
      <w:r w:rsidRPr="00FA451C">
        <w:rPr>
          <w:rFonts w:asciiTheme="minorBidi" w:hAnsiTheme="minorBidi"/>
          <w:sz w:val="24"/>
          <w:szCs w:val="24"/>
          <w:rtl/>
        </w:rPr>
        <w:t xml:space="preserve">הרגשתי שתוכן ההשתלמות לא היה עמוס מדי וכל זה </w:t>
      </w:r>
      <w:proofErr w:type="spellStart"/>
      <w:r w:rsidRPr="00FA451C">
        <w:rPr>
          <w:rFonts w:asciiTheme="minorBidi" w:hAnsiTheme="minorBidi"/>
          <w:sz w:val="24"/>
          <w:szCs w:val="24"/>
          <w:rtl/>
        </w:rPr>
        <w:t>איפשר</w:t>
      </w:r>
      <w:proofErr w:type="spellEnd"/>
      <w:r w:rsidRPr="00FA451C">
        <w:rPr>
          <w:rFonts w:asciiTheme="minorBidi" w:hAnsiTheme="minorBidi"/>
          <w:sz w:val="24"/>
          <w:szCs w:val="24"/>
          <w:rtl/>
        </w:rPr>
        <w:t xml:space="preserve"> לי לחשוב על רעיונות לשיעורים חדשים וליישם אותם בהשתלמות. למדתי הרבה גם מהתשובות של עמיתי להשתלמות. </w:t>
      </w:r>
    </w:p>
    <w:p w:rsidR="00D05A12" w:rsidRDefault="00D05A12" w:rsidP="00F852A7">
      <w:pPr>
        <w:rPr>
          <w:sz w:val="24"/>
          <w:szCs w:val="24"/>
          <w:rtl/>
        </w:rPr>
      </w:pPr>
      <w:r w:rsidRPr="00FA451C">
        <w:rPr>
          <w:rFonts w:asciiTheme="minorBidi" w:hAnsiTheme="minorBidi"/>
          <w:sz w:val="24"/>
          <w:szCs w:val="24"/>
          <w:rtl/>
        </w:rPr>
        <w:t xml:space="preserve">מבחינת </w:t>
      </w:r>
      <w:r w:rsidRPr="007D7CC3">
        <w:rPr>
          <w:rFonts w:asciiTheme="minorBidi" w:hAnsiTheme="minorBidi"/>
          <w:b/>
          <w:bCs/>
          <w:sz w:val="24"/>
          <w:szCs w:val="24"/>
          <w:rtl/>
        </w:rPr>
        <w:t>שינוי אופן ההוראה</w:t>
      </w:r>
      <w:r w:rsidRPr="00FA451C">
        <w:rPr>
          <w:rFonts w:asciiTheme="minorBidi" w:hAnsiTheme="minorBidi"/>
          <w:sz w:val="24"/>
          <w:szCs w:val="24"/>
          <w:rtl/>
        </w:rPr>
        <w:t xml:space="preserve">, הכרתי את האתר </w:t>
      </w:r>
      <w:r w:rsidRPr="00FA451C">
        <w:rPr>
          <w:rFonts w:asciiTheme="minorBidi" w:hAnsiTheme="minorBidi"/>
          <w:sz w:val="24"/>
          <w:szCs w:val="24"/>
        </w:rPr>
        <w:t>to be education</w:t>
      </w:r>
      <w:r w:rsidR="00F852A7" w:rsidRPr="00FA451C">
        <w:rPr>
          <w:rFonts w:asciiTheme="minorBidi" w:hAnsiTheme="minorBidi"/>
          <w:sz w:val="24"/>
          <w:szCs w:val="24"/>
          <w:rtl/>
        </w:rPr>
        <w:t xml:space="preserve"> ולחלוטין </w:t>
      </w:r>
      <w:r w:rsidRPr="00FA451C">
        <w:rPr>
          <w:rFonts w:asciiTheme="minorBidi" w:hAnsiTheme="minorBidi"/>
          <w:sz w:val="24"/>
          <w:szCs w:val="24"/>
          <w:rtl/>
        </w:rPr>
        <w:t>אשתמש בו בהמשך (למרות שמצריך המון זמן עד שבונים משחק)</w:t>
      </w:r>
      <w:r w:rsidR="00F852A7" w:rsidRPr="00FA451C">
        <w:rPr>
          <w:rFonts w:asciiTheme="minorBidi" w:hAnsiTheme="minorBidi"/>
          <w:sz w:val="24"/>
          <w:szCs w:val="24"/>
          <w:rtl/>
        </w:rPr>
        <w:t xml:space="preserve">. </w:t>
      </w:r>
      <w:proofErr w:type="spellStart"/>
      <w:r w:rsidR="00F852A7" w:rsidRPr="00FA451C">
        <w:rPr>
          <w:rFonts w:asciiTheme="minorBidi" w:hAnsiTheme="minorBidi"/>
          <w:sz w:val="24"/>
          <w:szCs w:val="24"/>
          <w:rtl/>
        </w:rPr>
        <w:t>בפאדלט</w:t>
      </w:r>
      <w:proofErr w:type="spellEnd"/>
      <w:r w:rsidR="00F852A7" w:rsidRPr="00FA451C">
        <w:rPr>
          <w:rFonts w:asciiTheme="minorBidi" w:hAnsiTheme="minorBidi"/>
          <w:sz w:val="24"/>
          <w:szCs w:val="24"/>
          <w:rtl/>
        </w:rPr>
        <w:t xml:space="preserve"> כבר עשיתי שימוש בעבר</w:t>
      </w:r>
      <w:r w:rsidR="00F852A7" w:rsidRPr="00FA451C">
        <w:rPr>
          <w:rFonts w:hint="cs"/>
          <w:sz w:val="24"/>
          <w:szCs w:val="24"/>
          <w:rtl/>
        </w:rPr>
        <w:t xml:space="preserve">.  </w:t>
      </w:r>
    </w:p>
    <w:p w:rsidR="006775FF" w:rsidRDefault="006775FF" w:rsidP="006775FF">
      <w:pPr>
        <w:rPr>
          <w:b/>
          <w:bCs/>
          <w:sz w:val="24"/>
          <w:szCs w:val="24"/>
          <w:rtl/>
        </w:rPr>
      </w:pPr>
      <w:r w:rsidRPr="006775FF">
        <w:rPr>
          <w:rFonts w:hint="cs"/>
          <w:b/>
          <w:bCs/>
          <w:sz w:val="24"/>
          <w:szCs w:val="24"/>
          <w:rtl/>
        </w:rPr>
        <w:lastRenderedPageBreak/>
        <w:t>נקודות לשיפור</w:t>
      </w:r>
      <w:r w:rsidR="00EC4AE1">
        <w:rPr>
          <w:rFonts w:hint="cs"/>
          <w:b/>
          <w:bCs/>
          <w:sz w:val="24"/>
          <w:szCs w:val="24"/>
          <w:rtl/>
        </w:rPr>
        <w:t xml:space="preserve"> ההשתלמות</w:t>
      </w:r>
      <w:r>
        <w:rPr>
          <w:rFonts w:hint="cs"/>
          <w:b/>
          <w:bCs/>
          <w:sz w:val="24"/>
          <w:szCs w:val="24"/>
          <w:rtl/>
        </w:rPr>
        <w:t xml:space="preserve">- </w:t>
      </w:r>
      <w:r>
        <w:rPr>
          <w:rFonts w:hint="cs"/>
          <w:sz w:val="24"/>
          <w:szCs w:val="24"/>
          <w:rtl/>
        </w:rPr>
        <w:t xml:space="preserve">המשימה של בניית משחק חינוכי באתר </w:t>
      </w:r>
      <w:r>
        <w:rPr>
          <w:rFonts w:hint="cs"/>
          <w:sz w:val="24"/>
          <w:szCs w:val="24"/>
        </w:rPr>
        <w:t>TO BE EDUCATION</w:t>
      </w:r>
      <w:r w:rsidR="00C82CBE">
        <w:rPr>
          <w:rFonts w:hint="cs"/>
          <w:sz w:val="24"/>
          <w:szCs w:val="24"/>
          <w:rtl/>
        </w:rPr>
        <w:t xml:space="preserve"> הייתה מאתגרת למדי. לקח לי</w:t>
      </w:r>
      <w:r>
        <w:rPr>
          <w:rFonts w:hint="cs"/>
          <w:sz w:val="24"/>
          <w:szCs w:val="24"/>
          <w:rtl/>
        </w:rPr>
        <w:t xml:space="preserve"> המון שעות למידה עד שהצלחתי לבצע ולבנות את המשחק.</w:t>
      </w:r>
    </w:p>
    <w:p w:rsidR="006775FF" w:rsidRPr="006775FF" w:rsidRDefault="006775FF" w:rsidP="00C82CBE">
      <w:pPr>
        <w:rPr>
          <w:sz w:val="24"/>
          <w:szCs w:val="24"/>
          <w:rtl/>
        </w:rPr>
      </w:pPr>
      <w:r>
        <w:rPr>
          <w:rFonts w:hint="cs"/>
          <w:b/>
          <w:bCs/>
          <w:sz w:val="24"/>
          <w:szCs w:val="24"/>
          <w:rtl/>
        </w:rPr>
        <w:t>נקודות לשימור</w:t>
      </w:r>
      <w:r w:rsidR="00EC4AE1">
        <w:rPr>
          <w:rFonts w:hint="cs"/>
          <w:b/>
          <w:bCs/>
          <w:sz w:val="24"/>
          <w:szCs w:val="24"/>
          <w:rtl/>
        </w:rPr>
        <w:t xml:space="preserve"> ההשתלמות</w:t>
      </w:r>
      <w:bookmarkStart w:id="0" w:name="_GoBack"/>
      <w:bookmarkEnd w:id="0"/>
      <w:r>
        <w:rPr>
          <w:rFonts w:hint="cs"/>
          <w:b/>
          <w:bCs/>
          <w:sz w:val="24"/>
          <w:szCs w:val="24"/>
          <w:rtl/>
        </w:rPr>
        <w:t xml:space="preserve">- </w:t>
      </w:r>
      <w:r w:rsidR="00C82CBE">
        <w:rPr>
          <w:rFonts w:hint="cs"/>
          <w:sz w:val="24"/>
          <w:szCs w:val="24"/>
          <w:rtl/>
        </w:rPr>
        <w:t>למידה</w:t>
      </w:r>
      <w:r>
        <w:rPr>
          <w:rFonts w:hint="cs"/>
          <w:sz w:val="24"/>
          <w:szCs w:val="24"/>
          <w:rtl/>
        </w:rPr>
        <w:t xml:space="preserve"> נקודתית לנושא הקורס תוך שימוש בכלים טכנולוגים מועטים אך מדויק</w:t>
      </w:r>
      <w:r w:rsidR="00C82CBE">
        <w:rPr>
          <w:rFonts w:hint="cs"/>
          <w:sz w:val="24"/>
          <w:szCs w:val="24"/>
          <w:rtl/>
        </w:rPr>
        <w:t>ים</w:t>
      </w:r>
      <w:r>
        <w:rPr>
          <w:rFonts w:hint="cs"/>
          <w:sz w:val="24"/>
          <w:szCs w:val="24"/>
          <w:rtl/>
        </w:rPr>
        <w:t xml:space="preserve">. </w:t>
      </w:r>
    </w:p>
    <w:sectPr w:rsidR="006775FF" w:rsidRPr="006775FF" w:rsidSect="00EF415A">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390" w:rsidRDefault="00873390" w:rsidP="00BB5094">
      <w:pPr>
        <w:spacing w:after="0" w:line="240" w:lineRule="auto"/>
      </w:pPr>
      <w:r>
        <w:separator/>
      </w:r>
    </w:p>
  </w:endnote>
  <w:endnote w:type="continuationSeparator" w:id="0">
    <w:p w:rsidR="00873390" w:rsidRDefault="00873390" w:rsidP="00BB5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390" w:rsidRDefault="00873390" w:rsidP="00BB5094">
      <w:pPr>
        <w:spacing w:after="0" w:line="240" w:lineRule="auto"/>
      </w:pPr>
      <w:r>
        <w:separator/>
      </w:r>
    </w:p>
  </w:footnote>
  <w:footnote w:type="continuationSeparator" w:id="0">
    <w:p w:rsidR="00873390" w:rsidRDefault="00873390" w:rsidP="00BB5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F2107"/>
    <w:multiLevelType w:val="multilevel"/>
    <w:tmpl w:val="31DAEF7E"/>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3" w15:restartNumberingAfterBreak="0">
    <w:nsid w:val="6C110B3E"/>
    <w:multiLevelType w:val="hybridMultilevel"/>
    <w:tmpl w:val="627CC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5B"/>
    <w:rsid w:val="00014CF9"/>
    <w:rsid w:val="00020CCC"/>
    <w:rsid w:val="00026B9F"/>
    <w:rsid w:val="000366EB"/>
    <w:rsid w:val="00054B60"/>
    <w:rsid w:val="000F33FF"/>
    <w:rsid w:val="00250489"/>
    <w:rsid w:val="002735E9"/>
    <w:rsid w:val="003E6B5B"/>
    <w:rsid w:val="0066425C"/>
    <w:rsid w:val="006775FF"/>
    <w:rsid w:val="006C4A56"/>
    <w:rsid w:val="006E33BB"/>
    <w:rsid w:val="007D7CC3"/>
    <w:rsid w:val="00873390"/>
    <w:rsid w:val="0088122F"/>
    <w:rsid w:val="008C59FD"/>
    <w:rsid w:val="00997B0C"/>
    <w:rsid w:val="009F1C0D"/>
    <w:rsid w:val="00AF3D64"/>
    <w:rsid w:val="00B41418"/>
    <w:rsid w:val="00B9082C"/>
    <w:rsid w:val="00BB5094"/>
    <w:rsid w:val="00C64CFE"/>
    <w:rsid w:val="00C82CBE"/>
    <w:rsid w:val="00CD693C"/>
    <w:rsid w:val="00D05A12"/>
    <w:rsid w:val="00E07E60"/>
    <w:rsid w:val="00EC4AE1"/>
    <w:rsid w:val="00EF415A"/>
    <w:rsid w:val="00F852A7"/>
    <w:rsid w:val="00FA451C"/>
    <w:rsid w:val="00FF1E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5CDC"/>
  <w15:chartTrackingRefBased/>
  <w15:docId w15:val="{784F5182-4B6B-4A3F-B837-65B3914B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3E6B5B"/>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B5B"/>
    <w:pPr>
      <w:bidi w:val="0"/>
      <w:spacing w:before="240" w:after="120" w:line="360" w:lineRule="auto"/>
      <w:ind w:left="720" w:hanging="357"/>
      <w:contextualSpacing/>
    </w:pPr>
    <w:rPr>
      <w:rFonts w:ascii="Calibri" w:eastAsia="Calibri" w:hAnsi="Calibri" w:cs="Tahoma"/>
    </w:rPr>
  </w:style>
  <w:style w:type="character" w:customStyle="1" w:styleId="10">
    <w:name w:val="כותרת 1 תו"/>
    <w:basedOn w:val="a0"/>
    <w:link w:val="1"/>
    <w:uiPriority w:val="9"/>
    <w:rsid w:val="003E6B5B"/>
    <w:rPr>
      <w:rFonts w:ascii="Cambria" w:eastAsia="Times New Roman" w:hAnsi="Cambria" w:cs="Tahoma"/>
      <w:b/>
      <w:bCs/>
      <w:color w:val="365F91"/>
      <w:sz w:val="28"/>
      <w:szCs w:val="32"/>
    </w:rPr>
  </w:style>
  <w:style w:type="paragraph" w:styleId="a4">
    <w:name w:val="header"/>
    <w:basedOn w:val="a"/>
    <w:link w:val="a5"/>
    <w:uiPriority w:val="99"/>
    <w:unhideWhenUsed/>
    <w:rsid w:val="00BB5094"/>
    <w:pPr>
      <w:tabs>
        <w:tab w:val="center" w:pos="4153"/>
        <w:tab w:val="right" w:pos="8306"/>
      </w:tabs>
      <w:spacing w:after="0" w:line="240" w:lineRule="auto"/>
    </w:pPr>
  </w:style>
  <w:style w:type="character" w:customStyle="1" w:styleId="a5">
    <w:name w:val="כותרת עליונה תו"/>
    <w:basedOn w:val="a0"/>
    <w:link w:val="a4"/>
    <w:uiPriority w:val="99"/>
    <w:rsid w:val="00BB5094"/>
  </w:style>
  <w:style w:type="paragraph" w:styleId="a6">
    <w:name w:val="footer"/>
    <w:basedOn w:val="a"/>
    <w:link w:val="a7"/>
    <w:uiPriority w:val="99"/>
    <w:unhideWhenUsed/>
    <w:rsid w:val="00BB5094"/>
    <w:pPr>
      <w:tabs>
        <w:tab w:val="center" w:pos="4153"/>
        <w:tab w:val="right" w:pos="8306"/>
      </w:tabs>
      <w:spacing w:after="0" w:line="240" w:lineRule="auto"/>
    </w:pPr>
  </w:style>
  <w:style w:type="character" w:customStyle="1" w:styleId="a7">
    <w:name w:val="כותרת תחתונה תו"/>
    <w:basedOn w:val="a0"/>
    <w:link w:val="a6"/>
    <w:uiPriority w:val="99"/>
    <w:rsid w:val="00BB5094"/>
  </w:style>
  <w:style w:type="paragraph" w:styleId="NormalWeb">
    <w:name w:val="Normal (Web)"/>
    <w:basedOn w:val="a"/>
    <w:uiPriority w:val="99"/>
    <w:semiHidden/>
    <w:unhideWhenUsed/>
    <w:rsid w:val="00FF1E8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14192">
      <w:bodyDiv w:val="1"/>
      <w:marLeft w:val="0"/>
      <w:marRight w:val="0"/>
      <w:marTop w:val="0"/>
      <w:marBottom w:val="0"/>
      <w:divBdr>
        <w:top w:val="none" w:sz="0" w:space="0" w:color="auto"/>
        <w:left w:val="none" w:sz="0" w:space="0" w:color="auto"/>
        <w:bottom w:val="none" w:sz="0" w:space="0" w:color="auto"/>
        <w:right w:val="none" w:sz="0" w:space="0" w:color="auto"/>
      </w:divBdr>
    </w:div>
    <w:div w:id="420294283">
      <w:bodyDiv w:val="1"/>
      <w:marLeft w:val="0"/>
      <w:marRight w:val="0"/>
      <w:marTop w:val="0"/>
      <w:marBottom w:val="0"/>
      <w:divBdr>
        <w:top w:val="none" w:sz="0" w:space="0" w:color="auto"/>
        <w:left w:val="none" w:sz="0" w:space="0" w:color="auto"/>
        <w:bottom w:val="none" w:sz="0" w:space="0" w:color="auto"/>
        <w:right w:val="none" w:sz="0" w:space="0" w:color="auto"/>
      </w:divBdr>
    </w:div>
    <w:div w:id="468479393">
      <w:bodyDiv w:val="1"/>
      <w:marLeft w:val="0"/>
      <w:marRight w:val="0"/>
      <w:marTop w:val="0"/>
      <w:marBottom w:val="0"/>
      <w:divBdr>
        <w:top w:val="none" w:sz="0" w:space="0" w:color="auto"/>
        <w:left w:val="none" w:sz="0" w:space="0" w:color="auto"/>
        <w:bottom w:val="none" w:sz="0" w:space="0" w:color="auto"/>
        <w:right w:val="none" w:sz="0" w:space="0" w:color="auto"/>
      </w:divBdr>
    </w:div>
    <w:div w:id="809401041">
      <w:bodyDiv w:val="1"/>
      <w:marLeft w:val="0"/>
      <w:marRight w:val="0"/>
      <w:marTop w:val="0"/>
      <w:marBottom w:val="0"/>
      <w:divBdr>
        <w:top w:val="none" w:sz="0" w:space="0" w:color="auto"/>
        <w:left w:val="none" w:sz="0" w:space="0" w:color="auto"/>
        <w:bottom w:val="none" w:sz="0" w:space="0" w:color="auto"/>
        <w:right w:val="none" w:sz="0" w:space="0" w:color="auto"/>
      </w:divBdr>
    </w:div>
    <w:div w:id="1075784745">
      <w:bodyDiv w:val="1"/>
      <w:marLeft w:val="0"/>
      <w:marRight w:val="0"/>
      <w:marTop w:val="0"/>
      <w:marBottom w:val="0"/>
      <w:divBdr>
        <w:top w:val="none" w:sz="0" w:space="0" w:color="auto"/>
        <w:left w:val="none" w:sz="0" w:space="0" w:color="auto"/>
        <w:bottom w:val="none" w:sz="0" w:space="0" w:color="auto"/>
        <w:right w:val="none" w:sz="0" w:space="0" w:color="auto"/>
      </w:divBdr>
    </w:div>
    <w:div w:id="1361973716">
      <w:bodyDiv w:val="1"/>
      <w:marLeft w:val="0"/>
      <w:marRight w:val="0"/>
      <w:marTop w:val="0"/>
      <w:marBottom w:val="0"/>
      <w:divBdr>
        <w:top w:val="none" w:sz="0" w:space="0" w:color="auto"/>
        <w:left w:val="none" w:sz="0" w:space="0" w:color="auto"/>
        <w:bottom w:val="none" w:sz="0" w:space="0" w:color="auto"/>
        <w:right w:val="none" w:sz="0" w:space="0" w:color="auto"/>
      </w:divBdr>
    </w:div>
    <w:div w:id="2029020426">
      <w:bodyDiv w:val="1"/>
      <w:marLeft w:val="0"/>
      <w:marRight w:val="0"/>
      <w:marTop w:val="0"/>
      <w:marBottom w:val="0"/>
      <w:divBdr>
        <w:top w:val="none" w:sz="0" w:space="0" w:color="auto"/>
        <w:left w:val="none" w:sz="0" w:space="0" w:color="auto"/>
        <w:bottom w:val="none" w:sz="0" w:space="0" w:color="auto"/>
        <w:right w:val="none" w:sz="0" w:space="0" w:color="auto"/>
      </w:divBdr>
    </w:div>
    <w:div w:id="2051491571">
      <w:bodyDiv w:val="1"/>
      <w:marLeft w:val="0"/>
      <w:marRight w:val="0"/>
      <w:marTop w:val="0"/>
      <w:marBottom w:val="0"/>
      <w:divBdr>
        <w:top w:val="none" w:sz="0" w:space="0" w:color="auto"/>
        <w:left w:val="none" w:sz="0" w:space="0" w:color="auto"/>
        <w:bottom w:val="none" w:sz="0" w:space="0" w:color="auto"/>
        <w:right w:val="none" w:sz="0" w:space="0" w:color="auto"/>
      </w:divBdr>
    </w:div>
    <w:div w:id="213332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6</Pages>
  <Words>1100</Words>
  <Characters>5500</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may</cp:lastModifiedBy>
  <cp:revision>19</cp:revision>
  <dcterms:created xsi:type="dcterms:W3CDTF">2019-02-20T07:11:00Z</dcterms:created>
  <dcterms:modified xsi:type="dcterms:W3CDTF">2022-05-01T11:21:00Z</dcterms:modified>
</cp:coreProperties>
</file>