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97" w:rsidRPr="00A47D21" w:rsidRDefault="00AE4D5A" w:rsidP="00A47D21">
      <w:pPr>
        <w:jc w:val="center"/>
        <w:rPr>
          <w:rFonts w:hint="cs"/>
          <w:sz w:val="24"/>
          <w:szCs w:val="24"/>
          <w:rtl/>
        </w:rPr>
      </w:pPr>
      <w:r w:rsidRPr="00A47D21">
        <w:rPr>
          <w:rFonts w:hint="cs"/>
          <w:sz w:val="24"/>
          <w:szCs w:val="24"/>
          <w:rtl/>
        </w:rPr>
        <w:t>משי</w:t>
      </w:r>
      <w:r w:rsidR="00A47D21" w:rsidRPr="00A47D21">
        <w:rPr>
          <w:rFonts w:hint="cs"/>
          <w:sz w:val="24"/>
          <w:szCs w:val="24"/>
          <w:rtl/>
        </w:rPr>
        <w:t>מת סיכום השתלמות- כלים דיגיטליים-</w:t>
      </w:r>
    </w:p>
    <w:p w:rsidR="00A47D21" w:rsidRPr="00A47D21" w:rsidRDefault="00A47D21" w:rsidP="00A47D21">
      <w:pPr>
        <w:jc w:val="center"/>
        <w:rPr>
          <w:rFonts w:hint="cs"/>
          <w:sz w:val="24"/>
          <w:szCs w:val="24"/>
          <w:rtl/>
        </w:rPr>
      </w:pPr>
      <w:r w:rsidRPr="00A47D21">
        <w:rPr>
          <w:rFonts w:hint="cs"/>
          <w:sz w:val="24"/>
          <w:szCs w:val="24"/>
          <w:rtl/>
        </w:rPr>
        <w:t>מגיש איתי רון 039556386</w:t>
      </w:r>
    </w:p>
    <w:p w:rsidR="00A47D21" w:rsidRPr="00A47D21" w:rsidRDefault="00A47D21" w:rsidP="00A47D21">
      <w:pPr>
        <w:jc w:val="center"/>
        <w:rPr>
          <w:rFonts w:hint="cs"/>
          <w:sz w:val="24"/>
          <w:szCs w:val="24"/>
          <w:rtl/>
        </w:rPr>
      </w:pPr>
      <w:r w:rsidRPr="00A47D21">
        <w:rPr>
          <w:rFonts w:hint="cs"/>
          <w:sz w:val="24"/>
          <w:szCs w:val="24"/>
          <w:rtl/>
        </w:rPr>
        <w:t>נושא- שירי מחאה כמנגנוני פיקוח וביקורת בלתי פורמאליים על השלטון</w:t>
      </w:r>
    </w:p>
    <w:p w:rsidR="00AE4D5A" w:rsidRPr="00554F9C" w:rsidRDefault="00AE4D5A" w:rsidP="00AE4D5A">
      <w:pPr>
        <w:pStyle w:val="a3"/>
        <w:bidi/>
        <w:ind w:left="0" w:firstLine="0"/>
        <w:contextualSpacing w:val="0"/>
        <w:rPr>
          <w:rFonts w:cs="David" w:hint="cs"/>
          <w:b/>
          <w:bCs/>
          <w:sz w:val="24"/>
          <w:szCs w:val="24"/>
          <w:rtl/>
        </w:rPr>
      </w:pPr>
      <w:r>
        <w:rPr>
          <w:rFonts w:cs="David" w:hint="cs"/>
          <w:b/>
          <w:bCs/>
          <w:sz w:val="24"/>
          <w:szCs w:val="24"/>
          <w:rtl/>
        </w:rPr>
        <w:t>חלק א'- הצגת יחידת הלימוד. השלימו את הפרטים הבאים:</w:t>
      </w:r>
    </w:p>
    <w:p w:rsidR="00AE4D5A" w:rsidRDefault="00AE4D5A" w:rsidP="00AE4D5A">
      <w:pPr>
        <w:pStyle w:val="a3"/>
        <w:numPr>
          <w:ilvl w:val="0"/>
          <w:numId w:val="1"/>
        </w:numPr>
        <w:bidi/>
        <w:contextualSpacing w:val="0"/>
        <w:rPr>
          <w:rFonts w:ascii="David" w:hAnsi="David" w:cs="David"/>
          <w:sz w:val="24"/>
          <w:szCs w:val="24"/>
        </w:rPr>
      </w:pPr>
      <w:r w:rsidRPr="003B4E68">
        <w:rPr>
          <w:rFonts w:ascii="David" w:hAnsi="David" w:cs="David"/>
          <w:sz w:val="24"/>
          <w:szCs w:val="24"/>
          <w:rtl/>
        </w:rPr>
        <w:t>הנושא הנבחר</w:t>
      </w:r>
    </w:p>
    <w:p w:rsidR="00AE4D5A" w:rsidRPr="003B4E68" w:rsidRDefault="00AE4D5A" w:rsidP="00AE4D5A">
      <w:pPr>
        <w:pStyle w:val="a3"/>
        <w:bidi/>
        <w:ind w:firstLine="0"/>
        <w:contextualSpacing w:val="0"/>
        <w:rPr>
          <w:rFonts w:ascii="David" w:hAnsi="David" w:cs="David" w:hint="cs"/>
          <w:sz w:val="24"/>
          <w:szCs w:val="24"/>
          <w:rtl/>
        </w:rPr>
      </w:pPr>
      <w:r>
        <w:rPr>
          <w:rFonts w:ascii="David" w:hAnsi="David" w:cs="David" w:hint="cs"/>
          <w:sz w:val="24"/>
          <w:szCs w:val="24"/>
          <w:rtl/>
        </w:rPr>
        <w:t xml:space="preserve">הנושא </w:t>
      </w:r>
      <w:r w:rsidR="00AF5603">
        <w:rPr>
          <w:rFonts w:ascii="David" w:hAnsi="David" w:cs="David" w:hint="cs"/>
          <w:sz w:val="24"/>
          <w:szCs w:val="24"/>
          <w:rtl/>
        </w:rPr>
        <w:t xml:space="preserve">אותו בחרתי להעביר בכלים דיגיטאליים הוא "מנגנוני פיקוח וביקורת בלתי </w:t>
      </w:r>
      <w:proofErr w:type="spellStart"/>
      <w:r w:rsidR="00AF5603">
        <w:rPr>
          <w:rFonts w:ascii="David" w:hAnsi="David" w:cs="David" w:hint="cs"/>
          <w:sz w:val="24"/>
          <w:szCs w:val="24"/>
          <w:rtl/>
        </w:rPr>
        <w:t>פורמטאליים</w:t>
      </w:r>
      <w:proofErr w:type="spellEnd"/>
      <w:r w:rsidR="00AF5603">
        <w:rPr>
          <w:rFonts w:ascii="David" w:hAnsi="David" w:cs="David" w:hint="cs"/>
          <w:sz w:val="24"/>
          <w:szCs w:val="24"/>
          <w:rtl/>
        </w:rPr>
        <w:t>"- בדגש על שירי מחאה</w:t>
      </w:r>
      <w:r w:rsidR="00F92AFF">
        <w:rPr>
          <w:rFonts w:ascii="David" w:hAnsi="David" w:cs="David" w:hint="cs"/>
          <w:sz w:val="24"/>
          <w:szCs w:val="24"/>
          <w:rtl/>
        </w:rPr>
        <w:t xml:space="preserve">. התלמידים יבנו שקופית המצגת שיתופית ולאחר מכן אדביק את השקופית שלהם לתוך מצגת </w:t>
      </w:r>
      <w:proofErr w:type="spellStart"/>
      <w:r w:rsidR="00F92AFF">
        <w:rPr>
          <w:rFonts w:ascii="David" w:hAnsi="David" w:cs="David"/>
          <w:sz w:val="24"/>
          <w:szCs w:val="24"/>
        </w:rPr>
        <w:t>emaze</w:t>
      </w:r>
      <w:proofErr w:type="spellEnd"/>
      <w:r w:rsidR="00F92AFF">
        <w:rPr>
          <w:rFonts w:ascii="David" w:hAnsi="David" w:cs="David" w:hint="cs"/>
          <w:sz w:val="24"/>
          <w:szCs w:val="24"/>
          <w:rtl/>
        </w:rPr>
        <w:t>.</w:t>
      </w:r>
    </w:p>
    <w:p w:rsidR="00AE4D5A" w:rsidRDefault="00AE4D5A" w:rsidP="00AE4D5A">
      <w:pPr>
        <w:pStyle w:val="a3"/>
        <w:numPr>
          <w:ilvl w:val="0"/>
          <w:numId w:val="1"/>
        </w:numPr>
        <w:bidi/>
        <w:contextualSpacing w:val="0"/>
        <w:rPr>
          <w:rFonts w:ascii="David" w:hAnsi="David" w:cs="David"/>
          <w:sz w:val="24"/>
          <w:szCs w:val="24"/>
        </w:rPr>
      </w:pPr>
      <w:r w:rsidRPr="003B4E68">
        <w:rPr>
          <w:rFonts w:ascii="David" w:hAnsi="David" w:cs="David"/>
          <w:sz w:val="24"/>
          <w:szCs w:val="24"/>
          <w:rtl/>
        </w:rPr>
        <w:t>אוכלוסיית היעד</w:t>
      </w:r>
    </w:p>
    <w:p w:rsidR="00AF5603" w:rsidRPr="003B4E68" w:rsidRDefault="00AF5603" w:rsidP="00AF5603">
      <w:pPr>
        <w:pStyle w:val="a3"/>
        <w:bidi/>
        <w:ind w:firstLine="0"/>
        <w:contextualSpacing w:val="0"/>
        <w:rPr>
          <w:rFonts w:ascii="David" w:hAnsi="David" w:cs="David"/>
          <w:sz w:val="24"/>
          <w:szCs w:val="24"/>
        </w:rPr>
      </w:pPr>
      <w:r>
        <w:rPr>
          <w:rFonts w:ascii="David" w:hAnsi="David" w:cs="David" w:hint="cs"/>
          <w:sz w:val="24"/>
          <w:szCs w:val="24"/>
          <w:rtl/>
        </w:rPr>
        <w:t>אוכלוסיית היעד היא תלמידי כיתה י"ב</w:t>
      </w:r>
    </w:p>
    <w:p w:rsidR="00AE4D5A" w:rsidRDefault="00AE4D5A" w:rsidP="00AE4D5A">
      <w:pPr>
        <w:pStyle w:val="a3"/>
        <w:numPr>
          <w:ilvl w:val="0"/>
          <w:numId w:val="1"/>
        </w:numPr>
        <w:bidi/>
        <w:contextualSpacing w:val="0"/>
        <w:rPr>
          <w:rFonts w:ascii="David" w:hAnsi="David" w:cs="David"/>
          <w:sz w:val="24"/>
          <w:szCs w:val="24"/>
        </w:rPr>
      </w:pPr>
      <w:r w:rsidRPr="003B4E68">
        <w:rPr>
          <w:rFonts w:ascii="David" w:hAnsi="David" w:cs="David"/>
          <w:sz w:val="24"/>
          <w:szCs w:val="24"/>
          <w:rtl/>
        </w:rPr>
        <w:t>מטרות השיעור</w:t>
      </w:r>
    </w:p>
    <w:p w:rsidR="00AF5603" w:rsidRPr="003B4E68" w:rsidRDefault="00AF5603" w:rsidP="00AF5603">
      <w:pPr>
        <w:pStyle w:val="a3"/>
        <w:bidi/>
        <w:ind w:firstLine="0"/>
        <w:contextualSpacing w:val="0"/>
        <w:rPr>
          <w:rFonts w:ascii="David" w:hAnsi="David" w:cs="David"/>
          <w:sz w:val="24"/>
          <w:szCs w:val="24"/>
        </w:rPr>
      </w:pPr>
      <w:r>
        <w:rPr>
          <w:rFonts w:ascii="David" w:hAnsi="David" w:cs="David" w:hint="cs"/>
          <w:sz w:val="24"/>
          <w:szCs w:val="24"/>
          <w:rtl/>
        </w:rPr>
        <w:t xml:space="preserve">מטרת השיעור היא לאפשר לתלמידים להביע את עצמם ולראות כיצד שירים יכולים ליצור שינוי חברתי ולהוות מנגנון פיקוח וביקורת </w:t>
      </w:r>
      <w:proofErr w:type="spellStart"/>
      <w:r>
        <w:rPr>
          <w:rFonts w:ascii="David" w:hAnsi="David" w:cs="David" w:hint="cs"/>
          <w:sz w:val="24"/>
          <w:szCs w:val="24"/>
          <w:rtl/>
        </w:rPr>
        <w:t>אמיתי</w:t>
      </w:r>
      <w:proofErr w:type="spellEnd"/>
      <w:r>
        <w:rPr>
          <w:rFonts w:ascii="David" w:hAnsi="David" w:cs="David" w:hint="cs"/>
          <w:sz w:val="24"/>
          <w:szCs w:val="24"/>
          <w:rtl/>
        </w:rPr>
        <w:t xml:space="preserve"> מול </w:t>
      </w:r>
      <w:r w:rsidR="00226882">
        <w:rPr>
          <w:rFonts w:ascii="David" w:hAnsi="David" w:cs="David" w:hint="cs"/>
          <w:sz w:val="24"/>
          <w:szCs w:val="24"/>
          <w:rtl/>
        </w:rPr>
        <w:t>כשלים שלטוניים.</w:t>
      </w:r>
    </w:p>
    <w:p w:rsidR="00AE4D5A" w:rsidRDefault="003562FC" w:rsidP="003562FC">
      <w:pPr>
        <w:pStyle w:val="a3"/>
        <w:numPr>
          <w:ilvl w:val="0"/>
          <w:numId w:val="1"/>
        </w:numPr>
        <w:bidi/>
        <w:contextualSpacing w:val="0"/>
        <w:rPr>
          <w:rFonts w:ascii="David" w:hAnsi="David" w:cs="David"/>
          <w:sz w:val="24"/>
          <w:szCs w:val="24"/>
        </w:rPr>
      </w:pPr>
      <w:r>
        <w:rPr>
          <w:rFonts w:ascii="David" w:hAnsi="David" w:cs="David"/>
          <w:sz w:val="24"/>
          <w:szCs w:val="24"/>
          <w:rtl/>
        </w:rPr>
        <w:t>התוצרים המצופים</w:t>
      </w:r>
      <w:r>
        <w:rPr>
          <w:rFonts w:ascii="David" w:hAnsi="David" w:cs="David" w:hint="cs"/>
          <w:sz w:val="24"/>
          <w:szCs w:val="24"/>
          <w:rtl/>
        </w:rPr>
        <w:t xml:space="preserve">- המצגת השיתופית- </w:t>
      </w:r>
      <w:hyperlink r:id="rId5" w:history="1">
        <w:r w:rsidRPr="00457D80">
          <w:rPr>
            <w:rStyle w:val="Hyperlink"/>
            <w:rFonts w:ascii="David" w:hAnsi="David" w:cs="David"/>
            <w:sz w:val="24"/>
            <w:szCs w:val="24"/>
          </w:rPr>
          <w:t>https://www.emaze.com/@AOTOQLRTF/-</w:t>
        </w:r>
      </w:hyperlink>
      <w:r>
        <w:rPr>
          <w:rFonts w:ascii="David" w:hAnsi="David" w:cs="David" w:hint="cs"/>
          <w:sz w:val="24"/>
          <w:szCs w:val="24"/>
          <w:rtl/>
        </w:rPr>
        <w:t xml:space="preserve"> </w:t>
      </w:r>
    </w:p>
    <w:p w:rsidR="00ED464A" w:rsidRDefault="00ED464A" w:rsidP="00F92AFF">
      <w:pPr>
        <w:pStyle w:val="a3"/>
        <w:bidi/>
        <w:ind w:firstLine="0"/>
        <w:contextualSpacing w:val="0"/>
        <w:rPr>
          <w:rFonts w:ascii="David" w:hAnsi="David" w:cs="David"/>
          <w:sz w:val="24"/>
          <w:szCs w:val="24"/>
          <w:rtl/>
        </w:rPr>
      </w:pPr>
      <w:r>
        <w:rPr>
          <w:rFonts w:ascii="David" w:hAnsi="David" w:cs="David" w:hint="cs"/>
          <w:sz w:val="24"/>
          <w:szCs w:val="24"/>
          <w:rtl/>
        </w:rPr>
        <w:t xml:space="preserve">כל תלמיד יערוך שקופית במצגת </w:t>
      </w:r>
      <w:r w:rsidR="00F92AFF">
        <w:rPr>
          <w:rFonts w:ascii="David" w:hAnsi="David" w:cs="David" w:hint="cs"/>
          <w:sz w:val="24"/>
          <w:szCs w:val="24"/>
          <w:rtl/>
        </w:rPr>
        <w:t>שיתופית</w:t>
      </w:r>
      <w:r>
        <w:rPr>
          <w:rFonts w:ascii="David" w:hAnsi="David" w:cs="David" w:hint="cs"/>
          <w:sz w:val="24"/>
          <w:szCs w:val="24"/>
          <w:rtl/>
        </w:rPr>
        <w:t xml:space="preserve"> ובה יעשה שלושה דברים:</w:t>
      </w:r>
    </w:p>
    <w:p w:rsidR="00ED464A" w:rsidRDefault="00ED464A" w:rsidP="00ED464A">
      <w:pPr>
        <w:pStyle w:val="a3"/>
        <w:numPr>
          <w:ilvl w:val="0"/>
          <w:numId w:val="4"/>
        </w:numPr>
        <w:bidi/>
        <w:contextualSpacing w:val="0"/>
        <w:rPr>
          <w:rFonts w:ascii="David" w:hAnsi="David" w:cs="David"/>
          <w:sz w:val="24"/>
          <w:szCs w:val="24"/>
        </w:rPr>
      </w:pPr>
      <w:r w:rsidRPr="00ED464A">
        <w:rPr>
          <w:rFonts w:ascii="David" w:hAnsi="David" w:cs="David" w:hint="cs"/>
          <w:sz w:val="24"/>
          <w:szCs w:val="24"/>
          <w:rtl/>
        </w:rPr>
        <w:t>ישים קישור עם השיר שבחר</w:t>
      </w:r>
    </w:p>
    <w:p w:rsidR="00ED464A" w:rsidRDefault="00ED464A" w:rsidP="00ED464A">
      <w:pPr>
        <w:pStyle w:val="a3"/>
        <w:numPr>
          <w:ilvl w:val="0"/>
          <w:numId w:val="4"/>
        </w:numPr>
        <w:bidi/>
        <w:contextualSpacing w:val="0"/>
        <w:rPr>
          <w:rFonts w:ascii="David" w:hAnsi="David" w:cs="David" w:hint="cs"/>
          <w:sz w:val="24"/>
          <w:szCs w:val="24"/>
        </w:rPr>
      </w:pPr>
      <w:r>
        <w:rPr>
          <w:rFonts w:ascii="David" w:hAnsi="David" w:cs="David" w:hint="cs"/>
          <w:sz w:val="24"/>
          <w:szCs w:val="24"/>
          <w:rtl/>
        </w:rPr>
        <w:t>יספר על השיר- על מה הוא מדבר, נגד מה הוא מוחה</w:t>
      </w:r>
      <w:bookmarkStart w:id="0" w:name="_GoBack"/>
      <w:bookmarkEnd w:id="0"/>
    </w:p>
    <w:p w:rsidR="00ED464A" w:rsidRDefault="00ED464A" w:rsidP="00ED464A">
      <w:pPr>
        <w:pStyle w:val="a3"/>
        <w:numPr>
          <w:ilvl w:val="0"/>
          <w:numId w:val="4"/>
        </w:numPr>
        <w:bidi/>
        <w:contextualSpacing w:val="0"/>
        <w:rPr>
          <w:rFonts w:ascii="David" w:hAnsi="David" w:cs="David" w:hint="cs"/>
          <w:sz w:val="24"/>
          <w:szCs w:val="24"/>
        </w:rPr>
      </w:pPr>
      <w:r>
        <w:rPr>
          <w:rFonts w:ascii="David" w:hAnsi="David" w:cs="David" w:hint="cs"/>
          <w:sz w:val="24"/>
          <w:szCs w:val="24"/>
          <w:rtl/>
        </w:rPr>
        <w:t>יספר מה החיבור שלו אל השיר ואל המסר שהוא מעביר</w:t>
      </w:r>
    </w:p>
    <w:p w:rsidR="00ED464A" w:rsidRPr="00ED464A" w:rsidRDefault="00ED464A" w:rsidP="00ED464A">
      <w:pPr>
        <w:ind w:left="720"/>
        <w:rPr>
          <w:rFonts w:ascii="David" w:hAnsi="David" w:cs="David" w:hint="cs"/>
          <w:sz w:val="24"/>
          <w:szCs w:val="24"/>
          <w:rtl/>
        </w:rPr>
      </w:pPr>
    </w:p>
    <w:p w:rsidR="00226882" w:rsidRPr="003B4E68" w:rsidRDefault="00226882" w:rsidP="00226882">
      <w:pPr>
        <w:pStyle w:val="a3"/>
        <w:bidi/>
        <w:ind w:firstLine="0"/>
        <w:contextualSpacing w:val="0"/>
        <w:rPr>
          <w:rFonts w:ascii="David" w:hAnsi="David" w:cs="David"/>
          <w:sz w:val="24"/>
          <w:szCs w:val="24"/>
        </w:rPr>
      </w:pPr>
    </w:p>
    <w:p w:rsidR="00AE4D5A" w:rsidRDefault="00AE4D5A" w:rsidP="00AE4D5A">
      <w:pPr>
        <w:pStyle w:val="a3"/>
        <w:numPr>
          <w:ilvl w:val="0"/>
          <w:numId w:val="1"/>
        </w:numPr>
        <w:bidi/>
        <w:contextualSpacing w:val="0"/>
        <w:rPr>
          <w:rFonts w:ascii="David" w:hAnsi="David" w:cs="David"/>
          <w:sz w:val="24"/>
          <w:szCs w:val="24"/>
        </w:rPr>
      </w:pPr>
      <w:r w:rsidRPr="003B4E68">
        <w:rPr>
          <w:rFonts w:ascii="David" w:hAnsi="David" w:cs="David"/>
          <w:sz w:val="24"/>
          <w:szCs w:val="24"/>
          <w:rtl/>
        </w:rPr>
        <w:t xml:space="preserve">הנחיות לפעילות כולל חומרים </w:t>
      </w:r>
      <w:r w:rsidRPr="003B4E68">
        <w:rPr>
          <w:rFonts w:ascii="David" w:hAnsi="David" w:cs="David" w:hint="cs"/>
          <w:sz w:val="24"/>
          <w:szCs w:val="24"/>
          <w:rtl/>
        </w:rPr>
        <w:t>רלוונטיי</w:t>
      </w:r>
      <w:r w:rsidRPr="003B4E68">
        <w:rPr>
          <w:rFonts w:ascii="David" w:hAnsi="David" w:cs="David" w:hint="eastAsia"/>
          <w:sz w:val="24"/>
          <w:szCs w:val="24"/>
          <w:rtl/>
        </w:rPr>
        <w:t>ם</w:t>
      </w:r>
      <w:r w:rsidRPr="003B4E68">
        <w:rPr>
          <w:rFonts w:ascii="David" w:hAnsi="David" w:cs="David"/>
          <w:sz w:val="24"/>
          <w:szCs w:val="24"/>
          <w:rtl/>
        </w:rPr>
        <w:t xml:space="preserve"> להפעלה</w:t>
      </w:r>
    </w:p>
    <w:p w:rsidR="00ED464A" w:rsidRDefault="00ED464A" w:rsidP="00ED464A">
      <w:pPr>
        <w:pStyle w:val="a3"/>
        <w:bidi/>
        <w:ind w:firstLine="0"/>
        <w:contextualSpacing w:val="0"/>
        <w:rPr>
          <w:rFonts w:ascii="David" w:hAnsi="David" w:cs="David"/>
          <w:sz w:val="24"/>
          <w:szCs w:val="24"/>
          <w:rtl/>
        </w:rPr>
      </w:pPr>
      <w:r>
        <w:rPr>
          <w:rFonts w:ascii="David" w:hAnsi="David" w:cs="David" w:hint="cs"/>
          <w:sz w:val="24"/>
          <w:szCs w:val="24"/>
          <w:rtl/>
        </w:rPr>
        <w:t>הנחיות לתלמידים:</w:t>
      </w:r>
    </w:p>
    <w:p w:rsidR="00ED464A" w:rsidRDefault="00ED464A" w:rsidP="00ED464A">
      <w:pPr>
        <w:pStyle w:val="a3"/>
        <w:numPr>
          <w:ilvl w:val="0"/>
          <w:numId w:val="5"/>
        </w:numPr>
        <w:bidi/>
        <w:contextualSpacing w:val="0"/>
        <w:rPr>
          <w:rFonts w:ascii="David" w:hAnsi="David" w:cs="David" w:hint="cs"/>
          <w:sz w:val="24"/>
          <w:szCs w:val="24"/>
        </w:rPr>
      </w:pPr>
      <w:r>
        <w:rPr>
          <w:rFonts w:ascii="David" w:hAnsi="David" w:cs="David" w:hint="cs"/>
          <w:sz w:val="24"/>
          <w:szCs w:val="24"/>
          <w:rtl/>
        </w:rPr>
        <w:t>עליכם לבחור שיר מחאה שאתם מתחברים אליו</w:t>
      </w:r>
    </w:p>
    <w:p w:rsidR="00ED464A" w:rsidRDefault="00F92AFF" w:rsidP="00F92AFF">
      <w:pPr>
        <w:pStyle w:val="a3"/>
        <w:numPr>
          <w:ilvl w:val="0"/>
          <w:numId w:val="5"/>
        </w:numPr>
        <w:bidi/>
        <w:contextualSpacing w:val="0"/>
        <w:rPr>
          <w:rFonts w:ascii="David" w:hAnsi="David" w:cs="David" w:hint="cs"/>
          <w:sz w:val="24"/>
          <w:szCs w:val="24"/>
        </w:rPr>
      </w:pPr>
      <w:proofErr w:type="spellStart"/>
      <w:r>
        <w:rPr>
          <w:rFonts w:ascii="David" w:hAnsi="David" w:cs="David" w:hint="cs"/>
          <w:sz w:val="24"/>
          <w:szCs w:val="24"/>
          <w:rtl/>
        </w:rPr>
        <w:t>הכנסו</w:t>
      </w:r>
      <w:proofErr w:type="spellEnd"/>
      <w:r>
        <w:rPr>
          <w:rFonts w:ascii="David" w:hAnsi="David" w:cs="David" w:hint="cs"/>
          <w:sz w:val="24"/>
          <w:szCs w:val="24"/>
          <w:rtl/>
        </w:rPr>
        <w:t xml:space="preserve"> לקישור של מצגת השיתופית</w:t>
      </w:r>
      <w:r w:rsidR="00ED464A">
        <w:rPr>
          <w:rFonts w:ascii="David" w:hAnsi="David" w:cs="David" w:hint="cs"/>
          <w:sz w:val="24"/>
          <w:szCs w:val="24"/>
          <w:rtl/>
        </w:rPr>
        <w:t xml:space="preserve"> וצרו שקופית משלכם</w:t>
      </w:r>
    </w:p>
    <w:p w:rsidR="00ED464A" w:rsidRDefault="00ED464A" w:rsidP="00ED464A">
      <w:pPr>
        <w:pStyle w:val="a3"/>
        <w:numPr>
          <w:ilvl w:val="0"/>
          <w:numId w:val="5"/>
        </w:numPr>
        <w:bidi/>
        <w:contextualSpacing w:val="0"/>
        <w:rPr>
          <w:rFonts w:ascii="David" w:hAnsi="David" w:cs="David"/>
          <w:sz w:val="24"/>
          <w:szCs w:val="24"/>
        </w:rPr>
      </w:pPr>
      <w:r>
        <w:rPr>
          <w:rFonts w:ascii="David" w:hAnsi="David" w:cs="David" w:hint="cs"/>
          <w:sz w:val="24"/>
          <w:szCs w:val="24"/>
          <w:rtl/>
        </w:rPr>
        <w:t>בת</w:t>
      </w:r>
      <w:r w:rsidR="00F92AFF">
        <w:rPr>
          <w:rFonts w:ascii="David" w:hAnsi="David" w:cs="David" w:hint="cs"/>
          <w:sz w:val="24"/>
          <w:szCs w:val="24"/>
          <w:rtl/>
        </w:rPr>
        <w:t>וך השקופית שלכם עליכם לעשות מספר</w:t>
      </w:r>
      <w:r>
        <w:rPr>
          <w:rFonts w:ascii="David" w:hAnsi="David" w:cs="David" w:hint="cs"/>
          <w:sz w:val="24"/>
          <w:szCs w:val="24"/>
          <w:rtl/>
        </w:rPr>
        <w:t xml:space="preserve"> משימות:</w:t>
      </w:r>
    </w:p>
    <w:p w:rsidR="00ED464A" w:rsidRDefault="00ED464A" w:rsidP="00ED464A">
      <w:pPr>
        <w:pStyle w:val="a3"/>
        <w:numPr>
          <w:ilvl w:val="0"/>
          <w:numId w:val="6"/>
        </w:numPr>
        <w:bidi/>
        <w:contextualSpacing w:val="0"/>
        <w:rPr>
          <w:rFonts w:ascii="David" w:hAnsi="David" w:cs="David" w:hint="cs"/>
          <w:sz w:val="24"/>
          <w:szCs w:val="24"/>
        </w:rPr>
      </w:pPr>
      <w:r>
        <w:rPr>
          <w:rFonts w:ascii="David" w:hAnsi="David" w:cs="David" w:hint="cs"/>
          <w:sz w:val="24"/>
          <w:szCs w:val="24"/>
          <w:rtl/>
        </w:rPr>
        <w:lastRenderedPageBreak/>
        <w:t>כתבו את שמכם במעלה השקופית</w:t>
      </w:r>
    </w:p>
    <w:p w:rsidR="00ED464A" w:rsidRDefault="00ED464A" w:rsidP="00ED464A">
      <w:pPr>
        <w:pStyle w:val="a3"/>
        <w:numPr>
          <w:ilvl w:val="0"/>
          <w:numId w:val="6"/>
        </w:numPr>
        <w:bidi/>
        <w:contextualSpacing w:val="0"/>
        <w:rPr>
          <w:rFonts w:ascii="David" w:hAnsi="David" w:cs="David" w:hint="cs"/>
          <w:sz w:val="24"/>
          <w:szCs w:val="24"/>
        </w:rPr>
      </w:pPr>
      <w:r>
        <w:rPr>
          <w:rFonts w:ascii="David" w:hAnsi="David" w:cs="David" w:hint="cs"/>
          <w:sz w:val="24"/>
          <w:szCs w:val="24"/>
          <w:rtl/>
        </w:rPr>
        <w:t xml:space="preserve">כתבו את שם השיר והכינו ממנו היפר קישור לשיר </w:t>
      </w:r>
      <w:proofErr w:type="spellStart"/>
      <w:r>
        <w:rPr>
          <w:rFonts w:ascii="David" w:hAnsi="David" w:cs="David" w:hint="cs"/>
          <w:sz w:val="24"/>
          <w:szCs w:val="24"/>
          <w:rtl/>
        </w:rPr>
        <w:t>מהיוטיוב</w:t>
      </w:r>
      <w:proofErr w:type="spellEnd"/>
    </w:p>
    <w:p w:rsidR="00ED464A" w:rsidRDefault="00ED464A" w:rsidP="00ED464A">
      <w:pPr>
        <w:pStyle w:val="a3"/>
        <w:numPr>
          <w:ilvl w:val="0"/>
          <w:numId w:val="6"/>
        </w:numPr>
        <w:bidi/>
        <w:contextualSpacing w:val="0"/>
        <w:rPr>
          <w:rFonts w:ascii="David" w:hAnsi="David" w:cs="David"/>
          <w:sz w:val="24"/>
          <w:szCs w:val="24"/>
        </w:rPr>
      </w:pPr>
      <w:r>
        <w:rPr>
          <w:rFonts w:ascii="David" w:hAnsi="David" w:cs="David" w:hint="cs"/>
          <w:sz w:val="24"/>
          <w:szCs w:val="24"/>
          <w:rtl/>
        </w:rPr>
        <w:t>כתבו על מה השיר מספר, על מה הוא מוחה? מה הוא רוצה לשנות?</w:t>
      </w:r>
    </w:p>
    <w:p w:rsidR="00ED464A" w:rsidRDefault="003562FC" w:rsidP="00ED464A">
      <w:pPr>
        <w:pStyle w:val="a3"/>
        <w:numPr>
          <w:ilvl w:val="0"/>
          <w:numId w:val="6"/>
        </w:numPr>
        <w:bidi/>
        <w:contextualSpacing w:val="0"/>
        <w:rPr>
          <w:rFonts w:ascii="David" w:hAnsi="David" w:cs="David"/>
          <w:sz w:val="24"/>
          <w:szCs w:val="24"/>
        </w:rPr>
      </w:pPr>
      <w:r>
        <w:rPr>
          <w:rFonts w:ascii="David" w:hAnsi="David" w:cs="David" w:hint="cs"/>
          <w:sz w:val="24"/>
          <w:szCs w:val="24"/>
          <w:rtl/>
        </w:rPr>
        <w:t>חיבור אישי- כתבו מדוע בחרתם בשיר? כיצד אתם מתחברים למסר של השיר?</w:t>
      </w:r>
    </w:p>
    <w:p w:rsidR="003562FC" w:rsidRDefault="003562FC" w:rsidP="003562FC">
      <w:pPr>
        <w:rPr>
          <w:rFonts w:ascii="David" w:hAnsi="David" w:cs="David"/>
          <w:sz w:val="24"/>
          <w:szCs w:val="24"/>
          <w:rtl/>
        </w:rPr>
      </w:pPr>
    </w:p>
    <w:p w:rsidR="003562FC" w:rsidRDefault="003562FC" w:rsidP="003562FC">
      <w:pPr>
        <w:rPr>
          <w:rFonts w:ascii="David" w:hAnsi="David" w:cs="David"/>
          <w:sz w:val="24"/>
          <w:szCs w:val="24"/>
          <w:rtl/>
        </w:rPr>
      </w:pPr>
    </w:p>
    <w:p w:rsidR="003562FC" w:rsidRDefault="003562FC" w:rsidP="003562FC">
      <w:pPr>
        <w:rPr>
          <w:rFonts w:ascii="David" w:hAnsi="David" w:cs="David" w:hint="cs"/>
          <w:sz w:val="24"/>
          <w:szCs w:val="24"/>
          <w:rtl/>
        </w:rPr>
      </w:pPr>
      <w:r>
        <w:rPr>
          <w:rFonts w:ascii="David" w:hAnsi="David" w:cs="David" w:hint="cs"/>
          <w:sz w:val="24"/>
          <w:szCs w:val="24"/>
          <w:rtl/>
        </w:rPr>
        <w:t>לאחר שכל התלמידים בונים את השקופית שלהם במצגת עוברים להצגת התוצרים בכיתה</w:t>
      </w:r>
    </w:p>
    <w:p w:rsidR="003562FC" w:rsidRDefault="003562FC" w:rsidP="003562FC">
      <w:pPr>
        <w:rPr>
          <w:rFonts w:ascii="David" w:hAnsi="David" w:cs="David"/>
          <w:sz w:val="24"/>
          <w:szCs w:val="24"/>
          <w:rtl/>
        </w:rPr>
      </w:pPr>
    </w:p>
    <w:p w:rsidR="003562FC" w:rsidRDefault="003562FC" w:rsidP="003562FC">
      <w:pPr>
        <w:rPr>
          <w:rFonts w:ascii="David" w:hAnsi="David" w:cs="David" w:hint="cs"/>
          <w:sz w:val="24"/>
          <w:szCs w:val="24"/>
          <w:rtl/>
        </w:rPr>
      </w:pPr>
      <w:r>
        <w:rPr>
          <w:rFonts w:ascii="David" w:hAnsi="David" w:cs="David" w:hint="cs"/>
          <w:sz w:val="24"/>
          <w:szCs w:val="24"/>
          <w:rtl/>
        </w:rPr>
        <w:t>במהלך ההצגה כל תלמיד משמיע את השיר שבחר ומספר בכמה מילים על תוכן השיר והחיבור שלו אליו.</w:t>
      </w:r>
    </w:p>
    <w:p w:rsidR="003562FC" w:rsidRPr="003562FC" w:rsidRDefault="003562FC" w:rsidP="003562FC">
      <w:pPr>
        <w:pStyle w:val="a3"/>
        <w:numPr>
          <w:ilvl w:val="0"/>
          <w:numId w:val="7"/>
        </w:numPr>
        <w:bidi/>
        <w:rPr>
          <w:rFonts w:ascii="David" w:hAnsi="David" w:cs="David"/>
          <w:sz w:val="24"/>
          <w:szCs w:val="24"/>
          <w:rtl/>
        </w:rPr>
      </w:pPr>
      <w:r>
        <w:rPr>
          <w:rFonts w:ascii="David" w:hAnsi="David" w:cs="David" w:hint="cs"/>
          <w:sz w:val="24"/>
          <w:szCs w:val="24"/>
          <w:rtl/>
        </w:rPr>
        <w:t>לאחר כל הצגה, אני שואל את התלמיד שאלה אחת- מה המשמעות של השיר כמנגנון פיקוח וביקורת על השלטון- האם הוא עשה שינוי? האם הוא יכול לעשות שינוי?</w:t>
      </w:r>
    </w:p>
    <w:p w:rsidR="003562FC" w:rsidRPr="003562FC" w:rsidRDefault="003562FC" w:rsidP="003562FC">
      <w:pPr>
        <w:rPr>
          <w:rFonts w:ascii="David" w:hAnsi="David" w:cs="David"/>
          <w:sz w:val="24"/>
          <w:szCs w:val="24"/>
        </w:rPr>
      </w:pPr>
    </w:p>
    <w:p w:rsidR="00AE4D5A" w:rsidRDefault="00AE4D5A" w:rsidP="00AE4D5A">
      <w:pPr>
        <w:rPr>
          <w:rFonts w:ascii="David" w:hAnsi="David" w:cs="David"/>
          <w:sz w:val="24"/>
          <w:szCs w:val="24"/>
          <w:rtl/>
        </w:rPr>
      </w:pPr>
    </w:p>
    <w:p w:rsidR="003562FC" w:rsidRPr="00554F9C" w:rsidRDefault="003562FC" w:rsidP="003562FC">
      <w:pPr>
        <w:pStyle w:val="a3"/>
        <w:bidi/>
        <w:ind w:left="363" w:firstLine="0"/>
        <w:contextualSpacing w:val="0"/>
        <w:rPr>
          <w:rFonts w:cs="David"/>
          <w:b/>
          <w:bCs/>
          <w:sz w:val="24"/>
          <w:szCs w:val="24"/>
        </w:rPr>
      </w:pPr>
      <w:r>
        <w:rPr>
          <w:rFonts w:cs="David" w:hint="cs"/>
          <w:b/>
          <w:bCs/>
          <w:sz w:val="24"/>
          <w:szCs w:val="24"/>
          <w:rtl/>
        </w:rPr>
        <w:t xml:space="preserve">חלק ב'- כתבו רפלקציה בה תתבוננו על יחידת הלימוד שיצרתם למול מיומנויות המאה ה-21 ואסטרטגיות החשיבה מסדר גבוה שנלמדו במהלך הקורס. </w:t>
      </w:r>
    </w:p>
    <w:p w:rsidR="003562FC" w:rsidRPr="003B4E68" w:rsidRDefault="003562FC" w:rsidP="003562FC">
      <w:pPr>
        <w:pStyle w:val="a3"/>
        <w:bidi/>
        <w:contextualSpacing w:val="0"/>
        <w:rPr>
          <w:rFonts w:ascii="David" w:hAnsi="David" w:cs="David"/>
          <w:sz w:val="24"/>
          <w:szCs w:val="24"/>
        </w:rPr>
      </w:pPr>
      <w:r>
        <w:rPr>
          <w:rFonts w:ascii="David" w:hAnsi="David" w:cs="David" w:hint="cs"/>
          <w:sz w:val="24"/>
          <w:szCs w:val="24"/>
          <w:rtl/>
        </w:rPr>
        <w:t xml:space="preserve">עליך להתייחס ברפלקציה לנקודות הבאות : </w:t>
      </w:r>
    </w:p>
    <w:p w:rsidR="003562FC" w:rsidRDefault="003562FC" w:rsidP="003562FC">
      <w:pPr>
        <w:pStyle w:val="a3"/>
        <w:numPr>
          <w:ilvl w:val="0"/>
          <w:numId w:val="8"/>
        </w:numPr>
        <w:bidi/>
        <w:contextualSpacing w:val="0"/>
        <w:rPr>
          <w:rFonts w:ascii="David" w:hAnsi="David" w:cs="David"/>
          <w:sz w:val="24"/>
          <w:szCs w:val="24"/>
        </w:rPr>
      </w:pPr>
      <w:r w:rsidRPr="003B4E68">
        <w:rPr>
          <w:rFonts w:ascii="David" w:hAnsi="David" w:cs="David"/>
          <w:sz w:val="24"/>
          <w:szCs w:val="24"/>
          <w:rtl/>
        </w:rPr>
        <w:t xml:space="preserve">הכנות לקראת השיעור </w:t>
      </w:r>
      <w:r>
        <w:rPr>
          <w:rFonts w:ascii="David" w:hAnsi="David" w:cs="David" w:hint="cs"/>
          <w:sz w:val="24"/>
          <w:szCs w:val="24"/>
          <w:rtl/>
        </w:rPr>
        <w:t xml:space="preserve"> כולל שילוב כלי </w:t>
      </w:r>
      <w:proofErr w:type="spellStart"/>
      <w:r>
        <w:rPr>
          <w:rFonts w:ascii="David" w:hAnsi="David" w:cs="David" w:hint="cs"/>
          <w:sz w:val="24"/>
          <w:szCs w:val="24"/>
          <w:rtl/>
        </w:rPr>
        <w:t>דיגטלי</w:t>
      </w:r>
      <w:proofErr w:type="spellEnd"/>
      <w:r>
        <w:rPr>
          <w:rFonts w:ascii="David" w:hAnsi="David" w:cs="David" w:hint="cs"/>
          <w:sz w:val="24"/>
          <w:szCs w:val="24"/>
          <w:rtl/>
        </w:rPr>
        <w:t xml:space="preserve"> שהוצג בקורס.</w:t>
      </w:r>
    </w:p>
    <w:p w:rsidR="00F92AFF" w:rsidRDefault="00F92AFF" w:rsidP="00F92AFF">
      <w:pPr>
        <w:pStyle w:val="a3"/>
        <w:numPr>
          <w:ilvl w:val="0"/>
          <w:numId w:val="7"/>
        </w:numPr>
        <w:bidi/>
        <w:contextualSpacing w:val="0"/>
        <w:rPr>
          <w:rFonts w:ascii="David" w:hAnsi="David" w:cs="David" w:hint="cs"/>
          <w:sz w:val="24"/>
          <w:szCs w:val="24"/>
        </w:rPr>
      </w:pPr>
      <w:r>
        <w:rPr>
          <w:rFonts w:ascii="David" w:hAnsi="David" w:cs="David" w:hint="cs"/>
          <w:sz w:val="24"/>
          <w:szCs w:val="24"/>
          <w:rtl/>
        </w:rPr>
        <w:t>לימדתי אותם על מנגנוני פיקוח וביקורת על השלטון בתוך עקרון הגבלת השלטון</w:t>
      </w:r>
    </w:p>
    <w:p w:rsidR="00F92AFF" w:rsidRDefault="00F92AFF" w:rsidP="00F92AFF">
      <w:pPr>
        <w:pStyle w:val="a3"/>
        <w:numPr>
          <w:ilvl w:val="0"/>
          <w:numId w:val="7"/>
        </w:numPr>
        <w:bidi/>
        <w:contextualSpacing w:val="0"/>
        <w:rPr>
          <w:rFonts w:ascii="David" w:hAnsi="David" w:cs="David" w:hint="cs"/>
          <w:sz w:val="24"/>
          <w:szCs w:val="24"/>
        </w:rPr>
      </w:pPr>
      <w:r>
        <w:rPr>
          <w:rFonts w:ascii="David" w:hAnsi="David" w:cs="David" w:hint="cs"/>
          <w:sz w:val="24"/>
          <w:szCs w:val="24"/>
          <w:rtl/>
        </w:rPr>
        <w:t>חילקתי להם את דף ההוראות לעבודה ועברנו עליו יחד</w:t>
      </w:r>
    </w:p>
    <w:p w:rsidR="00F92AFF" w:rsidRDefault="00F92AFF" w:rsidP="00F92AFF">
      <w:pPr>
        <w:pStyle w:val="a3"/>
        <w:numPr>
          <w:ilvl w:val="0"/>
          <w:numId w:val="7"/>
        </w:numPr>
        <w:bidi/>
        <w:contextualSpacing w:val="0"/>
        <w:rPr>
          <w:rFonts w:ascii="David" w:hAnsi="David" w:cs="David" w:hint="cs"/>
          <w:sz w:val="24"/>
          <w:szCs w:val="24"/>
        </w:rPr>
      </w:pPr>
      <w:r>
        <w:rPr>
          <w:rFonts w:ascii="David" w:hAnsi="David" w:cs="David" w:hint="cs"/>
          <w:sz w:val="24"/>
          <w:szCs w:val="24"/>
          <w:rtl/>
        </w:rPr>
        <w:t>הצגתי להם את המצגת השיתופית והזכרתי להם כיצד להגיע לשקופית שלהם ואיך לעשות היפר קישור</w:t>
      </w:r>
    </w:p>
    <w:p w:rsidR="003562FC" w:rsidRPr="00F92AFF" w:rsidRDefault="00F92AFF" w:rsidP="00F92AFF">
      <w:pPr>
        <w:pStyle w:val="a3"/>
        <w:numPr>
          <w:ilvl w:val="0"/>
          <w:numId w:val="7"/>
        </w:numPr>
        <w:bidi/>
        <w:contextualSpacing w:val="0"/>
        <w:rPr>
          <w:rFonts w:ascii="David" w:hAnsi="David" w:cs="David"/>
          <w:sz w:val="24"/>
          <w:szCs w:val="24"/>
        </w:rPr>
      </w:pPr>
      <w:r>
        <w:rPr>
          <w:rFonts w:ascii="David" w:hAnsi="David" w:cs="David" w:hint="cs"/>
          <w:sz w:val="24"/>
          <w:szCs w:val="24"/>
          <w:rtl/>
        </w:rPr>
        <w:t>הראיתי להם את תוכנת ה</w:t>
      </w:r>
      <w:proofErr w:type="spellStart"/>
      <w:r>
        <w:rPr>
          <w:rFonts w:ascii="David" w:hAnsi="David" w:cs="David"/>
          <w:sz w:val="24"/>
          <w:szCs w:val="24"/>
        </w:rPr>
        <w:t>emaze</w:t>
      </w:r>
      <w:proofErr w:type="spellEnd"/>
      <w:r>
        <w:rPr>
          <w:rFonts w:ascii="David" w:hAnsi="David" w:cs="David" w:hint="cs"/>
          <w:sz w:val="24"/>
          <w:szCs w:val="24"/>
          <w:rtl/>
        </w:rPr>
        <w:t xml:space="preserve"> שבה הם יצגו את העבודות. בעיקר כדי לתת להם מוטיבציה לעבודה.</w:t>
      </w:r>
      <w:r w:rsidRPr="00F92AFF">
        <w:rPr>
          <w:rFonts w:ascii="David" w:hAnsi="David" w:cs="David" w:hint="cs"/>
          <w:sz w:val="24"/>
          <w:szCs w:val="24"/>
          <w:rtl/>
        </w:rPr>
        <w:t xml:space="preserve"> </w:t>
      </w:r>
    </w:p>
    <w:p w:rsidR="003562FC" w:rsidRPr="003562FC" w:rsidRDefault="003562FC" w:rsidP="003562FC">
      <w:pPr>
        <w:ind w:left="360"/>
        <w:rPr>
          <w:rFonts w:ascii="David" w:hAnsi="David" w:cs="David"/>
          <w:sz w:val="24"/>
          <w:szCs w:val="24"/>
        </w:rPr>
      </w:pPr>
    </w:p>
    <w:p w:rsidR="003562FC" w:rsidRDefault="003562FC" w:rsidP="003562FC">
      <w:pPr>
        <w:pStyle w:val="a3"/>
        <w:numPr>
          <w:ilvl w:val="0"/>
          <w:numId w:val="8"/>
        </w:numPr>
        <w:bidi/>
        <w:contextualSpacing w:val="0"/>
        <w:rPr>
          <w:rFonts w:ascii="David" w:hAnsi="David" w:cs="David"/>
          <w:sz w:val="24"/>
          <w:szCs w:val="24"/>
        </w:rPr>
      </w:pPr>
      <w:r>
        <w:rPr>
          <w:rFonts w:ascii="David" w:hAnsi="David" w:cs="David" w:hint="cs"/>
          <w:sz w:val="24"/>
          <w:szCs w:val="24"/>
          <w:rtl/>
        </w:rPr>
        <w:t>מהן אסטרטגיות החשיבה הבאות לידי ביטוי ביחידת הלימוד?</w:t>
      </w:r>
    </w:p>
    <w:p w:rsidR="00F92AFF" w:rsidRDefault="00E95B6B" w:rsidP="00F92AFF">
      <w:pPr>
        <w:pStyle w:val="a3"/>
        <w:numPr>
          <w:ilvl w:val="0"/>
          <w:numId w:val="7"/>
        </w:numPr>
        <w:bidi/>
        <w:contextualSpacing w:val="0"/>
        <w:rPr>
          <w:rFonts w:ascii="David" w:hAnsi="David" w:cs="David"/>
          <w:sz w:val="24"/>
          <w:szCs w:val="24"/>
        </w:rPr>
      </w:pPr>
      <w:r>
        <w:rPr>
          <w:rFonts w:ascii="David" w:hAnsi="David" w:cs="David" w:hint="cs"/>
          <w:sz w:val="24"/>
          <w:szCs w:val="24"/>
          <w:rtl/>
        </w:rPr>
        <w:t>למידת חקר- הבנה של שירים וניתוח שלהם</w:t>
      </w:r>
    </w:p>
    <w:p w:rsidR="00E95B6B" w:rsidRDefault="00E95B6B" w:rsidP="00E95B6B">
      <w:pPr>
        <w:pStyle w:val="a3"/>
        <w:numPr>
          <w:ilvl w:val="0"/>
          <w:numId w:val="7"/>
        </w:numPr>
        <w:bidi/>
        <w:contextualSpacing w:val="0"/>
        <w:rPr>
          <w:rFonts w:ascii="David" w:hAnsi="David" w:cs="David" w:hint="cs"/>
          <w:sz w:val="24"/>
          <w:szCs w:val="24"/>
        </w:rPr>
      </w:pPr>
      <w:r>
        <w:rPr>
          <w:rFonts w:ascii="David" w:hAnsi="David" w:cs="David" w:hint="cs"/>
          <w:sz w:val="24"/>
          <w:szCs w:val="24"/>
          <w:rtl/>
        </w:rPr>
        <w:t>ניתוח טקסט</w:t>
      </w:r>
    </w:p>
    <w:p w:rsidR="00E95B6B"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lastRenderedPageBreak/>
        <w:t xml:space="preserve">חיבור אישי </w:t>
      </w:r>
    </w:p>
    <w:p w:rsidR="00E95B6B" w:rsidRDefault="00E95B6B" w:rsidP="00E95B6B">
      <w:pPr>
        <w:pStyle w:val="a3"/>
        <w:numPr>
          <w:ilvl w:val="0"/>
          <w:numId w:val="7"/>
        </w:numPr>
        <w:bidi/>
        <w:contextualSpacing w:val="0"/>
        <w:rPr>
          <w:rFonts w:ascii="David" w:hAnsi="David" w:cs="David" w:hint="cs"/>
          <w:sz w:val="24"/>
          <w:szCs w:val="24"/>
        </w:rPr>
      </w:pPr>
      <w:r>
        <w:rPr>
          <w:rFonts w:ascii="David" w:hAnsi="David" w:cs="David" w:hint="cs"/>
          <w:sz w:val="24"/>
          <w:szCs w:val="24"/>
          <w:rtl/>
        </w:rPr>
        <w:t>למידת עמיתים</w:t>
      </w:r>
    </w:p>
    <w:p w:rsidR="00E95B6B"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t>קישור בין מושג אזרחי למציאות</w:t>
      </w:r>
    </w:p>
    <w:p w:rsidR="003562FC" w:rsidRDefault="003562FC" w:rsidP="003562FC">
      <w:pPr>
        <w:pStyle w:val="a3"/>
        <w:numPr>
          <w:ilvl w:val="0"/>
          <w:numId w:val="8"/>
        </w:numPr>
        <w:bidi/>
        <w:contextualSpacing w:val="0"/>
        <w:rPr>
          <w:rFonts w:ascii="David" w:hAnsi="David" w:cs="David"/>
          <w:sz w:val="24"/>
          <w:szCs w:val="24"/>
        </w:rPr>
      </w:pPr>
      <w:r>
        <w:rPr>
          <w:rFonts w:ascii="David" w:hAnsi="David" w:cs="David" w:hint="cs"/>
          <w:sz w:val="24"/>
          <w:szCs w:val="24"/>
          <w:rtl/>
        </w:rPr>
        <w:t>אילו מיומנויות המאה ה-21 באות לידי ביטוי ביחידת הלימוד?</w:t>
      </w:r>
    </w:p>
    <w:p w:rsidR="00E95B6B" w:rsidRDefault="00E95B6B" w:rsidP="00E95B6B">
      <w:pPr>
        <w:pStyle w:val="a3"/>
        <w:numPr>
          <w:ilvl w:val="0"/>
          <w:numId w:val="7"/>
        </w:numPr>
        <w:bidi/>
        <w:contextualSpacing w:val="0"/>
        <w:rPr>
          <w:rFonts w:ascii="David" w:hAnsi="David" w:cs="David" w:hint="cs"/>
          <w:sz w:val="24"/>
          <w:szCs w:val="24"/>
        </w:rPr>
      </w:pPr>
      <w:r>
        <w:rPr>
          <w:rFonts w:ascii="David" w:hAnsi="David" w:cs="David" w:hint="cs"/>
          <w:sz w:val="24"/>
          <w:szCs w:val="24"/>
          <w:rtl/>
        </w:rPr>
        <w:t>עריכת מצגת שיתופית</w:t>
      </w:r>
    </w:p>
    <w:p w:rsidR="00E95B6B"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t>בניית היפר קישור</w:t>
      </w:r>
    </w:p>
    <w:p w:rsidR="00E95B6B" w:rsidRDefault="00E95B6B" w:rsidP="00E95B6B">
      <w:pPr>
        <w:pStyle w:val="a3"/>
        <w:numPr>
          <w:ilvl w:val="0"/>
          <w:numId w:val="7"/>
        </w:numPr>
        <w:bidi/>
        <w:contextualSpacing w:val="0"/>
        <w:rPr>
          <w:rFonts w:ascii="David" w:hAnsi="David" w:cs="David" w:hint="cs"/>
          <w:sz w:val="24"/>
          <w:szCs w:val="24"/>
        </w:rPr>
      </w:pPr>
      <w:r>
        <w:rPr>
          <w:rFonts w:ascii="David" w:hAnsi="David" w:cs="David" w:hint="cs"/>
          <w:sz w:val="24"/>
          <w:szCs w:val="24"/>
          <w:rtl/>
        </w:rPr>
        <w:t xml:space="preserve">עמידה מול קהל </w:t>
      </w:r>
    </w:p>
    <w:p w:rsidR="00A47D21" w:rsidRPr="00A47D21" w:rsidRDefault="00A47D21" w:rsidP="00A47D21">
      <w:pPr>
        <w:pStyle w:val="a3"/>
        <w:numPr>
          <w:ilvl w:val="0"/>
          <w:numId w:val="7"/>
        </w:numPr>
        <w:bidi/>
        <w:contextualSpacing w:val="0"/>
        <w:rPr>
          <w:rFonts w:ascii="David" w:hAnsi="David" w:cs="David" w:hint="cs"/>
          <w:sz w:val="24"/>
          <w:szCs w:val="24"/>
        </w:rPr>
      </w:pPr>
      <w:r>
        <w:rPr>
          <w:rFonts w:ascii="David" w:hAnsi="David" w:cs="David" w:hint="cs"/>
          <w:sz w:val="24"/>
          <w:szCs w:val="24"/>
          <w:rtl/>
        </w:rPr>
        <w:t>ניתוח עצמאי- לומד עצמאי</w:t>
      </w:r>
    </w:p>
    <w:p w:rsidR="00E95B6B"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t>למידה מתוך עניין</w:t>
      </w:r>
    </w:p>
    <w:p w:rsidR="00E95B6B"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t>סיור במוזיאון וירטואלי ב</w:t>
      </w:r>
      <w:proofErr w:type="spellStart"/>
      <w:r>
        <w:rPr>
          <w:rFonts w:ascii="David" w:hAnsi="David" w:cs="David"/>
          <w:sz w:val="24"/>
          <w:szCs w:val="24"/>
        </w:rPr>
        <w:t>emaze</w:t>
      </w:r>
      <w:proofErr w:type="spellEnd"/>
      <w:r>
        <w:rPr>
          <w:rFonts w:ascii="David" w:hAnsi="David" w:cs="David" w:hint="cs"/>
          <w:sz w:val="24"/>
          <w:szCs w:val="24"/>
          <w:rtl/>
        </w:rPr>
        <w:t>.</w:t>
      </w:r>
    </w:p>
    <w:p w:rsidR="003562FC" w:rsidRDefault="003562FC" w:rsidP="003562FC">
      <w:pPr>
        <w:pStyle w:val="a3"/>
        <w:numPr>
          <w:ilvl w:val="0"/>
          <w:numId w:val="8"/>
        </w:numPr>
        <w:bidi/>
        <w:contextualSpacing w:val="0"/>
        <w:rPr>
          <w:rFonts w:ascii="David" w:hAnsi="David" w:cs="David"/>
          <w:sz w:val="24"/>
          <w:szCs w:val="24"/>
        </w:rPr>
      </w:pPr>
      <w:r>
        <w:rPr>
          <w:rFonts w:ascii="David" w:hAnsi="David" w:cs="David" w:hint="cs"/>
          <w:sz w:val="24"/>
          <w:szCs w:val="24"/>
          <w:rtl/>
        </w:rPr>
        <w:t xml:space="preserve">מהם </w:t>
      </w:r>
      <w:r w:rsidRPr="003B4E68">
        <w:rPr>
          <w:rFonts w:ascii="David" w:hAnsi="David" w:cs="David"/>
          <w:sz w:val="24"/>
          <w:szCs w:val="24"/>
          <w:rtl/>
        </w:rPr>
        <w:t xml:space="preserve">התוצרים </w:t>
      </w:r>
      <w:r>
        <w:rPr>
          <w:rFonts w:ascii="David" w:hAnsi="David" w:cs="David" w:hint="cs"/>
          <w:sz w:val="24"/>
          <w:szCs w:val="24"/>
          <w:rtl/>
        </w:rPr>
        <w:t>המצופים מהתלמיד?</w:t>
      </w:r>
    </w:p>
    <w:p w:rsidR="00E95B6B" w:rsidRDefault="00E95B6B" w:rsidP="00E95B6B">
      <w:pPr>
        <w:pStyle w:val="a3"/>
        <w:numPr>
          <w:ilvl w:val="0"/>
          <w:numId w:val="7"/>
        </w:numPr>
        <w:bidi/>
        <w:contextualSpacing w:val="0"/>
        <w:rPr>
          <w:rFonts w:ascii="David" w:hAnsi="David" w:cs="David" w:hint="cs"/>
          <w:sz w:val="24"/>
          <w:szCs w:val="24"/>
        </w:rPr>
      </w:pPr>
      <w:r>
        <w:rPr>
          <w:rFonts w:ascii="David" w:hAnsi="David" w:cs="David" w:hint="cs"/>
          <w:sz w:val="24"/>
          <w:szCs w:val="24"/>
          <w:rtl/>
        </w:rPr>
        <w:t>הכנת שקופית אישית</w:t>
      </w:r>
    </w:p>
    <w:p w:rsidR="00E95B6B" w:rsidRPr="003B4E68" w:rsidRDefault="00E95B6B" w:rsidP="00E95B6B">
      <w:pPr>
        <w:pStyle w:val="a3"/>
        <w:numPr>
          <w:ilvl w:val="0"/>
          <w:numId w:val="7"/>
        </w:numPr>
        <w:bidi/>
        <w:contextualSpacing w:val="0"/>
        <w:rPr>
          <w:rFonts w:ascii="David" w:hAnsi="David" w:cs="David"/>
          <w:sz w:val="24"/>
          <w:szCs w:val="24"/>
        </w:rPr>
      </w:pPr>
      <w:r>
        <w:rPr>
          <w:rFonts w:ascii="David" w:hAnsi="David" w:cs="David" w:hint="cs"/>
          <w:sz w:val="24"/>
          <w:szCs w:val="24"/>
          <w:rtl/>
        </w:rPr>
        <w:t>ה</w:t>
      </w:r>
      <w:r w:rsidR="00A47D21">
        <w:rPr>
          <w:rFonts w:ascii="David" w:hAnsi="David" w:cs="David" w:hint="cs"/>
          <w:sz w:val="24"/>
          <w:szCs w:val="24"/>
          <w:rtl/>
        </w:rPr>
        <w:t>צגה מול הכיתה</w:t>
      </w:r>
    </w:p>
    <w:p w:rsidR="003562FC" w:rsidRDefault="003562FC" w:rsidP="003562FC">
      <w:pPr>
        <w:pStyle w:val="a3"/>
        <w:numPr>
          <w:ilvl w:val="0"/>
          <w:numId w:val="8"/>
        </w:numPr>
        <w:bidi/>
        <w:ind w:left="720"/>
        <w:contextualSpacing w:val="0"/>
        <w:rPr>
          <w:rFonts w:ascii="David" w:hAnsi="David" w:cs="David"/>
          <w:sz w:val="24"/>
          <w:szCs w:val="24"/>
        </w:rPr>
      </w:pPr>
      <w:r>
        <w:rPr>
          <w:rFonts w:ascii="David" w:hAnsi="David" w:cs="David" w:hint="cs"/>
          <w:sz w:val="24"/>
          <w:szCs w:val="24"/>
          <w:rtl/>
        </w:rPr>
        <w:t>מהו הערך המוסף של ההשתלמות ומה תרומתה לשינוי באופן ההוראה והלמידה?</w:t>
      </w:r>
    </w:p>
    <w:p w:rsidR="00A47D21" w:rsidRDefault="00A47D21" w:rsidP="00A47D21">
      <w:pPr>
        <w:pStyle w:val="a3"/>
        <w:numPr>
          <w:ilvl w:val="0"/>
          <w:numId w:val="7"/>
        </w:numPr>
        <w:bidi/>
        <w:contextualSpacing w:val="0"/>
        <w:rPr>
          <w:rFonts w:ascii="David" w:hAnsi="David" w:cs="David"/>
          <w:sz w:val="24"/>
          <w:szCs w:val="24"/>
        </w:rPr>
      </w:pPr>
      <w:r>
        <w:rPr>
          <w:rFonts w:ascii="David" w:hAnsi="David" w:cs="David" w:hint="cs"/>
          <w:sz w:val="24"/>
          <w:szCs w:val="24"/>
          <w:rtl/>
        </w:rPr>
        <w:t xml:space="preserve">הערך המוסף מבחינתי הוא ההזדמנות להיחשף לעוד כלים דיגיטליים. אני מרגיש שהלמידה של היום- במיוחד לאור שינויי הרפורמה של מקצועות המחר, מחייבת אותנו המורים להיות יותר יצירתיים ויותר רלוונטיים לתלמידים בדרכי ההוראה שלנו ובטכנולוגיה שאנו משתמשים. </w:t>
      </w:r>
    </w:p>
    <w:p w:rsidR="00A47D21" w:rsidRDefault="00A47D21" w:rsidP="00A47D21">
      <w:pPr>
        <w:pStyle w:val="a3"/>
        <w:numPr>
          <w:ilvl w:val="0"/>
          <w:numId w:val="7"/>
        </w:numPr>
        <w:bidi/>
        <w:contextualSpacing w:val="0"/>
        <w:rPr>
          <w:rFonts w:ascii="David" w:hAnsi="David" w:cs="David" w:hint="cs"/>
          <w:sz w:val="24"/>
          <w:szCs w:val="24"/>
        </w:rPr>
      </w:pPr>
      <w:r>
        <w:rPr>
          <w:rFonts w:ascii="David" w:hAnsi="David" w:cs="David" w:hint="cs"/>
          <w:sz w:val="24"/>
          <w:szCs w:val="24"/>
          <w:rtl/>
        </w:rPr>
        <w:t>הרעיון של הכלים הדיגיטליים הם להפוך את התלמידים ללמודים עצמאיים יותר. שאני כמורה יהיה יותר על תקן מנחה ושאת הלמידה המרכזית יעשו התלמידים בעצמם מתוך המקומות שמעניינים אותם. יש בכלים הדיגיטליים את האפשרות לחבר את החומר התאורטי לשטח.</w:t>
      </w:r>
    </w:p>
    <w:p w:rsidR="00A47D21" w:rsidRPr="00A47D21" w:rsidRDefault="00A47D21" w:rsidP="00A47D21">
      <w:pPr>
        <w:ind w:left="360"/>
        <w:rPr>
          <w:rFonts w:ascii="David" w:hAnsi="David" w:cs="David"/>
          <w:sz w:val="24"/>
          <w:szCs w:val="24"/>
          <w:rtl/>
        </w:rPr>
      </w:pPr>
    </w:p>
    <w:p w:rsidR="003562FC" w:rsidRDefault="003562FC" w:rsidP="003562FC">
      <w:pPr>
        <w:pStyle w:val="a3"/>
        <w:bidi/>
        <w:ind w:left="509" w:hanging="509"/>
        <w:rPr>
          <w:rFonts w:ascii="David" w:hAnsi="David" w:cs="David"/>
          <w:b/>
          <w:bCs/>
          <w:color w:val="FF0000"/>
          <w:sz w:val="44"/>
          <w:szCs w:val="44"/>
          <w:rtl/>
        </w:rPr>
      </w:pPr>
    </w:p>
    <w:p w:rsidR="00AE4D5A" w:rsidRDefault="00AE4D5A"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Default="00AF5603" w:rsidP="00AE4D5A">
      <w:pPr>
        <w:rPr>
          <w:rFonts w:ascii="David" w:hAnsi="David" w:cs="David"/>
          <w:sz w:val="24"/>
          <w:szCs w:val="24"/>
          <w:rtl/>
        </w:rPr>
      </w:pPr>
    </w:p>
    <w:p w:rsidR="00AF5603" w:rsidRPr="00AE4D5A" w:rsidRDefault="00AF5603" w:rsidP="00ED464A"/>
    <w:sectPr w:rsidR="00AF5603" w:rsidRPr="00AE4D5A" w:rsidSect="00623F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2307"/>
    <w:multiLevelType w:val="hybridMultilevel"/>
    <w:tmpl w:val="824C0E86"/>
    <w:lvl w:ilvl="0" w:tplc="5D866EB4">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80D"/>
    <w:multiLevelType w:val="hybridMultilevel"/>
    <w:tmpl w:val="73B684A6"/>
    <w:lvl w:ilvl="0" w:tplc="F5B0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E6827"/>
    <w:multiLevelType w:val="hybridMultilevel"/>
    <w:tmpl w:val="7E72427A"/>
    <w:lvl w:ilvl="0" w:tplc="388EE7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605F0"/>
    <w:multiLevelType w:val="hybridMultilevel"/>
    <w:tmpl w:val="F7C6EBBC"/>
    <w:lvl w:ilvl="0" w:tplc="D5243FC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15:restartNumberingAfterBreak="0">
    <w:nsid w:val="4B2A4BAC"/>
    <w:multiLevelType w:val="hybridMultilevel"/>
    <w:tmpl w:val="0478DB00"/>
    <w:lvl w:ilvl="0" w:tplc="284E7D64">
      <w:start w:val="1"/>
      <w:numFmt w:val="bullet"/>
      <w:lvlText w:val="-"/>
      <w:lvlJc w:val="left"/>
      <w:pPr>
        <w:ind w:left="720" w:hanging="360"/>
      </w:pPr>
      <w:rPr>
        <w:rFonts w:ascii="David" w:eastAsiaTheme="minorHAnsi" w:hAnsi="David"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43B91"/>
    <w:multiLevelType w:val="hybridMultilevel"/>
    <w:tmpl w:val="64126086"/>
    <w:lvl w:ilvl="0" w:tplc="93387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AB0731"/>
    <w:multiLevelType w:val="hybridMultilevel"/>
    <w:tmpl w:val="6404704E"/>
    <w:lvl w:ilvl="0" w:tplc="2FE48F4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
  </w:num>
  <w:num w:numId="5">
    <w:abstractNumId w:val="7"/>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5A"/>
    <w:rsid w:val="00226882"/>
    <w:rsid w:val="002C4D22"/>
    <w:rsid w:val="003562FC"/>
    <w:rsid w:val="00623F76"/>
    <w:rsid w:val="007E0536"/>
    <w:rsid w:val="00A47D21"/>
    <w:rsid w:val="00AE4D5A"/>
    <w:rsid w:val="00AF5603"/>
    <w:rsid w:val="00B71997"/>
    <w:rsid w:val="00E95B6B"/>
    <w:rsid w:val="00ED464A"/>
    <w:rsid w:val="00F92A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27D6"/>
  <w15:chartTrackingRefBased/>
  <w15:docId w15:val="{B8A52F23-719D-4D3D-A0EC-FB584BD8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D5A"/>
    <w:pPr>
      <w:bidi w:val="0"/>
      <w:spacing w:before="240" w:after="120" w:line="360" w:lineRule="auto"/>
      <w:ind w:left="720" w:hanging="357"/>
      <w:contextualSpacing/>
    </w:pPr>
    <w:rPr>
      <w:rFonts w:ascii="Calibri" w:eastAsia="Calibri" w:hAnsi="Calibri" w:cs="Tahoma"/>
    </w:rPr>
  </w:style>
  <w:style w:type="character" w:styleId="Hyperlink">
    <w:name w:val="Hyperlink"/>
    <w:basedOn w:val="a0"/>
    <w:uiPriority w:val="99"/>
    <w:unhideWhenUsed/>
    <w:rsid w:val="003562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aze.com/@AOTOQLRTF/-"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507</Words>
  <Characters>2538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HP Inc.</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2022-06-28T08:07:00Z</dcterms:created>
  <dcterms:modified xsi:type="dcterms:W3CDTF">2022-06-28T10:47:00Z</dcterms:modified>
</cp:coreProperties>
</file>