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31" w:rsidRDefault="008C3F31" w:rsidP="008C3F31">
      <w:pPr>
        <w:jc w:val="center"/>
        <w:rPr>
          <w:rFonts w:ascii="Narkisim" w:hAnsi="Narkisim" w:cs="Narkisim"/>
          <w:b/>
          <w:bCs/>
          <w:sz w:val="26"/>
          <w:szCs w:val="26"/>
          <w:u w:val="single"/>
          <w:rtl/>
        </w:rPr>
      </w:pP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שבר 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>ש</w:t>
      </w:r>
      <w:r w:rsidRPr="00FE3AB8"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>י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>שי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 - 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>שאסי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 </w:t>
      </w:r>
    </w:p>
    <w:p w:rsidR="008C3F31" w:rsidRDefault="008C3F31" w:rsidP="008C3F31">
      <w:pPr>
        <w:spacing w:line="276" w:lineRule="auto"/>
        <w:jc w:val="both"/>
        <w:rPr>
          <w:rFonts w:ascii="Narkisim" w:hAnsi="Narkisim" w:cs="Narkisim"/>
        </w:rPr>
      </w:pPr>
      <w:r>
        <w:rPr>
          <w:rFonts w:ascii="Narkisim" w:hAnsi="Narkisim" w:cs="Narkisim" w:hint="cs"/>
          <w:rtl/>
        </w:rPr>
        <w:t>זהו שבר ש</w:t>
      </w:r>
    </w:p>
    <w:p w:rsidR="008C3F31" w:rsidRPr="00FE3AB8" w:rsidRDefault="008C3F31" w:rsidP="008C3F31">
      <w:pPr>
        <w:jc w:val="center"/>
        <w:rPr>
          <w:rFonts w:ascii="Narkisim" w:hAnsi="Narkisim" w:cs="Narkisim"/>
          <w:b/>
          <w:bCs/>
          <w:sz w:val="26"/>
          <w:szCs w:val="26"/>
          <w:u w:val="single"/>
          <w:rtl/>
        </w:rPr>
      </w:pPr>
      <w:r w:rsidRPr="00FE3AB8"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חלל 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>7</w:t>
      </w:r>
      <w:r w:rsidRPr="00FE3AB8"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>-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 ה</w:t>
      </w:r>
      <w:r>
        <w:rPr>
          <w:rFonts w:ascii="Narkisim" w:hAnsi="Narkisim" w:cs="Narkisim" w:hint="cs"/>
          <w:b/>
          <w:bCs/>
          <w:sz w:val="26"/>
          <w:szCs w:val="26"/>
          <w:u w:val="single"/>
          <w:rtl/>
        </w:rPr>
        <w:t xml:space="preserve">צלה </w:t>
      </w:r>
    </w:p>
    <w:tbl>
      <w:tblPr>
        <w:tblStyle w:val="a3"/>
        <w:bidiVisual/>
        <w:tblW w:w="5465" w:type="pct"/>
        <w:tblInd w:w="-772" w:type="dxa"/>
        <w:tblLook w:val="04A0" w:firstRow="1" w:lastRow="0" w:firstColumn="1" w:lastColumn="0" w:noHBand="0" w:noVBand="1"/>
      </w:tblPr>
      <w:tblGrid>
        <w:gridCol w:w="1137"/>
        <w:gridCol w:w="6930"/>
        <w:gridCol w:w="1001"/>
      </w:tblGrid>
      <w:tr w:rsidR="008C3F31" w:rsidRPr="00946562" w:rsidTr="00B57328">
        <w:tc>
          <w:tcPr>
            <w:tcW w:w="627" w:type="pct"/>
          </w:tcPr>
          <w:p w:rsidR="008C3F31" w:rsidRPr="00EC7351" w:rsidRDefault="008C3F31" w:rsidP="00B57328">
            <w:pPr>
              <w:jc w:val="center"/>
              <w:rPr>
                <w:rFonts w:ascii="Narkisim" w:hAnsi="Narkisim" w:cs="Monotype Hadassah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1" w:type="pct"/>
          </w:tcPr>
          <w:p w:rsidR="008C3F31" w:rsidRPr="00EC7351" w:rsidRDefault="008C3F31" w:rsidP="00B57328">
            <w:pPr>
              <w:jc w:val="center"/>
              <w:rPr>
                <w:rFonts w:ascii="Narkisim" w:hAnsi="Narkisim" w:cs="Monotype Hadassah"/>
                <w:b/>
                <w:bCs/>
                <w:sz w:val="24"/>
                <w:szCs w:val="24"/>
                <w:rtl/>
              </w:rPr>
            </w:pPr>
            <w:r w:rsidRPr="00EC7351">
              <w:rPr>
                <w:rFonts w:ascii="Narkisim" w:hAnsi="Narkisim" w:cs="Monotype Hadassah" w:hint="cs"/>
                <w:b/>
                <w:bCs/>
                <w:sz w:val="24"/>
                <w:szCs w:val="24"/>
                <w:rtl/>
              </w:rPr>
              <w:t>הסבר</w:t>
            </w:r>
          </w:p>
        </w:tc>
        <w:tc>
          <w:tcPr>
            <w:tcW w:w="552" w:type="pct"/>
          </w:tcPr>
          <w:p w:rsidR="008C3F31" w:rsidRPr="00946562" w:rsidRDefault="008C3F31" w:rsidP="00B57328">
            <w:pPr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  <w:r w:rsidRPr="00EC7351">
              <w:rPr>
                <w:rFonts w:ascii="Narkisim" w:hAnsi="Narkisim" w:cs="Monotype Hadassah" w:hint="cs"/>
                <w:b/>
                <w:bCs/>
                <w:sz w:val="24"/>
                <w:szCs w:val="24"/>
                <w:rtl/>
              </w:rPr>
              <w:t>שאלות</w:t>
            </w:r>
            <w:r>
              <w:rPr>
                <w:rFonts w:ascii="Narkisim" w:hAnsi="Narkisim" w:cs="Monotype Hadassah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C3F31" w:rsidRPr="00850183" w:rsidTr="00B57328">
        <w:tc>
          <w:tcPr>
            <w:tcW w:w="627" w:type="pct"/>
          </w:tcPr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שתיקת העולם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הפרטיזנים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מחתרות הצלה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המחתרת בצרפת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המחתרת בבלגיה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lastRenderedPageBreak/>
              <w:t>המחתרת ההונגרית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המחתרת באלג'יר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 w:hint="cs"/>
                <w:rtl/>
              </w:rPr>
            </w:pPr>
            <w:r>
              <w:rPr>
                <w:rFonts w:ascii="Narkisim" w:hAnsi="Narkisim" w:cs="Narkisim" w:hint="cs"/>
                <w:rtl/>
              </w:rPr>
              <w:t>המחתרת הסלובקית</w:t>
            </w: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  <w:p w:rsidR="008C3F31" w:rsidRDefault="008C3F31" w:rsidP="008C3F31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הצלה של מדינות, ארגונים</w:t>
            </w:r>
          </w:p>
          <w:p w:rsidR="008C3F31" w:rsidRDefault="008C3F31" w:rsidP="008C3F31">
            <w:pPr>
              <w:spacing w:line="276" w:lineRule="auto"/>
              <w:rPr>
                <w:rFonts w:ascii="Narkisim" w:hAnsi="Narkisim" w:cs="Narkisim"/>
                <w:rtl/>
              </w:rPr>
            </w:pPr>
            <w:bookmarkStart w:id="0" w:name="_GoBack"/>
            <w:bookmarkEnd w:id="0"/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rtl/>
              </w:rPr>
            </w:pPr>
          </w:p>
        </w:tc>
        <w:tc>
          <w:tcPr>
            <w:tcW w:w="3821" w:type="pct"/>
          </w:tcPr>
          <w:p w:rsidR="008C3F31" w:rsidRDefault="008C3F31" w:rsidP="00B57328">
            <w:pPr>
              <w:spacing w:line="276" w:lineRule="auto"/>
              <w:jc w:val="both"/>
              <w:rPr>
                <w:rFonts w:ascii="Narkisim" w:hAnsi="Narkisim" w:cs="Narkisim"/>
                <w:b/>
                <w:bCs/>
                <w:u w:val="single"/>
                <w:rtl/>
              </w:rPr>
            </w:pPr>
          </w:p>
          <w:p w:rsidR="008C3F31" w:rsidRDefault="008C3F31" w:rsidP="00B57328">
            <w:pPr>
              <w:spacing w:line="276" w:lineRule="auto"/>
              <w:jc w:val="both"/>
              <w:rPr>
                <w:rFonts w:ascii="Narkisim" w:hAnsi="Narkisim" w:cs="Narkisim"/>
                <w:rtl/>
              </w:rPr>
            </w:pPr>
          </w:p>
          <w:p w:rsidR="008C3F31" w:rsidRPr="000D3F30" w:rsidRDefault="008C3F31" w:rsidP="00B57328">
            <w:pPr>
              <w:spacing w:line="276" w:lineRule="auto"/>
              <w:jc w:val="both"/>
              <w:rPr>
                <w:rFonts w:ascii="Narkisim" w:hAnsi="Narkisim" w:cs="Narkisim"/>
                <w:rtl/>
              </w:rPr>
            </w:pPr>
          </w:p>
        </w:tc>
        <w:tc>
          <w:tcPr>
            <w:tcW w:w="552" w:type="pct"/>
          </w:tcPr>
          <w:p w:rsidR="008C3F31" w:rsidRDefault="008C3F31" w:rsidP="00B57328">
            <w:pPr>
              <w:spacing w:line="276" w:lineRule="auto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Pr="00FB3496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16"/>
                <w:szCs w:val="16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8C3F31">
            <w:pPr>
              <w:spacing w:line="276" w:lineRule="auto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  <w:p w:rsidR="008C3F31" w:rsidRPr="00850183" w:rsidRDefault="008C3F31" w:rsidP="00B57328">
            <w:pPr>
              <w:spacing w:line="276" w:lineRule="auto"/>
              <w:jc w:val="center"/>
              <w:rPr>
                <w:rFonts w:ascii="Narkisim" w:hAnsi="Narkisim" w:cs="Narkisim"/>
                <w:sz w:val="20"/>
                <w:szCs w:val="20"/>
                <w:rtl/>
              </w:rPr>
            </w:pPr>
          </w:p>
        </w:tc>
      </w:tr>
    </w:tbl>
    <w:p w:rsidR="00613882" w:rsidRPr="008C3F31" w:rsidRDefault="008C3F31"/>
    <w:sectPr w:rsidR="00613882" w:rsidRPr="008C3F31" w:rsidSect="00F730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1"/>
    <w:rsid w:val="004C7D52"/>
    <w:rsid w:val="008C3F31"/>
    <w:rsid w:val="00F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BD4B"/>
  <w15:chartTrackingRefBased/>
  <w15:docId w15:val="{6322823E-72FE-4D50-9BE9-E59600D8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תלמידה</dc:creator>
  <cp:keywords/>
  <dc:description/>
  <cp:lastModifiedBy>תלמידה</cp:lastModifiedBy>
  <cp:revision>1</cp:revision>
  <dcterms:created xsi:type="dcterms:W3CDTF">2022-08-22T05:16:00Z</dcterms:created>
  <dcterms:modified xsi:type="dcterms:W3CDTF">2022-08-22T05:20:00Z</dcterms:modified>
</cp:coreProperties>
</file>