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02F" w:rsidRDefault="0009002F" w:rsidP="00297C2B">
      <w:pPr>
        <w:spacing w:after="0" w:line="240" w:lineRule="auto"/>
        <w:ind w:right="-1008"/>
        <w:rPr>
          <w:rFonts w:ascii="David" w:eastAsia="Times New Roman" w:hAnsi="David" w:cs="David" w:hint="cs"/>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297C2B" w:rsidRDefault="00297C2B" w:rsidP="00297C2B">
      <w:pPr>
        <w:spacing w:after="0" w:line="240" w:lineRule="auto"/>
        <w:ind w:right="-1008"/>
        <w:rPr>
          <w:rFonts w:ascii="David" w:eastAsia="Times New Roman" w:hAnsi="David" w:cs="David"/>
          <w:b/>
          <w:bCs/>
          <w:i/>
          <w:iCs/>
          <w:color w:val="000000" w:themeColor="text1"/>
          <w:sz w:val="72"/>
          <w:szCs w:val="72"/>
          <w:rtl/>
        </w:rPr>
      </w:pPr>
    </w:p>
    <w:p w:rsidR="006B1749" w:rsidRDefault="006B1749" w:rsidP="00297C2B">
      <w:pPr>
        <w:spacing w:after="0" w:line="240" w:lineRule="auto"/>
        <w:ind w:right="-1008"/>
        <w:rPr>
          <w:rFonts w:ascii="David" w:eastAsia="Times New Roman" w:hAnsi="David" w:cs="David" w:hint="cs"/>
          <w:b/>
          <w:bCs/>
          <w:i/>
          <w:iCs/>
          <w:color w:val="000000" w:themeColor="text1"/>
          <w:sz w:val="72"/>
          <w:szCs w:val="72"/>
          <w:rtl/>
        </w:rPr>
      </w:pP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lastRenderedPageBreak/>
        <w:t xml:space="preserve">פרק א':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שאלות אירוע:  </w:t>
      </w:r>
    </w:p>
    <w:p w:rsidR="00297C2B"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 xml:space="preserve">יש לבחור </w:t>
      </w:r>
      <w:r w:rsidRPr="002F4AEA">
        <w:rPr>
          <w:rFonts w:ascii="David" w:eastAsia="Times New Roman" w:hAnsi="David" w:cs="David"/>
          <w:b/>
          <w:bCs/>
          <w:color w:val="000000" w:themeColor="text1"/>
          <w:sz w:val="28"/>
          <w:szCs w:val="28"/>
          <w:rtl/>
        </w:rPr>
        <w:t>1</w:t>
      </w:r>
      <w:r w:rsidRPr="002F4AEA">
        <w:rPr>
          <w:rFonts w:ascii="David" w:eastAsia="Times New Roman" w:hAnsi="David" w:cs="David"/>
          <w:color w:val="000000" w:themeColor="text1"/>
          <w:sz w:val="28"/>
          <w:szCs w:val="28"/>
          <w:rtl/>
        </w:rPr>
        <w:t xml:space="preserve"> מתוך </w:t>
      </w:r>
      <w:r w:rsidRPr="002F4AEA">
        <w:rPr>
          <w:rFonts w:ascii="David" w:eastAsia="Times New Roman" w:hAnsi="David" w:cs="David"/>
          <w:b/>
          <w:bCs/>
          <w:color w:val="000000" w:themeColor="text1"/>
          <w:sz w:val="28"/>
          <w:szCs w:val="28"/>
          <w:rtl/>
        </w:rPr>
        <w:t>2</w:t>
      </w:r>
      <w:r w:rsidRPr="002F4AEA">
        <w:rPr>
          <w:rFonts w:ascii="David" w:eastAsia="Times New Roman" w:hAnsi="David" w:cs="David"/>
          <w:color w:val="000000" w:themeColor="text1"/>
          <w:sz w:val="28"/>
          <w:szCs w:val="28"/>
          <w:rtl/>
        </w:rPr>
        <w:t xml:space="preserve"> שאלות העוסקות בניתוח אירוע וקישורו לחומר הנלמד. </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(14 נקודות לשאלה, בכל שאלה 2 סעיפים)</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פרק ב':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שאלות ידע:  </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 xml:space="preserve">יש לבחור </w:t>
      </w:r>
      <w:r w:rsidRPr="002F4AEA">
        <w:rPr>
          <w:rFonts w:ascii="David" w:eastAsia="Times New Roman" w:hAnsi="David" w:cs="David"/>
          <w:b/>
          <w:bCs/>
          <w:color w:val="000000" w:themeColor="text1"/>
          <w:sz w:val="28"/>
          <w:szCs w:val="28"/>
          <w:rtl/>
        </w:rPr>
        <w:t>3</w:t>
      </w:r>
      <w:r w:rsidRPr="002F4AEA">
        <w:rPr>
          <w:rFonts w:ascii="David" w:eastAsia="Times New Roman" w:hAnsi="David" w:cs="David"/>
          <w:color w:val="000000" w:themeColor="text1"/>
          <w:sz w:val="28"/>
          <w:szCs w:val="28"/>
          <w:rtl/>
        </w:rPr>
        <w:t xml:space="preserve"> מתוך </w:t>
      </w:r>
      <w:r w:rsidRPr="002F4AEA">
        <w:rPr>
          <w:rFonts w:ascii="David" w:eastAsia="Times New Roman" w:hAnsi="David" w:cs="David"/>
          <w:b/>
          <w:bCs/>
          <w:color w:val="000000" w:themeColor="text1"/>
          <w:sz w:val="28"/>
          <w:szCs w:val="28"/>
          <w:rtl/>
        </w:rPr>
        <w:t>5</w:t>
      </w:r>
      <w:r w:rsidRPr="002F4AEA">
        <w:rPr>
          <w:rFonts w:ascii="David" w:eastAsia="Times New Roman" w:hAnsi="David" w:cs="David"/>
          <w:color w:val="000000" w:themeColor="text1"/>
          <w:sz w:val="28"/>
          <w:szCs w:val="28"/>
          <w:rtl/>
        </w:rPr>
        <w:t xml:space="preserve"> שאלות הדורשות מיומנויות חשיבה ושינון פשוטות. (9 נקודות לשאלה)</w:t>
      </w:r>
    </w:p>
    <w:p w:rsidR="00297C2B"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 xml:space="preserve">יש לבחור </w:t>
      </w:r>
      <w:r w:rsidRPr="002F4AEA">
        <w:rPr>
          <w:rFonts w:ascii="David" w:eastAsia="Times New Roman" w:hAnsi="David" w:cs="David"/>
          <w:b/>
          <w:bCs/>
          <w:color w:val="000000" w:themeColor="text1"/>
          <w:sz w:val="28"/>
          <w:szCs w:val="28"/>
          <w:rtl/>
        </w:rPr>
        <w:t>1</w:t>
      </w:r>
      <w:r w:rsidRPr="002F4AEA">
        <w:rPr>
          <w:rFonts w:ascii="David" w:eastAsia="Times New Roman" w:hAnsi="David" w:cs="David"/>
          <w:color w:val="000000" w:themeColor="text1"/>
          <w:sz w:val="28"/>
          <w:szCs w:val="28"/>
          <w:rtl/>
        </w:rPr>
        <w:t xml:space="preserve"> מתוך </w:t>
      </w:r>
      <w:r w:rsidRPr="002F4AEA">
        <w:rPr>
          <w:rFonts w:ascii="David" w:eastAsia="Times New Roman" w:hAnsi="David" w:cs="David"/>
          <w:b/>
          <w:bCs/>
          <w:color w:val="000000" w:themeColor="text1"/>
          <w:sz w:val="28"/>
          <w:szCs w:val="28"/>
        </w:rPr>
        <w:t>5</w:t>
      </w:r>
      <w:r w:rsidRPr="002F4AEA">
        <w:rPr>
          <w:rFonts w:ascii="David" w:eastAsia="Times New Roman" w:hAnsi="David" w:cs="David"/>
          <w:color w:val="000000" w:themeColor="text1"/>
          <w:sz w:val="28"/>
          <w:szCs w:val="28"/>
          <w:rtl/>
        </w:rPr>
        <w:t xml:space="preserve"> שאלות הדורשות מיומנויות חשיבה מורכבות (כולל: השוואה בין שני נושאים, אינטגרציה בין שני נושאים וכולי, 13 נקודות לשאלה). </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 xml:space="preserve">כל שאלה תשלב ידע מאחד אשכולות הבחירה עם ידע מהנושאים שהם חובה ללמידה.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פרק ג'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קטע לא מוכר (אנסין). </w:t>
      </w:r>
    </w:p>
    <w:p w:rsidR="00297C2B"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 xml:space="preserve">בפרק זה יינתן קטע קריאה, טקסט אקטואלי. לאחר הקטע יינתנו </w:t>
      </w:r>
      <w:r w:rsidRPr="002F4AEA">
        <w:rPr>
          <w:rFonts w:ascii="David" w:eastAsia="Times New Roman" w:hAnsi="David" w:cs="David"/>
          <w:b/>
          <w:bCs/>
          <w:color w:val="000000" w:themeColor="text1"/>
          <w:sz w:val="28"/>
          <w:szCs w:val="28"/>
          <w:rtl/>
        </w:rPr>
        <w:t>3</w:t>
      </w:r>
      <w:r w:rsidRPr="002F4AEA">
        <w:rPr>
          <w:rFonts w:ascii="David" w:eastAsia="Times New Roman" w:hAnsi="David" w:cs="David"/>
          <w:color w:val="000000" w:themeColor="text1"/>
          <w:sz w:val="28"/>
          <w:szCs w:val="28"/>
          <w:rtl/>
        </w:rPr>
        <w:t xml:space="preserve"> שאלות, יש לבחור</w:t>
      </w:r>
      <w:r w:rsidRPr="002F4AEA">
        <w:rPr>
          <w:rFonts w:ascii="David" w:eastAsia="Times New Roman" w:hAnsi="David" w:cs="David"/>
          <w:b/>
          <w:bCs/>
          <w:color w:val="000000" w:themeColor="text1"/>
          <w:sz w:val="28"/>
          <w:szCs w:val="28"/>
          <w:rtl/>
        </w:rPr>
        <w:t xml:space="preserve"> 2</w:t>
      </w:r>
      <w:r w:rsidRPr="002F4AEA">
        <w:rPr>
          <w:rFonts w:ascii="David" w:eastAsia="Times New Roman" w:hAnsi="David" w:cs="David"/>
          <w:color w:val="000000" w:themeColor="text1"/>
          <w:sz w:val="28"/>
          <w:szCs w:val="28"/>
          <w:rtl/>
        </w:rPr>
        <w:t xml:space="preserve"> </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(12 נקודות לשאלה).</w:t>
      </w:r>
    </w:p>
    <w:p w:rsidR="0009002F" w:rsidRDefault="0009002F" w:rsidP="00C5177C">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 xml:space="preserve">פרק ד' </w:t>
      </w:r>
    </w:p>
    <w:p w:rsidR="00C5177C" w:rsidRPr="002F4AEA" w:rsidRDefault="00C5177C" w:rsidP="00C5177C">
      <w:pPr>
        <w:spacing w:after="0" w:line="240" w:lineRule="auto"/>
        <w:ind w:left="-1008" w:right="-1008"/>
        <w:rPr>
          <w:rFonts w:ascii="David" w:eastAsia="Times New Roman" w:hAnsi="David" w:cs="David"/>
          <w:b/>
          <w:bCs/>
          <w:color w:val="000000" w:themeColor="text1"/>
          <w:sz w:val="28"/>
          <w:szCs w:val="28"/>
          <w:rtl/>
        </w:rPr>
      </w:pPr>
      <w:r>
        <w:rPr>
          <w:rFonts w:ascii="David" w:eastAsia="Times New Roman" w:hAnsi="David" w:cs="David" w:hint="cs"/>
          <w:b/>
          <w:bCs/>
          <w:color w:val="000000" w:themeColor="text1"/>
          <w:sz w:val="28"/>
          <w:szCs w:val="28"/>
          <w:rtl/>
        </w:rPr>
        <w:t>שאלות אירוע ועמדה</w:t>
      </w:r>
    </w:p>
    <w:p w:rsidR="0009002F" w:rsidRPr="002F4AEA" w:rsidRDefault="0009002F" w:rsidP="00297C2B">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 xml:space="preserve">יש לבחור </w:t>
      </w:r>
      <w:r w:rsidRPr="002F4AEA">
        <w:rPr>
          <w:rFonts w:ascii="David" w:eastAsia="Times New Roman" w:hAnsi="David" w:cs="David"/>
          <w:b/>
          <w:bCs/>
          <w:color w:val="000000" w:themeColor="text1"/>
          <w:sz w:val="28"/>
          <w:szCs w:val="28"/>
          <w:rtl/>
        </w:rPr>
        <w:t>2</w:t>
      </w:r>
      <w:r w:rsidRPr="002F4AEA">
        <w:rPr>
          <w:rFonts w:ascii="David" w:eastAsia="Times New Roman" w:hAnsi="David" w:cs="David"/>
          <w:color w:val="000000" w:themeColor="text1"/>
          <w:sz w:val="28"/>
          <w:szCs w:val="28"/>
          <w:rtl/>
        </w:rPr>
        <w:t xml:space="preserve"> שאלות מתוך </w:t>
      </w:r>
      <w:r w:rsidR="00297C2B">
        <w:rPr>
          <w:rFonts w:ascii="David" w:eastAsia="Times New Roman" w:hAnsi="David" w:cs="David" w:hint="cs"/>
          <w:b/>
          <w:bCs/>
          <w:color w:val="000000" w:themeColor="text1"/>
          <w:sz w:val="28"/>
          <w:szCs w:val="28"/>
          <w:rtl/>
        </w:rPr>
        <w:t>6</w:t>
      </w:r>
      <w:r w:rsidRPr="002F4AEA">
        <w:rPr>
          <w:rFonts w:ascii="David" w:eastAsia="Times New Roman" w:hAnsi="David" w:cs="David"/>
          <w:color w:val="000000" w:themeColor="text1"/>
          <w:sz w:val="28"/>
          <w:szCs w:val="28"/>
          <w:rtl/>
        </w:rPr>
        <w:t xml:space="preserve"> (11 נקודות לשאלה).</w:t>
      </w:r>
    </w:p>
    <w:p w:rsidR="00297C2B" w:rsidRDefault="00297C2B" w:rsidP="00297C2B">
      <w:pPr>
        <w:spacing w:after="0" w:line="240" w:lineRule="auto"/>
        <w:ind w:left="-1008" w:right="-1008"/>
        <w:rPr>
          <w:rFonts w:ascii="David" w:eastAsia="Times New Roman" w:hAnsi="David" w:cs="David"/>
          <w:color w:val="000000" w:themeColor="text1"/>
          <w:sz w:val="28"/>
          <w:szCs w:val="28"/>
          <w:rtl/>
        </w:rPr>
      </w:pPr>
      <w:r>
        <w:rPr>
          <w:rFonts w:ascii="David" w:eastAsia="Times New Roman" w:hAnsi="David" w:cs="David" w:hint="cs"/>
          <w:color w:val="000000" w:themeColor="text1"/>
          <w:sz w:val="28"/>
          <w:szCs w:val="28"/>
          <w:rtl/>
        </w:rPr>
        <w:t>חובה לענות על שאל</w:t>
      </w:r>
      <w:r w:rsidR="00D65AE4">
        <w:rPr>
          <w:rFonts w:ascii="David" w:eastAsia="Times New Roman" w:hAnsi="David" w:cs="David" w:hint="cs"/>
          <w:color w:val="000000" w:themeColor="text1"/>
          <w:sz w:val="28"/>
          <w:szCs w:val="28"/>
          <w:rtl/>
        </w:rPr>
        <w:t xml:space="preserve">ת </w:t>
      </w:r>
      <w:r>
        <w:rPr>
          <w:rFonts w:ascii="David" w:eastAsia="Times New Roman" w:hAnsi="David" w:cs="David" w:hint="cs"/>
          <w:color w:val="000000" w:themeColor="text1"/>
          <w:sz w:val="28"/>
          <w:szCs w:val="28"/>
          <w:rtl/>
        </w:rPr>
        <w:t xml:space="preserve">עמדה מתוך שתי אפשרויות. </w:t>
      </w:r>
    </w:p>
    <w:p w:rsidR="00297C2B" w:rsidRPr="00297C2B" w:rsidRDefault="00297C2B" w:rsidP="00297C2B">
      <w:pPr>
        <w:spacing w:after="0" w:line="240" w:lineRule="auto"/>
        <w:ind w:left="-1008" w:right="-1008"/>
        <w:rPr>
          <w:rFonts w:ascii="David" w:eastAsia="Times New Roman" w:hAnsi="David" w:cs="David"/>
          <w:color w:val="000000" w:themeColor="text1"/>
          <w:sz w:val="28"/>
          <w:szCs w:val="28"/>
          <w:rtl/>
        </w:rPr>
      </w:pPr>
      <w:r>
        <w:rPr>
          <w:rFonts w:ascii="David" w:eastAsia="Times New Roman" w:hAnsi="David" w:cs="David" w:hint="cs"/>
          <w:color w:val="000000" w:themeColor="text1"/>
          <w:sz w:val="28"/>
          <w:szCs w:val="28"/>
          <w:rtl/>
        </w:rPr>
        <w:t>החל מהשנה נוספו עוד שתי שאלות על ר</w:t>
      </w:r>
      <w:r w:rsidRPr="00297C2B">
        <w:rPr>
          <w:rFonts w:ascii="David" w:eastAsia="Times New Roman" w:hAnsi="David" w:cs="David"/>
          <w:color w:val="000000" w:themeColor="text1"/>
          <w:sz w:val="28"/>
          <w:szCs w:val="28"/>
          <w:rtl/>
        </w:rPr>
        <w:t xml:space="preserve">צף העמדות ("חלומות") בנוגע לזהות הדתית-תרבותית הרצויה של </w:t>
      </w:r>
      <w:r w:rsidR="00032547">
        <w:rPr>
          <w:rFonts w:ascii="David" w:eastAsia="Times New Roman" w:hAnsi="David" w:cs="David"/>
          <w:color w:val="000000" w:themeColor="text1"/>
          <w:sz w:val="28"/>
          <w:szCs w:val="28"/>
          <w:rtl/>
        </w:rPr>
        <w:t>מדינת ישראל (יש חמש עמדות כאלה)</w:t>
      </w:r>
      <w:r w:rsidR="00032547">
        <w:rPr>
          <w:rFonts w:ascii="David" w:eastAsia="Times New Roman" w:hAnsi="David" w:cs="David" w:hint="cs"/>
          <w:color w:val="000000" w:themeColor="text1"/>
          <w:sz w:val="28"/>
          <w:szCs w:val="28"/>
          <w:rtl/>
        </w:rPr>
        <w:t>.</w:t>
      </w:r>
    </w:p>
    <w:p w:rsidR="0009002F" w:rsidRDefault="00297C2B" w:rsidP="00297C2B">
      <w:pPr>
        <w:spacing w:after="0" w:line="240" w:lineRule="auto"/>
        <w:ind w:left="-1008" w:right="-1008"/>
        <w:rPr>
          <w:rFonts w:ascii="David" w:eastAsia="Times New Roman" w:hAnsi="David" w:cs="David"/>
          <w:color w:val="000000" w:themeColor="text1"/>
          <w:sz w:val="28"/>
          <w:szCs w:val="28"/>
          <w:rtl/>
        </w:rPr>
      </w:pPr>
      <w:r>
        <w:rPr>
          <w:rFonts w:ascii="David" w:eastAsia="Times New Roman" w:hAnsi="David" w:cs="David" w:hint="cs"/>
          <w:color w:val="000000" w:themeColor="text1"/>
          <w:sz w:val="28"/>
          <w:szCs w:val="28"/>
          <w:rtl/>
        </w:rPr>
        <w:t>ו</w:t>
      </w:r>
      <w:r w:rsidRPr="00297C2B">
        <w:rPr>
          <w:rFonts w:ascii="David" w:eastAsia="Times New Roman" w:hAnsi="David" w:cs="David"/>
          <w:color w:val="000000" w:themeColor="text1"/>
          <w:sz w:val="28"/>
          <w:szCs w:val="28"/>
          <w:rtl/>
        </w:rPr>
        <w:t>רצף העמדות ("חלומות") בנוגע לזהות הלאומית הרצויה של מדינת ישראל (יש שלוש עמדות כאלה).</w:t>
      </w:r>
    </w:p>
    <w:p w:rsidR="00297C2B" w:rsidRDefault="00297C2B" w:rsidP="00297C2B">
      <w:pPr>
        <w:spacing w:after="0" w:line="240" w:lineRule="auto"/>
        <w:ind w:left="-1008" w:right="-1008"/>
        <w:rPr>
          <w:rFonts w:ascii="David" w:eastAsia="Times New Roman" w:hAnsi="David" w:cs="David"/>
          <w:color w:val="000000" w:themeColor="text1"/>
          <w:sz w:val="28"/>
          <w:szCs w:val="28"/>
          <w:rtl/>
        </w:rPr>
      </w:pPr>
      <w:r>
        <w:rPr>
          <w:rFonts w:ascii="David" w:eastAsia="Times New Roman" w:hAnsi="David" w:cs="David" w:hint="cs"/>
          <w:color w:val="000000" w:themeColor="text1"/>
          <w:sz w:val="28"/>
          <w:szCs w:val="28"/>
          <w:rtl/>
        </w:rPr>
        <w:t>ובנוסף בפרק זה יופיעו שאלות חצ</w:t>
      </w:r>
      <w:r w:rsidR="00032547">
        <w:rPr>
          <w:rFonts w:ascii="David" w:eastAsia="Times New Roman" w:hAnsi="David" w:cs="David" w:hint="cs"/>
          <w:color w:val="000000" w:themeColor="text1"/>
          <w:sz w:val="28"/>
          <w:szCs w:val="28"/>
          <w:rtl/>
        </w:rPr>
        <w:t>י אירוע על כל אחד מנושאי המחוון, כפי שהיה בפרק זה עד כה.</w:t>
      </w:r>
    </w:p>
    <w:p w:rsidR="00297C2B" w:rsidRPr="002F4AEA" w:rsidRDefault="00297C2B" w:rsidP="00297C2B">
      <w:pPr>
        <w:spacing w:after="0" w:line="240" w:lineRule="auto"/>
        <w:ind w:left="-1008" w:right="-1008"/>
        <w:rPr>
          <w:rFonts w:ascii="David" w:eastAsia="Times New Roman" w:hAnsi="David" w:cs="David"/>
          <w:color w:val="000000" w:themeColor="text1"/>
          <w:sz w:val="28"/>
          <w:szCs w:val="28"/>
          <w:rtl/>
        </w:rPr>
      </w:pPr>
    </w:p>
    <w:p w:rsidR="0009002F" w:rsidRPr="002F4AEA" w:rsidRDefault="0009002F" w:rsidP="0009002F">
      <w:pPr>
        <w:shd w:val="clear" w:color="auto" w:fill="E5DFEC"/>
        <w:spacing w:after="0" w:line="240" w:lineRule="auto"/>
        <w:ind w:left="-1008" w:right="-1008"/>
        <w:contextualSpacing/>
        <w:jc w:val="center"/>
        <w:rPr>
          <w:rFonts w:ascii="David" w:eastAsia="Times New Roman" w:hAnsi="David" w:cs="David"/>
          <w:b/>
          <w:bCs/>
          <w:i/>
          <w:iCs/>
          <w:color w:val="000000" w:themeColor="text1"/>
          <w:sz w:val="28"/>
          <w:szCs w:val="28"/>
          <w:rtl/>
        </w:rPr>
      </w:pPr>
      <w:r w:rsidRPr="002F4AEA">
        <w:rPr>
          <w:rFonts w:ascii="David" w:eastAsia="Times New Roman" w:hAnsi="David" w:cs="David"/>
          <w:b/>
          <w:bCs/>
          <w:i/>
          <w:iCs/>
          <w:color w:val="000000" w:themeColor="text1"/>
          <w:sz w:val="28"/>
          <w:szCs w:val="28"/>
          <w:shd w:val="clear" w:color="auto" w:fill="E5DFEC"/>
          <w:rtl/>
        </w:rPr>
        <w:t xml:space="preserve">מבנה </w:t>
      </w:r>
      <w:r w:rsidRPr="002F4AEA">
        <w:rPr>
          <w:rFonts w:ascii="David" w:eastAsia="Times New Roman" w:hAnsi="David" w:cs="David"/>
          <w:b/>
          <w:bCs/>
          <w:i/>
          <w:iCs/>
          <w:color w:val="000000" w:themeColor="text1"/>
          <w:sz w:val="28"/>
          <w:szCs w:val="28"/>
          <w:rtl/>
        </w:rPr>
        <w:t>תשובה</w:t>
      </w:r>
      <w:r w:rsidRPr="002F4AEA">
        <w:rPr>
          <w:rFonts w:ascii="David" w:eastAsia="Times New Roman" w:hAnsi="David" w:cs="David"/>
          <w:b/>
          <w:bCs/>
          <w:i/>
          <w:iCs/>
          <w:color w:val="000000" w:themeColor="text1"/>
          <w:sz w:val="28"/>
          <w:szCs w:val="28"/>
          <w:shd w:val="clear" w:color="auto" w:fill="E5DFEC"/>
          <w:rtl/>
        </w:rPr>
        <w:t xml:space="preserve"> לשאלת בגרות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חשוב לענות על השאל</w:t>
      </w:r>
      <w:r w:rsidR="00357F7E">
        <w:rPr>
          <w:rFonts w:ascii="David" w:eastAsia="Times New Roman" w:hAnsi="David" w:cs="David"/>
          <w:b/>
          <w:bCs/>
          <w:color w:val="000000" w:themeColor="text1"/>
          <w:sz w:val="28"/>
          <w:szCs w:val="28"/>
          <w:rtl/>
        </w:rPr>
        <w:t>ה על פי מילות המטלה המופיעות בה</w:t>
      </w:r>
      <w:r w:rsidR="00357F7E">
        <w:rPr>
          <w:rFonts w:ascii="David" w:eastAsia="Times New Roman" w:hAnsi="David" w:cs="David" w:hint="cs"/>
          <w:b/>
          <w:bCs/>
          <w:color w:val="000000" w:themeColor="text1"/>
          <w:sz w:val="28"/>
          <w:szCs w:val="28"/>
          <w:rtl/>
        </w:rPr>
        <w:t xml:space="preserve">, אחרת ירד על כך ניקוד. </w:t>
      </w:r>
      <w:r w:rsidRPr="002F4AEA">
        <w:rPr>
          <w:rFonts w:ascii="David" w:eastAsia="Times New Roman" w:hAnsi="David" w:cs="David"/>
          <w:b/>
          <w:bCs/>
          <w:color w:val="000000" w:themeColor="text1"/>
          <w:sz w:val="28"/>
          <w:szCs w:val="28"/>
          <w:rtl/>
        </w:rPr>
        <w:t xml:space="preserve"> צריך לזכור מראש מה כל מילה כזו אומרת לכם לעשות.  </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b/>
          <w:bCs/>
          <w:color w:val="000000" w:themeColor="text1"/>
          <w:sz w:val="28"/>
          <w:szCs w:val="28"/>
          <w:rtl/>
        </w:rPr>
        <w:t>רוב</w:t>
      </w:r>
      <w:r w:rsidRPr="002F4AEA">
        <w:rPr>
          <w:rFonts w:ascii="David" w:eastAsia="Times New Roman" w:hAnsi="David" w:cs="David"/>
          <w:color w:val="000000" w:themeColor="text1"/>
          <w:sz w:val="28"/>
          <w:szCs w:val="28"/>
          <w:rtl/>
        </w:rPr>
        <w:t xml:space="preserve"> השאלות כתובות במבנה של </w:t>
      </w:r>
      <w:r w:rsidRPr="002F4AEA">
        <w:rPr>
          <w:rFonts w:ascii="David" w:eastAsia="Times New Roman" w:hAnsi="David" w:cs="David"/>
          <w:b/>
          <w:bCs/>
          <w:color w:val="000000" w:themeColor="text1"/>
          <w:sz w:val="28"/>
          <w:szCs w:val="28"/>
          <w:rtl/>
        </w:rPr>
        <w:t>ציין, הצג והסבר</w:t>
      </w:r>
      <w:r w:rsidRPr="002F4AEA">
        <w:rPr>
          <w:rFonts w:ascii="David" w:eastAsia="Times New Roman" w:hAnsi="David" w:cs="David"/>
          <w:color w:val="000000" w:themeColor="text1"/>
          <w:sz w:val="28"/>
          <w:szCs w:val="28"/>
          <w:rtl/>
        </w:rPr>
        <w:t>:</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b/>
          <w:bCs/>
          <w:color w:val="000000" w:themeColor="text1"/>
          <w:sz w:val="28"/>
          <w:szCs w:val="28"/>
          <w:rtl/>
        </w:rPr>
        <w:t>ציין</w:t>
      </w:r>
      <w:r w:rsidRPr="002F4AEA">
        <w:rPr>
          <w:rFonts w:ascii="David" w:eastAsia="Times New Roman" w:hAnsi="David" w:cs="David"/>
          <w:color w:val="000000" w:themeColor="text1"/>
          <w:sz w:val="28"/>
          <w:szCs w:val="28"/>
          <w:rtl/>
        </w:rPr>
        <w:t xml:space="preserve">: כתבו את שם המושג בלבד, רק את הכותרת של התשובה. </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b/>
          <w:bCs/>
          <w:color w:val="000000" w:themeColor="text1"/>
          <w:sz w:val="28"/>
          <w:szCs w:val="28"/>
          <w:rtl/>
        </w:rPr>
        <w:t>הצג</w:t>
      </w:r>
      <w:r w:rsidRPr="002F4AEA">
        <w:rPr>
          <w:rFonts w:ascii="David" w:eastAsia="Times New Roman" w:hAnsi="David" w:cs="David"/>
          <w:color w:val="000000" w:themeColor="text1"/>
          <w:sz w:val="28"/>
          <w:szCs w:val="28"/>
          <w:rtl/>
        </w:rPr>
        <w:t xml:space="preserve">: הגדירו במילים שלכם מתוך החומר הנלמד את המושג. </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b/>
          <w:bCs/>
          <w:color w:val="000000" w:themeColor="text1"/>
          <w:sz w:val="28"/>
          <w:szCs w:val="28"/>
          <w:rtl/>
        </w:rPr>
        <w:t>הסבר</w:t>
      </w:r>
      <w:r w:rsidRPr="002F4AEA">
        <w:rPr>
          <w:rFonts w:ascii="David" w:eastAsia="Times New Roman" w:hAnsi="David" w:cs="David"/>
          <w:color w:val="000000" w:themeColor="text1"/>
          <w:sz w:val="28"/>
          <w:szCs w:val="28"/>
          <w:rtl/>
        </w:rPr>
        <w:t>:</w:t>
      </w:r>
    </w:p>
    <w:p w:rsidR="0009002F" w:rsidRPr="002F4AEA" w:rsidRDefault="0009002F" w:rsidP="002C77A4">
      <w:pPr>
        <w:numPr>
          <w:ilvl w:val="0"/>
          <w:numId w:val="16"/>
        </w:numPr>
        <w:spacing w:after="0" w:line="240" w:lineRule="auto"/>
        <w:ind w:left="-1008" w:right="-1008"/>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ציטוט מהאירוע או מהקטע.</w:t>
      </w:r>
    </w:p>
    <w:p w:rsidR="0009002F" w:rsidRPr="002F4AEA" w:rsidRDefault="0009002F" w:rsidP="002C77A4">
      <w:pPr>
        <w:numPr>
          <w:ilvl w:val="0"/>
          <w:numId w:val="16"/>
        </w:numPr>
        <w:spacing w:after="0" w:line="240" w:lineRule="auto"/>
        <w:ind w:left="-1008" w:right="-1008"/>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הסבר הציטוט במילים שלכם.</w:t>
      </w:r>
    </w:p>
    <w:p w:rsidR="0009002F" w:rsidRPr="002F4AEA" w:rsidRDefault="00357F7E" w:rsidP="002C77A4">
      <w:pPr>
        <w:numPr>
          <w:ilvl w:val="0"/>
          <w:numId w:val="16"/>
        </w:numPr>
        <w:spacing w:after="0" w:line="240" w:lineRule="auto"/>
        <w:ind w:left="-1008" w:right="-1008"/>
        <w:contextualSpacing/>
        <w:rPr>
          <w:rFonts w:ascii="David" w:eastAsia="Times New Roman" w:hAnsi="David" w:cs="David"/>
          <w:color w:val="000000" w:themeColor="text1"/>
          <w:sz w:val="28"/>
          <w:szCs w:val="28"/>
        </w:rPr>
      </w:pPr>
      <w:r>
        <w:rPr>
          <w:rFonts w:ascii="David" w:eastAsia="Times New Roman" w:hAnsi="David" w:cs="David" w:hint="cs"/>
          <w:color w:val="000000" w:themeColor="text1"/>
          <w:sz w:val="28"/>
          <w:szCs w:val="28"/>
          <w:rtl/>
        </w:rPr>
        <w:t>ו</w:t>
      </w:r>
      <w:r w:rsidR="0009002F" w:rsidRPr="002F4AEA">
        <w:rPr>
          <w:rFonts w:ascii="David" w:eastAsia="Times New Roman" w:hAnsi="David" w:cs="David"/>
          <w:color w:val="000000" w:themeColor="text1"/>
          <w:sz w:val="28"/>
          <w:szCs w:val="28"/>
          <w:rtl/>
        </w:rPr>
        <w:t>קישור למושג שכתבתם ב"ציין"</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b/>
          <w:bCs/>
          <w:color w:val="000000" w:themeColor="text1"/>
          <w:sz w:val="28"/>
          <w:szCs w:val="28"/>
          <w:rtl/>
        </w:rPr>
        <w:t xml:space="preserve">דוגמה - שאלה: </w:t>
      </w:r>
      <w:r w:rsidRPr="002F4AEA">
        <w:rPr>
          <w:rFonts w:ascii="David" w:eastAsia="Times New Roman" w:hAnsi="David" w:cs="David"/>
          <w:color w:val="000000" w:themeColor="text1"/>
          <w:sz w:val="28"/>
          <w:szCs w:val="28"/>
          <w:rtl/>
        </w:rPr>
        <w:t xml:space="preserve">סופר ידוע תבע חברת הוצאה לאור מכיוון שהוציאה לאור את ספרו במהדורה חדשה בלי תיאום </w:t>
      </w:r>
      <w:proofErr w:type="spellStart"/>
      <w:r w:rsidRPr="002F4AEA">
        <w:rPr>
          <w:rFonts w:ascii="David" w:eastAsia="Times New Roman" w:hAnsi="David" w:cs="David"/>
          <w:color w:val="000000" w:themeColor="text1"/>
          <w:sz w:val="28"/>
          <w:szCs w:val="28"/>
          <w:rtl/>
        </w:rPr>
        <w:t>איתו</w:t>
      </w:r>
      <w:proofErr w:type="spellEnd"/>
      <w:r w:rsidRPr="002F4AEA">
        <w:rPr>
          <w:rFonts w:ascii="David" w:eastAsia="Times New Roman" w:hAnsi="David" w:cs="David"/>
          <w:color w:val="000000" w:themeColor="text1"/>
          <w:sz w:val="28"/>
          <w:szCs w:val="28"/>
          <w:rtl/>
        </w:rPr>
        <w:t xml:space="preserve"> ובלי להעביר לו תמלוגים על הספרים שנמכרו בהוצאה זו.</w:t>
      </w:r>
    </w:p>
    <w:p w:rsidR="0009002F" w:rsidRPr="002F4AEA" w:rsidRDefault="0009002F" w:rsidP="0009002F">
      <w:pPr>
        <w:spacing w:after="0" w:line="240" w:lineRule="auto"/>
        <w:ind w:left="-1008" w:right="-1008"/>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תשובה:</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b/>
          <w:bCs/>
          <w:color w:val="000000" w:themeColor="text1"/>
          <w:sz w:val="28"/>
          <w:szCs w:val="28"/>
          <w:rtl/>
        </w:rPr>
        <w:t>ציין</w:t>
      </w:r>
      <w:r w:rsidRPr="002F4AEA">
        <w:rPr>
          <w:rFonts w:ascii="David" w:eastAsia="Times New Roman" w:hAnsi="David" w:cs="David"/>
          <w:color w:val="000000" w:themeColor="text1"/>
          <w:sz w:val="28"/>
          <w:szCs w:val="28"/>
          <w:rtl/>
        </w:rPr>
        <w:t>: הזכות לקניין רוחני.</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b/>
          <w:bCs/>
          <w:color w:val="000000" w:themeColor="text1"/>
          <w:sz w:val="28"/>
          <w:szCs w:val="28"/>
          <w:rtl/>
        </w:rPr>
        <w:t>הצג</w:t>
      </w:r>
      <w:r w:rsidRPr="002F4AEA">
        <w:rPr>
          <w:rFonts w:ascii="David" w:eastAsia="Times New Roman" w:hAnsi="David" w:cs="David"/>
          <w:color w:val="000000" w:themeColor="text1"/>
          <w:sz w:val="28"/>
          <w:szCs w:val="28"/>
          <w:rtl/>
        </w:rPr>
        <w:t xml:space="preserve">: הזכות לקניין היא הזכות של כל אדם לשמור על כל רכוש שקנה, קיבל, יצר או ירש, בלי שייקחו אותו, יעשו בו שימוש ללא רשותו או ישחיתו אותו. הזכות לקניין מתחלקת לשני סוגים: </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קניין חומרי – רכוש ממשי, עשוי מחומר.</w:t>
      </w:r>
    </w:p>
    <w:p w:rsidR="0009002F" w:rsidRPr="002F4AEA" w:rsidRDefault="0009002F" w:rsidP="0009002F">
      <w:pPr>
        <w:spacing w:after="0" w:line="240" w:lineRule="auto"/>
        <w:ind w:left="-1008" w:right="-1008"/>
        <w:rPr>
          <w:rFonts w:ascii="David" w:eastAsia="Times New Roman" w:hAnsi="David" w:cs="David"/>
          <w:color w:val="000000" w:themeColor="text1"/>
          <w:sz w:val="28"/>
          <w:szCs w:val="28"/>
          <w:rtl/>
        </w:rPr>
      </w:pPr>
      <w:r w:rsidRPr="002F4AEA">
        <w:rPr>
          <w:rFonts w:ascii="David" w:eastAsia="Times New Roman" w:hAnsi="David" w:cs="David"/>
          <w:color w:val="000000" w:themeColor="text1"/>
          <w:sz w:val="28"/>
          <w:szCs w:val="28"/>
          <w:rtl/>
        </w:rPr>
        <w:t xml:space="preserve">קניין רוחני – זכויות יוצרים. המצאות ויצירות של אדם הן רכושו הרוחני. אין לעשות בהן שימוש ללא רשותו. </w:t>
      </w:r>
    </w:p>
    <w:p w:rsidR="0009002F" w:rsidRPr="007D2331" w:rsidRDefault="007D2331" w:rsidP="007D2331">
      <w:pPr>
        <w:spacing w:after="0" w:line="240" w:lineRule="auto"/>
        <w:ind w:left="-1008" w:right="-1008"/>
        <w:rPr>
          <w:rFonts w:ascii="David" w:eastAsia="Times New Roman" w:hAnsi="David" w:cs="David"/>
          <w:b/>
          <w:bCs/>
          <w:color w:val="000000" w:themeColor="text1"/>
          <w:sz w:val="28"/>
          <w:szCs w:val="28"/>
        </w:rPr>
      </w:pPr>
      <w:proofErr w:type="spellStart"/>
      <w:r>
        <w:rPr>
          <w:rFonts w:ascii="David" w:eastAsia="Times New Roman" w:hAnsi="David" w:cs="David"/>
          <w:b/>
          <w:bCs/>
          <w:color w:val="000000" w:themeColor="text1"/>
          <w:sz w:val="28"/>
          <w:szCs w:val="28"/>
          <w:rtl/>
        </w:rPr>
        <w:t>הסבר:</w:t>
      </w:r>
      <w:r w:rsidR="0009002F" w:rsidRPr="002F4AEA">
        <w:rPr>
          <w:rFonts w:ascii="David" w:eastAsia="Calibri" w:hAnsi="David" w:cs="David"/>
          <w:b/>
          <w:bCs/>
          <w:color w:val="000000" w:themeColor="text1"/>
          <w:sz w:val="28"/>
          <w:szCs w:val="28"/>
          <w:rtl/>
        </w:rPr>
        <w:t>ציטוט</w:t>
      </w:r>
      <w:proofErr w:type="spellEnd"/>
      <w:r w:rsidR="0009002F" w:rsidRPr="002F4AEA">
        <w:rPr>
          <w:rFonts w:ascii="David" w:eastAsia="Calibri" w:hAnsi="David" w:cs="David"/>
          <w:color w:val="000000" w:themeColor="text1"/>
          <w:sz w:val="28"/>
          <w:szCs w:val="28"/>
          <w:rtl/>
        </w:rPr>
        <w:t xml:space="preserve">: "בלי תיאום </w:t>
      </w:r>
      <w:proofErr w:type="spellStart"/>
      <w:r w:rsidR="0009002F" w:rsidRPr="002F4AEA">
        <w:rPr>
          <w:rFonts w:ascii="David" w:eastAsia="Calibri" w:hAnsi="David" w:cs="David"/>
          <w:color w:val="000000" w:themeColor="text1"/>
          <w:sz w:val="28"/>
          <w:szCs w:val="28"/>
          <w:rtl/>
        </w:rPr>
        <w:t>איתו</w:t>
      </w:r>
      <w:proofErr w:type="spellEnd"/>
      <w:r w:rsidR="0009002F" w:rsidRPr="002F4AEA">
        <w:rPr>
          <w:rFonts w:ascii="David" w:eastAsia="Calibri" w:hAnsi="David" w:cs="David"/>
          <w:color w:val="000000" w:themeColor="text1"/>
          <w:sz w:val="28"/>
          <w:szCs w:val="28"/>
          <w:rtl/>
        </w:rPr>
        <w:t xml:space="preserve"> ובלי להעביר לו תמלוגים"</w:t>
      </w:r>
    </w:p>
    <w:p w:rsidR="0009002F" w:rsidRPr="002F4AEA" w:rsidRDefault="0009002F" w:rsidP="002C77A4">
      <w:pPr>
        <w:numPr>
          <w:ilvl w:val="0"/>
          <w:numId w:val="16"/>
        </w:numPr>
        <w:spacing w:after="0" w:line="240" w:lineRule="auto"/>
        <w:ind w:left="-1008" w:right="-1008"/>
        <w:contextualSpacing/>
        <w:rPr>
          <w:rFonts w:ascii="David" w:eastAsia="Calibri" w:hAnsi="David" w:cs="David"/>
          <w:color w:val="000000" w:themeColor="text1"/>
          <w:sz w:val="28"/>
          <w:szCs w:val="28"/>
        </w:rPr>
      </w:pPr>
      <w:r w:rsidRPr="002F4AEA">
        <w:rPr>
          <w:rFonts w:ascii="David" w:eastAsia="Calibri" w:hAnsi="David" w:cs="David"/>
          <w:b/>
          <w:bCs/>
          <w:color w:val="000000" w:themeColor="text1"/>
          <w:sz w:val="28"/>
          <w:szCs w:val="28"/>
          <w:rtl/>
        </w:rPr>
        <w:t>הסבר במילים שלי</w:t>
      </w:r>
      <w:r w:rsidRPr="002F4AEA">
        <w:rPr>
          <w:rFonts w:ascii="David" w:eastAsia="Calibri" w:hAnsi="David" w:cs="David"/>
          <w:color w:val="000000" w:themeColor="text1"/>
          <w:sz w:val="28"/>
          <w:szCs w:val="28"/>
          <w:rtl/>
        </w:rPr>
        <w:t>: הוצאת הספרים לא ביקשה רשות מהסופר להוציא את הספר שלו במהדורה חדשה ולא העבירה לו חלק מהכסף שהרוויחה ממכירת ספרים אלה.</w:t>
      </w:r>
    </w:p>
    <w:p w:rsidR="00D65AE4" w:rsidRPr="006B1749" w:rsidRDefault="0009002F" w:rsidP="006B1749">
      <w:pPr>
        <w:numPr>
          <w:ilvl w:val="0"/>
          <w:numId w:val="16"/>
        </w:numPr>
        <w:spacing w:after="0" w:line="240" w:lineRule="auto"/>
        <w:ind w:left="-1008" w:right="-1008"/>
        <w:contextualSpacing/>
        <w:rPr>
          <w:rFonts w:ascii="David" w:eastAsia="Calibri" w:hAnsi="David" w:cs="David"/>
          <w:color w:val="000000" w:themeColor="text1"/>
          <w:sz w:val="28"/>
          <w:szCs w:val="28"/>
          <w:rtl/>
        </w:rPr>
      </w:pPr>
      <w:r w:rsidRPr="002F4AEA">
        <w:rPr>
          <w:rFonts w:ascii="David" w:eastAsia="Calibri" w:hAnsi="David" w:cs="David"/>
          <w:b/>
          <w:bCs/>
          <w:color w:val="000000" w:themeColor="text1"/>
          <w:sz w:val="28"/>
          <w:szCs w:val="28"/>
          <w:rtl/>
        </w:rPr>
        <w:t>קישור למושג</w:t>
      </w:r>
      <w:r w:rsidRPr="002F4AEA">
        <w:rPr>
          <w:rFonts w:ascii="David" w:eastAsia="Times New Roman" w:hAnsi="David" w:cs="David"/>
          <w:color w:val="000000" w:themeColor="text1"/>
          <w:sz w:val="28"/>
          <w:szCs w:val="28"/>
          <w:rtl/>
        </w:rPr>
        <w:t xml:space="preserve">: </w:t>
      </w:r>
      <w:r w:rsidRPr="002F4AEA">
        <w:rPr>
          <w:rFonts w:ascii="David" w:eastAsia="Calibri" w:hAnsi="David" w:cs="David"/>
          <w:color w:val="000000" w:themeColor="text1"/>
          <w:sz w:val="28"/>
          <w:szCs w:val="28"/>
          <w:rtl/>
        </w:rPr>
        <w:t>הספר הוא היצירה של הסופר ולכן נפגעה זכותו לקניין רוחני.</w:t>
      </w:r>
    </w:p>
    <w:p w:rsidR="00184A49" w:rsidRDefault="00184A49" w:rsidP="00184A49">
      <w:pPr>
        <w:spacing w:after="0" w:line="240" w:lineRule="auto"/>
        <w:ind w:left="-1008" w:right="-1008"/>
        <w:contextualSpacing/>
        <w:rPr>
          <w:rFonts w:ascii="David" w:eastAsia="Calibri" w:hAnsi="David" w:cs="David"/>
          <w:b/>
          <w:bCs/>
          <w:color w:val="000000" w:themeColor="text1"/>
          <w:sz w:val="28"/>
          <w:szCs w:val="28"/>
          <w:rtl/>
        </w:rPr>
      </w:pPr>
      <w:r w:rsidRPr="00184A49">
        <w:rPr>
          <w:rFonts w:ascii="David" w:eastAsia="Calibri" w:hAnsi="David" w:cs="David" w:hint="cs"/>
          <w:b/>
          <w:bCs/>
          <w:color w:val="000000" w:themeColor="text1"/>
          <w:sz w:val="28"/>
          <w:szCs w:val="28"/>
          <w:rtl/>
        </w:rPr>
        <w:lastRenderedPageBreak/>
        <w:t>שאלות</w:t>
      </w:r>
      <w:r w:rsidRPr="00184A49">
        <w:rPr>
          <w:rFonts w:ascii="David" w:eastAsia="Calibri" w:hAnsi="David" w:cs="David"/>
          <w:b/>
          <w:bCs/>
          <w:color w:val="000000" w:themeColor="text1"/>
          <w:sz w:val="28"/>
          <w:szCs w:val="28"/>
          <w:rtl/>
        </w:rPr>
        <w:t xml:space="preserve"> </w:t>
      </w:r>
      <w:r w:rsidRPr="00184A49">
        <w:rPr>
          <w:rFonts w:ascii="David" w:eastAsia="Calibri" w:hAnsi="David" w:cs="David" w:hint="cs"/>
          <w:b/>
          <w:bCs/>
          <w:color w:val="000000" w:themeColor="text1"/>
          <w:sz w:val="28"/>
          <w:szCs w:val="28"/>
          <w:rtl/>
        </w:rPr>
        <w:t>עמדה</w:t>
      </w:r>
      <w:r w:rsidR="0037583E">
        <w:rPr>
          <w:rFonts w:ascii="David" w:eastAsia="Calibri" w:hAnsi="David" w:cs="David" w:hint="cs"/>
          <w:b/>
          <w:bCs/>
          <w:color w:val="000000" w:themeColor="text1"/>
          <w:sz w:val="28"/>
          <w:szCs w:val="28"/>
          <w:rtl/>
        </w:rPr>
        <w:t xml:space="preserve"> (מופיע בחלק ד' של הבחינה)</w:t>
      </w:r>
    </w:p>
    <w:p w:rsidR="00184A49" w:rsidRPr="00184A49" w:rsidRDefault="00184A49" w:rsidP="0037583E">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שאלת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העמדה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מקיץ</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תשע</w:t>
      </w:r>
      <w:r w:rsidRPr="00184A49">
        <w:rPr>
          <w:rFonts w:ascii="David" w:eastAsia="Calibri" w:hAnsi="David" w:cs="David"/>
          <w:color w:val="000000" w:themeColor="text1"/>
          <w:sz w:val="28"/>
          <w:szCs w:val="28"/>
          <w:rtl/>
        </w:rPr>
        <w:t>"</w:t>
      </w:r>
      <w:r w:rsidRPr="00184A49">
        <w:rPr>
          <w:rFonts w:ascii="David" w:eastAsia="Calibri" w:hAnsi="David" w:cs="David" w:hint="cs"/>
          <w:color w:val="000000" w:themeColor="text1"/>
          <w:sz w:val="28"/>
          <w:szCs w:val="28"/>
          <w:rtl/>
        </w:rPr>
        <w:t>ח</w:t>
      </w:r>
      <w:r w:rsidRPr="00184A49">
        <w:rPr>
          <w:rFonts w:ascii="David" w:eastAsia="Calibri" w:hAnsi="David" w:cs="David"/>
          <w:color w:val="000000" w:themeColor="text1"/>
          <w:sz w:val="28"/>
          <w:szCs w:val="28"/>
          <w:rtl/>
        </w:rPr>
        <w:t xml:space="preserve"> </w:t>
      </w:r>
      <w:r w:rsidR="0037583E">
        <w:rPr>
          <w:rFonts w:ascii="David" w:eastAsia="Calibri" w:hAnsi="David" w:cs="David" w:hint="cs"/>
          <w:color w:val="000000" w:themeColor="text1"/>
          <w:sz w:val="28"/>
          <w:szCs w:val="28"/>
          <w:rtl/>
        </w:rPr>
        <w:t xml:space="preserve">, היא שאלת </w:t>
      </w:r>
      <w:r w:rsidR="0037583E" w:rsidRPr="0037583E">
        <w:rPr>
          <w:rFonts w:ascii="David" w:eastAsia="Calibri" w:hAnsi="David" w:cs="David" w:hint="cs"/>
          <w:b/>
          <w:bCs/>
          <w:color w:val="000000" w:themeColor="text1"/>
          <w:sz w:val="28"/>
          <w:szCs w:val="28"/>
          <w:rtl/>
        </w:rPr>
        <w:t>חובה</w:t>
      </w:r>
      <w:r w:rsidR="0037583E">
        <w:rPr>
          <w:rFonts w:ascii="David" w:eastAsia="Calibri" w:hAnsi="David" w:cs="David" w:hint="cs"/>
          <w:color w:val="000000" w:themeColor="text1"/>
          <w:sz w:val="28"/>
          <w:szCs w:val="28"/>
          <w:rtl/>
        </w:rPr>
        <w:t xml:space="preserve"> . זו </w:t>
      </w:r>
      <w:r w:rsidRPr="00184A49">
        <w:rPr>
          <w:rFonts w:ascii="David" w:eastAsia="Calibri" w:hAnsi="David" w:cs="David" w:hint="cs"/>
          <w:color w:val="000000" w:themeColor="text1"/>
          <w:sz w:val="28"/>
          <w:szCs w:val="28"/>
          <w:rtl/>
        </w:rPr>
        <w:t>שאלת</w:t>
      </w:r>
      <w:r w:rsidRPr="00184A49">
        <w:rPr>
          <w:rFonts w:ascii="David" w:eastAsia="Calibri" w:hAnsi="David" w:cs="David"/>
          <w:color w:val="000000" w:themeColor="text1"/>
          <w:sz w:val="28"/>
          <w:szCs w:val="28"/>
          <w:rtl/>
        </w:rPr>
        <w:t xml:space="preserve"> </w:t>
      </w:r>
      <w:proofErr w:type="spellStart"/>
      <w:r w:rsidRPr="00184A49">
        <w:rPr>
          <w:rFonts w:ascii="David" w:eastAsia="Calibri" w:hAnsi="David" w:cs="David" w:hint="cs"/>
          <w:color w:val="000000" w:themeColor="text1"/>
          <w:sz w:val="28"/>
          <w:szCs w:val="28"/>
          <w:rtl/>
        </w:rPr>
        <w:t>עמ</w:t>
      </w:r>
      <w:r w:rsidRPr="00184A49">
        <w:rPr>
          <w:rFonts w:ascii="David" w:eastAsia="Calibri" w:hAnsi="David" w:cs="David"/>
          <w:color w:val="000000" w:themeColor="text1"/>
          <w:sz w:val="28"/>
          <w:szCs w:val="28"/>
          <w:rtl/>
        </w:rPr>
        <w:t>"</w:t>
      </w:r>
      <w:r w:rsidRPr="00184A49">
        <w:rPr>
          <w:rFonts w:ascii="David" w:eastAsia="Calibri" w:hAnsi="David" w:cs="David" w:hint="cs"/>
          <w:color w:val="000000" w:themeColor="text1"/>
          <w:sz w:val="28"/>
          <w:szCs w:val="28"/>
          <w:rtl/>
        </w:rPr>
        <w:t>ר</w:t>
      </w:r>
      <w:proofErr w:type="spellEnd"/>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ערך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מעורבות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רלוונטיות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בלמידה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התלמידים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מתבקשים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להביע</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דעתם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האישית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נושא</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שבמחלוקת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ולנמק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בחירתם</w:t>
      </w:r>
      <w:r w:rsidRPr="00184A49">
        <w:rPr>
          <w:rFonts w:ascii="David" w:eastAsia="Calibri" w:hAnsi="David" w:cs="David"/>
          <w:color w:val="000000" w:themeColor="text1"/>
          <w:sz w:val="28"/>
          <w:szCs w:val="28"/>
          <w:rtl/>
        </w:rPr>
        <w:t>.</w:t>
      </w:r>
    </w:p>
    <w:p w:rsidR="00184A49" w:rsidRPr="00184A49" w:rsidRDefault="00184A49" w:rsidP="0037583E">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לשאלה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זו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ארבעה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שלבים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הצגת</w:t>
      </w:r>
      <w:r w:rsidRPr="00184A49">
        <w:rPr>
          <w:rFonts w:ascii="David" w:eastAsia="Calibri" w:hAnsi="David" w:cs="David"/>
          <w:color w:val="000000" w:themeColor="text1"/>
          <w:sz w:val="28"/>
          <w:szCs w:val="28"/>
          <w:rtl/>
        </w:rPr>
        <w:t xml:space="preserve"> </w:t>
      </w:r>
      <w:r w:rsidR="0037583E">
        <w:rPr>
          <w:rFonts w:ascii="David" w:eastAsia="Calibri" w:hAnsi="David" w:cs="David" w:hint="cs"/>
          <w:color w:val="000000" w:themeColor="text1"/>
          <w:sz w:val="28"/>
          <w:szCs w:val="28"/>
          <w:rtl/>
        </w:rPr>
        <w:t xml:space="preserve">עמדה </w:t>
      </w:r>
      <w:r w:rsidR="0037583E" w:rsidRPr="0037583E">
        <w:rPr>
          <w:rFonts w:ascii="David" w:eastAsia="Calibri" w:hAnsi="David" w:cs="David"/>
          <w:color w:val="000000" w:themeColor="text1"/>
          <w:sz w:val="28"/>
          <w:szCs w:val="28"/>
          <w:rtl/>
        </w:rPr>
        <w:t>על פי נקודת המבט האישית של התלמיד.</w:t>
      </w:r>
      <w:r w:rsidR="0037583E">
        <w:rPr>
          <w:rFonts w:ascii="David" w:eastAsia="Calibri" w:hAnsi="David" w:cs="David" w:hint="cs"/>
          <w:color w:val="000000" w:themeColor="text1"/>
          <w:sz w:val="28"/>
          <w:szCs w:val="28"/>
          <w:rtl/>
        </w:rPr>
        <w:t xml:space="preserve"> </w:t>
      </w:r>
      <w:r w:rsidRPr="00184A49">
        <w:rPr>
          <w:rFonts w:ascii="David" w:eastAsia="Calibri" w:hAnsi="David" w:cs="David" w:hint="cs"/>
          <w:color w:val="000000" w:themeColor="text1"/>
          <w:sz w:val="28"/>
          <w:szCs w:val="28"/>
          <w:rtl/>
        </w:rPr>
        <w:t>הצגת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נימוק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ברור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בעד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הטענה</w:t>
      </w:r>
      <w:r w:rsidRPr="00184A49">
        <w:rPr>
          <w:rFonts w:ascii="David" w:eastAsia="Calibri" w:hAnsi="David" w:cs="David"/>
          <w:color w:val="000000" w:themeColor="text1"/>
          <w:sz w:val="28"/>
          <w:szCs w:val="28"/>
          <w:rtl/>
        </w:rPr>
        <w:t xml:space="preserve">, </w:t>
      </w:r>
      <w:r w:rsidR="0037583E">
        <w:rPr>
          <w:rFonts w:ascii="David" w:eastAsia="Calibri" w:hAnsi="David" w:cs="David" w:hint="cs"/>
          <w:color w:val="000000" w:themeColor="text1"/>
          <w:sz w:val="28"/>
          <w:szCs w:val="28"/>
          <w:rtl/>
        </w:rPr>
        <w:t>ו</w:t>
      </w:r>
      <w:r w:rsidRPr="00184A49">
        <w:rPr>
          <w:rFonts w:ascii="David" w:eastAsia="Calibri" w:hAnsi="David" w:cs="David" w:hint="cs"/>
          <w:color w:val="000000" w:themeColor="text1"/>
          <w:sz w:val="28"/>
          <w:szCs w:val="28"/>
          <w:rtl/>
        </w:rPr>
        <w:t>הצגת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נימוק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ברור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נגד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הטענה</w:t>
      </w:r>
      <w:r w:rsidR="0037583E">
        <w:rPr>
          <w:rFonts w:ascii="David" w:eastAsia="Calibri" w:hAnsi="David" w:cs="David" w:hint="cs"/>
          <w:color w:val="000000" w:themeColor="text1"/>
          <w:sz w:val="28"/>
          <w:szCs w:val="28"/>
          <w:rtl/>
        </w:rPr>
        <w:t>.</w:t>
      </w:r>
      <w:r w:rsidRPr="00184A49">
        <w:rPr>
          <w:rFonts w:ascii="David" w:eastAsia="Calibri" w:hAnsi="David" w:cs="David"/>
          <w:color w:val="000000" w:themeColor="text1"/>
          <w:sz w:val="28"/>
          <w:szCs w:val="28"/>
          <w:rtl/>
        </w:rPr>
        <w:t xml:space="preserve"> </w:t>
      </w:r>
    </w:p>
    <w:p w:rsidR="00184A49" w:rsidRPr="00184A49" w:rsidRDefault="00184A49" w:rsidP="0037583E">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יש</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לשים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דגש</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בתשובה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לשאלת</w:t>
      </w:r>
      <w:r w:rsidRPr="00184A49">
        <w:rPr>
          <w:rFonts w:ascii="David" w:eastAsia="Calibri" w:hAnsi="David" w:cs="David"/>
          <w:color w:val="000000" w:themeColor="text1"/>
          <w:sz w:val="28"/>
          <w:szCs w:val="28"/>
          <w:rtl/>
        </w:rPr>
        <w:t xml:space="preserve"> </w:t>
      </w:r>
      <w:proofErr w:type="spellStart"/>
      <w:r w:rsidRPr="00184A49">
        <w:rPr>
          <w:rFonts w:ascii="David" w:eastAsia="Calibri" w:hAnsi="David" w:cs="David" w:hint="cs"/>
          <w:color w:val="000000" w:themeColor="text1"/>
          <w:sz w:val="28"/>
          <w:szCs w:val="28"/>
          <w:rtl/>
        </w:rPr>
        <w:t>עמ</w:t>
      </w:r>
      <w:r w:rsidRPr="00184A49">
        <w:rPr>
          <w:rFonts w:ascii="David" w:eastAsia="Calibri" w:hAnsi="David" w:cs="David"/>
          <w:color w:val="000000" w:themeColor="text1"/>
          <w:sz w:val="28"/>
          <w:szCs w:val="28"/>
          <w:rtl/>
        </w:rPr>
        <w:t>"</w:t>
      </w:r>
      <w:r w:rsidRPr="00184A49">
        <w:rPr>
          <w:rFonts w:ascii="David" w:eastAsia="Calibri" w:hAnsi="David" w:cs="David" w:hint="cs"/>
          <w:color w:val="000000" w:themeColor="text1"/>
          <w:sz w:val="28"/>
          <w:szCs w:val="28"/>
          <w:rtl/>
        </w:rPr>
        <w:t>ר</w:t>
      </w:r>
      <w:proofErr w:type="spellEnd"/>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u w:val="single"/>
          <w:rtl/>
        </w:rPr>
        <w:t>על</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שימוש</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בשפה</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אזרחית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בכל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חלקי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התשובה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ועל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הצגת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הידע</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הנלמד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בכיתה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לכן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חשוב</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לבסס</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הנימוקים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בעד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ונגד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הצדקת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הנימוק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המשכנע</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מושגים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אינטרסים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ערכים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ונושאים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המופיעים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בתוכנית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הלימודים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בספרי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הלימוד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ובמחוון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המושגים</w:t>
      </w:r>
      <w:r w:rsidRPr="00184A49">
        <w:rPr>
          <w:rFonts w:ascii="David" w:eastAsia="Calibri" w:hAnsi="David" w:cs="David"/>
          <w:color w:val="000000" w:themeColor="text1"/>
          <w:sz w:val="28"/>
          <w:szCs w:val="28"/>
          <w:rtl/>
        </w:rPr>
        <w:t>.</w:t>
      </w:r>
    </w:p>
    <w:p w:rsidR="00184A49" w:rsidRPr="00184A49" w:rsidRDefault="00184A49" w:rsidP="0037583E">
      <w:pPr>
        <w:spacing w:after="0" w:line="240" w:lineRule="auto"/>
        <w:ind w:left="-1008" w:right="-1008"/>
        <w:contextualSpacing/>
        <w:rPr>
          <w:rFonts w:ascii="David" w:eastAsia="Calibri" w:hAnsi="David" w:cs="David"/>
          <w:color w:val="000000" w:themeColor="text1"/>
          <w:sz w:val="28"/>
          <w:szCs w:val="28"/>
          <w:u w:val="single"/>
          <w:rtl/>
        </w:rPr>
      </w:pPr>
      <w:r w:rsidRPr="00184A49">
        <w:rPr>
          <w:rFonts w:ascii="David" w:eastAsia="Calibri" w:hAnsi="David" w:cs="David" w:hint="cs"/>
          <w:color w:val="000000" w:themeColor="text1"/>
          <w:sz w:val="28"/>
          <w:szCs w:val="28"/>
          <w:rtl/>
        </w:rPr>
        <w:t>לעתים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אנו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נתקלים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בבחינות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הבגרות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בביטויים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הסתה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גזענות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נגד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קבוצות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יחידים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בחברה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הישראלית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חשוב</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להבהיר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u w:val="single"/>
          <w:rtl/>
        </w:rPr>
        <w:t>שביטויים</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של</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גזענות</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או</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הסתה</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בחלק</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כלשהו</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של</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שאלת</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העמדה</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יגרמו</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לפסילת</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התשובה</w:t>
      </w:r>
      <w:r w:rsidRPr="00184A49">
        <w:rPr>
          <w:rFonts w:ascii="David" w:eastAsia="Calibri" w:hAnsi="David" w:cs="David"/>
          <w:color w:val="000000" w:themeColor="text1"/>
          <w:sz w:val="28"/>
          <w:szCs w:val="28"/>
          <w:u w:val="single"/>
          <w:rtl/>
        </w:rPr>
        <w:t xml:space="preserve"> </w:t>
      </w:r>
      <w:r w:rsidRPr="00184A49">
        <w:rPr>
          <w:rFonts w:ascii="David" w:eastAsia="Calibri" w:hAnsi="David" w:cs="David" w:hint="cs"/>
          <w:color w:val="000000" w:themeColor="text1"/>
          <w:sz w:val="28"/>
          <w:szCs w:val="28"/>
          <w:u w:val="single"/>
          <w:rtl/>
        </w:rPr>
        <w:t>כולה</w:t>
      </w:r>
      <w:r w:rsidRPr="00184A49">
        <w:rPr>
          <w:rFonts w:ascii="David" w:eastAsia="Calibri" w:hAnsi="David" w:cs="David"/>
          <w:color w:val="000000" w:themeColor="text1"/>
          <w:sz w:val="28"/>
          <w:szCs w:val="28"/>
          <w:u w:val="single"/>
          <w:rtl/>
        </w:rPr>
        <w:t>.</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p>
    <w:p w:rsidR="00184A49" w:rsidRPr="00184A49" w:rsidRDefault="00184A49" w:rsidP="00184A49">
      <w:pPr>
        <w:spacing w:after="0" w:line="240" w:lineRule="auto"/>
        <w:ind w:left="-1008" w:right="-1008"/>
        <w:contextualSpacing/>
        <w:rPr>
          <w:rFonts w:ascii="David" w:eastAsia="Calibri" w:hAnsi="David" w:cs="David"/>
          <w:b/>
          <w:bCs/>
          <w:color w:val="000000" w:themeColor="text1"/>
          <w:sz w:val="28"/>
          <w:szCs w:val="28"/>
          <w:u w:val="single"/>
          <w:rtl/>
        </w:rPr>
      </w:pPr>
      <w:r w:rsidRPr="00184A49">
        <w:rPr>
          <w:rFonts w:ascii="David" w:eastAsia="Calibri" w:hAnsi="David" w:cs="David" w:hint="cs"/>
          <w:b/>
          <w:bCs/>
          <w:color w:val="000000" w:themeColor="text1"/>
          <w:sz w:val="28"/>
          <w:szCs w:val="28"/>
          <w:u w:val="single"/>
          <w:rtl/>
        </w:rPr>
        <w:t>דוגמה</w:t>
      </w:r>
      <w:r w:rsidRPr="00184A49">
        <w:rPr>
          <w:rFonts w:ascii="David" w:eastAsia="Calibri" w:hAnsi="David" w:cs="David"/>
          <w:b/>
          <w:bCs/>
          <w:color w:val="000000" w:themeColor="text1"/>
          <w:sz w:val="28"/>
          <w:szCs w:val="28"/>
          <w:u w:val="single"/>
          <w:rtl/>
        </w:rPr>
        <w:t xml:space="preserve"> </w:t>
      </w:r>
      <w:r w:rsidRPr="00184A49">
        <w:rPr>
          <w:rFonts w:ascii="David" w:eastAsia="Calibri" w:hAnsi="David" w:cs="David" w:hint="cs"/>
          <w:b/>
          <w:bCs/>
          <w:color w:val="000000" w:themeColor="text1"/>
          <w:sz w:val="28"/>
          <w:szCs w:val="28"/>
          <w:u w:val="single"/>
          <w:rtl/>
        </w:rPr>
        <w:t>לשאלת</w:t>
      </w:r>
      <w:r w:rsidRPr="00184A49">
        <w:rPr>
          <w:rFonts w:ascii="David" w:eastAsia="Calibri" w:hAnsi="David" w:cs="David"/>
          <w:b/>
          <w:bCs/>
          <w:color w:val="000000" w:themeColor="text1"/>
          <w:sz w:val="28"/>
          <w:szCs w:val="28"/>
          <w:u w:val="single"/>
          <w:rtl/>
        </w:rPr>
        <w:t xml:space="preserve"> </w:t>
      </w:r>
      <w:r w:rsidRPr="00184A49">
        <w:rPr>
          <w:rFonts w:ascii="David" w:eastAsia="Calibri" w:hAnsi="David" w:cs="David" w:hint="cs"/>
          <w:b/>
          <w:bCs/>
          <w:color w:val="000000" w:themeColor="text1"/>
          <w:sz w:val="28"/>
          <w:szCs w:val="28"/>
          <w:u w:val="single"/>
          <w:rtl/>
        </w:rPr>
        <w:t>עמדה</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בישראל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פועלים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כמה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ממלכתיים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שהם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בבעלות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המדינה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כמו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הערוץ</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הראשון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וקול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ישראל</w:t>
      </w:r>
      <w:r w:rsidRPr="00184A49">
        <w:rPr>
          <w:rFonts w:ascii="David" w:eastAsia="Calibri" w:hAnsi="David" w:cs="David"/>
          <w:color w:val="000000" w:themeColor="text1"/>
          <w:sz w:val="28"/>
          <w:szCs w:val="28"/>
          <w:rtl/>
        </w:rPr>
        <w:t xml:space="preserve">. </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יש</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התומכים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במצב</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זה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ולעומתם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יש</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הטוענים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המדינה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אינה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צריכה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להפעיל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מטעמה</w:t>
      </w:r>
      <w:r w:rsidRPr="00184A49">
        <w:rPr>
          <w:rFonts w:ascii="David" w:eastAsia="Calibri" w:hAnsi="David" w:cs="David"/>
          <w:color w:val="000000" w:themeColor="text1"/>
          <w:sz w:val="28"/>
          <w:szCs w:val="28"/>
          <w:rtl/>
        </w:rPr>
        <w:t>.</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א</w:t>
      </w:r>
      <w:r w:rsidRPr="00184A49">
        <w:rPr>
          <w:rFonts w:ascii="David" w:eastAsia="Calibri" w:hAnsi="David" w:cs="David"/>
          <w:color w:val="000000" w:themeColor="text1"/>
          <w:sz w:val="28"/>
          <w:szCs w:val="28"/>
          <w:rtl/>
        </w:rPr>
        <w:t>.</w:t>
      </w:r>
      <w:r w:rsidRPr="00184A49">
        <w:rPr>
          <w:rFonts w:ascii="David" w:eastAsia="Calibri" w:hAnsi="David" w:cs="David"/>
          <w:color w:val="000000" w:themeColor="text1"/>
          <w:sz w:val="28"/>
          <w:szCs w:val="28"/>
          <w:rtl/>
        </w:rPr>
        <w:tab/>
      </w:r>
      <w:r w:rsidRPr="00184A49">
        <w:rPr>
          <w:rFonts w:ascii="David" w:eastAsia="Calibri" w:hAnsi="David" w:cs="David" w:hint="cs"/>
          <w:color w:val="000000" w:themeColor="text1"/>
          <w:sz w:val="28"/>
          <w:szCs w:val="28"/>
          <w:rtl/>
        </w:rPr>
        <w:t>הצג</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טענתך</w:t>
      </w:r>
      <w:r w:rsidRPr="00184A49">
        <w:rPr>
          <w:rFonts w:ascii="David" w:eastAsia="Calibri" w:hAnsi="David" w:cs="David"/>
          <w:color w:val="000000" w:themeColor="text1"/>
          <w:sz w:val="28"/>
          <w:szCs w:val="28"/>
          <w:rtl/>
        </w:rPr>
        <w:t xml:space="preserve"> – </w:t>
      </w:r>
      <w:r w:rsidRPr="00184A49">
        <w:rPr>
          <w:rFonts w:ascii="David" w:eastAsia="Calibri" w:hAnsi="David" w:cs="David" w:hint="cs"/>
          <w:color w:val="000000" w:themeColor="text1"/>
          <w:sz w:val="28"/>
          <w:szCs w:val="28"/>
          <w:rtl/>
        </w:rPr>
        <w:t>הבע</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עמדתך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בעניין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בבירור</w:t>
      </w:r>
      <w:r w:rsidRPr="00184A49">
        <w:rPr>
          <w:rFonts w:ascii="David" w:eastAsia="Calibri" w:hAnsi="David" w:cs="David"/>
          <w:color w:val="000000" w:themeColor="text1"/>
          <w:sz w:val="28"/>
          <w:szCs w:val="28"/>
          <w:rtl/>
        </w:rPr>
        <w:t>.</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ב</w:t>
      </w:r>
      <w:r w:rsidRPr="00184A49">
        <w:rPr>
          <w:rFonts w:ascii="David" w:eastAsia="Calibri" w:hAnsi="David" w:cs="David"/>
          <w:color w:val="000000" w:themeColor="text1"/>
          <w:sz w:val="28"/>
          <w:szCs w:val="28"/>
          <w:rtl/>
        </w:rPr>
        <w:t>.</w:t>
      </w:r>
      <w:r w:rsidRPr="00184A49">
        <w:rPr>
          <w:rFonts w:ascii="David" w:eastAsia="Calibri" w:hAnsi="David" w:cs="David"/>
          <w:color w:val="000000" w:themeColor="text1"/>
          <w:sz w:val="28"/>
          <w:szCs w:val="28"/>
          <w:rtl/>
        </w:rPr>
        <w:tab/>
      </w:r>
      <w:r w:rsidRPr="00184A49">
        <w:rPr>
          <w:rFonts w:ascii="David" w:eastAsia="Calibri" w:hAnsi="David" w:cs="David" w:hint="cs"/>
          <w:color w:val="000000" w:themeColor="text1"/>
          <w:sz w:val="28"/>
          <w:szCs w:val="28"/>
          <w:rtl/>
        </w:rPr>
        <w:t>הצג</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נימוק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אחד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מרכזי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התומך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בעמדתך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ומתבסס</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מושגים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אינטרסים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ערכים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נושאים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מתחום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האזרחות</w:t>
      </w:r>
      <w:r w:rsidRPr="00184A49">
        <w:rPr>
          <w:rFonts w:ascii="David" w:eastAsia="Calibri" w:hAnsi="David" w:cs="David"/>
          <w:color w:val="000000" w:themeColor="text1"/>
          <w:sz w:val="28"/>
          <w:szCs w:val="28"/>
          <w:rtl/>
        </w:rPr>
        <w:t>.</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ג</w:t>
      </w:r>
      <w:r w:rsidRPr="00184A49">
        <w:rPr>
          <w:rFonts w:ascii="David" w:eastAsia="Calibri" w:hAnsi="David" w:cs="David"/>
          <w:color w:val="000000" w:themeColor="text1"/>
          <w:sz w:val="28"/>
          <w:szCs w:val="28"/>
          <w:rtl/>
        </w:rPr>
        <w:t>.</w:t>
      </w:r>
      <w:r w:rsidRPr="00184A49">
        <w:rPr>
          <w:rFonts w:ascii="David" w:eastAsia="Calibri" w:hAnsi="David" w:cs="David"/>
          <w:color w:val="000000" w:themeColor="text1"/>
          <w:sz w:val="28"/>
          <w:szCs w:val="28"/>
          <w:rtl/>
        </w:rPr>
        <w:tab/>
      </w:r>
      <w:r w:rsidRPr="00184A49">
        <w:rPr>
          <w:rFonts w:ascii="David" w:eastAsia="Calibri" w:hAnsi="David" w:cs="David" w:hint="cs"/>
          <w:color w:val="000000" w:themeColor="text1"/>
          <w:sz w:val="28"/>
          <w:szCs w:val="28"/>
          <w:rtl/>
        </w:rPr>
        <w:t>הצג</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נימוק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אחד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מרכזי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התומך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בעמדה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הפוכה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לעמדתך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ומתבסס</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מושגים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אינטרסים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ערכים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נושאים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מתחום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האזרחות</w:t>
      </w:r>
      <w:r w:rsidRPr="00184A49">
        <w:rPr>
          <w:rFonts w:ascii="David" w:eastAsia="Calibri" w:hAnsi="David" w:cs="David"/>
          <w:color w:val="000000" w:themeColor="text1"/>
          <w:sz w:val="28"/>
          <w:szCs w:val="28"/>
          <w:rtl/>
        </w:rPr>
        <w:t>.</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p>
    <w:p w:rsidR="00184A49" w:rsidRPr="00032547" w:rsidRDefault="00184A49" w:rsidP="00184A49">
      <w:pPr>
        <w:spacing w:after="0" w:line="240" w:lineRule="auto"/>
        <w:ind w:left="-1008" w:right="-1008"/>
        <w:contextualSpacing/>
        <w:rPr>
          <w:rFonts w:ascii="David" w:eastAsia="Calibri" w:hAnsi="David" w:cs="David"/>
          <w:b/>
          <w:bCs/>
          <w:color w:val="000000" w:themeColor="text1"/>
          <w:sz w:val="28"/>
          <w:szCs w:val="28"/>
          <w:u w:val="single"/>
          <w:rtl/>
        </w:rPr>
      </w:pPr>
      <w:r w:rsidRPr="00032547">
        <w:rPr>
          <w:rFonts w:ascii="David" w:eastAsia="Calibri" w:hAnsi="David" w:cs="David" w:hint="cs"/>
          <w:b/>
          <w:bCs/>
          <w:color w:val="000000" w:themeColor="text1"/>
          <w:sz w:val="28"/>
          <w:szCs w:val="28"/>
          <w:u w:val="single"/>
          <w:rtl/>
        </w:rPr>
        <w:t>דוגמה</w:t>
      </w:r>
      <w:r w:rsidRPr="00032547">
        <w:rPr>
          <w:rFonts w:ascii="David" w:eastAsia="Calibri" w:hAnsi="David" w:cs="David"/>
          <w:b/>
          <w:bCs/>
          <w:color w:val="000000" w:themeColor="text1"/>
          <w:sz w:val="28"/>
          <w:szCs w:val="28"/>
          <w:u w:val="single"/>
          <w:rtl/>
        </w:rPr>
        <w:t xml:space="preserve"> </w:t>
      </w:r>
      <w:r w:rsidRPr="00032547">
        <w:rPr>
          <w:rFonts w:ascii="David" w:eastAsia="Calibri" w:hAnsi="David" w:cs="David" w:hint="cs"/>
          <w:b/>
          <w:bCs/>
          <w:color w:val="000000" w:themeColor="text1"/>
          <w:sz w:val="28"/>
          <w:szCs w:val="28"/>
          <w:u w:val="single"/>
          <w:rtl/>
        </w:rPr>
        <w:t>לתשובה</w:t>
      </w:r>
      <w:r w:rsidRPr="00032547">
        <w:rPr>
          <w:rFonts w:ascii="David" w:eastAsia="Calibri" w:hAnsi="David" w:cs="David"/>
          <w:b/>
          <w:bCs/>
          <w:color w:val="000000" w:themeColor="text1"/>
          <w:sz w:val="28"/>
          <w:szCs w:val="28"/>
          <w:u w:val="single"/>
          <w:rtl/>
        </w:rPr>
        <w:t xml:space="preserve"> </w:t>
      </w:r>
      <w:r w:rsidRPr="00032547">
        <w:rPr>
          <w:rFonts w:ascii="David" w:eastAsia="Calibri" w:hAnsi="David" w:cs="David" w:hint="cs"/>
          <w:b/>
          <w:bCs/>
          <w:color w:val="000000" w:themeColor="text1"/>
          <w:sz w:val="28"/>
          <w:szCs w:val="28"/>
          <w:u w:val="single"/>
          <w:rtl/>
        </w:rPr>
        <w:t>לשאלת</w:t>
      </w:r>
      <w:r w:rsidRPr="00032547">
        <w:rPr>
          <w:rFonts w:ascii="David" w:eastAsia="Calibri" w:hAnsi="David" w:cs="David"/>
          <w:b/>
          <w:bCs/>
          <w:color w:val="000000" w:themeColor="text1"/>
          <w:sz w:val="28"/>
          <w:szCs w:val="28"/>
          <w:u w:val="single"/>
          <w:rtl/>
        </w:rPr>
        <w:t xml:space="preserve"> </w:t>
      </w:r>
      <w:r w:rsidRPr="00032547">
        <w:rPr>
          <w:rFonts w:ascii="David" w:eastAsia="Calibri" w:hAnsi="David" w:cs="David" w:hint="cs"/>
          <w:b/>
          <w:bCs/>
          <w:color w:val="000000" w:themeColor="text1"/>
          <w:sz w:val="28"/>
          <w:szCs w:val="28"/>
          <w:u w:val="single"/>
          <w:rtl/>
        </w:rPr>
        <w:t>העמדה</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א</w:t>
      </w:r>
      <w:r w:rsidRPr="00184A49">
        <w:rPr>
          <w:rFonts w:ascii="David" w:eastAsia="Calibri" w:hAnsi="David" w:cs="David"/>
          <w:color w:val="000000" w:themeColor="text1"/>
          <w:sz w:val="28"/>
          <w:szCs w:val="28"/>
          <w:rtl/>
        </w:rPr>
        <w:t>.</w:t>
      </w:r>
      <w:r w:rsidRPr="00184A49">
        <w:rPr>
          <w:rFonts w:ascii="David" w:eastAsia="Calibri" w:hAnsi="David" w:cs="David"/>
          <w:color w:val="000000" w:themeColor="text1"/>
          <w:sz w:val="28"/>
          <w:szCs w:val="28"/>
          <w:rtl/>
        </w:rPr>
        <w:tab/>
      </w:r>
      <w:r w:rsidRPr="00184A49">
        <w:rPr>
          <w:rFonts w:ascii="David" w:eastAsia="Calibri" w:hAnsi="David" w:cs="David" w:hint="cs"/>
          <w:color w:val="000000" w:themeColor="text1"/>
          <w:sz w:val="28"/>
          <w:szCs w:val="28"/>
          <w:rtl/>
        </w:rPr>
        <w:t>אני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תומך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בקיום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ממלכתיים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שהם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בבעלות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המדינה</w:t>
      </w:r>
      <w:r w:rsidRPr="00184A49">
        <w:rPr>
          <w:rFonts w:ascii="David" w:eastAsia="Calibri" w:hAnsi="David" w:cs="David"/>
          <w:color w:val="000000" w:themeColor="text1"/>
          <w:sz w:val="28"/>
          <w:szCs w:val="28"/>
          <w:rtl/>
        </w:rPr>
        <w:t>.</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ב</w:t>
      </w:r>
      <w:r w:rsidRPr="00184A49">
        <w:rPr>
          <w:rFonts w:ascii="David" w:eastAsia="Calibri" w:hAnsi="David" w:cs="David"/>
          <w:color w:val="000000" w:themeColor="text1"/>
          <w:sz w:val="28"/>
          <w:szCs w:val="28"/>
          <w:rtl/>
        </w:rPr>
        <w:t>.</w:t>
      </w:r>
      <w:r w:rsidRPr="00184A49">
        <w:rPr>
          <w:rFonts w:ascii="David" w:eastAsia="Calibri" w:hAnsi="David" w:cs="David"/>
          <w:color w:val="000000" w:themeColor="text1"/>
          <w:sz w:val="28"/>
          <w:szCs w:val="28"/>
          <w:rtl/>
        </w:rPr>
        <w:tab/>
      </w:r>
      <w:r w:rsidRPr="00184A49">
        <w:rPr>
          <w:rFonts w:ascii="David" w:eastAsia="Calibri" w:hAnsi="David" w:cs="David" w:hint="cs"/>
          <w:color w:val="000000" w:themeColor="text1"/>
          <w:sz w:val="28"/>
          <w:szCs w:val="28"/>
          <w:rtl/>
        </w:rPr>
        <w:t>נימוק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אחד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התומך</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בעמדתי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הוא</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פרטיים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חושבים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רק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הרווח</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הכספי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ולכן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משדרים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תכניות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עתירות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רייטינג</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מבלי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להתחשב</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ברמה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בתכנים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לעומת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זאת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ממלכתי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משוחרר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ממטרות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רווח</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כספי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ולכן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ידאג</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לשדר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תכניות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בעלות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תוכן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משמעותי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יותר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כמו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חדשות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היסטוריה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אקטואליה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תעודה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תחקירים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ועוד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חלק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מהתוכן</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המשמעותי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הוא</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תכניות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שמייצגות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קבוצות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המיעוט</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במדינה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שמבטא</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032547">
        <w:rPr>
          <w:rFonts w:ascii="David" w:eastAsia="Calibri" w:hAnsi="David" w:cs="David" w:hint="cs"/>
          <w:color w:val="000000" w:themeColor="text1"/>
          <w:sz w:val="28"/>
          <w:szCs w:val="28"/>
          <w:u w:val="single"/>
          <w:rtl/>
        </w:rPr>
        <w:t>הגישה</w:t>
      </w:r>
      <w:r w:rsidRPr="00032547">
        <w:rPr>
          <w:rFonts w:ascii="David" w:eastAsia="Calibri" w:hAnsi="David" w:cs="David"/>
          <w:color w:val="000000" w:themeColor="text1"/>
          <w:sz w:val="28"/>
          <w:szCs w:val="28"/>
          <w:u w:val="single"/>
          <w:rtl/>
        </w:rPr>
        <w:t xml:space="preserve"> </w:t>
      </w:r>
      <w:r w:rsidRPr="00032547">
        <w:rPr>
          <w:rFonts w:ascii="David" w:eastAsia="Calibri" w:hAnsi="David" w:cs="David" w:hint="cs"/>
          <w:color w:val="000000" w:themeColor="text1"/>
          <w:sz w:val="28"/>
          <w:szCs w:val="28"/>
          <w:u w:val="single"/>
          <w:rtl/>
        </w:rPr>
        <w:t>הרב</w:t>
      </w:r>
      <w:r w:rsidRPr="00032547">
        <w:rPr>
          <w:rFonts w:ascii="David" w:eastAsia="Calibri" w:hAnsi="David" w:cs="David"/>
          <w:color w:val="000000" w:themeColor="text1"/>
          <w:sz w:val="28"/>
          <w:szCs w:val="28"/>
          <w:u w:val="single"/>
          <w:rtl/>
        </w:rPr>
        <w:t>-</w:t>
      </w:r>
      <w:r w:rsidRPr="00032547">
        <w:rPr>
          <w:rFonts w:ascii="David" w:eastAsia="Calibri" w:hAnsi="David" w:cs="David" w:hint="cs"/>
          <w:color w:val="000000" w:themeColor="text1"/>
          <w:sz w:val="28"/>
          <w:szCs w:val="28"/>
          <w:u w:val="single"/>
          <w:rtl/>
        </w:rPr>
        <w:t>תרבותית</w:t>
      </w:r>
      <w:r w:rsidRPr="00032547">
        <w:rPr>
          <w:rFonts w:ascii="David" w:eastAsia="Calibri" w:hAnsi="David" w:cs="David"/>
          <w:color w:val="000000" w:themeColor="text1"/>
          <w:sz w:val="28"/>
          <w:szCs w:val="28"/>
          <w:u w:val="single"/>
          <w:rtl/>
        </w:rPr>
        <w:t>.</w:t>
      </w:r>
    </w:p>
    <w:p w:rsidR="00184A49" w:rsidRPr="00184A49" w:rsidRDefault="00184A49" w:rsidP="00184A49">
      <w:pPr>
        <w:spacing w:after="0" w:line="240" w:lineRule="auto"/>
        <w:ind w:left="-1008" w:right="-1008"/>
        <w:contextualSpacing/>
        <w:rPr>
          <w:rFonts w:ascii="David" w:eastAsia="Calibri" w:hAnsi="David" w:cs="David"/>
          <w:color w:val="000000" w:themeColor="text1"/>
          <w:sz w:val="28"/>
          <w:szCs w:val="28"/>
          <w:rtl/>
        </w:rPr>
      </w:pPr>
      <w:r w:rsidRPr="00184A49">
        <w:rPr>
          <w:rFonts w:ascii="David" w:eastAsia="Calibri" w:hAnsi="David" w:cs="David" w:hint="cs"/>
          <w:color w:val="000000" w:themeColor="text1"/>
          <w:sz w:val="28"/>
          <w:szCs w:val="28"/>
          <w:rtl/>
        </w:rPr>
        <w:t>ג</w:t>
      </w:r>
      <w:r w:rsidRPr="00184A49">
        <w:rPr>
          <w:rFonts w:ascii="David" w:eastAsia="Calibri" w:hAnsi="David" w:cs="David"/>
          <w:color w:val="000000" w:themeColor="text1"/>
          <w:sz w:val="28"/>
          <w:szCs w:val="28"/>
          <w:rtl/>
        </w:rPr>
        <w:t>.</w:t>
      </w:r>
      <w:r w:rsidRPr="00184A49">
        <w:rPr>
          <w:rFonts w:ascii="David" w:eastAsia="Calibri" w:hAnsi="David" w:cs="David"/>
          <w:color w:val="000000" w:themeColor="text1"/>
          <w:sz w:val="28"/>
          <w:szCs w:val="28"/>
          <w:rtl/>
        </w:rPr>
        <w:tab/>
      </w:r>
      <w:r w:rsidRPr="00184A49">
        <w:rPr>
          <w:rFonts w:ascii="David" w:eastAsia="Calibri" w:hAnsi="David" w:cs="David" w:hint="cs"/>
          <w:color w:val="000000" w:themeColor="text1"/>
          <w:sz w:val="28"/>
          <w:szCs w:val="28"/>
          <w:rtl/>
        </w:rPr>
        <w:t>נימוק</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אחד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המתנגד</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בבעלות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המדינה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הוא</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שהמשמעות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היא</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שהממשלה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שולטת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ומנהלת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הממלכתי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דבר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זה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יוצר</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לחץ</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פוליטיקאים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למינוי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אנשים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מטעמם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לאותו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ואף</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לחץ</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לקביעת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התוכניות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משודרות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זה</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משפיע</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על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העצמאות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של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אותו</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כלי</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תקשורת</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ושל</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העיתונאים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העובדים</w:t>
      </w:r>
      <w:r w:rsidRPr="00184A49">
        <w:rPr>
          <w:rFonts w:ascii="David" w:eastAsia="Calibri" w:hAnsi="David" w:cs="David"/>
          <w:color w:val="000000" w:themeColor="text1"/>
          <w:sz w:val="28"/>
          <w:szCs w:val="28"/>
          <w:rtl/>
        </w:rPr>
        <w:t xml:space="preserve"> </w:t>
      </w:r>
      <w:r w:rsidRPr="00184A49">
        <w:rPr>
          <w:rFonts w:ascii="David" w:eastAsia="Calibri" w:hAnsi="David" w:cs="David" w:hint="cs"/>
          <w:color w:val="000000" w:themeColor="text1"/>
          <w:sz w:val="28"/>
          <w:szCs w:val="28"/>
          <w:rtl/>
        </w:rPr>
        <w:t>בו</w:t>
      </w:r>
      <w:r w:rsidRPr="00184A49">
        <w:rPr>
          <w:rFonts w:ascii="David" w:eastAsia="Calibri" w:hAnsi="David" w:cs="David"/>
          <w:color w:val="000000" w:themeColor="text1"/>
          <w:sz w:val="28"/>
          <w:szCs w:val="28"/>
          <w:rtl/>
        </w:rPr>
        <w:t xml:space="preserve">, </w:t>
      </w:r>
      <w:r w:rsidRPr="00032547">
        <w:rPr>
          <w:rFonts w:ascii="David" w:eastAsia="Calibri" w:hAnsi="David" w:cs="David" w:hint="cs"/>
          <w:color w:val="000000" w:themeColor="text1"/>
          <w:sz w:val="28"/>
          <w:szCs w:val="28"/>
          <w:u w:val="single"/>
          <w:rtl/>
        </w:rPr>
        <w:t>וזה</w:t>
      </w:r>
      <w:r w:rsidRPr="00032547">
        <w:rPr>
          <w:rFonts w:ascii="David" w:eastAsia="Calibri" w:hAnsi="David" w:cs="David"/>
          <w:color w:val="000000" w:themeColor="text1"/>
          <w:sz w:val="28"/>
          <w:szCs w:val="28"/>
          <w:u w:val="single"/>
          <w:rtl/>
        </w:rPr>
        <w:t xml:space="preserve"> </w:t>
      </w:r>
      <w:r w:rsidRPr="00032547">
        <w:rPr>
          <w:rFonts w:ascii="David" w:eastAsia="Calibri" w:hAnsi="David" w:cs="David" w:hint="cs"/>
          <w:color w:val="000000" w:themeColor="text1"/>
          <w:sz w:val="28"/>
          <w:szCs w:val="28"/>
          <w:u w:val="single"/>
          <w:rtl/>
        </w:rPr>
        <w:t>פוגע</w:t>
      </w:r>
      <w:r w:rsidRPr="00032547">
        <w:rPr>
          <w:rFonts w:ascii="David" w:eastAsia="Calibri" w:hAnsi="David" w:cs="David"/>
          <w:color w:val="000000" w:themeColor="text1"/>
          <w:sz w:val="28"/>
          <w:szCs w:val="28"/>
          <w:u w:val="single"/>
          <w:rtl/>
        </w:rPr>
        <w:t xml:space="preserve"> </w:t>
      </w:r>
      <w:r w:rsidRPr="00032547">
        <w:rPr>
          <w:rFonts w:ascii="David" w:eastAsia="Calibri" w:hAnsi="David" w:cs="David" w:hint="cs"/>
          <w:color w:val="000000" w:themeColor="text1"/>
          <w:sz w:val="28"/>
          <w:szCs w:val="28"/>
          <w:u w:val="single"/>
          <w:rtl/>
        </w:rPr>
        <w:t>בחופש</w:t>
      </w:r>
      <w:r w:rsidRPr="00032547">
        <w:rPr>
          <w:rFonts w:ascii="David" w:eastAsia="Calibri" w:hAnsi="David" w:cs="David"/>
          <w:color w:val="000000" w:themeColor="text1"/>
          <w:sz w:val="28"/>
          <w:szCs w:val="28"/>
          <w:u w:val="single"/>
          <w:rtl/>
        </w:rPr>
        <w:t xml:space="preserve"> </w:t>
      </w:r>
      <w:r w:rsidRPr="00032547">
        <w:rPr>
          <w:rFonts w:ascii="David" w:eastAsia="Calibri" w:hAnsi="David" w:cs="David" w:hint="cs"/>
          <w:color w:val="000000" w:themeColor="text1"/>
          <w:sz w:val="28"/>
          <w:szCs w:val="28"/>
          <w:u w:val="single"/>
          <w:rtl/>
        </w:rPr>
        <w:t>העיתונות</w:t>
      </w:r>
      <w:r w:rsidRPr="00032547">
        <w:rPr>
          <w:rFonts w:ascii="David" w:eastAsia="Calibri" w:hAnsi="David" w:cs="David"/>
          <w:color w:val="000000" w:themeColor="text1"/>
          <w:sz w:val="28"/>
          <w:szCs w:val="28"/>
          <w:u w:val="single"/>
          <w:rtl/>
        </w:rPr>
        <w:t xml:space="preserve"> </w:t>
      </w:r>
      <w:r w:rsidRPr="00032547">
        <w:rPr>
          <w:rFonts w:ascii="David" w:eastAsia="Calibri" w:hAnsi="David" w:cs="David" w:hint="cs"/>
          <w:color w:val="000000" w:themeColor="text1"/>
          <w:sz w:val="28"/>
          <w:szCs w:val="28"/>
          <w:u w:val="single"/>
          <w:rtl/>
        </w:rPr>
        <w:t>ובעקרון</w:t>
      </w:r>
      <w:r w:rsidRPr="00032547">
        <w:rPr>
          <w:rFonts w:ascii="David" w:eastAsia="Calibri" w:hAnsi="David" w:cs="David"/>
          <w:color w:val="000000" w:themeColor="text1"/>
          <w:sz w:val="28"/>
          <w:szCs w:val="28"/>
          <w:u w:val="single"/>
          <w:rtl/>
        </w:rPr>
        <w:t xml:space="preserve"> </w:t>
      </w:r>
      <w:r w:rsidRPr="00032547">
        <w:rPr>
          <w:rFonts w:ascii="David" w:eastAsia="Calibri" w:hAnsi="David" w:cs="David" w:hint="cs"/>
          <w:color w:val="000000" w:themeColor="text1"/>
          <w:sz w:val="28"/>
          <w:szCs w:val="28"/>
          <w:u w:val="single"/>
          <w:rtl/>
        </w:rPr>
        <w:t>הגבלת</w:t>
      </w:r>
      <w:r w:rsidRPr="00032547">
        <w:rPr>
          <w:rFonts w:ascii="David" w:eastAsia="Calibri" w:hAnsi="David" w:cs="David"/>
          <w:color w:val="000000" w:themeColor="text1"/>
          <w:sz w:val="28"/>
          <w:szCs w:val="28"/>
          <w:u w:val="single"/>
          <w:rtl/>
        </w:rPr>
        <w:t xml:space="preserve"> </w:t>
      </w:r>
      <w:r w:rsidRPr="00032547">
        <w:rPr>
          <w:rFonts w:ascii="David" w:eastAsia="Calibri" w:hAnsi="David" w:cs="David" w:hint="cs"/>
          <w:color w:val="000000" w:themeColor="text1"/>
          <w:sz w:val="28"/>
          <w:szCs w:val="28"/>
          <w:u w:val="single"/>
          <w:rtl/>
        </w:rPr>
        <w:t>השלטון</w:t>
      </w:r>
      <w:r w:rsidRPr="00032547">
        <w:rPr>
          <w:rFonts w:ascii="David" w:eastAsia="Calibri" w:hAnsi="David" w:cs="David"/>
          <w:color w:val="000000" w:themeColor="text1"/>
          <w:sz w:val="28"/>
          <w:szCs w:val="28"/>
          <w:u w:val="single"/>
          <w:rtl/>
        </w:rPr>
        <w:t>.</w:t>
      </w:r>
    </w:p>
    <w:p w:rsidR="00032547" w:rsidRPr="00032547" w:rsidRDefault="00032547" w:rsidP="00032547">
      <w:pPr>
        <w:spacing w:after="0" w:line="240" w:lineRule="auto"/>
        <w:ind w:right="-1008"/>
        <w:contextualSpacing/>
        <w:rPr>
          <w:rFonts w:ascii="David" w:eastAsia="Calibri" w:hAnsi="David" w:cs="David"/>
          <w:color w:val="000000" w:themeColor="text1"/>
          <w:sz w:val="28"/>
          <w:szCs w:val="28"/>
          <w:u w:val="single"/>
          <w:rtl/>
        </w:rPr>
      </w:pPr>
    </w:p>
    <w:p w:rsidR="00032547" w:rsidRPr="00032547" w:rsidRDefault="00032547" w:rsidP="00032547">
      <w:pPr>
        <w:spacing w:after="0" w:line="240" w:lineRule="auto"/>
        <w:ind w:left="-1008" w:right="-1008"/>
        <w:contextualSpacing/>
        <w:rPr>
          <w:rFonts w:ascii="David" w:eastAsia="Calibri" w:hAnsi="David" w:cs="David"/>
          <w:b/>
          <w:bCs/>
          <w:color w:val="000000" w:themeColor="text1"/>
          <w:sz w:val="28"/>
          <w:szCs w:val="28"/>
          <w:u w:val="single"/>
          <w:rtl/>
        </w:rPr>
      </w:pPr>
      <w:r w:rsidRPr="00032547">
        <w:rPr>
          <w:rFonts w:ascii="David" w:eastAsia="Calibri" w:hAnsi="David" w:cs="David" w:hint="cs"/>
          <w:b/>
          <w:bCs/>
          <w:color w:val="000000" w:themeColor="text1"/>
          <w:sz w:val="28"/>
          <w:szCs w:val="28"/>
          <w:u w:val="single"/>
          <w:rtl/>
        </w:rPr>
        <w:t>עוד דוגמא לשאלת עמדה</w:t>
      </w:r>
    </w:p>
    <w:p w:rsidR="00032547" w:rsidRPr="00032547" w:rsidRDefault="00032547" w:rsidP="00032547">
      <w:pPr>
        <w:spacing w:after="0" w:line="240" w:lineRule="auto"/>
        <w:ind w:left="-1008" w:right="-1008"/>
        <w:contextualSpacing/>
        <w:rPr>
          <w:rFonts w:ascii="David" w:eastAsia="Calibri" w:hAnsi="David" w:cs="David"/>
          <w:color w:val="000000" w:themeColor="text1"/>
          <w:sz w:val="28"/>
          <w:szCs w:val="28"/>
          <w:rtl/>
        </w:rPr>
      </w:pPr>
      <w:r w:rsidRPr="00032547">
        <w:rPr>
          <w:rFonts w:ascii="David" w:eastAsia="Calibri" w:hAnsi="David" w:cs="David"/>
          <w:color w:val="000000" w:themeColor="text1"/>
          <w:sz w:val="28"/>
          <w:szCs w:val="28"/>
          <w:rtl/>
        </w:rPr>
        <w:t>במדינת ישראל מתקיים דיון ציבורי בשאלה אם ראוי שיהיו בתי ספר פרטיים. יש הטוענים כי מערכת החינוך צריכה להיות ציבורית ומנוהלת על ידי המדינה, ולעומתם יש הטוענים כי אין פסול בבתי ספר המוקמים ומנוהלים בידי גופים פרטיים.</w:t>
      </w:r>
      <w:r>
        <w:rPr>
          <w:rFonts w:ascii="David" w:eastAsia="Calibri" w:hAnsi="David" w:cs="David" w:hint="cs"/>
          <w:color w:val="000000" w:themeColor="text1"/>
          <w:sz w:val="28"/>
          <w:szCs w:val="28"/>
          <w:rtl/>
        </w:rPr>
        <w:t xml:space="preserve"> </w:t>
      </w:r>
      <w:r w:rsidRPr="00032547">
        <w:rPr>
          <w:rFonts w:ascii="David" w:eastAsia="Calibri" w:hAnsi="David" w:cs="David"/>
          <w:color w:val="000000" w:themeColor="text1"/>
          <w:sz w:val="28"/>
          <w:szCs w:val="28"/>
          <w:rtl/>
        </w:rPr>
        <w:t xml:space="preserve">הבע את עמדתך בעניין זה. הצג שני נימוקים המתבססים על מושגים מתחום האזרחות – נימוק אחד לעמדתך  ונימוק אחד (אחר) לעמדה המנוגדת </w:t>
      </w:r>
      <w:proofErr w:type="spellStart"/>
      <w:r w:rsidRPr="00032547">
        <w:rPr>
          <w:rFonts w:ascii="David" w:eastAsia="Calibri" w:hAnsi="David" w:cs="David"/>
          <w:color w:val="000000" w:themeColor="text1"/>
          <w:sz w:val="28"/>
          <w:szCs w:val="28"/>
          <w:rtl/>
        </w:rPr>
        <w:t>לשלך</w:t>
      </w:r>
      <w:proofErr w:type="spellEnd"/>
      <w:r w:rsidRPr="00032547">
        <w:rPr>
          <w:rFonts w:ascii="David" w:eastAsia="Calibri" w:hAnsi="David" w:cs="David"/>
          <w:color w:val="000000" w:themeColor="text1"/>
          <w:sz w:val="28"/>
          <w:szCs w:val="28"/>
          <w:rtl/>
        </w:rPr>
        <w:t>.</w:t>
      </w:r>
    </w:p>
    <w:p w:rsidR="00032547" w:rsidRPr="00032547" w:rsidRDefault="00032547" w:rsidP="00032547">
      <w:pPr>
        <w:spacing w:after="0" w:line="240" w:lineRule="auto"/>
        <w:ind w:left="-1008" w:right="-1008"/>
        <w:contextualSpacing/>
        <w:rPr>
          <w:rFonts w:ascii="David" w:eastAsia="Calibri" w:hAnsi="David" w:cs="David"/>
          <w:color w:val="000000" w:themeColor="text1"/>
          <w:sz w:val="28"/>
          <w:szCs w:val="28"/>
          <w:rtl/>
        </w:rPr>
      </w:pPr>
    </w:p>
    <w:p w:rsidR="00184A49" w:rsidRDefault="00032547" w:rsidP="00184A49">
      <w:pPr>
        <w:spacing w:after="0" w:line="240" w:lineRule="auto"/>
        <w:ind w:left="-1008" w:right="-1008"/>
        <w:contextualSpacing/>
        <w:rPr>
          <w:rFonts w:ascii="David" w:eastAsia="Calibri" w:hAnsi="David" w:cs="David"/>
          <w:b/>
          <w:bCs/>
          <w:color w:val="000000" w:themeColor="text1"/>
          <w:sz w:val="28"/>
          <w:szCs w:val="28"/>
          <w:u w:val="single"/>
          <w:rtl/>
        </w:rPr>
      </w:pPr>
      <w:r w:rsidRPr="00032547">
        <w:rPr>
          <w:rFonts w:ascii="David" w:eastAsia="Calibri" w:hAnsi="David" w:cs="David" w:hint="cs"/>
          <w:b/>
          <w:bCs/>
          <w:color w:val="000000" w:themeColor="text1"/>
          <w:sz w:val="28"/>
          <w:szCs w:val="28"/>
          <w:u w:val="single"/>
          <w:rtl/>
        </w:rPr>
        <w:t>דוגמא לתשובה</w:t>
      </w:r>
    </w:p>
    <w:p w:rsidR="007D2331" w:rsidRPr="002F4AEA" w:rsidRDefault="00032547" w:rsidP="006B1749">
      <w:pPr>
        <w:spacing w:after="0" w:line="240" w:lineRule="auto"/>
        <w:ind w:left="-1008" w:right="-1008"/>
        <w:contextualSpacing/>
        <w:rPr>
          <w:rFonts w:ascii="David" w:eastAsia="Calibri" w:hAnsi="David" w:cs="David"/>
          <w:color w:val="000000" w:themeColor="text1"/>
          <w:sz w:val="28"/>
          <w:szCs w:val="28"/>
        </w:rPr>
      </w:pPr>
      <w:r w:rsidRPr="00032547">
        <w:rPr>
          <w:rFonts w:ascii="David" w:eastAsia="Calibri" w:hAnsi="David" w:cs="David"/>
          <w:color w:val="000000" w:themeColor="text1"/>
          <w:sz w:val="28"/>
          <w:szCs w:val="28"/>
          <w:rtl/>
        </w:rPr>
        <w:t>טענה – אני מתנגד לקיומם של בתי ספר פרטיים.</w:t>
      </w:r>
      <w:r>
        <w:rPr>
          <w:rFonts w:ascii="David" w:eastAsia="Calibri" w:hAnsi="David" w:cs="David" w:hint="cs"/>
          <w:color w:val="000000" w:themeColor="text1"/>
          <w:sz w:val="28"/>
          <w:szCs w:val="28"/>
          <w:rtl/>
        </w:rPr>
        <w:t xml:space="preserve">                                                                                               </w:t>
      </w:r>
      <w:r w:rsidRPr="00032547">
        <w:rPr>
          <w:rFonts w:ascii="David" w:eastAsia="Calibri" w:hAnsi="David" w:cs="David"/>
          <w:color w:val="000000" w:themeColor="text1"/>
          <w:sz w:val="28"/>
          <w:szCs w:val="28"/>
          <w:rtl/>
        </w:rPr>
        <w:t xml:space="preserve">נימוק לעמדתי – בתי ספר פרטיים יפגעו </w:t>
      </w:r>
      <w:r w:rsidRPr="00032547">
        <w:rPr>
          <w:rFonts w:ascii="David" w:eastAsia="Calibri" w:hAnsi="David" w:cs="David"/>
          <w:color w:val="000000" w:themeColor="text1"/>
          <w:sz w:val="28"/>
          <w:szCs w:val="28"/>
          <w:u w:val="single"/>
          <w:rtl/>
        </w:rPr>
        <w:t>בעיקרון השוויון</w:t>
      </w:r>
      <w:r w:rsidRPr="00032547">
        <w:rPr>
          <w:rFonts w:ascii="David" w:eastAsia="Calibri" w:hAnsi="David" w:cs="David"/>
          <w:color w:val="000000" w:themeColor="text1"/>
          <w:sz w:val="28"/>
          <w:szCs w:val="28"/>
          <w:rtl/>
        </w:rPr>
        <w:t>. במערכת החינוך הציבורית אפשר לשמור על שוויון, ללא קשר למצב הכספי של משפחתו של התלמיד, משום שהמדינה מממנת את המערכת. לעומת זאת, לבתי ספר פרטיים יגיעו התלמידים שבאים ממשפחות בעלות יותר כסף, והכסף של אותם הורים יאפשר לבית ספר ליצור רמת הוראה טובה יותר, ובכך להגדיל את הפערים החברתיים-כלכליים במדינה.</w:t>
      </w:r>
      <w:r>
        <w:rPr>
          <w:rFonts w:ascii="David" w:eastAsia="Calibri" w:hAnsi="David" w:cs="David" w:hint="cs"/>
          <w:color w:val="000000" w:themeColor="text1"/>
          <w:sz w:val="28"/>
          <w:szCs w:val="28"/>
          <w:rtl/>
        </w:rPr>
        <w:t xml:space="preserve">  </w:t>
      </w:r>
      <w:r w:rsidR="006B1749" w:rsidRPr="006B1749">
        <w:rPr>
          <w:rFonts w:ascii="David" w:eastAsia="Calibri" w:hAnsi="David" w:cs="David" w:hint="cs"/>
          <w:color w:val="000000" w:themeColor="text1"/>
          <w:sz w:val="28"/>
          <w:szCs w:val="28"/>
          <w:rtl/>
        </w:rPr>
        <w:t>נימוק</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לעמדה</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המנוגדת</w:t>
      </w:r>
      <w:r w:rsidR="006B1749" w:rsidRPr="006B1749">
        <w:rPr>
          <w:rFonts w:ascii="David" w:eastAsia="Calibri" w:hAnsi="David" w:cs="David"/>
          <w:color w:val="000000" w:themeColor="text1"/>
          <w:sz w:val="28"/>
          <w:szCs w:val="28"/>
          <w:rtl/>
        </w:rPr>
        <w:t xml:space="preserve"> – </w:t>
      </w:r>
      <w:r w:rsidR="006B1749" w:rsidRPr="006B1749">
        <w:rPr>
          <w:rFonts w:ascii="David" w:eastAsia="Calibri" w:hAnsi="David" w:cs="David" w:hint="cs"/>
          <w:color w:val="000000" w:themeColor="text1"/>
          <w:sz w:val="28"/>
          <w:szCs w:val="28"/>
          <w:rtl/>
        </w:rPr>
        <w:t>יש</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תפיסות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חינוכיות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רבות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ושונות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שאינן</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באות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לידי</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ביטוי</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במערכת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החינוך</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הציבורית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משום</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שהיא</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מכשירה</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תלמידים</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בדרך</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אחת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מסוימת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שיטות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חינוך</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שונות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יכולות</w:t>
      </w:r>
      <w:r w:rsidR="006B1749" w:rsidRPr="006B1749">
        <w:rPr>
          <w:rFonts w:ascii="David" w:eastAsia="Calibri" w:hAnsi="David" w:cs="David"/>
          <w:color w:val="000000" w:themeColor="text1"/>
          <w:sz w:val="28"/>
          <w:szCs w:val="28"/>
          <w:rtl/>
        </w:rPr>
        <w:t xml:space="preserve"> </w:t>
      </w:r>
      <w:r w:rsidR="006B1749" w:rsidRPr="006B1749">
        <w:rPr>
          <w:rFonts w:ascii="David" w:eastAsia="Calibri" w:hAnsi="David" w:cs="David" w:hint="cs"/>
          <w:color w:val="000000" w:themeColor="text1"/>
          <w:sz w:val="28"/>
          <w:szCs w:val="28"/>
          <w:rtl/>
        </w:rPr>
        <w:t>להתקיים</w:t>
      </w:r>
      <w:r w:rsidR="006B1749">
        <w:rPr>
          <w:rFonts w:ascii="David" w:eastAsia="Calibri" w:hAnsi="David" w:cs="David" w:hint="cs"/>
          <w:color w:val="000000" w:themeColor="text1"/>
          <w:sz w:val="28"/>
          <w:szCs w:val="28"/>
          <w:rtl/>
        </w:rPr>
        <w:t xml:space="preserve">  </w:t>
      </w:r>
      <w:r w:rsidRPr="00032547">
        <w:rPr>
          <w:rFonts w:ascii="David" w:eastAsia="Calibri" w:hAnsi="David" w:cs="David"/>
          <w:color w:val="000000" w:themeColor="text1"/>
          <w:sz w:val="28"/>
          <w:szCs w:val="28"/>
          <w:rtl/>
        </w:rPr>
        <w:t xml:space="preserve">רק בבתי ספר פרטיים, ובכך לממש את עקרון </w:t>
      </w:r>
      <w:r w:rsidRPr="00032547">
        <w:rPr>
          <w:rFonts w:ascii="David" w:eastAsia="Calibri" w:hAnsi="David" w:cs="David"/>
          <w:color w:val="000000" w:themeColor="text1"/>
          <w:sz w:val="28"/>
          <w:szCs w:val="28"/>
          <w:u w:val="single"/>
          <w:rtl/>
        </w:rPr>
        <w:t>הפלורליזם,</w:t>
      </w:r>
      <w:r w:rsidRPr="00032547">
        <w:rPr>
          <w:rFonts w:ascii="David" w:eastAsia="Calibri" w:hAnsi="David" w:cs="David"/>
          <w:color w:val="000000" w:themeColor="text1"/>
          <w:sz w:val="28"/>
          <w:szCs w:val="28"/>
          <w:rtl/>
        </w:rPr>
        <w:t xml:space="preserve"> שמשמעותו ריבוי</w:t>
      </w:r>
      <w:r>
        <w:rPr>
          <w:rFonts w:ascii="David" w:eastAsia="Calibri" w:hAnsi="David" w:cs="David"/>
          <w:color w:val="000000" w:themeColor="text1"/>
          <w:sz w:val="28"/>
          <w:szCs w:val="28"/>
          <w:rtl/>
        </w:rPr>
        <w:t xml:space="preserve"> ומגוון של שיטות ותפיסות חינ</w:t>
      </w:r>
      <w:r w:rsidR="006B1749">
        <w:rPr>
          <w:rFonts w:ascii="David" w:eastAsia="Calibri" w:hAnsi="David" w:cs="David" w:hint="cs"/>
          <w:color w:val="000000" w:themeColor="text1"/>
          <w:sz w:val="28"/>
          <w:szCs w:val="28"/>
          <w:rtl/>
        </w:rPr>
        <w:t>וכיות.</w:t>
      </w:r>
    </w:p>
    <w:p w:rsidR="0009002F" w:rsidRPr="002F4AEA" w:rsidRDefault="0009002F" w:rsidP="0009002F">
      <w:pPr>
        <w:shd w:val="clear" w:color="auto" w:fill="E5DFEC"/>
        <w:spacing w:after="0" w:line="240" w:lineRule="auto"/>
        <w:ind w:left="-1008" w:right="-1008"/>
        <w:jc w:val="center"/>
        <w:rPr>
          <w:rFonts w:ascii="David" w:eastAsia="Times New Roman" w:hAnsi="David" w:cs="David"/>
          <w:b/>
          <w:bCs/>
          <w:i/>
          <w:iCs/>
          <w:color w:val="000000" w:themeColor="text1"/>
          <w:sz w:val="28"/>
          <w:szCs w:val="28"/>
          <w:shd w:val="clear" w:color="auto" w:fill="E5DFEC"/>
          <w:rtl/>
        </w:rPr>
      </w:pPr>
      <w:r w:rsidRPr="002F4AEA">
        <w:rPr>
          <w:rFonts w:ascii="David" w:eastAsia="Times New Roman" w:hAnsi="David" w:cs="David"/>
          <w:b/>
          <w:bCs/>
          <w:i/>
          <w:iCs/>
          <w:color w:val="000000" w:themeColor="text1"/>
          <w:sz w:val="28"/>
          <w:szCs w:val="28"/>
          <w:shd w:val="clear" w:color="auto" w:fill="E5DFEC"/>
          <w:rtl/>
        </w:rPr>
        <w:lastRenderedPageBreak/>
        <w:t>מונחים כפולים</w:t>
      </w:r>
    </w:p>
    <w:p w:rsidR="0009002F" w:rsidRPr="002F4AEA" w:rsidRDefault="0009002F" w:rsidP="00B94784">
      <w:pPr>
        <w:spacing w:after="0" w:line="240" w:lineRule="auto"/>
        <w:ind w:left="-1152" w:right="-1152"/>
        <w:rPr>
          <w:rFonts w:ascii="David" w:eastAsia="Times New Roman" w:hAnsi="David" w:cs="David"/>
          <w:b/>
          <w:bCs/>
          <w:color w:val="000000" w:themeColor="text1"/>
          <w:sz w:val="28"/>
          <w:szCs w:val="28"/>
          <w:rtl/>
        </w:rPr>
      </w:pPr>
      <w:r w:rsidRPr="002F4AEA">
        <w:rPr>
          <w:rFonts w:ascii="David" w:eastAsia="Times New Roman" w:hAnsi="David" w:cs="David"/>
          <w:b/>
          <w:bCs/>
          <w:color w:val="000000" w:themeColor="text1"/>
          <w:sz w:val="28"/>
          <w:szCs w:val="28"/>
          <w:rtl/>
        </w:rPr>
        <w:t>באזרחות לחלק מהמושגים יש שמות ישנים וחדשים. חוץ מזה, לחלק מהמושגים יש כמה שמות. אפשר להשתמש בכל אחד מהשמות בלי שיורידו על כך נקודות. בכל זאת, כד</w:t>
      </w:r>
      <w:r w:rsidR="00B94784">
        <w:rPr>
          <w:rFonts w:ascii="David" w:eastAsia="Times New Roman" w:hAnsi="David" w:cs="David" w:hint="cs"/>
          <w:b/>
          <w:bCs/>
          <w:color w:val="000000" w:themeColor="text1"/>
          <w:sz w:val="28"/>
          <w:szCs w:val="28"/>
          <w:rtl/>
        </w:rPr>
        <w:t>אי</w:t>
      </w:r>
      <w:r w:rsidRPr="002F4AEA">
        <w:rPr>
          <w:rFonts w:ascii="David" w:eastAsia="Times New Roman" w:hAnsi="David" w:cs="David"/>
          <w:b/>
          <w:bCs/>
          <w:color w:val="000000" w:themeColor="text1"/>
          <w:sz w:val="28"/>
          <w:szCs w:val="28"/>
          <w:rtl/>
        </w:rPr>
        <w:t xml:space="preserve"> לדעת את כל המילים הנרדפות </w:t>
      </w:r>
    </w:p>
    <w:p w:rsidR="0009002F" w:rsidRPr="002F4AEA" w:rsidRDefault="0009002F" w:rsidP="0009002F">
      <w:pPr>
        <w:spacing w:after="0" w:line="240" w:lineRule="auto"/>
        <w:ind w:left="-1152" w:right="-1152"/>
        <w:rPr>
          <w:rFonts w:ascii="David" w:eastAsia="Times New Roman" w:hAnsi="David" w:cs="David"/>
          <w:b/>
          <w:bCs/>
          <w:color w:val="000000" w:themeColor="text1"/>
          <w:sz w:val="28"/>
          <w:szCs w:val="28"/>
          <w:rtl/>
        </w:rPr>
      </w:pPr>
    </w:p>
    <w:p w:rsidR="0009002F" w:rsidRPr="002F4AEA" w:rsidRDefault="0009002F" w:rsidP="0009002F">
      <w:pPr>
        <w:spacing w:after="0" w:line="240" w:lineRule="auto"/>
        <w:ind w:left="-720" w:right="-720"/>
        <w:jc w:val="center"/>
        <w:rPr>
          <w:rFonts w:ascii="David" w:eastAsia="Times New Roman" w:hAnsi="David" w:cs="David"/>
          <w:i/>
          <w:iCs/>
          <w:color w:val="000000" w:themeColor="text1"/>
          <w:sz w:val="28"/>
          <w:szCs w:val="28"/>
          <w:rtl/>
        </w:rPr>
      </w:pPr>
      <w:r w:rsidRPr="002F4AEA">
        <w:rPr>
          <w:rFonts w:ascii="David" w:eastAsia="Times New Roman" w:hAnsi="David" w:cs="David"/>
          <w:i/>
          <w:iCs/>
          <w:color w:val="000000" w:themeColor="text1"/>
          <w:sz w:val="28"/>
          <w:szCs w:val="28"/>
          <w:rtl/>
        </w:rPr>
        <w:t>מושגים בעלי שמות כפולים:</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b/>
          <w:bCs/>
          <w:color w:val="000000" w:themeColor="text1"/>
          <w:sz w:val="28"/>
          <w:szCs w:val="28"/>
        </w:rPr>
      </w:pPr>
      <w:r w:rsidRPr="002F4AEA">
        <w:rPr>
          <w:rFonts w:ascii="David" w:eastAsia="Times New Roman" w:hAnsi="David" w:cs="David"/>
          <w:color w:val="000000" w:themeColor="text1"/>
          <w:sz w:val="28"/>
          <w:szCs w:val="28"/>
          <w:rtl/>
        </w:rPr>
        <w:t xml:space="preserve">סוגי הצדקות מהרקע ההיסטורי בהכרזת העצמאות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מקורות ללגיטימציה להקמת המדינה.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b/>
          <w:bCs/>
          <w:color w:val="000000" w:themeColor="text1"/>
          <w:sz w:val="28"/>
          <w:szCs w:val="28"/>
        </w:rPr>
      </w:pPr>
      <w:r w:rsidRPr="002F4AEA">
        <w:rPr>
          <w:rFonts w:ascii="David" w:eastAsia="Times New Roman" w:hAnsi="David" w:cs="David"/>
          <w:color w:val="000000" w:themeColor="text1"/>
          <w:sz w:val="28"/>
          <w:szCs w:val="28"/>
          <w:rtl/>
        </w:rPr>
        <w:t xml:space="preserve">הצדקה טבעית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הצדקה אוניברסאלית.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b/>
          <w:bCs/>
          <w:color w:val="000000" w:themeColor="text1"/>
          <w:sz w:val="28"/>
          <w:szCs w:val="28"/>
        </w:rPr>
      </w:pPr>
      <w:r w:rsidRPr="002F4AEA">
        <w:rPr>
          <w:rFonts w:ascii="David" w:eastAsia="Times New Roman" w:hAnsi="David" w:cs="David"/>
          <w:color w:val="000000" w:themeColor="text1"/>
          <w:sz w:val="28"/>
          <w:szCs w:val="28"/>
          <w:rtl/>
        </w:rPr>
        <w:t xml:space="preserve">הצדקה משפטית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הצדקה בין לאומית.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b/>
          <w:bCs/>
          <w:color w:val="000000" w:themeColor="text1"/>
          <w:sz w:val="28"/>
          <w:szCs w:val="28"/>
        </w:rPr>
      </w:pPr>
      <w:r w:rsidRPr="002F4AEA">
        <w:rPr>
          <w:rFonts w:ascii="David" w:eastAsia="Times New Roman" w:hAnsi="David" w:cs="David"/>
          <w:color w:val="000000" w:themeColor="text1"/>
          <w:sz w:val="28"/>
          <w:szCs w:val="28"/>
          <w:rtl/>
        </w:rPr>
        <w:t xml:space="preserve">החלק השני של הכרזת העצמאות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החלק האופרטיבי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החלק המעשי.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b/>
          <w:bCs/>
          <w:color w:val="000000" w:themeColor="text1"/>
          <w:sz w:val="28"/>
          <w:szCs w:val="28"/>
        </w:rPr>
      </w:pPr>
      <w:r w:rsidRPr="002F4AEA">
        <w:rPr>
          <w:rFonts w:ascii="David" w:eastAsia="Times New Roman" w:hAnsi="David" w:cs="David"/>
          <w:color w:val="000000" w:themeColor="text1"/>
          <w:sz w:val="28"/>
          <w:szCs w:val="28"/>
          <w:rtl/>
        </w:rPr>
        <w:t xml:space="preserve">ריבונות </w:t>
      </w:r>
      <w:r w:rsidRPr="002F4AEA">
        <w:rPr>
          <w:rFonts w:ascii="David" w:eastAsia="Times New Roman" w:hAnsi="David" w:cs="David"/>
          <w:b/>
          <w:bCs/>
          <w:color w:val="000000" w:themeColor="text1"/>
          <w:sz w:val="28"/>
          <w:szCs w:val="28"/>
          <w:rtl/>
        </w:rPr>
        <w:t xml:space="preserve">= </w:t>
      </w:r>
      <w:r w:rsidRPr="002F4AEA">
        <w:rPr>
          <w:rFonts w:ascii="David" w:eastAsia="Times New Roman" w:hAnsi="David" w:cs="David"/>
          <w:color w:val="000000" w:themeColor="text1"/>
          <w:sz w:val="28"/>
          <w:szCs w:val="28"/>
          <w:rtl/>
        </w:rPr>
        <w:t>עצמאות.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לאומיות פוליטית </w:t>
      </w:r>
      <w:r w:rsidRPr="002F4AEA">
        <w:rPr>
          <w:rFonts w:ascii="David" w:eastAsia="Times New Roman" w:hAnsi="David" w:cs="David"/>
          <w:b/>
          <w:bCs/>
          <w:color w:val="000000" w:themeColor="text1"/>
          <w:sz w:val="28"/>
          <w:szCs w:val="28"/>
          <w:rtl/>
        </w:rPr>
        <w:t xml:space="preserve">= </w:t>
      </w:r>
      <w:r w:rsidRPr="002F4AEA">
        <w:rPr>
          <w:rFonts w:ascii="David" w:eastAsia="Times New Roman" w:hAnsi="David" w:cs="David"/>
          <w:color w:val="000000" w:themeColor="text1"/>
          <w:sz w:val="28"/>
          <w:szCs w:val="28"/>
          <w:rtl/>
        </w:rPr>
        <w:t>לאומיות מדינתית.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מדינת כלל אזרחיה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מדינת לאום מדינתית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מדינת לאום פוליטית.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השתתפות פוליטית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מעורבות פוליטית.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זכויות אדם</w:t>
      </w:r>
      <w:r w:rsidRPr="002F4AEA">
        <w:rPr>
          <w:rFonts w:ascii="David" w:eastAsia="Times New Roman" w:hAnsi="David" w:cs="David"/>
          <w:b/>
          <w:bCs/>
          <w:color w:val="000000" w:themeColor="text1"/>
          <w:sz w:val="28"/>
          <w:szCs w:val="28"/>
          <w:rtl/>
        </w:rPr>
        <w:t xml:space="preserve"> =</w:t>
      </w:r>
      <w:r w:rsidRPr="002F4AEA">
        <w:rPr>
          <w:rFonts w:ascii="David" w:eastAsia="Times New Roman" w:hAnsi="David" w:cs="David"/>
          <w:color w:val="000000" w:themeColor="text1"/>
          <w:sz w:val="28"/>
          <w:szCs w:val="28"/>
          <w:rtl/>
        </w:rPr>
        <w:t xml:space="preserve"> זכויות בסיסיות</w:t>
      </w:r>
      <w:r w:rsidRPr="002F4AEA">
        <w:rPr>
          <w:rFonts w:ascii="David" w:eastAsia="Times New Roman" w:hAnsi="David" w:cs="David"/>
          <w:b/>
          <w:bCs/>
          <w:color w:val="000000" w:themeColor="text1"/>
          <w:sz w:val="28"/>
          <w:szCs w:val="28"/>
          <w:rtl/>
        </w:rPr>
        <w:t xml:space="preserve"> =</w:t>
      </w:r>
      <w:r w:rsidRPr="002F4AEA">
        <w:rPr>
          <w:rFonts w:ascii="David" w:eastAsia="Times New Roman" w:hAnsi="David" w:cs="David"/>
          <w:color w:val="000000" w:themeColor="text1"/>
          <w:sz w:val="28"/>
          <w:szCs w:val="28"/>
          <w:rtl/>
        </w:rPr>
        <w:t xml:space="preserve"> זכויות טבעיות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זכויות יסוד.</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זכויות אזרח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זכויות אזרחיות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זכויות פוליטיות.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חופש ההפגנה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חופש המחאה.</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זכויות חברתיות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זכויות כלכליות חברתיות.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הזכות לרמת חיים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הזכות לקיום בכבוד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הזכות לחיים בכבוד.</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הזכות לטיפול רפואי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הזכות לבריאות.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הזכות לדיור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הזכות לקורת גג.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זכויות עובדים ותנאי העסקה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זכויות עובדים ותנאי עבודה.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זכויות קבוצה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זכויות קבוצתיות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זכויות תרבותיות.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חובות האזרח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חובות האדם כאזרח.</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דמוקרטיה עקיפה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דמוקרטיה ייצוגית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דמוקרטיה של נציגים.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בחירות מחזוריות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בחירות תקופתיות.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התמודדות חופשית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בחירות חופשיות.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מנגנונים פורמאליים לפיקוח וביקורת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מנגנוני פיקוח מוסדיים.</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מנגנוני פיקוח וביקורת לא פורמאליים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מנגנונים חוץ מוסדיים.</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עבריינות אידיאולוגית מצפונית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סרבנות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סרבנות מצפון.</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תקנות לשעת חירום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חקיקת חירום.</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תפקידי הממשלה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סמכויות הממשלה.</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חוקי משנה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חקיקת משנה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תקנות.</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אחריות ממשלתית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אחריות משותפת.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מעמד ראש הממשלה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תפקידי ראש הממשלה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סמכויות ראש הממשלה.</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בשסע הלאומי: דרכי התמודדות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אתגר החיים המשותפים לאור השסע. </w:t>
      </w:r>
    </w:p>
    <w:p w:rsidR="0009002F" w:rsidRPr="002F4AEA"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היבט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מאפיין</w:t>
      </w:r>
      <w:r w:rsidRPr="002F4AEA">
        <w:rPr>
          <w:rFonts w:ascii="David" w:eastAsia="Times New Roman" w:hAnsi="David" w:cs="David"/>
          <w:b/>
          <w:bCs/>
          <w:color w:val="000000" w:themeColor="text1"/>
          <w:sz w:val="28"/>
          <w:szCs w:val="28"/>
          <w:rtl/>
        </w:rPr>
        <w:t xml:space="preserve"> =</w:t>
      </w:r>
      <w:r w:rsidRPr="002F4AEA">
        <w:rPr>
          <w:rFonts w:ascii="David" w:eastAsia="Times New Roman" w:hAnsi="David" w:cs="David"/>
          <w:color w:val="000000" w:themeColor="text1"/>
          <w:sz w:val="28"/>
          <w:szCs w:val="28"/>
          <w:rtl/>
        </w:rPr>
        <w:t xml:space="preserve"> מרכיב. </w:t>
      </w:r>
    </w:p>
    <w:p w:rsidR="00D65AE4" w:rsidRPr="00D65AE4" w:rsidRDefault="0009002F" w:rsidP="002C77A4">
      <w:pPr>
        <w:numPr>
          <w:ilvl w:val="0"/>
          <w:numId w:val="21"/>
        </w:numPr>
        <w:spacing w:after="0" w:line="240" w:lineRule="auto"/>
        <w:ind w:left="-1152" w:right="-1152"/>
        <w:contextualSpacing/>
        <w:rPr>
          <w:rFonts w:ascii="David" w:eastAsia="Times New Roman" w:hAnsi="David" w:cs="David"/>
          <w:color w:val="000000" w:themeColor="text1"/>
          <w:sz w:val="28"/>
          <w:szCs w:val="28"/>
        </w:rPr>
      </w:pPr>
      <w:r w:rsidRPr="002F4AEA">
        <w:rPr>
          <w:rFonts w:ascii="David" w:eastAsia="Times New Roman" w:hAnsi="David" w:cs="David"/>
          <w:color w:val="000000" w:themeColor="text1"/>
          <w:sz w:val="28"/>
          <w:szCs w:val="28"/>
          <w:rtl/>
        </w:rPr>
        <w:t xml:space="preserve">השלטון המקומי </w:t>
      </w:r>
      <w:r w:rsidRPr="002F4AEA">
        <w:rPr>
          <w:rFonts w:ascii="David" w:eastAsia="Times New Roman" w:hAnsi="David" w:cs="David"/>
          <w:b/>
          <w:bCs/>
          <w:color w:val="000000" w:themeColor="text1"/>
          <w:sz w:val="28"/>
          <w:szCs w:val="28"/>
          <w:rtl/>
        </w:rPr>
        <w:t>=</w:t>
      </w:r>
      <w:r w:rsidRPr="002F4AEA">
        <w:rPr>
          <w:rFonts w:ascii="David" w:eastAsia="Times New Roman" w:hAnsi="David" w:cs="David"/>
          <w:color w:val="000000" w:themeColor="text1"/>
          <w:sz w:val="28"/>
          <w:szCs w:val="28"/>
          <w:rtl/>
        </w:rPr>
        <w:t xml:space="preserve"> הרשויות המקומיות. </w:t>
      </w: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E5687D" w:rsidRDefault="00E5687D" w:rsidP="00E5687D">
      <w:pPr>
        <w:spacing w:after="0" w:line="240" w:lineRule="auto"/>
        <w:ind w:right="-1152"/>
        <w:contextualSpacing/>
        <w:rPr>
          <w:rFonts w:ascii="David" w:eastAsia="Times New Roman" w:hAnsi="David" w:cs="David"/>
          <w:b/>
          <w:bCs/>
          <w:color w:val="000000" w:themeColor="text1"/>
          <w:sz w:val="28"/>
          <w:szCs w:val="28"/>
          <w:rtl/>
        </w:rPr>
      </w:pPr>
    </w:p>
    <w:p w:rsidR="0009002F" w:rsidRPr="00E5687D" w:rsidRDefault="00E5687D" w:rsidP="00E5687D">
      <w:pPr>
        <w:spacing w:after="0" w:line="240" w:lineRule="auto"/>
        <w:ind w:right="-1152"/>
        <w:contextualSpacing/>
        <w:rPr>
          <w:rFonts w:ascii="David" w:eastAsia="Times New Roman" w:hAnsi="David" w:cs="David"/>
          <w:color w:val="000000" w:themeColor="text1"/>
          <w:sz w:val="28"/>
          <w:szCs w:val="28"/>
          <w:rtl/>
        </w:rPr>
      </w:pPr>
      <w:r>
        <w:rPr>
          <w:rFonts w:ascii="David" w:eastAsia="Times New Roman" w:hAnsi="David" w:cs="David" w:hint="cs"/>
          <w:b/>
          <w:bCs/>
          <w:color w:val="000000" w:themeColor="text1"/>
          <w:sz w:val="28"/>
          <w:szCs w:val="28"/>
          <w:rtl/>
        </w:rPr>
        <w:t xml:space="preserve">                                               </w:t>
      </w:r>
      <w:r w:rsidR="0009002F" w:rsidRPr="002F4AEA">
        <w:rPr>
          <w:rFonts w:ascii="David" w:eastAsia="Times New Roman" w:hAnsi="David" w:cs="David"/>
          <w:b/>
          <w:bCs/>
          <w:i/>
          <w:iCs/>
          <w:color w:val="000000" w:themeColor="text1"/>
          <w:sz w:val="28"/>
          <w:szCs w:val="28"/>
          <w:rtl/>
        </w:rPr>
        <w:t>החומר לבגרות</w:t>
      </w:r>
    </w:p>
    <w:p w:rsidR="0009002F" w:rsidRPr="002F4AEA" w:rsidRDefault="0009002F" w:rsidP="00B94784">
      <w:pPr>
        <w:spacing w:after="0" w:line="240" w:lineRule="auto"/>
        <w:ind w:left="-360"/>
        <w:contextualSpacing/>
        <w:rPr>
          <w:rFonts w:ascii="David" w:eastAsia="Times New Roman" w:hAnsi="David" w:cs="David"/>
          <w:b/>
          <w:bCs/>
          <w:color w:val="000000" w:themeColor="text1"/>
          <w:sz w:val="28"/>
          <w:szCs w:val="28"/>
          <w:rtl/>
        </w:rPr>
      </w:pP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77696" behindDoc="0" locked="0" layoutInCell="1" allowOverlap="1" wp14:anchorId="6C41BCDF" wp14:editId="30F79725">
                <wp:simplePos x="0" y="0"/>
                <wp:positionH relativeFrom="column">
                  <wp:posOffset>-976630</wp:posOffset>
                </wp:positionH>
                <wp:positionV relativeFrom="paragraph">
                  <wp:posOffset>1942465</wp:posOffset>
                </wp:positionV>
                <wp:extent cx="2565400" cy="7398385"/>
                <wp:effectExtent l="23495" t="21590" r="2095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398385"/>
                        </a:xfrm>
                        <a:prstGeom prst="rect">
                          <a:avLst/>
                        </a:prstGeom>
                        <a:solidFill>
                          <a:srgbClr val="FFFFFF"/>
                        </a:solidFill>
                        <a:ln w="38100">
                          <a:solidFill>
                            <a:srgbClr val="000000"/>
                          </a:solidFill>
                          <a:miter lim="800000"/>
                          <a:headEnd/>
                          <a:tailEnd/>
                        </a:ln>
                      </wps:spPr>
                      <wps:txb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6B1749" w:rsidRPr="005C5A67" w:rsidRDefault="006B1749"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המעמד המשפטי של הכרזת העצמאות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העיסוק וחוק יסוד כבוד האדם וחירותו.</w:t>
                            </w:r>
                          </w:p>
                          <w:p w:rsidR="006B1749" w:rsidRPr="00C2219C" w:rsidRDefault="006B1749" w:rsidP="00AC53CB">
                            <w:pPr>
                              <w:pStyle w:val="a4"/>
                              <w:ind w:left="0"/>
                              <w:rPr>
                                <w:rFonts w:asciiTheme="minorBidi" w:hAnsiTheme="minorBidi" w:cstheme="minorBidi"/>
                                <w:sz w:val="22"/>
                                <w:szCs w:val="22"/>
                              </w:rPr>
                            </w:pPr>
                          </w:p>
                          <w:p w:rsidR="006B1749" w:rsidRPr="000B5E15" w:rsidRDefault="006B1749"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תיקונים </w:t>
                            </w:r>
                            <w:proofErr w:type="spellStart"/>
                            <w:r w:rsidRPr="00C2219C">
                              <w:rPr>
                                <w:rFonts w:asciiTheme="minorBidi" w:hAnsiTheme="minorBidi" w:cstheme="minorBidi" w:hint="cs"/>
                                <w:sz w:val="22"/>
                                <w:szCs w:val="22"/>
                                <w:rtl/>
                              </w:rPr>
                              <w:t>ובג"צים</w:t>
                            </w:r>
                            <w:proofErr w:type="spellEnd"/>
                            <w:r w:rsidRPr="00C2219C">
                              <w:rPr>
                                <w:rFonts w:asciiTheme="minorBidi" w:hAnsiTheme="minorBidi" w:cstheme="minorBidi" w:hint="cs"/>
                                <w:sz w:val="22"/>
                                <w:szCs w:val="22"/>
                                <w:rtl/>
                              </w:rPr>
                              <w:t xml:space="preserve"> הקשורים לחוק השבות</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תוכן חוק האזרחות</w:t>
                            </w:r>
                          </w:p>
                          <w:p w:rsidR="006B1749" w:rsidRPr="00C2219C" w:rsidRDefault="006B1749" w:rsidP="00AC53CB">
                            <w:pPr>
                              <w:pStyle w:val="a4"/>
                              <w:ind w:left="0"/>
                              <w:rPr>
                                <w:rFonts w:asciiTheme="minorBidi" w:hAnsiTheme="minorBidi" w:cstheme="minorBidi"/>
                                <w:sz w:val="22"/>
                                <w:szCs w:val="22"/>
                              </w:rPr>
                            </w:pPr>
                          </w:p>
                          <w:p w:rsidR="006B1749" w:rsidRPr="005C5A67" w:rsidRDefault="006B1749" w:rsidP="005C5A67">
                            <w:pPr>
                              <w:rPr>
                                <w:rFonts w:asciiTheme="minorBidi" w:hAnsiTheme="minorBidi"/>
                                <w:b/>
                                <w:bCs/>
                                <w:highlight w:val="lightGray"/>
                              </w:rPr>
                            </w:pPr>
                            <w:r w:rsidRPr="005C5A67">
                              <w:rPr>
                                <w:rFonts w:asciiTheme="minorBidi" w:hAnsiTheme="minorBidi" w:hint="cs"/>
                                <w:b/>
                                <w:bCs/>
                                <w:highlight w:val="lightGray"/>
                                <w:rtl/>
                              </w:rPr>
                              <w:t>זכויות אדם ואזרח בישראל</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דוגמאות להגנה על זכויות בחוק</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דוגמאות להגנה על זכויות </w:t>
                            </w:r>
                            <w:r>
                              <w:rPr>
                                <w:rFonts w:asciiTheme="minorBidi" w:hAnsiTheme="minorBidi" w:cstheme="minorBidi" w:hint="cs"/>
                                <w:sz w:val="22"/>
                                <w:szCs w:val="22"/>
                                <w:rtl/>
                              </w:rPr>
                              <w:t>במשפט</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 xml:space="preserve"> דוגמאות להגנה על זכויות על ידי ארגונים. </w:t>
                            </w:r>
                          </w:p>
                          <w:p w:rsidR="006B1749" w:rsidRPr="00C2219C" w:rsidRDefault="006B1749" w:rsidP="00AC53CB">
                            <w:pPr>
                              <w:pStyle w:val="a4"/>
                              <w:ind w:left="0"/>
                              <w:rPr>
                                <w:rFonts w:asciiTheme="minorBidi" w:hAnsiTheme="minorBidi" w:cstheme="minorBidi"/>
                                <w:sz w:val="22"/>
                                <w:szCs w:val="22"/>
                              </w:rPr>
                            </w:pPr>
                          </w:p>
                          <w:p w:rsidR="006B1749" w:rsidRPr="005C5A67" w:rsidRDefault="006B1749" w:rsidP="005C5A67">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r w:rsidRPr="00C2219C">
                              <w:rPr>
                                <w:rFonts w:asciiTheme="minorBidi" w:hAnsiTheme="minorBidi" w:hint="cs"/>
                                <w:rtl/>
                              </w:rPr>
                              <w:t>שלבי חקיקת חוק</w:t>
                            </w:r>
                          </w:p>
                          <w:p w:rsidR="006B1749" w:rsidRPr="000B5E15" w:rsidRDefault="006B1749"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סמכויות הממשלה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חקיקה ראשית ומשנית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6B1749" w:rsidRPr="000B5E15" w:rsidRDefault="006B1749"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6B1749" w:rsidRPr="00C2219C" w:rsidRDefault="006B1749"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משפט</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בג"ץ: תפקידים, כיצד הוא פועל, צווים.</w:t>
                            </w:r>
                          </w:p>
                          <w:p w:rsidR="006B1749" w:rsidRDefault="006B1749" w:rsidP="00AC53CB">
                            <w:pPr>
                              <w:pStyle w:val="a4"/>
                              <w:ind w:left="0"/>
                              <w:rPr>
                                <w:rFonts w:asciiTheme="minorBidi" w:hAnsiTheme="minorBidi" w:cstheme="minorBidi"/>
                                <w:b/>
                                <w:bCs/>
                                <w:sz w:val="22"/>
                                <w:szCs w:val="22"/>
                                <w:rtl/>
                              </w:rPr>
                            </w:pPr>
                          </w:p>
                          <w:p w:rsidR="006B1749" w:rsidRDefault="006B1749"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6B1749" w:rsidRPr="00450C76"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76.9pt;margin-top:152.95pt;width:202pt;height:58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" strokeweight="3pt">
                <v:textbo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 xml:space="preserve">חלק </w:t>
                      </w:r>
                      <w:r w:rsidRPr="00E8690C">
                        <w:rPr>
                          <w:rFonts w:asciiTheme="minorBidi" w:hAnsiTheme="minorBidi" w:hint="cs"/>
                          <w:b/>
                          <w:bCs/>
                          <w:sz w:val="26"/>
                          <w:szCs w:val="26"/>
                          <w:rtl/>
                        </w:rPr>
                        <w:t>ג</w:t>
                      </w:r>
                      <w:r w:rsidRPr="00E8690C">
                        <w:rPr>
                          <w:rFonts w:asciiTheme="minorBidi" w:hAnsiTheme="minorBidi"/>
                          <w:b/>
                          <w:bCs/>
                          <w:sz w:val="26"/>
                          <w:szCs w:val="26"/>
                          <w:rtl/>
                        </w:rPr>
                        <w:t xml:space="preserve"> – </w:t>
                      </w:r>
                      <w:r w:rsidRPr="00E8690C">
                        <w:rPr>
                          <w:rFonts w:asciiTheme="minorBidi" w:hAnsiTheme="minorBidi" w:hint="cs"/>
                          <w:b/>
                          <w:bCs/>
                          <w:sz w:val="26"/>
                          <w:szCs w:val="26"/>
                          <w:rtl/>
                        </w:rPr>
                        <w:t>משטר ופוליטיקה בישראל</w:t>
                      </w:r>
                    </w:p>
                    <w:p w:rsidR="006B1749" w:rsidRPr="005C5A67" w:rsidRDefault="006B1749" w:rsidP="005C5A67">
                      <w:pPr>
                        <w:rPr>
                          <w:rFonts w:asciiTheme="minorBidi" w:hAnsiTheme="minorBidi"/>
                          <w:b/>
                          <w:bCs/>
                          <w:highlight w:val="lightGray"/>
                        </w:rPr>
                      </w:pPr>
                      <w:r w:rsidRPr="005C5A67">
                        <w:rPr>
                          <w:rFonts w:asciiTheme="minorBidi" w:hAnsiTheme="minorBidi" w:hint="cs"/>
                          <w:b/>
                          <w:bCs/>
                          <w:highlight w:val="lightGray"/>
                          <w:rtl/>
                        </w:rPr>
                        <w:t>היסודות חוקתיים של המדינה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המעמד המשפטי של הכרזת העצמאות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מהם חוקי יסוד</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מה מיוחד בחוק יסוד חופש העיסוק וחוק יסוד כבוד האדם וחירותו.</w:t>
                      </w:r>
                    </w:p>
                    <w:p w:rsidR="006B1749" w:rsidRPr="00C2219C" w:rsidRDefault="006B1749" w:rsidP="00AC53CB">
                      <w:pPr>
                        <w:pStyle w:val="a4"/>
                        <w:ind w:left="0"/>
                        <w:rPr>
                          <w:rFonts w:asciiTheme="minorBidi" w:hAnsiTheme="minorBidi" w:cstheme="minorBidi"/>
                          <w:sz w:val="22"/>
                          <w:szCs w:val="22"/>
                        </w:rPr>
                      </w:pPr>
                    </w:p>
                    <w:p w:rsidR="006B1749" w:rsidRPr="000B5E15" w:rsidRDefault="006B1749"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חוק השבות והאזרחות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ההבדל בין עלייה להגירה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תוכן חוק השבות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תיקונים </w:t>
                      </w:r>
                      <w:proofErr w:type="spellStart"/>
                      <w:r w:rsidRPr="00C2219C">
                        <w:rPr>
                          <w:rFonts w:asciiTheme="minorBidi" w:hAnsiTheme="minorBidi" w:cstheme="minorBidi" w:hint="cs"/>
                          <w:sz w:val="22"/>
                          <w:szCs w:val="22"/>
                          <w:rtl/>
                        </w:rPr>
                        <w:t>ובג"צים</w:t>
                      </w:r>
                      <w:proofErr w:type="spellEnd"/>
                      <w:r w:rsidRPr="00C2219C">
                        <w:rPr>
                          <w:rFonts w:asciiTheme="minorBidi" w:hAnsiTheme="minorBidi" w:cstheme="minorBidi" w:hint="cs"/>
                          <w:sz w:val="22"/>
                          <w:szCs w:val="22"/>
                          <w:rtl/>
                        </w:rPr>
                        <w:t xml:space="preserve"> הקשורים לחוק השבות</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תוכן חוק האזרחות</w:t>
                      </w:r>
                    </w:p>
                    <w:p w:rsidR="006B1749" w:rsidRPr="00C2219C" w:rsidRDefault="006B1749" w:rsidP="00AC53CB">
                      <w:pPr>
                        <w:pStyle w:val="a4"/>
                        <w:ind w:left="0"/>
                        <w:rPr>
                          <w:rFonts w:asciiTheme="minorBidi" w:hAnsiTheme="minorBidi" w:cstheme="minorBidi"/>
                          <w:sz w:val="22"/>
                          <w:szCs w:val="22"/>
                        </w:rPr>
                      </w:pPr>
                    </w:p>
                    <w:p w:rsidR="006B1749" w:rsidRPr="005C5A67" w:rsidRDefault="006B1749" w:rsidP="005C5A67">
                      <w:pPr>
                        <w:rPr>
                          <w:rFonts w:asciiTheme="minorBidi" w:hAnsiTheme="minorBidi"/>
                          <w:b/>
                          <w:bCs/>
                          <w:highlight w:val="lightGray"/>
                        </w:rPr>
                      </w:pPr>
                      <w:r w:rsidRPr="005C5A67">
                        <w:rPr>
                          <w:rFonts w:asciiTheme="minorBidi" w:hAnsiTheme="minorBidi" w:hint="cs"/>
                          <w:b/>
                          <w:bCs/>
                          <w:highlight w:val="lightGray"/>
                          <w:rtl/>
                        </w:rPr>
                        <w:t>זכויות אדם ואזרח בישראל</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דוגמאות להגנה על זכויות בחוק</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 דוגמאות להגנה על זכויות </w:t>
                      </w:r>
                      <w:r>
                        <w:rPr>
                          <w:rFonts w:asciiTheme="minorBidi" w:hAnsiTheme="minorBidi" w:cstheme="minorBidi" w:hint="cs"/>
                          <w:sz w:val="22"/>
                          <w:szCs w:val="22"/>
                          <w:rtl/>
                        </w:rPr>
                        <w:t>במשפט</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hint="cs"/>
                          <w:sz w:val="22"/>
                          <w:szCs w:val="22"/>
                          <w:rtl/>
                        </w:rPr>
                        <w:t xml:space="preserve"> דוגמאות להגנה על זכויות על ידי ארגונים. </w:t>
                      </w:r>
                    </w:p>
                    <w:p w:rsidR="006B1749" w:rsidRPr="00C2219C" w:rsidRDefault="006B1749" w:rsidP="00AC53CB">
                      <w:pPr>
                        <w:pStyle w:val="a4"/>
                        <w:ind w:left="0"/>
                        <w:rPr>
                          <w:rFonts w:asciiTheme="minorBidi" w:hAnsiTheme="minorBidi" w:cstheme="minorBidi"/>
                          <w:sz w:val="22"/>
                          <w:szCs w:val="22"/>
                        </w:rPr>
                      </w:pPr>
                    </w:p>
                    <w:p w:rsidR="006B1749" w:rsidRPr="005C5A67" w:rsidRDefault="006B1749" w:rsidP="005C5A67">
                      <w:pPr>
                        <w:rPr>
                          <w:rFonts w:asciiTheme="minorBidi" w:hAnsiTheme="minorBidi"/>
                          <w:b/>
                          <w:bCs/>
                          <w:highlight w:val="lightGray"/>
                        </w:rPr>
                      </w:pPr>
                      <w:r w:rsidRPr="005C5A67">
                        <w:rPr>
                          <w:rFonts w:asciiTheme="minorBidi" w:hAnsiTheme="minorBidi" w:hint="cs"/>
                          <w:b/>
                          <w:bCs/>
                          <w:highlight w:val="lightGray"/>
                          <w:rtl/>
                        </w:rPr>
                        <w:t xml:space="preserve">הרשות המחוקקת </w:t>
                      </w:r>
                      <w:r>
                        <w:rPr>
                          <w:rFonts w:asciiTheme="minorBidi" w:hAnsiTheme="minorBidi"/>
                          <w:b/>
                          <w:bCs/>
                          <w:highlight w:val="lightGray"/>
                          <w:rtl/>
                        </w:rPr>
                        <w:t>–</w:t>
                      </w:r>
                      <w:r w:rsidRPr="005C5A67">
                        <w:rPr>
                          <w:rFonts w:asciiTheme="minorBidi" w:hAnsiTheme="minorBidi" w:hint="cs"/>
                          <w:b/>
                          <w:bCs/>
                          <w:highlight w:val="lightGray"/>
                          <w:rtl/>
                        </w:rPr>
                        <w:t xml:space="preserve"> הכנסת</w:t>
                      </w:r>
                      <w:r>
                        <w:rPr>
                          <w:rFonts w:asciiTheme="minorBidi" w:hAnsiTheme="minorBidi" w:hint="cs"/>
                          <w:b/>
                          <w:bCs/>
                          <w:rtl/>
                        </w:rPr>
                        <w:t xml:space="preserve">                       </w:t>
                      </w:r>
                      <w:r w:rsidRPr="00C2219C">
                        <w:rPr>
                          <w:rFonts w:asciiTheme="minorBidi" w:hAnsiTheme="minorBidi" w:hint="cs"/>
                          <w:rtl/>
                        </w:rPr>
                        <w:t>קואליציה ואופוזיציה</w:t>
                      </w:r>
                      <w:r>
                        <w:rPr>
                          <w:rFonts w:asciiTheme="minorBidi" w:hAnsiTheme="minorBidi" w:hint="cs"/>
                          <w:rtl/>
                        </w:rPr>
                        <w:t xml:space="preserve">                                       </w:t>
                      </w:r>
                      <w:r w:rsidRPr="00C2219C">
                        <w:rPr>
                          <w:rFonts w:asciiTheme="minorBidi" w:hAnsiTheme="minorBidi" w:hint="cs"/>
                          <w:rtl/>
                        </w:rPr>
                        <w:t>מליאה וועדות</w:t>
                      </w:r>
                      <w:r>
                        <w:rPr>
                          <w:rFonts w:asciiTheme="minorBidi" w:hAnsiTheme="minorBidi" w:hint="cs"/>
                          <w:rtl/>
                        </w:rPr>
                        <w:t xml:space="preserve">                                              תפקידי</w:t>
                      </w:r>
                      <w:r w:rsidRPr="00C2219C">
                        <w:rPr>
                          <w:rFonts w:asciiTheme="minorBidi" w:hAnsiTheme="minorBidi" w:hint="cs"/>
                          <w:rtl/>
                        </w:rPr>
                        <w:t xml:space="preserve"> הכנסת</w:t>
                      </w:r>
                      <w:r>
                        <w:rPr>
                          <w:rFonts w:asciiTheme="minorBidi" w:hAnsiTheme="minorBidi" w:hint="cs"/>
                          <w:rtl/>
                        </w:rPr>
                        <w:t xml:space="preserve">                                        </w:t>
                      </w:r>
                      <w:r w:rsidRPr="00C2219C">
                        <w:rPr>
                          <w:rFonts w:asciiTheme="minorBidi" w:hAnsiTheme="minorBidi" w:hint="cs"/>
                          <w:rtl/>
                        </w:rPr>
                        <w:t>שלבי חקיקת חוק</w:t>
                      </w:r>
                    </w:p>
                    <w:p w:rsidR="006B1749" w:rsidRPr="000B5E15" w:rsidRDefault="006B1749"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הרשות המבצעת - הממשלה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סמכויות הממשלה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חקיקה ראשית ומשנית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אחריות</w:t>
                      </w:r>
                    </w:p>
                    <w:p w:rsidR="006B1749" w:rsidRPr="000B5E15" w:rsidRDefault="006B1749" w:rsidP="005C5A67">
                      <w:pPr>
                        <w:pStyle w:val="a4"/>
                        <w:ind w:left="0"/>
                        <w:rPr>
                          <w:rFonts w:asciiTheme="minorBidi" w:hAnsiTheme="minorBidi" w:cstheme="minorBidi"/>
                          <w:b/>
                          <w:bCs/>
                          <w:sz w:val="22"/>
                          <w:szCs w:val="22"/>
                          <w:highlight w:val="lightGray"/>
                        </w:rPr>
                      </w:pPr>
                      <w:r w:rsidRPr="000B5E15">
                        <w:rPr>
                          <w:rFonts w:asciiTheme="minorBidi" w:hAnsiTheme="minorBidi" w:cstheme="minorBidi" w:hint="cs"/>
                          <w:b/>
                          <w:bCs/>
                          <w:sz w:val="22"/>
                          <w:szCs w:val="22"/>
                          <w:highlight w:val="lightGray"/>
                          <w:rtl/>
                        </w:rPr>
                        <w:t xml:space="preserve">הרשות השופטת </w:t>
                      </w:r>
                      <w:r w:rsidRPr="000B5E15">
                        <w:rPr>
                          <w:rFonts w:asciiTheme="minorBidi" w:hAnsiTheme="minorBidi" w:cstheme="minorBidi"/>
                          <w:b/>
                          <w:bCs/>
                          <w:sz w:val="22"/>
                          <w:szCs w:val="22"/>
                          <w:highlight w:val="lightGray"/>
                          <w:rtl/>
                        </w:rPr>
                        <w:t>–</w:t>
                      </w:r>
                      <w:r w:rsidRPr="000B5E15">
                        <w:rPr>
                          <w:rFonts w:asciiTheme="minorBidi" w:hAnsiTheme="minorBidi" w:cstheme="minorBidi" w:hint="cs"/>
                          <w:b/>
                          <w:bCs/>
                          <w:sz w:val="22"/>
                          <w:szCs w:val="22"/>
                          <w:highlight w:val="lightGray"/>
                          <w:rtl/>
                        </w:rPr>
                        <w:t xml:space="preserve"> בתי המשפט</w:t>
                      </w:r>
                    </w:p>
                    <w:p w:rsidR="006B1749" w:rsidRPr="00C2219C" w:rsidRDefault="006B1749" w:rsidP="005C5A67">
                      <w:pPr>
                        <w:pStyle w:val="a4"/>
                        <w:ind w:left="0"/>
                        <w:rPr>
                          <w:rFonts w:asciiTheme="minorBidi" w:hAnsiTheme="minorBidi" w:cstheme="minorBidi"/>
                          <w:sz w:val="22"/>
                          <w:szCs w:val="22"/>
                        </w:rPr>
                      </w:pPr>
                      <w:r w:rsidRPr="00C2219C">
                        <w:rPr>
                          <w:rFonts w:asciiTheme="minorBidi" w:hAnsiTheme="minorBidi" w:cstheme="minorBidi" w:hint="cs"/>
                          <w:sz w:val="22"/>
                          <w:szCs w:val="22"/>
                          <w:rtl/>
                        </w:rPr>
                        <w:t>דרכים להבטחת עצמאות הרשות השופטת</w:t>
                      </w:r>
                      <w:r>
                        <w:rPr>
                          <w:rFonts w:asciiTheme="minorBidi" w:hAnsiTheme="minorBidi" w:cstheme="minorBidi" w:hint="cs"/>
                          <w:sz w:val="22"/>
                          <w:szCs w:val="22"/>
                          <w:rtl/>
                        </w:rPr>
                        <w:t>:</w:t>
                      </w:r>
                      <w:r w:rsidRPr="00C2219C">
                        <w:rPr>
                          <w:rFonts w:asciiTheme="minorBidi" w:hAnsiTheme="minorBidi" w:cstheme="minorBidi" w:hint="cs"/>
                          <w:sz w:val="22"/>
                          <w:szCs w:val="22"/>
                          <w:rtl/>
                        </w:rPr>
                        <w:t xml:space="preserve"> </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סוגי משפט</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בג"ץ: תפקידים, כיצד הוא פועל, צווים.</w:t>
                      </w:r>
                    </w:p>
                    <w:p w:rsidR="006B1749" w:rsidRDefault="006B1749" w:rsidP="00AC53CB">
                      <w:pPr>
                        <w:pStyle w:val="a4"/>
                        <w:ind w:left="0"/>
                        <w:rPr>
                          <w:rFonts w:asciiTheme="minorBidi" w:hAnsiTheme="minorBidi" w:cstheme="minorBidi"/>
                          <w:b/>
                          <w:bCs/>
                          <w:sz w:val="22"/>
                          <w:szCs w:val="22"/>
                          <w:rtl/>
                        </w:rPr>
                      </w:pPr>
                    </w:p>
                    <w:p w:rsidR="006B1749" w:rsidRDefault="006B1749" w:rsidP="00AC53CB">
                      <w:pPr>
                        <w:pStyle w:val="a4"/>
                        <w:ind w:left="0"/>
                        <w:rPr>
                          <w:rFonts w:asciiTheme="minorBidi" w:hAnsiTheme="minorBidi" w:cstheme="minorBidi"/>
                          <w:b/>
                          <w:bCs/>
                          <w:sz w:val="22"/>
                          <w:szCs w:val="22"/>
                          <w:rtl/>
                        </w:rPr>
                      </w:pPr>
                      <w:r w:rsidRPr="00AC53CB">
                        <w:rPr>
                          <w:rFonts w:asciiTheme="minorBidi" w:hAnsiTheme="minorBidi" w:cstheme="minorBidi" w:hint="cs"/>
                          <w:b/>
                          <w:bCs/>
                          <w:sz w:val="22"/>
                          <w:szCs w:val="22"/>
                          <w:rtl/>
                        </w:rPr>
                        <w:t>אשכול העם היהודי</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מרכיבי הזהות של יהודי התפוצות</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אחריות המדינה על יהודי התפוצות</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השסע הדתי</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הקבוצות בחברה הישראלית</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גורמים לשסע</w:t>
                      </w:r>
                    </w:p>
                    <w:p w:rsidR="006B1749" w:rsidRPr="00450C76"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דרכי התמודדות עם השסע</w:t>
                      </w: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76672" behindDoc="0" locked="0" layoutInCell="1" allowOverlap="1" wp14:anchorId="256E4215" wp14:editId="11E9D8BA">
                <wp:simplePos x="0" y="0"/>
                <wp:positionH relativeFrom="column">
                  <wp:posOffset>-976630</wp:posOffset>
                </wp:positionH>
                <wp:positionV relativeFrom="paragraph">
                  <wp:posOffset>78105</wp:posOffset>
                </wp:positionV>
                <wp:extent cx="2565400" cy="1924050"/>
                <wp:effectExtent l="23495" t="24130" r="20955" b="2349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924050"/>
                        </a:xfrm>
                        <a:prstGeom prst="rect">
                          <a:avLst/>
                        </a:prstGeom>
                        <a:solidFill>
                          <a:srgbClr val="FFFFFF"/>
                        </a:solidFill>
                        <a:ln w="38100">
                          <a:solidFill>
                            <a:srgbClr val="000000"/>
                          </a:solidFill>
                          <a:miter lim="800000"/>
                          <a:headEnd/>
                          <a:tailEnd/>
                        </a:ln>
                      </wps:spPr>
                      <wps:txb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6B1749" w:rsidRPr="00A24B34" w:rsidRDefault="006B1749" w:rsidP="00A24B34">
                            <w:pPr>
                              <w:rPr>
                                <w:rFonts w:asciiTheme="minorBidi" w:hAnsiTheme="minorBidi"/>
                                <w:b/>
                                <w:bCs/>
                                <w:highlight w:val="lightGray"/>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הגדרת שלטון החוק                                 פקודה בלתי חוקית בעליל</w:t>
                            </w:r>
                            <w:r w:rsidRPr="00A24B34">
                              <w:rPr>
                                <w:rFonts w:asciiTheme="minorBidi" w:hAnsiTheme="minorBidi" w:hint="cs"/>
                                <w:b/>
                                <w:bCs/>
                                <w:highlight w:val="lightGray"/>
                                <w:rtl/>
                              </w:rPr>
                              <w:t xml:space="preserve"> </w:t>
                            </w:r>
                          </w:p>
                          <w:p w:rsidR="006B1749" w:rsidRPr="005C5A67" w:rsidRDefault="006B1749"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6B1749" w:rsidRPr="00A24B34" w:rsidRDefault="006B1749" w:rsidP="00A24B34">
                            <w:pPr>
                              <w:rPr>
                                <w:rFonts w:asciiTheme="minorBidi" w:hAnsiTheme="minorBidi"/>
                                <w:b/>
                                <w:bCs/>
                                <w:highlight w:val="lightGray"/>
                              </w:rPr>
                            </w:pPr>
                          </w:p>
                          <w:p w:rsidR="006B1749"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6B1749" w:rsidRPr="00C2219C" w:rsidRDefault="006B1749" w:rsidP="00AC53CB">
                            <w:pPr>
                              <w:pStyle w:val="a4"/>
                              <w:ind w:left="0"/>
                              <w:rPr>
                                <w:rFonts w:asciiTheme="minorBidi" w:hAnsiTheme="minorBid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76.9pt;margin-top:6.15pt;width:202pt;height:15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" strokeweight="3pt">
                <v:textbo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r w:rsidRPr="00E8690C">
                        <w:rPr>
                          <w:rFonts w:asciiTheme="minorBidi" w:hAnsiTheme="minorBidi" w:hint="cs"/>
                          <w:b/>
                          <w:bCs/>
                          <w:sz w:val="26"/>
                          <w:szCs w:val="26"/>
                          <w:rtl/>
                        </w:rPr>
                        <w:t xml:space="preserve"> המשך</w:t>
                      </w:r>
                    </w:p>
                    <w:p w:rsidR="006B1749" w:rsidRPr="00A24B34" w:rsidRDefault="006B1749" w:rsidP="00A24B34">
                      <w:pPr>
                        <w:rPr>
                          <w:rFonts w:asciiTheme="minorBidi" w:hAnsiTheme="minorBidi"/>
                          <w:b/>
                          <w:bCs/>
                          <w:highlight w:val="lightGray"/>
                        </w:rPr>
                      </w:pPr>
                      <w:r w:rsidRPr="00A24B34">
                        <w:rPr>
                          <w:rFonts w:asciiTheme="minorBidi" w:hAnsiTheme="minorBidi" w:hint="cs"/>
                          <w:b/>
                          <w:bCs/>
                          <w:highlight w:val="lightGray"/>
                          <w:rtl/>
                        </w:rPr>
                        <w:t>עיקרון שלטון החוק</w:t>
                      </w:r>
                      <w:r w:rsidRPr="00A24B34">
                        <w:rPr>
                          <w:rFonts w:asciiTheme="minorBidi" w:hAnsiTheme="minorBidi" w:hint="cs"/>
                          <w:b/>
                          <w:bCs/>
                          <w:rtl/>
                        </w:rPr>
                        <w:t xml:space="preserve">                                </w:t>
                      </w:r>
                      <w:r w:rsidRPr="00A24B34">
                        <w:rPr>
                          <w:rFonts w:asciiTheme="minorBidi" w:hAnsiTheme="minorBidi" w:hint="cs"/>
                          <w:rtl/>
                        </w:rPr>
                        <w:t>הגדרת שלטון החוק                                 פקודה בלתי חוקית בעליל</w:t>
                      </w:r>
                      <w:r w:rsidRPr="00A24B34">
                        <w:rPr>
                          <w:rFonts w:asciiTheme="minorBidi" w:hAnsiTheme="minorBidi" w:hint="cs"/>
                          <w:b/>
                          <w:bCs/>
                          <w:highlight w:val="lightGray"/>
                          <w:rtl/>
                        </w:rPr>
                        <w:t xml:space="preserve"> </w:t>
                      </w:r>
                    </w:p>
                    <w:p w:rsidR="006B1749" w:rsidRPr="005C5A67" w:rsidRDefault="006B1749" w:rsidP="005C5A67">
                      <w:pPr>
                        <w:rPr>
                          <w:rFonts w:asciiTheme="minorBidi" w:hAnsiTheme="minorBidi"/>
                          <w:rtl/>
                        </w:rPr>
                      </w:pPr>
                      <w:r w:rsidRPr="00A24B34">
                        <w:rPr>
                          <w:rFonts w:asciiTheme="minorBidi" w:hAnsiTheme="minorBidi" w:hint="cs"/>
                          <w:b/>
                          <w:bCs/>
                          <w:highlight w:val="lightGray"/>
                          <w:rtl/>
                        </w:rPr>
                        <w:t>גבולות בדמוקרטיה</w:t>
                      </w:r>
                      <w:r>
                        <w:rPr>
                          <w:rFonts w:asciiTheme="minorBidi" w:hAnsiTheme="minorBidi" w:hint="cs"/>
                          <w:b/>
                          <w:bCs/>
                          <w:rtl/>
                        </w:rPr>
                        <w:t xml:space="preserve"> </w:t>
                      </w:r>
                      <w:r w:rsidRPr="00C2219C">
                        <w:rPr>
                          <w:rFonts w:asciiTheme="minorBidi" w:hAnsiTheme="minorBidi" w:hint="cs"/>
                          <w:rtl/>
                        </w:rPr>
                        <w:t>זכות הדמוקרטיה להגן על עצמה מפני קבוצות לא דמוקרטיות.</w:t>
                      </w:r>
                      <w:r>
                        <w:rPr>
                          <w:rFonts w:asciiTheme="minorBidi" w:hAnsiTheme="minorBidi" w:hint="cs"/>
                          <w:rtl/>
                        </w:rPr>
                        <w:t xml:space="preserve">                         בטחון ודמוקרטיה                                 </w:t>
                      </w:r>
                      <w:r w:rsidRPr="005C5A67">
                        <w:rPr>
                          <w:rFonts w:asciiTheme="minorBidi" w:hAnsiTheme="minorBidi" w:cs="Arial"/>
                          <w:rtl/>
                        </w:rPr>
                        <w:t xml:space="preserve">חקיקת חירום, מעצר </w:t>
                      </w:r>
                      <w:r w:rsidRPr="005C5A67">
                        <w:rPr>
                          <w:rFonts w:asciiTheme="minorBidi" w:hAnsiTheme="minorBidi" w:hint="cs"/>
                          <w:rtl/>
                        </w:rPr>
                        <w:t>מנהלי</w:t>
                      </w:r>
                    </w:p>
                    <w:p w:rsidR="006B1749" w:rsidRPr="00A24B34" w:rsidRDefault="006B1749" w:rsidP="00A24B34">
                      <w:pPr>
                        <w:rPr>
                          <w:rFonts w:asciiTheme="minorBidi" w:hAnsiTheme="minorBidi"/>
                          <w:b/>
                          <w:bCs/>
                          <w:highlight w:val="lightGray"/>
                        </w:rPr>
                      </w:pPr>
                    </w:p>
                    <w:p w:rsidR="006B1749"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 xml:space="preserve">זכות המדינה להגן על עצמה </w:t>
                      </w:r>
                      <w:r>
                        <w:rPr>
                          <w:rFonts w:asciiTheme="minorBidi" w:hAnsiTheme="minorBidi" w:cstheme="minorBidi" w:hint="cs"/>
                          <w:sz w:val="22"/>
                          <w:szCs w:val="22"/>
                          <w:rtl/>
                        </w:rPr>
                        <w:t>מפני סכנות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לשעת חרום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hint="cs"/>
                          <w:sz w:val="22"/>
                          <w:szCs w:val="22"/>
                          <w:rtl/>
                        </w:rPr>
                        <w:t>תקנות הגנה 1945</w:t>
                      </w:r>
                    </w:p>
                    <w:p w:rsidR="006B1749" w:rsidRPr="00C2219C" w:rsidRDefault="006B1749" w:rsidP="00AC53CB">
                      <w:pPr>
                        <w:pStyle w:val="a4"/>
                        <w:ind w:left="0"/>
                        <w:rPr>
                          <w:rFonts w:asciiTheme="minorBidi" w:hAnsiTheme="minorBidi" w:cstheme="minorBidi"/>
                          <w:sz w:val="22"/>
                          <w:szCs w:val="22"/>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74624" behindDoc="0" locked="0" layoutInCell="1" allowOverlap="1" wp14:anchorId="532C1AC8" wp14:editId="5E0C41DF">
                <wp:simplePos x="0" y="0"/>
                <wp:positionH relativeFrom="column">
                  <wp:posOffset>4082415</wp:posOffset>
                </wp:positionH>
                <wp:positionV relativeFrom="paragraph">
                  <wp:posOffset>3771265</wp:posOffset>
                </wp:positionV>
                <wp:extent cx="2185035" cy="5569585"/>
                <wp:effectExtent l="24765" t="2159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5569585"/>
                        </a:xfrm>
                        <a:prstGeom prst="rect">
                          <a:avLst/>
                        </a:prstGeom>
                        <a:solidFill>
                          <a:srgbClr val="FFFFFF"/>
                        </a:solidFill>
                        <a:ln w="38100">
                          <a:solidFill>
                            <a:srgbClr val="000000"/>
                          </a:solidFill>
                          <a:miter lim="800000"/>
                          <a:headEnd/>
                          <a:tailEnd/>
                        </a:ln>
                      </wps:spPr>
                      <wps:txb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6B1749" w:rsidRPr="00BB4CD1" w:rsidRDefault="006B1749"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6B1749" w:rsidRPr="00C2219C" w:rsidRDefault="006B1749"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6B1749" w:rsidRPr="00C47DBA" w:rsidRDefault="006B1749"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6B1749" w:rsidRPr="00C2219C" w:rsidRDefault="006B1749"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6B1749" w:rsidRPr="00C47DBA" w:rsidRDefault="006B1749"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6B1749" w:rsidRDefault="006B1749"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6B1749" w:rsidRPr="00C2219C" w:rsidRDefault="006B1749"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6B1749" w:rsidRPr="00C47DBA" w:rsidRDefault="006B1749"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גורמים לשסע – הו</w:t>
                            </w:r>
                            <w:r>
                              <w:rPr>
                                <w:rFonts w:asciiTheme="minorBidi" w:hAnsiTheme="minorBidi" w:cstheme="minorBidi" w:hint="cs"/>
                                <w:sz w:val="22"/>
                                <w:szCs w:val="22"/>
                                <w:rtl/>
                              </w:rPr>
                              <w:t>ו</w:t>
                            </w:r>
                            <w:r w:rsidRPr="00C2219C">
                              <w:rPr>
                                <w:rFonts w:asciiTheme="minorBidi" w:hAnsiTheme="minorBidi" w:cstheme="minorBidi"/>
                                <w:sz w:val="22"/>
                                <w:szCs w:val="22"/>
                                <w:rtl/>
                              </w:rPr>
                              <w:t>יכוחים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ביטוי – אפליה של המיעוטים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6B1749" w:rsidRPr="00C2219C" w:rsidRDefault="006B1749"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left:0;text-align:left;margin-left:321.45pt;margin-top:296.95pt;width:172.05pt;height:438.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" strokeweight="3pt">
                <v:textbo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א – ישראל מדינה יהודית ודמוקרטית</w:t>
                      </w:r>
                    </w:p>
                    <w:p w:rsidR="006B1749" w:rsidRPr="00BB4CD1" w:rsidRDefault="006B1749" w:rsidP="00BB4CD1">
                      <w:pPr>
                        <w:rPr>
                          <w:rFonts w:asciiTheme="minorBidi" w:hAnsiTheme="minorBidi" w:cs="Arial"/>
                          <w:rtl/>
                        </w:rPr>
                      </w:pPr>
                      <w:r w:rsidRPr="00BB4CD1">
                        <w:rPr>
                          <w:rFonts w:asciiTheme="minorBidi" w:hAnsiTheme="minorBidi" w:cs="Arial"/>
                          <w:b/>
                          <w:bCs/>
                          <w:rtl/>
                        </w:rPr>
                        <w:t>עמדות שונות לגבי אופייה הרצוי של מדינת ישראל</w:t>
                      </w:r>
                      <w:r w:rsidRPr="00BB4CD1">
                        <w:rPr>
                          <w:rFonts w:asciiTheme="minorBidi" w:hAnsiTheme="minorBidi" w:cs="Arial" w:hint="cs"/>
                          <w:b/>
                          <w:bCs/>
                          <w:rtl/>
                        </w:rPr>
                        <w:t xml:space="preserve"> :</w:t>
                      </w:r>
                      <w:r>
                        <w:rPr>
                          <w:rFonts w:asciiTheme="minorBidi" w:hAnsiTheme="minorBidi" w:cs="Arial" w:hint="cs"/>
                          <w:rtl/>
                        </w:rPr>
                        <w:t xml:space="preserve">                          </w:t>
                      </w:r>
                      <w:r w:rsidRPr="00BB4CD1">
                        <w:rPr>
                          <w:rFonts w:asciiTheme="minorBidi" w:hAnsiTheme="minorBidi" w:cs="Arial"/>
                          <w:rtl/>
                        </w:rPr>
                        <w:t xml:space="preserve">רצף העמדות </w:t>
                      </w:r>
                      <w:r>
                        <w:rPr>
                          <w:rFonts w:asciiTheme="minorBidi" w:hAnsiTheme="minorBidi" w:cs="Arial" w:hint="cs"/>
                          <w:rtl/>
                        </w:rPr>
                        <w:t xml:space="preserve"> </w:t>
                      </w:r>
                      <w:r w:rsidRPr="00BB4CD1">
                        <w:rPr>
                          <w:rFonts w:asciiTheme="minorBidi" w:hAnsiTheme="minorBidi" w:cs="Arial"/>
                          <w:rtl/>
                        </w:rPr>
                        <w:t>בנושא זהותה הדתית-תרבותית הרצויה של המדינה</w:t>
                      </w:r>
                      <w:r>
                        <w:rPr>
                          <w:rFonts w:asciiTheme="minorBidi" w:hAnsiTheme="minorBidi" w:cs="Arial" w:hint="cs"/>
                          <w:rtl/>
                        </w:rPr>
                        <w:t>.            ו</w:t>
                      </w:r>
                      <w:r w:rsidRPr="00BB4CD1">
                        <w:rPr>
                          <w:rFonts w:asciiTheme="minorBidi" w:hAnsiTheme="minorBidi" w:cs="Arial"/>
                          <w:rtl/>
                        </w:rPr>
                        <w:t>רצף העמדות בנושא זהותה הלאומית הרצויה של המדינה</w:t>
                      </w:r>
                    </w:p>
                    <w:p w:rsidR="006B1749" w:rsidRPr="00C2219C" w:rsidRDefault="006B1749" w:rsidP="00E5687D">
                      <w:pPr>
                        <w:rPr>
                          <w:rFonts w:asciiTheme="minorBidi" w:hAnsiTheme="minorBidi"/>
                        </w:rPr>
                      </w:pPr>
                      <w:r>
                        <w:rPr>
                          <w:rFonts w:asciiTheme="minorBidi" w:hAnsiTheme="minorBidi" w:hint="cs"/>
                          <w:rtl/>
                        </w:rPr>
                        <w:t xml:space="preserve"> </w:t>
                      </w:r>
                      <w:r w:rsidRPr="00C47DBA">
                        <w:rPr>
                          <w:rFonts w:asciiTheme="minorBidi" w:hAnsiTheme="minorBidi"/>
                          <w:b/>
                          <w:bCs/>
                          <w:highlight w:val="lightGray"/>
                          <w:rtl/>
                        </w:rPr>
                        <w:t>מאפיינים יהודיים</w:t>
                      </w:r>
                      <w:r>
                        <w:rPr>
                          <w:rFonts w:asciiTheme="minorBidi" w:hAnsiTheme="minorBidi" w:hint="cs"/>
                          <w:b/>
                          <w:bCs/>
                          <w:highlight w:val="lightGray"/>
                          <w:rtl/>
                        </w:rPr>
                        <w:t xml:space="preserve"> של המדינה</w:t>
                      </w:r>
                      <w:r>
                        <w:rPr>
                          <w:rFonts w:asciiTheme="minorBidi" w:hAnsiTheme="minorBidi" w:hint="cs"/>
                          <w:b/>
                          <w:bCs/>
                          <w:rtl/>
                        </w:rPr>
                        <w:t xml:space="preserve"> </w:t>
                      </w:r>
                      <w:r w:rsidRPr="00C2219C">
                        <w:rPr>
                          <w:rFonts w:asciiTheme="minorBidi" w:hAnsiTheme="minorBidi"/>
                          <w:rtl/>
                        </w:rPr>
                        <w:t>חוקים יהודיים</w:t>
                      </w:r>
                      <w:r>
                        <w:rPr>
                          <w:rFonts w:asciiTheme="minorBidi" w:hAnsiTheme="minorBidi" w:hint="cs"/>
                          <w:rtl/>
                        </w:rPr>
                        <w:t xml:space="preserve">                                      לוח השנה העברי                       </w:t>
                      </w:r>
                      <w:r w:rsidRPr="00C2219C">
                        <w:rPr>
                          <w:rFonts w:asciiTheme="minorBidi" w:hAnsiTheme="minorBidi"/>
                          <w:rtl/>
                        </w:rPr>
                        <w:t>מעמד השפה העברית</w:t>
                      </w:r>
                      <w:r>
                        <w:rPr>
                          <w:rFonts w:asciiTheme="minorBidi" w:hAnsiTheme="minorBidi" w:hint="cs"/>
                          <w:rtl/>
                        </w:rPr>
                        <w:t xml:space="preserve">                   </w:t>
                      </w:r>
                      <w:r w:rsidRPr="00C2219C">
                        <w:rPr>
                          <w:rFonts w:asciiTheme="minorBidi" w:hAnsiTheme="minorBidi"/>
                          <w:rtl/>
                        </w:rPr>
                        <w:t>סמלי המדינה</w:t>
                      </w:r>
                      <w:r>
                        <w:rPr>
                          <w:rFonts w:asciiTheme="minorBidi" w:hAnsiTheme="minorBidi" w:hint="cs"/>
                          <w:rtl/>
                        </w:rPr>
                        <w:t xml:space="preserve">                               </w:t>
                      </w:r>
                      <w:r w:rsidRPr="00C2219C">
                        <w:rPr>
                          <w:rFonts w:asciiTheme="minorBidi" w:hAnsiTheme="minorBidi"/>
                          <w:rtl/>
                        </w:rPr>
                        <w:t>הסטטוס קוו</w:t>
                      </w:r>
                      <w:r>
                        <w:rPr>
                          <w:rFonts w:asciiTheme="minorBidi" w:hAnsiTheme="minorBidi" w:hint="cs"/>
                          <w:rtl/>
                        </w:rPr>
                        <w:t xml:space="preserve">                                         </w:t>
                      </w:r>
                    </w:p>
                    <w:p w:rsidR="006B1749" w:rsidRPr="00C47DBA" w:rsidRDefault="006B1749"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מדינת ישראל והיהודים בתפוצות</w:t>
                      </w:r>
                    </w:p>
                    <w:p w:rsidR="006B1749" w:rsidRPr="00C2219C" w:rsidRDefault="006B1749" w:rsidP="00AC53CB">
                      <w:pPr>
                        <w:pStyle w:val="a4"/>
                        <w:ind w:left="0"/>
                        <w:rPr>
                          <w:rFonts w:asciiTheme="minorBidi" w:hAnsiTheme="minorBidi" w:cstheme="minorBidi"/>
                          <w:sz w:val="22"/>
                          <w:szCs w:val="22"/>
                        </w:rPr>
                      </w:pPr>
                      <w:r>
                        <w:rPr>
                          <w:rFonts w:asciiTheme="minorBidi" w:hAnsiTheme="minorBidi" w:cstheme="minorBidi"/>
                          <w:sz w:val="22"/>
                          <w:szCs w:val="22"/>
                          <w:rtl/>
                        </w:rPr>
                        <w:t>מחוי</w:t>
                      </w:r>
                      <w:r w:rsidRPr="00C2219C">
                        <w:rPr>
                          <w:rFonts w:asciiTheme="minorBidi" w:hAnsiTheme="minorBidi" w:cstheme="minorBidi"/>
                          <w:sz w:val="22"/>
                          <w:szCs w:val="22"/>
                          <w:rtl/>
                        </w:rPr>
                        <w:t>בות ישראל לקליטת עלייה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אחריות ישראל להגנה על היהודים בכל העולם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היהודים בתפוצות מסייעים למדינה</w:t>
                      </w:r>
                    </w:p>
                    <w:p w:rsidR="006B1749" w:rsidRPr="00C47DBA" w:rsidRDefault="006B1749"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המיעוטים בישראל</w:t>
                      </w:r>
                    </w:p>
                    <w:p w:rsidR="006B1749" w:rsidRDefault="006B1749" w:rsidP="00E5687D">
                      <w:pPr>
                        <w:pStyle w:val="a4"/>
                        <w:ind w:left="0"/>
                        <w:rPr>
                          <w:rFonts w:asciiTheme="minorBidi" w:hAnsiTheme="minorBidi" w:cstheme="minorBidi"/>
                          <w:sz w:val="22"/>
                          <w:szCs w:val="22"/>
                          <w:rtl/>
                        </w:rPr>
                      </w:pPr>
                      <w:r>
                        <w:rPr>
                          <w:rFonts w:asciiTheme="minorBidi" w:hAnsiTheme="minorBidi" w:cstheme="minorBidi" w:hint="cs"/>
                          <w:sz w:val="22"/>
                          <w:szCs w:val="22"/>
                          <w:rtl/>
                        </w:rPr>
                        <w:t>מעמד המיעוטים במדינה           היבט המרחב הציבורי והמוסדי</w:t>
                      </w:r>
                    </w:p>
                    <w:p w:rsidR="006B1749" w:rsidRDefault="006B1749" w:rsidP="00AC53CB">
                      <w:pPr>
                        <w:pStyle w:val="a4"/>
                        <w:ind w:left="0"/>
                        <w:rPr>
                          <w:rFonts w:asciiTheme="minorBidi" w:hAnsiTheme="minorBidi" w:cstheme="minorBidi"/>
                          <w:sz w:val="22"/>
                          <w:szCs w:val="22"/>
                          <w:rtl/>
                        </w:rPr>
                      </w:pPr>
                      <w:r>
                        <w:rPr>
                          <w:rFonts w:asciiTheme="minorBidi" w:hAnsiTheme="minorBidi" w:cstheme="minorBidi" w:hint="cs"/>
                          <w:sz w:val="22"/>
                          <w:szCs w:val="22"/>
                          <w:rtl/>
                        </w:rPr>
                        <w:t>הנוצרים בישראל</w:t>
                      </w:r>
                    </w:p>
                    <w:p w:rsidR="006B1749" w:rsidRPr="00C2219C" w:rsidRDefault="006B1749" w:rsidP="00AC53CB">
                      <w:pPr>
                        <w:pStyle w:val="a4"/>
                        <w:ind w:left="0"/>
                        <w:rPr>
                          <w:rFonts w:asciiTheme="minorBidi" w:hAnsiTheme="minorBidi" w:cstheme="minorBidi"/>
                          <w:sz w:val="22"/>
                          <w:szCs w:val="22"/>
                        </w:rPr>
                      </w:pPr>
                      <w:r>
                        <w:rPr>
                          <w:rFonts w:asciiTheme="minorBidi" w:hAnsiTheme="minorBidi" w:cstheme="minorBidi" w:hint="cs"/>
                          <w:sz w:val="22"/>
                          <w:szCs w:val="22"/>
                          <w:rtl/>
                        </w:rPr>
                        <w:t>הדרוזים בישראל</w:t>
                      </w:r>
                    </w:p>
                    <w:p w:rsidR="006B1749" w:rsidRPr="00C47DBA" w:rsidRDefault="006B1749" w:rsidP="00E5687D">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השסע הלאומי</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הכרת המיעוטים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גורמים לשסע – הו</w:t>
                      </w:r>
                      <w:r>
                        <w:rPr>
                          <w:rFonts w:asciiTheme="minorBidi" w:hAnsiTheme="minorBidi" w:cstheme="minorBidi" w:hint="cs"/>
                          <w:sz w:val="22"/>
                          <w:szCs w:val="22"/>
                          <w:rtl/>
                        </w:rPr>
                        <w:t>ו</w:t>
                      </w:r>
                      <w:r w:rsidRPr="00C2219C">
                        <w:rPr>
                          <w:rFonts w:asciiTheme="minorBidi" w:hAnsiTheme="minorBidi" w:cstheme="minorBidi"/>
                          <w:sz w:val="22"/>
                          <w:szCs w:val="22"/>
                          <w:rtl/>
                        </w:rPr>
                        <w:t>יכוחים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ביטוי – אפליה של המיעוטים</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דרכי התמודדות</w:t>
                      </w:r>
                    </w:p>
                    <w:p w:rsidR="006B1749" w:rsidRPr="00C2219C" w:rsidRDefault="006B1749"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75648" behindDoc="0" locked="0" layoutInCell="1" allowOverlap="1" wp14:anchorId="1747F256" wp14:editId="3E289D6A">
                <wp:simplePos x="0" y="0"/>
                <wp:positionH relativeFrom="column">
                  <wp:posOffset>1588770</wp:posOffset>
                </wp:positionH>
                <wp:positionV relativeFrom="paragraph">
                  <wp:posOffset>78105</wp:posOffset>
                </wp:positionV>
                <wp:extent cx="2493645" cy="9262745"/>
                <wp:effectExtent l="26670" t="24130" r="2286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3645" cy="9262745"/>
                        </a:xfrm>
                        <a:prstGeom prst="rect">
                          <a:avLst/>
                        </a:prstGeom>
                        <a:solidFill>
                          <a:srgbClr val="FFFFFF"/>
                        </a:solidFill>
                        <a:ln w="38100">
                          <a:solidFill>
                            <a:srgbClr val="000000"/>
                          </a:solidFill>
                          <a:miter lim="800000"/>
                          <a:headEnd/>
                          <a:tailEnd/>
                        </a:ln>
                      </wps:spPr>
                      <wps:txb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6B1749" w:rsidRDefault="006B1749" w:rsidP="00B94784">
                            <w:pPr>
                              <w:rPr>
                                <w:rFonts w:asciiTheme="minorBidi" w:hAnsiTheme="minorBidi"/>
                                <w:b/>
                                <w:bCs/>
                                <w:rtl/>
                              </w:rPr>
                            </w:pPr>
                            <w:r w:rsidRPr="00B94784">
                              <w:rPr>
                                <w:rFonts w:asciiTheme="minorBidi" w:hAnsiTheme="minorBidi"/>
                                <w:b/>
                                <w:bCs/>
                                <w:highlight w:val="lightGray"/>
                                <w:rtl/>
                              </w:rPr>
                              <w:t>הרעיון הדמוקרטי</w:t>
                            </w:r>
                          </w:p>
                          <w:p w:rsidR="006B1749" w:rsidRDefault="006B1749" w:rsidP="00BB4CD1">
                            <w:pPr>
                              <w:rPr>
                                <w:rFonts w:asciiTheme="minorBidi" w:hAnsiTheme="minorBidi"/>
                                <w:rtl/>
                              </w:rPr>
                            </w:pPr>
                            <w:r>
                              <w:rPr>
                                <w:rFonts w:asciiTheme="minorBidi" w:hAnsiTheme="minorBidi" w:hint="cs"/>
                                <w:b/>
                                <w:bCs/>
                                <w:highlight w:val="lightGray"/>
                                <w:rtl/>
                              </w:rPr>
                              <w:t xml:space="preserve">2עקרון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דמוקרטיה ישירה ועקיפה</w:t>
                            </w:r>
                            <w:r>
                              <w:rPr>
                                <w:rFonts w:asciiTheme="minorBidi" w:hAnsiTheme="minorBidi" w:hint="cs"/>
                                <w:rtl/>
                              </w:rPr>
                              <w:t xml:space="preserve">                            </w:t>
                            </w:r>
                            <w:r w:rsidRPr="00C2219C">
                              <w:rPr>
                                <w:rFonts w:asciiTheme="minorBidi" w:hAnsiTheme="minorBidi"/>
                                <w:rtl/>
                              </w:rPr>
                              <w:t>משאל עם: הגדרה, יתרונות, חסרונות.</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6B1749" w:rsidRPr="00D65AE4" w:rsidRDefault="006B1749" w:rsidP="00D65AE4">
                            <w:pPr>
                              <w:pStyle w:val="a4"/>
                              <w:ind w:left="0"/>
                              <w:rPr>
                                <w:rFonts w:asciiTheme="minorBidi" w:hAnsiTheme="minorBidi" w:cstheme="minorBidi"/>
                                <w:sz w:val="22"/>
                                <w:szCs w:val="22"/>
                              </w:rPr>
                            </w:pPr>
                            <w:r w:rsidRPr="000B5E15">
                              <w:rPr>
                                <w:rFonts w:asciiTheme="minorBidi" w:hAnsiTheme="minorBidi" w:cstheme="minorBidi" w:hint="cs"/>
                                <w:b/>
                                <w:bCs/>
                                <w:sz w:val="22"/>
                                <w:szCs w:val="22"/>
                                <w:highlight w:val="lightGray"/>
                                <w:rtl/>
                              </w:rPr>
                              <w:t>תפיסות שונות של הדמוקרטיה</w:t>
                            </w:r>
                          </w:p>
                          <w:p w:rsidR="006B1749" w:rsidRPr="00C40760" w:rsidRDefault="006B1749" w:rsidP="00C40760">
                            <w:pPr>
                              <w:rPr>
                                <w:rFonts w:asciiTheme="minorBidi" w:hAnsiTheme="minorBidi"/>
                              </w:rPr>
                            </w:pPr>
                            <w:r w:rsidRPr="00C40760">
                              <w:rPr>
                                <w:rFonts w:asciiTheme="minorBidi" w:hAnsiTheme="minorBidi" w:hint="cs"/>
                                <w:rtl/>
                              </w:rPr>
                              <w:t xml:space="preserve">תפיסות דמוקרטיות: </w:t>
                            </w:r>
                            <w:r>
                              <w:rPr>
                                <w:rFonts w:asciiTheme="minorBidi" w:hAnsiTheme="minorBidi" w:hint="cs"/>
                                <w:rtl/>
                              </w:rPr>
                              <w:t xml:space="preserve">                         גישה דמוקרטית-אינדיבידואלית            גישה דמוקרטית </w:t>
                            </w:r>
                            <w:proofErr w:type="spellStart"/>
                            <w:r>
                              <w:rPr>
                                <w:rFonts w:asciiTheme="minorBidi" w:hAnsiTheme="minorBidi" w:hint="cs"/>
                                <w:rtl/>
                              </w:rPr>
                              <w:t>רפובלקנית</w:t>
                            </w:r>
                            <w:proofErr w:type="spellEnd"/>
                            <w:r>
                              <w:rPr>
                                <w:rFonts w:asciiTheme="minorBidi" w:hAnsiTheme="minorBidi" w:hint="cs"/>
                                <w:rtl/>
                              </w:rPr>
                              <w:t xml:space="preserve">                 גישה רב-תרבותית                       </w:t>
                            </w:r>
                          </w:p>
                          <w:p w:rsidR="006B1749" w:rsidRPr="00C40760" w:rsidRDefault="006B1749"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6B1749" w:rsidRPr="00C40760" w:rsidRDefault="006B1749"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סוגי רוב</w:t>
                            </w:r>
                          </w:p>
                          <w:p w:rsidR="006B1749" w:rsidRPr="00C2219C" w:rsidRDefault="006B1749" w:rsidP="00AC53CB">
                            <w:pPr>
                              <w:pStyle w:val="a4"/>
                              <w:ind w:left="0"/>
                              <w:rPr>
                                <w:rFonts w:asciiTheme="minorBidi" w:hAnsiTheme="minorBidi" w:cstheme="minorBidi"/>
                                <w:sz w:val="22"/>
                                <w:szCs w:val="22"/>
                              </w:rPr>
                            </w:pPr>
                          </w:p>
                          <w:p w:rsidR="006B1749" w:rsidRDefault="006B1749" w:rsidP="00BB4CD1">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proofErr w:type="spellStart"/>
                            <w:r w:rsidRPr="00C2219C">
                              <w:rPr>
                                <w:rFonts w:asciiTheme="minorBidi" w:hAnsiTheme="minorBidi"/>
                                <w:rtl/>
                              </w:rPr>
                              <w:t>זכויות</w:t>
                            </w:r>
                            <w:proofErr w:type="spellEnd"/>
                            <w:r w:rsidRPr="00C2219C">
                              <w:rPr>
                                <w:rFonts w:asciiTheme="minorBidi" w:hAnsiTheme="minorBidi"/>
                                <w:rtl/>
                              </w:rPr>
                              <w:t xml:space="preserve"> טבעיות – הגדרה</w:t>
                            </w:r>
                            <w:r>
                              <w:rPr>
                                <w:rFonts w:asciiTheme="minorBidi" w:hAnsiTheme="minorBidi" w:hint="cs"/>
                                <w:rtl/>
                              </w:rPr>
                              <w:t xml:space="preserve">                        סוגי זכויות                                         </w:t>
                            </w:r>
                            <w:r w:rsidRPr="00C2219C">
                              <w:rPr>
                                <w:rFonts w:asciiTheme="minorBidi" w:hAnsiTheme="minorBidi"/>
                                <w:rtl/>
                              </w:rPr>
                              <w:t>הקשר בין זכויות לחובות</w:t>
                            </w:r>
                            <w:r>
                              <w:rPr>
                                <w:rFonts w:asciiTheme="minorBidi" w:hAnsiTheme="minorBidi" w:hint="cs"/>
                                <w:rtl/>
                              </w:rPr>
                              <w:t xml:space="preserve">                             חובות האדם והאזרח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חברתיות</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6B1749" w:rsidRDefault="006B1749"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6B1749" w:rsidRDefault="006B1749" w:rsidP="00BB4CD1">
                            <w:pPr>
                              <w:rPr>
                                <w:rFonts w:asciiTheme="minorBidi" w:hAnsiTheme="minorBidi"/>
                                <w:b/>
                                <w:bCs/>
                                <w:highlight w:val="lightGray"/>
                                <w:rtl/>
                              </w:rPr>
                            </w:pPr>
                            <w:proofErr w:type="spellStart"/>
                            <w:r>
                              <w:rPr>
                                <w:rFonts w:asciiTheme="minorBidi" w:hAnsiTheme="minorBidi" w:hint="cs"/>
                                <w:b/>
                                <w:bCs/>
                                <w:highlight w:val="lightGray"/>
                                <w:rtl/>
                              </w:rPr>
                              <w:t>גלובלזציה</w:t>
                            </w:r>
                            <w:proofErr w:type="spellEnd"/>
                          </w:p>
                          <w:p w:rsidR="006B1749" w:rsidRPr="00523A75" w:rsidRDefault="006B1749" w:rsidP="00BB4CD1">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 xml:space="preserve">חוקה </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6B1749" w:rsidRPr="00450C76" w:rsidRDefault="006B1749" w:rsidP="00450C76">
                            <w:pPr>
                              <w:rPr>
                                <w:rFonts w:asciiTheme="minorBidi" w:hAnsiTheme="minorBidi"/>
                                <w:b/>
                                <w:bCs/>
                                <w:highlight w:val="lightGray"/>
                              </w:rPr>
                            </w:pPr>
                          </w:p>
                          <w:p w:rsidR="006B1749" w:rsidRPr="00C2219C" w:rsidRDefault="006B1749" w:rsidP="0009002F">
                            <w:pPr>
                              <w:pStyle w:val="a4"/>
                              <w:ind w:left="0"/>
                              <w:rPr>
                                <w:rFonts w:asciiTheme="minorBidi" w:hAnsiTheme="minorBidi" w:cstheme="minorBidi"/>
                                <w:sz w:val="22"/>
                                <w:szCs w:val="22"/>
                              </w:rPr>
                            </w:pPr>
                          </w:p>
                          <w:p w:rsidR="006B1749" w:rsidRPr="00C2219C" w:rsidRDefault="006B1749" w:rsidP="0009002F">
                            <w:pPr>
                              <w:rPr>
                                <w:rFonts w:asciiTheme="minorBidi" w:hAnsiTheme="minorBidi"/>
                              </w:rPr>
                            </w:pPr>
                          </w:p>
                          <w:p w:rsidR="006B1749" w:rsidRPr="00C2219C" w:rsidRDefault="006B1749" w:rsidP="0009002F">
                            <w:pPr>
                              <w:rPr>
                                <w:rFonts w:asciiTheme="minorBidi" w:hAnsiTheme="minorBid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125.1pt;margin-top:6.15pt;width:196.35pt;height:72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" strokeweight="3pt">
                <v:textbox>
                  <w:txbxContent>
                    <w:p w:rsidR="006B1749" w:rsidRPr="00E8690C" w:rsidRDefault="006B1749" w:rsidP="0009002F">
                      <w:pPr>
                        <w:shd w:val="clear" w:color="auto" w:fill="DBE5F1" w:themeFill="accent1" w:themeFillTint="33"/>
                        <w:jc w:val="center"/>
                        <w:rPr>
                          <w:rFonts w:asciiTheme="minorBidi" w:hAnsiTheme="minorBidi"/>
                          <w:b/>
                          <w:bCs/>
                          <w:sz w:val="26"/>
                          <w:szCs w:val="26"/>
                          <w:rtl/>
                        </w:rPr>
                      </w:pPr>
                      <w:r w:rsidRPr="00E8690C">
                        <w:rPr>
                          <w:rFonts w:asciiTheme="minorBidi" w:hAnsiTheme="minorBidi"/>
                          <w:b/>
                          <w:bCs/>
                          <w:sz w:val="26"/>
                          <w:szCs w:val="26"/>
                          <w:rtl/>
                        </w:rPr>
                        <w:t>חלק ב – מהי דמוקרטיה?</w:t>
                      </w:r>
                    </w:p>
                    <w:p w:rsidR="006B1749" w:rsidRDefault="006B1749" w:rsidP="00B94784">
                      <w:pPr>
                        <w:rPr>
                          <w:rFonts w:asciiTheme="minorBidi" w:hAnsiTheme="minorBidi"/>
                          <w:b/>
                          <w:bCs/>
                          <w:rtl/>
                        </w:rPr>
                      </w:pPr>
                      <w:r w:rsidRPr="00B94784">
                        <w:rPr>
                          <w:rFonts w:asciiTheme="minorBidi" w:hAnsiTheme="minorBidi"/>
                          <w:b/>
                          <w:bCs/>
                          <w:highlight w:val="lightGray"/>
                          <w:rtl/>
                        </w:rPr>
                        <w:t>הרעיון הדמוקרטי</w:t>
                      </w:r>
                    </w:p>
                    <w:p w:rsidR="006B1749" w:rsidRDefault="006B1749" w:rsidP="00BB4CD1">
                      <w:pPr>
                        <w:rPr>
                          <w:rFonts w:asciiTheme="minorBidi" w:hAnsiTheme="minorBidi"/>
                          <w:rtl/>
                        </w:rPr>
                      </w:pPr>
                      <w:r>
                        <w:rPr>
                          <w:rFonts w:asciiTheme="minorBidi" w:hAnsiTheme="minorBidi" w:hint="cs"/>
                          <w:b/>
                          <w:bCs/>
                          <w:highlight w:val="lightGray"/>
                          <w:rtl/>
                        </w:rPr>
                        <w:t xml:space="preserve">2עקרון </w:t>
                      </w:r>
                      <w:r w:rsidRPr="00B94784">
                        <w:rPr>
                          <w:rFonts w:asciiTheme="minorBidi" w:hAnsiTheme="minorBidi"/>
                          <w:b/>
                          <w:bCs/>
                          <w:highlight w:val="lightGray"/>
                          <w:rtl/>
                        </w:rPr>
                        <w:t>שלטון העם</w:t>
                      </w:r>
                      <w:r>
                        <w:rPr>
                          <w:rFonts w:asciiTheme="minorBidi" w:hAnsiTheme="minorBidi" w:hint="cs"/>
                          <w:b/>
                          <w:bCs/>
                          <w:rtl/>
                        </w:rPr>
                        <w:t xml:space="preserve">                                          </w:t>
                      </w:r>
                      <w:r w:rsidRPr="00C2219C">
                        <w:rPr>
                          <w:rFonts w:asciiTheme="minorBidi" w:hAnsiTheme="minorBidi"/>
                          <w:rtl/>
                        </w:rPr>
                        <w:t>הגדרה</w:t>
                      </w:r>
                      <w:r>
                        <w:rPr>
                          <w:rFonts w:asciiTheme="minorBidi" w:hAnsiTheme="minorBidi" w:hint="cs"/>
                          <w:rtl/>
                        </w:rPr>
                        <w:t xml:space="preserve">                                           </w:t>
                      </w:r>
                      <w:r w:rsidRPr="00C2219C">
                        <w:rPr>
                          <w:rFonts w:asciiTheme="minorBidi" w:hAnsiTheme="minorBidi"/>
                          <w:rtl/>
                        </w:rPr>
                        <w:t>דמוקרטיה ישירה ועקיפה</w:t>
                      </w:r>
                      <w:r>
                        <w:rPr>
                          <w:rFonts w:asciiTheme="minorBidi" w:hAnsiTheme="minorBidi" w:hint="cs"/>
                          <w:rtl/>
                        </w:rPr>
                        <w:t xml:space="preserve">                            </w:t>
                      </w:r>
                      <w:r w:rsidRPr="00C2219C">
                        <w:rPr>
                          <w:rFonts w:asciiTheme="minorBidi" w:hAnsiTheme="minorBidi"/>
                          <w:rtl/>
                        </w:rPr>
                        <w:t>משאל עם: הגדרה, יתרונות, חסרונות.</w:t>
                      </w:r>
                      <w:r>
                        <w:rPr>
                          <w:rFonts w:asciiTheme="minorBidi" w:hAnsiTheme="minorBidi" w:hint="cs"/>
                          <w:rtl/>
                        </w:rPr>
                        <w:t xml:space="preserve">            </w:t>
                      </w:r>
                      <w:r w:rsidRPr="00C2219C">
                        <w:rPr>
                          <w:rFonts w:asciiTheme="minorBidi" w:hAnsiTheme="minorBidi"/>
                          <w:rtl/>
                        </w:rPr>
                        <w:t>תנאים לבחירות דמוקרטיות</w:t>
                      </w:r>
                      <w:r>
                        <w:rPr>
                          <w:rFonts w:asciiTheme="minorBidi" w:hAnsiTheme="minorBidi" w:hint="cs"/>
                          <w:rtl/>
                        </w:rPr>
                        <w:t xml:space="preserve">                     </w:t>
                      </w:r>
                      <w:r>
                        <w:rPr>
                          <w:rFonts w:asciiTheme="minorBidi" w:hAnsiTheme="minorBidi"/>
                          <w:rtl/>
                        </w:rPr>
                        <w:t>שיטת הבחירות של ישראל</w:t>
                      </w:r>
                      <w:r w:rsidRPr="00C2219C">
                        <w:rPr>
                          <w:rFonts w:asciiTheme="minorBidi" w:hAnsiTheme="minorBidi"/>
                          <w:rtl/>
                        </w:rPr>
                        <w:t xml:space="preserve"> </w:t>
                      </w:r>
                      <w:r>
                        <w:rPr>
                          <w:rFonts w:asciiTheme="minorBidi" w:hAnsiTheme="minorBidi" w:hint="cs"/>
                          <w:rtl/>
                        </w:rPr>
                        <w:t xml:space="preserve">            </w:t>
                      </w:r>
                    </w:p>
                    <w:p w:rsidR="006B1749" w:rsidRPr="00D65AE4" w:rsidRDefault="006B1749" w:rsidP="00D65AE4">
                      <w:pPr>
                        <w:pStyle w:val="a4"/>
                        <w:ind w:left="0"/>
                        <w:rPr>
                          <w:rFonts w:asciiTheme="minorBidi" w:hAnsiTheme="minorBidi" w:cstheme="minorBidi"/>
                          <w:sz w:val="22"/>
                          <w:szCs w:val="22"/>
                        </w:rPr>
                      </w:pPr>
                      <w:r w:rsidRPr="000B5E15">
                        <w:rPr>
                          <w:rFonts w:asciiTheme="minorBidi" w:hAnsiTheme="minorBidi" w:cstheme="minorBidi" w:hint="cs"/>
                          <w:b/>
                          <w:bCs/>
                          <w:sz w:val="22"/>
                          <w:szCs w:val="22"/>
                          <w:highlight w:val="lightGray"/>
                          <w:rtl/>
                        </w:rPr>
                        <w:t>תפיסות שונות של הדמוקרטיה</w:t>
                      </w:r>
                    </w:p>
                    <w:p w:rsidR="006B1749" w:rsidRPr="00C40760" w:rsidRDefault="006B1749" w:rsidP="00C40760">
                      <w:pPr>
                        <w:rPr>
                          <w:rFonts w:asciiTheme="minorBidi" w:hAnsiTheme="minorBidi"/>
                        </w:rPr>
                      </w:pPr>
                      <w:r w:rsidRPr="00C40760">
                        <w:rPr>
                          <w:rFonts w:asciiTheme="minorBidi" w:hAnsiTheme="minorBidi" w:hint="cs"/>
                          <w:rtl/>
                        </w:rPr>
                        <w:t xml:space="preserve">תפיסות דמוקרטיות: </w:t>
                      </w:r>
                      <w:r>
                        <w:rPr>
                          <w:rFonts w:asciiTheme="minorBidi" w:hAnsiTheme="minorBidi" w:hint="cs"/>
                          <w:rtl/>
                        </w:rPr>
                        <w:t xml:space="preserve">                         גישה דמוקרטית-אינדיבידואלית            גישה דמוקרטית </w:t>
                      </w:r>
                      <w:proofErr w:type="spellStart"/>
                      <w:r>
                        <w:rPr>
                          <w:rFonts w:asciiTheme="minorBidi" w:hAnsiTheme="minorBidi" w:hint="cs"/>
                          <w:rtl/>
                        </w:rPr>
                        <w:t>רפובלקנית</w:t>
                      </w:r>
                      <w:proofErr w:type="spellEnd"/>
                      <w:r>
                        <w:rPr>
                          <w:rFonts w:asciiTheme="minorBidi" w:hAnsiTheme="minorBidi" w:hint="cs"/>
                          <w:rtl/>
                        </w:rPr>
                        <w:t xml:space="preserve">                 גישה רב-תרבותית                       </w:t>
                      </w:r>
                    </w:p>
                    <w:p w:rsidR="006B1749" w:rsidRPr="00C40760" w:rsidRDefault="006B1749" w:rsidP="00C40760">
                      <w:pPr>
                        <w:rPr>
                          <w:rFonts w:asciiTheme="minorBidi" w:hAnsiTheme="minorBidi"/>
                          <w:b/>
                          <w:bCs/>
                          <w:highlight w:val="lightGray"/>
                        </w:rPr>
                      </w:pPr>
                      <w:r w:rsidRPr="00B94784">
                        <w:rPr>
                          <w:rFonts w:asciiTheme="minorBidi" w:hAnsiTheme="minorBidi"/>
                          <w:b/>
                          <w:bCs/>
                          <w:highlight w:val="lightGray"/>
                          <w:rtl/>
                        </w:rPr>
                        <w:t>תרבות פוליטית</w:t>
                      </w:r>
                      <w:r>
                        <w:rPr>
                          <w:rFonts w:asciiTheme="minorBidi" w:hAnsiTheme="minorBidi" w:hint="cs"/>
                          <w:b/>
                          <w:bCs/>
                          <w:rtl/>
                        </w:rPr>
                        <w:t xml:space="preserve"> דמוקרטית                       </w:t>
                      </w:r>
                      <w:r>
                        <w:rPr>
                          <w:rFonts w:asciiTheme="minorBidi" w:hAnsiTheme="minorBidi" w:hint="cs"/>
                          <w:rtl/>
                        </w:rPr>
                        <w:t>עקרון ה</w:t>
                      </w:r>
                      <w:r w:rsidRPr="00C2219C">
                        <w:rPr>
                          <w:rFonts w:asciiTheme="minorBidi" w:hAnsiTheme="minorBidi"/>
                          <w:rtl/>
                        </w:rPr>
                        <w:t>פלורליזם</w:t>
                      </w:r>
                      <w:r>
                        <w:rPr>
                          <w:rFonts w:asciiTheme="minorBidi" w:hAnsiTheme="minorBidi" w:hint="cs"/>
                          <w:rtl/>
                        </w:rPr>
                        <w:t xml:space="preserve">                                              עקרון ה</w:t>
                      </w:r>
                      <w:r w:rsidRPr="00C2219C">
                        <w:rPr>
                          <w:rFonts w:asciiTheme="minorBidi" w:hAnsiTheme="minorBidi"/>
                          <w:rtl/>
                        </w:rPr>
                        <w:t>סובלנות</w:t>
                      </w:r>
                      <w:r>
                        <w:rPr>
                          <w:rFonts w:asciiTheme="minorBidi" w:hAnsiTheme="minorBidi" w:hint="cs"/>
                          <w:rtl/>
                        </w:rPr>
                        <w:t xml:space="preserve">                                               עקרון ה</w:t>
                      </w:r>
                      <w:r w:rsidRPr="00C2219C">
                        <w:rPr>
                          <w:rFonts w:asciiTheme="minorBidi" w:hAnsiTheme="minorBidi"/>
                          <w:rtl/>
                        </w:rPr>
                        <w:t>הסכמיות</w:t>
                      </w:r>
                    </w:p>
                    <w:p w:rsidR="006B1749" w:rsidRPr="00C40760" w:rsidRDefault="006B1749" w:rsidP="00C40760">
                      <w:pPr>
                        <w:rPr>
                          <w:rFonts w:asciiTheme="minorBidi" w:hAnsiTheme="minorBidi"/>
                          <w:b/>
                          <w:bCs/>
                          <w:highlight w:val="lightGray"/>
                        </w:rPr>
                      </w:pPr>
                      <w:r>
                        <w:rPr>
                          <w:rFonts w:asciiTheme="minorBidi" w:hAnsiTheme="minorBidi" w:hint="cs"/>
                          <w:b/>
                          <w:bCs/>
                          <w:highlight w:val="lightGray"/>
                          <w:rtl/>
                        </w:rPr>
                        <w:t xml:space="preserve">עקרון </w:t>
                      </w:r>
                      <w:r w:rsidRPr="00C40760">
                        <w:rPr>
                          <w:rFonts w:asciiTheme="minorBidi" w:hAnsiTheme="minorBidi"/>
                          <w:b/>
                          <w:bCs/>
                          <w:highlight w:val="lightGray"/>
                          <w:rtl/>
                        </w:rPr>
                        <w:t>הכרעת הרוב</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חשיבות הכרעת הרוב לדמוקרטיה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עריצות רוב</w:t>
                      </w:r>
                    </w:p>
                    <w:p w:rsidR="006B1749" w:rsidRDefault="006B1749" w:rsidP="00AC53CB">
                      <w:pPr>
                        <w:pStyle w:val="a4"/>
                        <w:ind w:left="0"/>
                        <w:rPr>
                          <w:rFonts w:asciiTheme="minorBidi" w:hAnsiTheme="minorBidi" w:cstheme="minorBidi"/>
                          <w:sz w:val="22"/>
                          <w:szCs w:val="22"/>
                          <w:rtl/>
                        </w:rPr>
                      </w:pPr>
                      <w:r w:rsidRPr="00C2219C">
                        <w:rPr>
                          <w:rFonts w:asciiTheme="minorBidi" w:hAnsiTheme="minorBidi" w:cstheme="minorBidi"/>
                          <w:sz w:val="22"/>
                          <w:szCs w:val="22"/>
                          <w:rtl/>
                        </w:rPr>
                        <w:t>סוגי רוב</w:t>
                      </w:r>
                    </w:p>
                    <w:p w:rsidR="006B1749" w:rsidRPr="00C2219C" w:rsidRDefault="006B1749" w:rsidP="00AC53CB">
                      <w:pPr>
                        <w:pStyle w:val="a4"/>
                        <w:ind w:left="0"/>
                        <w:rPr>
                          <w:rFonts w:asciiTheme="minorBidi" w:hAnsiTheme="minorBidi" w:cstheme="minorBidi"/>
                          <w:sz w:val="22"/>
                          <w:szCs w:val="22"/>
                        </w:rPr>
                      </w:pPr>
                    </w:p>
                    <w:p w:rsidR="006B1749" w:rsidRDefault="006B1749" w:rsidP="00BB4CD1">
                      <w:pPr>
                        <w:rPr>
                          <w:rFonts w:asciiTheme="minorBidi" w:hAnsiTheme="minorBidi"/>
                          <w:b/>
                          <w:bCs/>
                          <w:highlight w:val="lightGray"/>
                          <w:rtl/>
                        </w:rPr>
                      </w:pPr>
                      <w:r w:rsidRPr="00C40760">
                        <w:rPr>
                          <w:rFonts w:asciiTheme="minorBidi" w:hAnsiTheme="minorBidi"/>
                          <w:b/>
                          <w:bCs/>
                          <w:highlight w:val="lightGray"/>
                          <w:rtl/>
                        </w:rPr>
                        <w:t>זכויות</w:t>
                      </w:r>
                      <w:r>
                        <w:rPr>
                          <w:rFonts w:asciiTheme="minorBidi" w:hAnsiTheme="minorBidi" w:hint="cs"/>
                          <w:b/>
                          <w:bCs/>
                          <w:rtl/>
                        </w:rPr>
                        <w:t xml:space="preserve">                                            </w:t>
                      </w:r>
                      <w:proofErr w:type="spellStart"/>
                      <w:r w:rsidRPr="00C2219C">
                        <w:rPr>
                          <w:rFonts w:asciiTheme="minorBidi" w:hAnsiTheme="minorBidi"/>
                          <w:rtl/>
                        </w:rPr>
                        <w:t>זכויות</w:t>
                      </w:r>
                      <w:proofErr w:type="spellEnd"/>
                      <w:r w:rsidRPr="00C2219C">
                        <w:rPr>
                          <w:rFonts w:asciiTheme="minorBidi" w:hAnsiTheme="minorBidi"/>
                          <w:rtl/>
                        </w:rPr>
                        <w:t xml:space="preserve"> טבעיות – הגדרה</w:t>
                      </w:r>
                      <w:r>
                        <w:rPr>
                          <w:rFonts w:asciiTheme="minorBidi" w:hAnsiTheme="minorBidi" w:hint="cs"/>
                          <w:rtl/>
                        </w:rPr>
                        <w:t xml:space="preserve">                        סוגי זכויות                                         </w:t>
                      </w:r>
                      <w:r w:rsidRPr="00C2219C">
                        <w:rPr>
                          <w:rFonts w:asciiTheme="minorBidi" w:hAnsiTheme="minorBidi"/>
                          <w:rtl/>
                        </w:rPr>
                        <w:t>הקשר בין זכויות לחובות</w:t>
                      </w:r>
                      <w:r>
                        <w:rPr>
                          <w:rFonts w:asciiTheme="minorBidi" w:hAnsiTheme="minorBidi" w:hint="cs"/>
                          <w:rtl/>
                        </w:rPr>
                        <w:t xml:space="preserve">                             חובות האדם והאזרח                                                            </w:t>
                      </w:r>
                      <w:r w:rsidRPr="00C2219C">
                        <w:rPr>
                          <w:rFonts w:asciiTheme="minorBidi" w:hAnsiTheme="minorBidi"/>
                          <w:rtl/>
                        </w:rPr>
                        <w:t xml:space="preserve">זכויות </w:t>
                      </w:r>
                      <w:r>
                        <w:rPr>
                          <w:rFonts w:asciiTheme="minorBidi" w:hAnsiTheme="minorBidi" w:hint="cs"/>
                          <w:rtl/>
                        </w:rPr>
                        <w:t xml:space="preserve">טבעיות                                    </w:t>
                      </w:r>
                      <w:r w:rsidRPr="00C2219C">
                        <w:rPr>
                          <w:rFonts w:asciiTheme="minorBidi" w:hAnsiTheme="minorBidi"/>
                          <w:rtl/>
                        </w:rPr>
                        <w:t>סוגי מדיניות</w:t>
                      </w:r>
                      <w:r>
                        <w:rPr>
                          <w:rFonts w:asciiTheme="minorBidi" w:hAnsiTheme="minorBidi" w:hint="cs"/>
                          <w:b/>
                          <w:bCs/>
                          <w:highlight w:val="lightGray"/>
                          <w:rtl/>
                        </w:rPr>
                        <w:t xml:space="preserve"> </w:t>
                      </w:r>
                      <w:r>
                        <w:rPr>
                          <w:rFonts w:asciiTheme="minorBidi" w:hAnsiTheme="minorBidi" w:hint="cs"/>
                          <w:b/>
                          <w:bCs/>
                          <w:rtl/>
                        </w:rPr>
                        <w:t xml:space="preserve">                                    </w:t>
                      </w:r>
                      <w:r w:rsidRPr="00C2219C">
                        <w:rPr>
                          <w:rFonts w:asciiTheme="minorBidi" w:hAnsiTheme="minorBidi"/>
                          <w:rtl/>
                        </w:rPr>
                        <w:t>זכויות האזרח</w:t>
                      </w:r>
                      <w:r>
                        <w:rPr>
                          <w:rFonts w:asciiTheme="minorBidi" w:hAnsiTheme="minorBidi" w:hint="cs"/>
                          <w:rtl/>
                        </w:rPr>
                        <w:t xml:space="preserve">                                         </w:t>
                      </w:r>
                      <w:r w:rsidRPr="00C2219C">
                        <w:rPr>
                          <w:rFonts w:asciiTheme="minorBidi" w:hAnsiTheme="minorBidi"/>
                          <w:rtl/>
                        </w:rPr>
                        <w:t>זכויות חברתיות</w:t>
                      </w:r>
                      <w:r>
                        <w:rPr>
                          <w:rFonts w:asciiTheme="minorBidi" w:hAnsiTheme="minorBidi" w:hint="cs"/>
                          <w:rtl/>
                        </w:rPr>
                        <w:t xml:space="preserve">                                        </w:t>
                      </w:r>
                      <w:r w:rsidRPr="00C2219C">
                        <w:rPr>
                          <w:rFonts w:asciiTheme="minorBidi" w:hAnsiTheme="minorBidi"/>
                          <w:rtl/>
                        </w:rPr>
                        <w:t>זכויות המיעוט</w:t>
                      </w:r>
                      <w:r>
                        <w:rPr>
                          <w:rFonts w:asciiTheme="minorBidi" w:hAnsiTheme="minorBidi" w:hint="cs"/>
                          <w:b/>
                          <w:bCs/>
                          <w:highlight w:val="lightGray"/>
                          <w:rtl/>
                        </w:rPr>
                        <w:t xml:space="preserve"> </w:t>
                      </w:r>
                    </w:p>
                    <w:p w:rsidR="006B1749" w:rsidRDefault="006B1749" w:rsidP="00BB4CD1">
                      <w:pPr>
                        <w:rPr>
                          <w:rFonts w:asciiTheme="minorBidi" w:hAnsiTheme="minorBidi"/>
                          <w:b/>
                          <w:bCs/>
                          <w:highlight w:val="lightGray"/>
                          <w:rtl/>
                        </w:rPr>
                      </w:pPr>
                      <w:r w:rsidRPr="00C40760">
                        <w:rPr>
                          <w:rFonts w:asciiTheme="minorBidi" w:hAnsiTheme="minorBidi"/>
                          <w:b/>
                          <w:bCs/>
                          <w:highlight w:val="lightGray"/>
                          <w:rtl/>
                        </w:rPr>
                        <w:t>גישות כלכליות חברתיות</w:t>
                      </w:r>
                      <w:r>
                        <w:rPr>
                          <w:rFonts w:asciiTheme="minorBidi" w:hAnsiTheme="minorBidi" w:hint="cs"/>
                          <w:b/>
                          <w:bCs/>
                          <w:rtl/>
                        </w:rPr>
                        <w:t xml:space="preserve">                   </w:t>
                      </w:r>
                      <w:r w:rsidRPr="00C2219C">
                        <w:rPr>
                          <w:rFonts w:asciiTheme="minorBidi" w:hAnsiTheme="minorBidi"/>
                          <w:rtl/>
                        </w:rPr>
                        <w:t>הגישה הסוציאל דמוקרטית</w:t>
                      </w:r>
                      <w:r>
                        <w:rPr>
                          <w:rFonts w:asciiTheme="minorBidi" w:hAnsiTheme="minorBidi" w:hint="cs"/>
                          <w:rtl/>
                        </w:rPr>
                        <w:t xml:space="preserve">                        </w:t>
                      </w:r>
                      <w:r w:rsidRPr="00C2219C">
                        <w:rPr>
                          <w:rFonts w:asciiTheme="minorBidi" w:hAnsiTheme="minorBidi"/>
                          <w:rtl/>
                        </w:rPr>
                        <w:t>הגישה הליברלית</w:t>
                      </w:r>
                    </w:p>
                    <w:p w:rsidR="006B1749" w:rsidRDefault="006B1749" w:rsidP="00BB4CD1">
                      <w:pPr>
                        <w:rPr>
                          <w:rFonts w:asciiTheme="minorBidi" w:hAnsiTheme="minorBidi"/>
                          <w:b/>
                          <w:bCs/>
                          <w:highlight w:val="lightGray"/>
                          <w:rtl/>
                        </w:rPr>
                      </w:pPr>
                      <w:proofErr w:type="spellStart"/>
                      <w:r>
                        <w:rPr>
                          <w:rFonts w:asciiTheme="minorBidi" w:hAnsiTheme="minorBidi" w:hint="cs"/>
                          <w:b/>
                          <w:bCs/>
                          <w:highlight w:val="lightGray"/>
                          <w:rtl/>
                        </w:rPr>
                        <w:t>גלובלזציה</w:t>
                      </w:r>
                      <w:proofErr w:type="spellEnd"/>
                    </w:p>
                    <w:p w:rsidR="006B1749" w:rsidRPr="00523A75" w:rsidRDefault="006B1749" w:rsidP="00BB4CD1">
                      <w:pPr>
                        <w:rPr>
                          <w:rFonts w:asciiTheme="minorBidi" w:hAnsiTheme="minorBidi"/>
                          <w:b/>
                          <w:bCs/>
                          <w:highlight w:val="lightGray"/>
                        </w:rPr>
                      </w:pPr>
                      <w:r w:rsidRPr="00C40760">
                        <w:rPr>
                          <w:rFonts w:asciiTheme="minorBidi" w:hAnsiTheme="minorBidi"/>
                          <w:b/>
                          <w:bCs/>
                          <w:highlight w:val="lightGray"/>
                          <w:rtl/>
                        </w:rPr>
                        <w:t>עיקרון הגבלת השלטון</w:t>
                      </w:r>
                      <w:r>
                        <w:rPr>
                          <w:rFonts w:asciiTheme="minorBidi" w:hAnsiTheme="minorBidi" w:hint="cs"/>
                          <w:b/>
                          <w:bCs/>
                          <w:rtl/>
                        </w:rPr>
                        <w:t xml:space="preserve">                 </w:t>
                      </w:r>
                      <w:r w:rsidRPr="00C2219C">
                        <w:rPr>
                          <w:rFonts w:asciiTheme="minorBidi" w:hAnsiTheme="minorBidi" w:hint="cs"/>
                          <w:rtl/>
                        </w:rPr>
                        <w:t>הפרדת רשויות</w:t>
                      </w:r>
                      <w:r>
                        <w:rPr>
                          <w:rFonts w:asciiTheme="minorBidi" w:hAnsiTheme="minorBidi" w:hint="cs"/>
                          <w:rtl/>
                        </w:rPr>
                        <w:t xml:space="preserve">                                             </w:t>
                      </w:r>
                      <w:r w:rsidRPr="00C2219C">
                        <w:rPr>
                          <w:rFonts w:asciiTheme="minorBidi" w:hAnsiTheme="minorBidi" w:hint="cs"/>
                          <w:rtl/>
                        </w:rPr>
                        <w:t xml:space="preserve">חוקה </w:t>
                      </w:r>
                      <w:r>
                        <w:rPr>
                          <w:rFonts w:asciiTheme="minorBidi" w:hAnsiTheme="minorBidi" w:hint="cs"/>
                          <w:rtl/>
                        </w:rPr>
                        <w:t xml:space="preserve">                                                       </w:t>
                      </w:r>
                      <w:r w:rsidRPr="00C2219C">
                        <w:rPr>
                          <w:rFonts w:asciiTheme="minorBidi" w:hAnsiTheme="minorBidi" w:hint="cs"/>
                          <w:rtl/>
                        </w:rPr>
                        <w:t>מנגנוני פיקוח וביקורת פורמליים</w:t>
                      </w:r>
                      <w:r>
                        <w:rPr>
                          <w:rFonts w:asciiTheme="minorBidi" w:hAnsiTheme="minorBidi" w:hint="cs"/>
                          <w:rtl/>
                        </w:rPr>
                        <w:t xml:space="preserve">                          </w:t>
                      </w:r>
                      <w:r w:rsidRPr="00C2219C">
                        <w:rPr>
                          <w:rFonts w:asciiTheme="minorBidi" w:hAnsiTheme="minorBidi" w:hint="cs"/>
                          <w:rtl/>
                        </w:rPr>
                        <w:t>מנגנוני פיקוח וביקורת בלתי פורמליים.</w:t>
                      </w:r>
                    </w:p>
                    <w:p w:rsidR="006B1749" w:rsidRPr="00450C76" w:rsidRDefault="006B1749" w:rsidP="00450C76">
                      <w:pPr>
                        <w:rPr>
                          <w:rFonts w:asciiTheme="minorBidi" w:hAnsiTheme="minorBidi"/>
                          <w:b/>
                          <w:bCs/>
                          <w:highlight w:val="lightGray"/>
                        </w:rPr>
                      </w:pPr>
                    </w:p>
                    <w:p w:rsidR="006B1749" w:rsidRPr="00C2219C" w:rsidRDefault="006B1749" w:rsidP="0009002F">
                      <w:pPr>
                        <w:pStyle w:val="a4"/>
                        <w:ind w:left="0"/>
                        <w:rPr>
                          <w:rFonts w:asciiTheme="minorBidi" w:hAnsiTheme="minorBidi" w:cstheme="minorBidi"/>
                          <w:sz w:val="22"/>
                          <w:szCs w:val="22"/>
                        </w:rPr>
                      </w:pPr>
                    </w:p>
                    <w:p w:rsidR="006B1749" w:rsidRPr="00C2219C" w:rsidRDefault="006B1749" w:rsidP="0009002F">
                      <w:pPr>
                        <w:rPr>
                          <w:rFonts w:asciiTheme="minorBidi" w:hAnsiTheme="minorBidi"/>
                        </w:rPr>
                      </w:pPr>
                    </w:p>
                    <w:p w:rsidR="006B1749" w:rsidRPr="00C2219C" w:rsidRDefault="006B1749" w:rsidP="0009002F">
                      <w:pPr>
                        <w:rPr>
                          <w:rFonts w:asciiTheme="minorBidi" w:hAnsiTheme="minorBidi"/>
                        </w:rPr>
                      </w:pPr>
                    </w:p>
                  </w:txbxContent>
                </v:textbox>
              </v:rect>
            </w:pict>
          </mc:Fallback>
        </mc:AlternateContent>
      </w:r>
      <w:r w:rsidRPr="002F4AEA">
        <w:rPr>
          <w:rFonts w:ascii="David" w:eastAsia="Times New Roman" w:hAnsi="David" w:cs="David"/>
          <w:noProof/>
          <w:color w:val="000000" w:themeColor="text1"/>
          <w:sz w:val="28"/>
          <w:szCs w:val="28"/>
          <w:rtl/>
        </w:rPr>
        <mc:AlternateContent>
          <mc:Choice Requires="wps">
            <w:drawing>
              <wp:anchor distT="0" distB="0" distL="114300" distR="114300" simplePos="0" relativeHeight="251673600" behindDoc="0" locked="0" layoutInCell="1" allowOverlap="1" wp14:anchorId="372BD2FC" wp14:editId="2749E178">
                <wp:simplePos x="0" y="0"/>
                <wp:positionH relativeFrom="column">
                  <wp:posOffset>4082415</wp:posOffset>
                </wp:positionH>
                <wp:positionV relativeFrom="paragraph">
                  <wp:posOffset>78105</wp:posOffset>
                </wp:positionV>
                <wp:extent cx="2185035" cy="3693160"/>
                <wp:effectExtent l="24765" t="24130" r="19050" b="260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5035" cy="3693160"/>
                        </a:xfrm>
                        <a:prstGeom prst="rect">
                          <a:avLst/>
                        </a:prstGeom>
                        <a:solidFill>
                          <a:srgbClr val="FFFFFF"/>
                        </a:solidFill>
                        <a:ln w="38100">
                          <a:solidFill>
                            <a:srgbClr val="000000"/>
                          </a:solidFill>
                          <a:miter lim="800000"/>
                          <a:headEnd/>
                          <a:tailEnd/>
                        </a:ln>
                      </wps:spPr>
                      <wps:txbx>
                        <w:txbxContent>
                          <w:p w:rsidR="006B1749" w:rsidRPr="00E8690C" w:rsidRDefault="006B1749"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6B1749" w:rsidRPr="00C47DBA" w:rsidRDefault="006B1749"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תוכן</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דמיון להכרזת העצמאות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שוני מהכרזת העצמאות</w:t>
                            </w:r>
                          </w:p>
                          <w:p w:rsidR="006B1749" w:rsidRPr="00C47DBA" w:rsidRDefault="006B1749"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התנגשויות </w:t>
                            </w:r>
                            <w:r w:rsidRPr="00C2219C">
                              <w:rPr>
                                <w:rFonts w:asciiTheme="minorBidi" w:hAnsiTheme="minorBidi" w:cstheme="minorBidi" w:hint="cs"/>
                                <w:sz w:val="22"/>
                                <w:szCs w:val="22"/>
                                <w:rtl/>
                              </w:rPr>
                              <w:t xml:space="preserve">עקרוניות </w:t>
                            </w:r>
                            <w:r w:rsidRPr="00C2219C">
                              <w:rPr>
                                <w:rFonts w:asciiTheme="minorBidi" w:hAnsiTheme="minorBidi" w:cstheme="minorBidi"/>
                                <w:sz w:val="22"/>
                                <w:szCs w:val="22"/>
                                <w:rtl/>
                              </w:rPr>
                              <w:t>בהכרזה</w:t>
                            </w:r>
                          </w:p>
                          <w:p w:rsidR="006B1749" w:rsidRPr="00C47DBA" w:rsidRDefault="006B1749"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6B1749" w:rsidRDefault="006B1749" w:rsidP="00E5687D">
                            <w:pPr>
                              <w:rPr>
                                <w:rFonts w:asciiTheme="minorBidi" w:hAnsiTheme="minorBidi"/>
                                <w:rtl/>
                              </w:rPr>
                            </w:pPr>
                            <w:r w:rsidRPr="00E8690C">
                              <w:rPr>
                                <w:rFonts w:asciiTheme="minorBidi" w:hAnsiTheme="minorBidi"/>
                                <w:rtl/>
                              </w:rPr>
                              <w:t xml:space="preserve"> תנאים להקמת מדינה</w:t>
                            </w:r>
                            <w:r>
                              <w:rPr>
                                <w:rFonts w:asciiTheme="minorBidi" w:hAnsiTheme="minorBidi" w:hint="cs"/>
                                <w:rtl/>
                              </w:rPr>
                              <w:t xml:space="preserve">             קבוצה אתנית ולאום סוגי לאומיות </w:t>
                            </w:r>
                            <w:r w:rsidRPr="00C2219C">
                              <w:rPr>
                                <w:rFonts w:asciiTheme="minorBidi" w:hAnsiTheme="minorBidi"/>
                                <w:rtl/>
                              </w:rPr>
                              <w:t>סוגי מדינות</w:t>
                            </w:r>
                            <w:r>
                              <w:rPr>
                                <w:rFonts w:asciiTheme="minorBidi" w:hAnsiTheme="minorBidi" w:hint="cs"/>
                                <w:rtl/>
                              </w:rPr>
                              <w:t xml:space="preserve">  ,סוגים שונים של מדינות לאום </w:t>
                            </w:r>
                            <w:r>
                              <w:rPr>
                                <w:rFonts w:asciiTheme="minorBidi" w:hAnsiTheme="minorBidi" w:cs="Arial" w:hint="cs"/>
                                <w:rtl/>
                              </w:rPr>
                              <w:t>,</w:t>
                            </w:r>
                            <w:r w:rsidRPr="00032547">
                              <w:rPr>
                                <w:rFonts w:asciiTheme="minorBidi" w:hAnsiTheme="minorBidi" w:cs="Arial"/>
                                <w:rtl/>
                              </w:rPr>
                              <w:t>הצדקות דמוקרטיות לקיום מדינת לאום</w:t>
                            </w:r>
                          </w:p>
                          <w:p w:rsidR="006B1749" w:rsidRDefault="006B1749" w:rsidP="00032547">
                            <w:pPr>
                              <w:rPr>
                                <w:rFonts w:asciiTheme="minorBidi" w:hAnsiTheme="minorBidi"/>
                                <w:rtl/>
                              </w:rPr>
                            </w:pPr>
                          </w:p>
                          <w:p w:rsidR="006B1749" w:rsidRDefault="006B1749" w:rsidP="00032547">
                            <w:pPr>
                              <w:rPr>
                                <w:rFonts w:asciiTheme="minorBidi" w:hAnsiTheme="minorBidi"/>
                                <w:rtl/>
                              </w:rPr>
                            </w:pPr>
                            <w:r>
                              <w:rPr>
                                <w:rFonts w:asciiTheme="minorBidi" w:hAnsiTheme="minorBidi" w:hint="cs"/>
                                <w:rtl/>
                              </w:rPr>
                              <w:t xml:space="preserve"> </w:t>
                            </w:r>
                          </w:p>
                          <w:p w:rsidR="006B1749" w:rsidRPr="00C2219C" w:rsidRDefault="006B1749" w:rsidP="00032547">
                            <w:pPr>
                              <w:rPr>
                                <w:rFonts w:asciiTheme="minorBidi" w:hAnsiTheme="minorBidi"/>
                              </w:rPr>
                            </w:pPr>
                          </w:p>
                          <w:p w:rsidR="006B1749" w:rsidRPr="00E8690C" w:rsidRDefault="006B1749" w:rsidP="00E8690C">
                            <w:pPr>
                              <w:rPr>
                                <w:rFonts w:asciiTheme="minorBidi" w:hAnsiTheme="minorBidi"/>
                              </w:rPr>
                            </w:pPr>
                            <w:r w:rsidRPr="00E8690C">
                              <w:rPr>
                                <w:rFonts w:asciiTheme="minorBidi" w:hAnsiTheme="minorBidi"/>
                                <w:rtl/>
                              </w:rPr>
                              <w:t>הצדקות דמוקרטיות</w:t>
                            </w:r>
                            <w:r w:rsidRPr="00E8690C">
                              <w:rPr>
                                <w:rFonts w:asciiTheme="minorBidi" w:hAnsiTheme="minorBidi" w:hint="cs"/>
                                <w:rtl/>
                              </w:rPr>
                              <w:t xml:space="preserve"> למדינת הלאום</w:t>
                            </w:r>
                          </w:p>
                          <w:p w:rsidR="006B1749" w:rsidRPr="00C2219C" w:rsidRDefault="006B1749" w:rsidP="0009002F">
                            <w:pPr>
                              <w:pStyle w:val="a4"/>
                              <w:ind w:left="0"/>
                              <w:rPr>
                                <w:rFonts w:asciiTheme="minorBidi" w:hAnsiTheme="minorBidi" w:cstheme="minorBidi"/>
                                <w:sz w:val="22"/>
                                <w:szCs w:val="22"/>
                              </w:rPr>
                            </w:pPr>
                          </w:p>
                          <w:p w:rsidR="006B1749" w:rsidRPr="00C2219C" w:rsidRDefault="006B1749" w:rsidP="0009002F"/>
                          <w:p w:rsidR="006B1749" w:rsidRPr="00C2219C" w:rsidRDefault="006B1749" w:rsidP="000900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321.45pt;margin-top:6.15pt;width:172.05pt;height:29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" strokeweight="3pt">
                <v:textbox>
                  <w:txbxContent>
                    <w:p w:rsidR="006B1749" w:rsidRPr="00E8690C" w:rsidRDefault="006B1749" w:rsidP="0009002F">
                      <w:pPr>
                        <w:shd w:val="clear" w:color="auto" w:fill="DBE5F1" w:themeFill="accent1" w:themeFillTint="33"/>
                        <w:jc w:val="center"/>
                        <w:rPr>
                          <w:rFonts w:asciiTheme="minorBidi" w:hAnsiTheme="minorBidi"/>
                          <w:rtl/>
                        </w:rPr>
                      </w:pPr>
                      <w:r w:rsidRPr="00E8690C">
                        <w:rPr>
                          <w:rFonts w:asciiTheme="minorBidi" w:hAnsiTheme="minorBidi"/>
                          <w:b/>
                          <w:bCs/>
                          <w:sz w:val="26"/>
                          <w:szCs w:val="26"/>
                          <w:rtl/>
                        </w:rPr>
                        <w:t>מבוא</w:t>
                      </w:r>
                    </w:p>
                    <w:p w:rsidR="006B1749" w:rsidRPr="00C47DBA" w:rsidRDefault="006B1749"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תכנית החלוקה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רקע</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תוכן</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דמיון להכרזת העצמאות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שוני מהכרזת העצמאות</w:t>
                      </w:r>
                    </w:p>
                    <w:p w:rsidR="006B1749" w:rsidRPr="00C47DBA" w:rsidRDefault="006B1749" w:rsidP="005C5A67">
                      <w:pPr>
                        <w:pStyle w:val="a4"/>
                        <w:ind w:left="0"/>
                        <w:rPr>
                          <w:rFonts w:asciiTheme="minorBidi" w:hAnsiTheme="minorBidi" w:cstheme="minorBidi"/>
                          <w:b/>
                          <w:bCs/>
                          <w:sz w:val="22"/>
                          <w:szCs w:val="22"/>
                          <w:highlight w:val="lightGray"/>
                        </w:rPr>
                      </w:pPr>
                      <w:r w:rsidRPr="00C47DBA">
                        <w:rPr>
                          <w:rFonts w:asciiTheme="minorBidi" w:hAnsiTheme="minorBidi" w:cstheme="minorBidi"/>
                          <w:b/>
                          <w:bCs/>
                          <w:sz w:val="22"/>
                          <w:szCs w:val="22"/>
                          <w:highlight w:val="lightGray"/>
                          <w:rtl/>
                        </w:rPr>
                        <w:t>הכרזת העצמאות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חלק ראשון – הצדקות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שני – </w:t>
                      </w:r>
                      <w:r w:rsidRPr="00C2219C">
                        <w:rPr>
                          <w:rFonts w:asciiTheme="minorBidi" w:hAnsiTheme="minorBidi" w:cstheme="minorBidi" w:hint="cs"/>
                          <w:sz w:val="22"/>
                          <w:szCs w:val="22"/>
                          <w:rtl/>
                        </w:rPr>
                        <w:t>הכרזה רשמית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חלק שלישי </w:t>
                      </w:r>
                      <w:r w:rsidRPr="00C2219C">
                        <w:rPr>
                          <w:rFonts w:asciiTheme="minorBidi" w:hAnsiTheme="minorBidi" w:cstheme="minorBidi" w:hint="cs"/>
                          <w:sz w:val="22"/>
                          <w:szCs w:val="22"/>
                          <w:rtl/>
                        </w:rPr>
                        <w:t>-</w:t>
                      </w:r>
                      <w:r w:rsidRPr="00C2219C">
                        <w:rPr>
                          <w:rFonts w:asciiTheme="minorBidi" w:hAnsiTheme="minorBidi" w:cstheme="minorBidi"/>
                          <w:sz w:val="22"/>
                          <w:szCs w:val="22"/>
                          <w:rtl/>
                        </w:rPr>
                        <w:t xml:space="preserve"> עקרונות, קריאות לשיתוף פעולה</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מאפיינים של מדינה דמוקרטית ויהודית.</w:t>
                      </w:r>
                    </w:p>
                    <w:p w:rsidR="006B1749" w:rsidRPr="00C2219C" w:rsidRDefault="006B1749" w:rsidP="00AC53CB">
                      <w:pPr>
                        <w:pStyle w:val="a4"/>
                        <w:ind w:left="0"/>
                        <w:rPr>
                          <w:rFonts w:asciiTheme="minorBidi" w:hAnsiTheme="minorBidi" w:cstheme="minorBidi"/>
                          <w:sz w:val="22"/>
                          <w:szCs w:val="22"/>
                        </w:rPr>
                      </w:pPr>
                      <w:r w:rsidRPr="00C2219C">
                        <w:rPr>
                          <w:rFonts w:asciiTheme="minorBidi" w:hAnsiTheme="minorBidi" w:cstheme="minorBidi"/>
                          <w:sz w:val="22"/>
                          <w:szCs w:val="22"/>
                          <w:rtl/>
                        </w:rPr>
                        <w:t xml:space="preserve">התנגשויות </w:t>
                      </w:r>
                      <w:r w:rsidRPr="00C2219C">
                        <w:rPr>
                          <w:rFonts w:asciiTheme="minorBidi" w:hAnsiTheme="minorBidi" w:cstheme="minorBidi" w:hint="cs"/>
                          <w:sz w:val="22"/>
                          <w:szCs w:val="22"/>
                          <w:rtl/>
                        </w:rPr>
                        <w:t xml:space="preserve">עקרוניות </w:t>
                      </w:r>
                      <w:r w:rsidRPr="00C2219C">
                        <w:rPr>
                          <w:rFonts w:asciiTheme="minorBidi" w:hAnsiTheme="minorBidi" w:cstheme="minorBidi"/>
                          <w:sz w:val="22"/>
                          <w:szCs w:val="22"/>
                          <w:rtl/>
                        </w:rPr>
                        <w:t>בהכרזה</w:t>
                      </w:r>
                    </w:p>
                    <w:p w:rsidR="006B1749" w:rsidRPr="00C47DBA" w:rsidRDefault="006B1749" w:rsidP="005C5A67">
                      <w:pPr>
                        <w:pStyle w:val="a4"/>
                        <w:ind w:left="0"/>
                        <w:rPr>
                          <w:rFonts w:asciiTheme="minorBidi" w:hAnsiTheme="minorBidi" w:cstheme="minorBidi"/>
                          <w:b/>
                          <w:bCs/>
                          <w:sz w:val="22"/>
                          <w:szCs w:val="22"/>
                          <w:highlight w:val="lightGray"/>
                        </w:rPr>
                      </w:pPr>
                      <w:r>
                        <w:rPr>
                          <w:rFonts w:asciiTheme="minorBidi" w:hAnsiTheme="minorBidi" w:cstheme="minorBidi" w:hint="cs"/>
                          <w:b/>
                          <w:bCs/>
                          <w:sz w:val="22"/>
                          <w:szCs w:val="22"/>
                          <w:highlight w:val="lightGray"/>
                          <w:rtl/>
                        </w:rPr>
                        <w:t>הרעיון הלאומי</w:t>
                      </w:r>
                      <w:r w:rsidRPr="00C47DBA">
                        <w:rPr>
                          <w:rFonts w:asciiTheme="minorBidi" w:hAnsiTheme="minorBidi" w:cstheme="minorBidi"/>
                          <w:b/>
                          <w:bCs/>
                          <w:sz w:val="22"/>
                          <w:szCs w:val="22"/>
                          <w:highlight w:val="lightGray"/>
                          <w:rtl/>
                        </w:rPr>
                        <w:t xml:space="preserve"> </w:t>
                      </w:r>
                    </w:p>
                    <w:p w:rsidR="006B1749" w:rsidRDefault="006B1749" w:rsidP="00E5687D">
                      <w:pPr>
                        <w:rPr>
                          <w:rFonts w:asciiTheme="minorBidi" w:hAnsiTheme="minorBidi"/>
                          <w:rtl/>
                        </w:rPr>
                      </w:pPr>
                      <w:r w:rsidRPr="00E8690C">
                        <w:rPr>
                          <w:rFonts w:asciiTheme="minorBidi" w:hAnsiTheme="minorBidi"/>
                          <w:rtl/>
                        </w:rPr>
                        <w:t xml:space="preserve"> תנאים להקמת מדינה</w:t>
                      </w:r>
                      <w:r>
                        <w:rPr>
                          <w:rFonts w:asciiTheme="minorBidi" w:hAnsiTheme="minorBidi" w:hint="cs"/>
                          <w:rtl/>
                        </w:rPr>
                        <w:t xml:space="preserve">             קבוצה אתנית ולאום סוגי לאומיות </w:t>
                      </w:r>
                      <w:r w:rsidRPr="00C2219C">
                        <w:rPr>
                          <w:rFonts w:asciiTheme="minorBidi" w:hAnsiTheme="minorBidi"/>
                          <w:rtl/>
                        </w:rPr>
                        <w:t>סוגי מדינות</w:t>
                      </w:r>
                      <w:r>
                        <w:rPr>
                          <w:rFonts w:asciiTheme="minorBidi" w:hAnsiTheme="minorBidi" w:hint="cs"/>
                          <w:rtl/>
                        </w:rPr>
                        <w:t xml:space="preserve">  ,סוגים שונים של מדינות לאום </w:t>
                      </w:r>
                      <w:r>
                        <w:rPr>
                          <w:rFonts w:asciiTheme="minorBidi" w:hAnsiTheme="minorBidi" w:cs="Arial" w:hint="cs"/>
                          <w:rtl/>
                        </w:rPr>
                        <w:t>,</w:t>
                      </w:r>
                      <w:r w:rsidRPr="00032547">
                        <w:rPr>
                          <w:rFonts w:asciiTheme="minorBidi" w:hAnsiTheme="minorBidi" w:cs="Arial"/>
                          <w:rtl/>
                        </w:rPr>
                        <w:t>הצדקות דמוקרטיות לקיום מדינת לאום</w:t>
                      </w:r>
                    </w:p>
                    <w:p w:rsidR="006B1749" w:rsidRDefault="006B1749" w:rsidP="00032547">
                      <w:pPr>
                        <w:rPr>
                          <w:rFonts w:asciiTheme="minorBidi" w:hAnsiTheme="minorBidi"/>
                          <w:rtl/>
                        </w:rPr>
                      </w:pPr>
                    </w:p>
                    <w:p w:rsidR="006B1749" w:rsidRDefault="006B1749" w:rsidP="00032547">
                      <w:pPr>
                        <w:rPr>
                          <w:rFonts w:asciiTheme="minorBidi" w:hAnsiTheme="minorBidi"/>
                          <w:rtl/>
                        </w:rPr>
                      </w:pPr>
                      <w:r>
                        <w:rPr>
                          <w:rFonts w:asciiTheme="minorBidi" w:hAnsiTheme="minorBidi" w:hint="cs"/>
                          <w:rtl/>
                        </w:rPr>
                        <w:t xml:space="preserve"> </w:t>
                      </w:r>
                    </w:p>
                    <w:p w:rsidR="006B1749" w:rsidRPr="00C2219C" w:rsidRDefault="006B1749" w:rsidP="00032547">
                      <w:pPr>
                        <w:rPr>
                          <w:rFonts w:asciiTheme="minorBidi" w:hAnsiTheme="minorBidi"/>
                        </w:rPr>
                      </w:pPr>
                    </w:p>
                    <w:p w:rsidR="006B1749" w:rsidRPr="00E8690C" w:rsidRDefault="006B1749" w:rsidP="00E8690C">
                      <w:pPr>
                        <w:rPr>
                          <w:rFonts w:asciiTheme="minorBidi" w:hAnsiTheme="minorBidi"/>
                        </w:rPr>
                      </w:pPr>
                      <w:r w:rsidRPr="00E8690C">
                        <w:rPr>
                          <w:rFonts w:asciiTheme="minorBidi" w:hAnsiTheme="minorBidi"/>
                          <w:rtl/>
                        </w:rPr>
                        <w:t>הצדקות דמוקרטיות</w:t>
                      </w:r>
                      <w:r w:rsidRPr="00E8690C">
                        <w:rPr>
                          <w:rFonts w:asciiTheme="minorBidi" w:hAnsiTheme="minorBidi" w:hint="cs"/>
                          <w:rtl/>
                        </w:rPr>
                        <w:t xml:space="preserve"> למדינת הלאום</w:t>
                      </w:r>
                    </w:p>
                    <w:p w:rsidR="006B1749" w:rsidRPr="00C2219C" w:rsidRDefault="006B1749" w:rsidP="0009002F">
                      <w:pPr>
                        <w:pStyle w:val="a4"/>
                        <w:ind w:left="0"/>
                        <w:rPr>
                          <w:rFonts w:asciiTheme="minorBidi" w:hAnsiTheme="minorBidi" w:cstheme="minorBidi"/>
                          <w:sz w:val="22"/>
                          <w:szCs w:val="22"/>
                        </w:rPr>
                      </w:pPr>
                    </w:p>
                    <w:p w:rsidR="006B1749" w:rsidRPr="00C2219C" w:rsidRDefault="006B1749" w:rsidP="0009002F"/>
                    <w:p w:rsidR="006B1749" w:rsidRPr="00C2219C" w:rsidRDefault="006B1749" w:rsidP="0009002F"/>
                  </w:txbxContent>
                </v:textbox>
              </v:rect>
            </w:pict>
          </mc:Fallback>
        </mc:AlternateContent>
      </w:r>
      <w:r w:rsidRPr="002F4AEA">
        <w:rPr>
          <w:rFonts w:ascii="David" w:eastAsia="Times New Roman" w:hAnsi="David" w:cs="David"/>
          <w:b/>
          <w:bCs/>
          <w:color w:val="000000" w:themeColor="text1"/>
          <w:sz w:val="28"/>
          <w:szCs w:val="28"/>
          <w:rtl/>
        </w:rPr>
        <w:br w:type="page"/>
      </w:r>
    </w:p>
    <w:p w:rsidR="0009002F" w:rsidRPr="005C5A67" w:rsidRDefault="002C5313" w:rsidP="005C5A67">
      <w:pPr>
        <w:shd w:val="clear" w:color="auto" w:fill="E5DFEC"/>
        <w:spacing w:after="0" w:line="240" w:lineRule="auto"/>
        <w:ind w:right="-1008"/>
        <w:rPr>
          <w:rFonts w:ascii="David" w:eastAsia="Times New Roman" w:hAnsi="David" w:cs="David"/>
          <w:b/>
          <w:bCs/>
          <w:i/>
          <w:iCs/>
          <w:color w:val="000000" w:themeColor="text1"/>
          <w:sz w:val="28"/>
          <w:szCs w:val="28"/>
          <w:rtl/>
        </w:rPr>
      </w:pPr>
      <w:r>
        <w:rPr>
          <w:rFonts w:ascii="David" w:eastAsia="Times New Roman" w:hAnsi="David" w:cs="David" w:hint="cs"/>
          <w:b/>
          <w:bCs/>
          <w:i/>
          <w:iCs/>
          <w:color w:val="000000" w:themeColor="text1"/>
          <w:sz w:val="28"/>
          <w:szCs w:val="28"/>
          <w:rtl/>
        </w:rPr>
        <w:lastRenderedPageBreak/>
        <w:t xml:space="preserve">                                                                                                                          </w:t>
      </w:r>
      <w:r w:rsidR="005C5A67">
        <w:rPr>
          <w:rFonts w:ascii="David" w:eastAsia="Times New Roman" w:hAnsi="David" w:cs="David" w:hint="cs"/>
          <w:b/>
          <w:bCs/>
          <w:i/>
          <w:iCs/>
          <w:color w:val="000000" w:themeColor="text1"/>
          <w:sz w:val="28"/>
          <w:szCs w:val="28"/>
          <w:rtl/>
        </w:rPr>
        <w:t xml:space="preserve">                              </w:t>
      </w:r>
      <w:r>
        <w:rPr>
          <w:rFonts w:ascii="David" w:eastAsia="Times New Roman" w:hAnsi="David" w:cs="David" w:hint="cs"/>
          <w:b/>
          <w:bCs/>
          <w:i/>
          <w:iCs/>
          <w:color w:val="000000" w:themeColor="text1"/>
          <w:sz w:val="28"/>
          <w:szCs w:val="28"/>
          <w:rtl/>
        </w:rPr>
        <w:t xml:space="preserve">מבוא </w:t>
      </w:r>
      <w:r w:rsidR="005C5A67">
        <w:rPr>
          <w:rFonts w:ascii="David" w:eastAsia="Times New Roman" w:hAnsi="David" w:cs="David"/>
          <w:b/>
          <w:bCs/>
          <w:i/>
          <w:iCs/>
          <w:color w:val="000000" w:themeColor="text1"/>
          <w:sz w:val="28"/>
          <w:szCs w:val="28"/>
          <w:rtl/>
        </w:rPr>
        <w:t>היסטורי – תכנית החלוקה</w:t>
      </w:r>
      <w:r w:rsidR="005C5A67">
        <w:rPr>
          <w:rFonts w:ascii="David" w:eastAsia="Times New Roman" w:hAnsi="David" w:cs="David" w:hint="cs"/>
          <w:b/>
          <w:bCs/>
          <w:i/>
          <w:iCs/>
          <w:color w:val="000000" w:themeColor="text1"/>
          <w:sz w:val="28"/>
          <w:szCs w:val="28"/>
          <w:rtl/>
        </w:rPr>
        <w:t xml:space="preserve">                                                                                                            </w:t>
      </w:r>
      <w:r w:rsidR="0009002F" w:rsidRPr="002F4AEA">
        <w:rPr>
          <w:rFonts w:ascii="David" w:eastAsia="Times New Roman" w:hAnsi="David" w:cs="David"/>
          <w:b/>
          <w:bCs/>
          <w:color w:val="000000" w:themeColor="text1"/>
          <w:sz w:val="28"/>
          <w:szCs w:val="28"/>
          <w:rtl/>
        </w:rPr>
        <w:t>רקע</w:t>
      </w:r>
    </w:p>
    <w:p w:rsidR="0009002F" w:rsidRPr="00A24B34" w:rsidRDefault="0009002F" w:rsidP="00172D8E">
      <w:pPr>
        <w:spacing w:after="0" w:line="240" w:lineRule="auto"/>
        <w:ind w:left="-1008" w:right="-1008"/>
        <w:rPr>
          <w:rFonts w:asciiTheme="minorBidi" w:eastAsia="Times New Roman" w:hAnsiTheme="minorBidi"/>
          <w:color w:val="000000" w:themeColor="text1"/>
        </w:rPr>
      </w:pPr>
      <w:r w:rsidRPr="00A24B34">
        <w:rPr>
          <w:rFonts w:asciiTheme="minorBidi" w:eastAsia="Times New Roman" w:hAnsiTheme="minorBidi"/>
          <w:color w:val="000000" w:themeColor="text1"/>
          <w:rtl/>
        </w:rPr>
        <w:t xml:space="preserve">ב 29.11.1947 האו"ם החליט להקים שתי מדינות, יהודית </w:t>
      </w:r>
      <w:r w:rsidR="002C5313" w:rsidRPr="00A24B34">
        <w:rPr>
          <w:rFonts w:asciiTheme="minorBidi" w:eastAsia="Times New Roman" w:hAnsiTheme="minorBidi"/>
          <w:color w:val="000000" w:themeColor="text1"/>
          <w:rtl/>
        </w:rPr>
        <w:t>וערבית, בשטחי ארץ ישראל המערבית,</w:t>
      </w:r>
      <w:r w:rsidRPr="00A24B34">
        <w:rPr>
          <w:rFonts w:asciiTheme="minorBidi" w:eastAsia="Times New Roman" w:hAnsiTheme="minorBidi"/>
          <w:color w:val="000000" w:themeColor="text1"/>
          <w:rtl/>
        </w:rPr>
        <w:t xml:space="preserve"> מספר ההחלטה הוא 181. ההחלטה קובעת שבשתי המדינות יהיה משטר דמוקרטי. את </w:t>
      </w:r>
      <w:proofErr w:type="spellStart"/>
      <w:r w:rsidRPr="00A24B34">
        <w:rPr>
          <w:rFonts w:asciiTheme="minorBidi" w:eastAsia="Times New Roman" w:hAnsiTheme="minorBidi"/>
          <w:color w:val="000000" w:themeColor="text1"/>
          <w:rtl/>
        </w:rPr>
        <w:t>תוכנית</w:t>
      </w:r>
      <w:proofErr w:type="spellEnd"/>
      <w:r w:rsidRPr="00A24B34">
        <w:rPr>
          <w:rFonts w:asciiTheme="minorBidi" w:eastAsia="Times New Roman" w:hAnsiTheme="minorBidi"/>
          <w:color w:val="000000" w:themeColor="text1"/>
          <w:rtl/>
        </w:rPr>
        <w:t xml:space="preserve"> החלוקה </w:t>
      </w:r>
      <w:r w:rsidR="00D65AE4" w:rsidRPr="00A24B34">
        <w:rPr>
          <w:rFonts w:asciiTheme="minorBidi" w:eastAsia="Times New Roman" w:hAnsiTheme="minorBidi"/>
          <w:color w:val="000000" w:themeColor="text1"/>
          <w:rtl/>
        </w:rPr>
        <w:t xml:space="preserve">(181) </w:t>
      </w:r>
      <w:r w:rsidRPr="00A24B34">
        <w:rPr>
          <w:rFonts w:asciiTheme="minorBidi" w:eastAsia="Times New Roman" w:hAnsiTheme="minorBidi"/>
          <w:color w:val="000000" w:themeColor="text1"/>
          <w:rtl/>
        </w:rPr>
        <w:t xml:space="preserve">שאישר האו"ם הציעה ועדת אונסקו"פ. ועדה זו מונתה על ידי האו"ם כדי למצוא </w:t>
      </w:r>
      <w:proofErr w:type="spellStart"/>
      <w:r w:rsidRPr="00A24B34">
        <w:rPr>
          <w:rFonts w:asciiTheme="minorBidi" w:eastAsia="Times New Roman" w:hAnsiTheme="minorBidi"/>
          <w:color w:val="000000" w:themeColor="text1"/>
          <w:rtl/>
        </w:rPr>
        <w:t>פיתרון</w:t>
      </w:r>
      <w:proofErr w:type="spellEnd"/>
      <w:r w:rsidRPr="00A24B34">
        <w:rPr>
          <w:rFonts w:asciiTheme="minorBidi" w:eastAsia="Times New Roman" w:hAnsiTheme="minorBidi"/>
          <w:color w:val="000000" w:themeColor="text1"/>
          <w:rtl/>
        </w:rPr>
        <w:t xml:space="preserve"> לשאלת ארץ ישראל, לאחר שבריטניה פנתה לאו"ם בבקשת עזרה בנושא. בישראל החלטה זו מכונה לעתים קרובות "החלטת כ"ט בנובמבר". התוכנית לא יצאה לפועל במלואה בסופו של דבר, והיא בעיקר סללה את הדרך לסיום המנדט הבריטי והקמתה של מדינת ישראל</w:t>
      </w:r>
      <w:r w:rsidRPr="00A24B34">
        <w:rPr>
          <w:rFonts w:asciiTheme="minorBidi" w:eastAsia="Times New Roman" w:hAnsiTheme="minorBidi"/>
          <w:color w:val="000000" w:themeColor="text1"/>
        </w:rPr>
        <w:t>.</w:t>
      </w:r>
      <w:r w:rsidRPr="00A24B34">
        <w:rPr>
          <w:rFonts w:asciiTheme="minorBidi" w:eastAsia="Times New Roman" w:hAnsiTheme="minorBidi"/>
          <w:color w:val="000000" w:themeColor="text1"/>
          <w:rtl/>
        </w:rPr>
        <w:t xml:space="preserve"> </w:t>
      </w:r>
      <w:r w:rsidR="00172D8E" w:rsidRPr="00A24B34">
        <w:rPr>
          <w:rFonts w:asciiTheme="minorBidi" w:eastAsia="Times New Roman" w:hAnsiTheme="minorBidi"/>
          <w:color w:val="000000" w:themeColor="text1"/>
          <w:rtl/>
        </w:rPr>
        <w:t xml:space="preserve">החלטת האו"ם כוללת בתוכה התייחסות לעזיבה של הבריטים וסיום המנדט. </w:t>
      </w:r>
    </w:p>
    <w:p w:rsidR="0009002F" w:rsidRPr="00A24B34" w:rsidRDefault="002C5313" w:rsidP="005C5A67">
      <w:pPr>
        <w:spacing w:after="0" w:line="240" w:lineRule="auto"/>
        <w:ind w:right="-1008"/>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 xml:space="preserve">                                                                                                                                                                         </w:t>
      </w:r>
      <w:r w:rsidR="00A24B34">
        <w:rPr>
          <w:rFonts w:asciiTheme="minorBidi" w:eastAsia="Times New Roman" w:hAnsiTheme="minorBidi"/>
          <w:b/>
          <w:bCs/>
          <w:color w:val="000000" w:themeColor="text1"/>
          <w:rtl/>
        </w:rPr>
        <w:t xml:space="preserve">    </w:t>
      </w:r>
      <w:r w:rsidR="0009002F" w:rsidRPr="00A24B34">
        <w:rPr>
          <w:rFonts w:asciiTheme="minorBidi" w:eastAsia="Times New Roman" w:hAnsiTheme="minorBidi"/>
          <w:b/>
          <w:bCs/>
          <w:color w:val="000000" w:themeColor="text1"/>
          <w:rtl/>
        </w:rPr>
        <w:t>תוכן</w:t>
      </w:r>
      <w:r w:rsidR="00D65AE4" w:rsidRPr="00A24B34">
        <w:rPr>
          <w:rFonts w:asciiTheme="minorBidi" w:eastAsia="Times New Roman" w:hAnsiTheme="minorBidi"/>
          <w:b/>
          <w:bCs/>
          <w:color w:val="000000" w:themeColor="text1"/>
          <w:rtl/>
        </w:rPr>
        <w:t xml:space="preserve"> החלטה 181</w:t>
      </w:r>
      <w:r w:rsidR="00A24B34">
        <w:rPr>
          <w:rFonts w:asciiTheme="minorBidi" w:eastAsia="Times New Roman" w:hAnsiTheme="minorBidi" w:hint="cs"/>
          <w:b/>
          <w:bCs/>
          <w:color w:val="000000" w:themeColor="text1"/>
          <w:rtl/>
        </w:rPr>
        <w:t xml:space="preserve"> (יש </w:t>
      </w:r>
      <w:r w:rsidR="005C5A67">
        <w:rPr>
          <w:rFonts w:asciiTheme="minorBidi" w:eastAsia="Times New Roman" w:hAnsiTheme="minorBidi" w:hint="cs"/>
          <w:b/>
          <w:bCs/>
          <w:color w:val="000000" w:themeColor="text1"/>
          <w:rtl/>
        </w:rPr>
        <w:t xml:space="preserve">להשתמש בבגרות </w:t>
      </w:r>
      <w:r w:rsidR="00A24B34">
        <w:rPr>
          <w:rFonts w:asciiTheme="minorBidi" w:eastAsia="Times New Roman" w:hAnsiTheme="minorBidi" w:hint="cs"/>
          <w:b/>
          <w:bCs/>
          <w:color w:val="000000" w:themeColor="text1"/>
          <w:rtl/>
        </w:rPr>
        <w:t xml:space="preserve">במושג החלטה 181 ולא </w:t>
      </w:r>
      <w:proofErr w:type="spellStart"/>
      <w:r w:rsidR="00A24B34">
        <w:rPr>
          <w:rFonts w:asciiTheme="minorBidi" w:eastAsia="Times New Roman" w:hAnsiTheme="minorBidi" w:hint="cs"/>
          <w:b/>
          <w:bCs/>
          <w:color w:val="000000" w:themeColor="text1"/>
          <w:rtl/>
        </w:rPr>
        <w:t>תוכנית</w:t>
      </w:r>
      <w:proofErr w:type="spellEnd"/>
      <w:r w:rsidR="00A24B34">
        <w:rPr>
          <w:rFonts w:asciiTheme="minorBidi" w:eastAsia="Times New Roman" w:hAnsiTheme="minorBidi" w:hint="cs"/>
          <w:b/>
          <w:bCs/>
          <w:color w:val="000000" w:themeColor="text1"/>
          <w:rtl/>
        </w:rPr>
        <w:t xml:space="preserve"> החלוקה)</w:t>
      </w:r>
    </w:p>
    <w:p w:rsidR="0009002F" w:rsidRPr="00A24B34" w:rsidRDefault="0009002F" w:rsidP="00172D8E">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color w:val="000000" w:themeColor="text1"/>
          <w:rtl/>
        </w:rPr>
        <w:t xml:space="preserve">הקמת שתי מדינות, מדינת לאום יהודית ומדינת לאום פלסטינית, בגבולות שהוחלטו על ידי האו"ם ושורטטו במפה. ירושלים לא תהיה חלק מאף מדינה. היא תהיה אזור בין לאומי שישלוט בה נציג של האו"ם. </w:t>
      </w:r>
      <w:r w:rsidR="00D65AE4" w:rsidRPr="00A24B34">
        <w:rPr>
          <w:rFonts w:asciiTheme="minorBidi" w:eastAsia="Times New Roman" w:hAnsiTheme="minorBidi"/>
          <w:color w:val="000000" w:themeColor="text1"/>
          <w:rtl/>
        </w:rPr>
        <w:t>ל</w:t>
      </w:r>
      <w:r w:rsidRPr="00A24B34">
        <w:rPr>
          <w:rFonts w:asciiTheme="minorBidi" w:eastAsia="Times New Roman" w:hAnsiTheme="minorBidi"/>
          <w:color w:val="000000" w:themeColor="text1"/>
          <w:rtl/>
        </w:rPr>
        <w:t>שתי המדינות תהיה כלכלה משותפת שתנוהל על ידי מועצה כלכלית משותפת.</w:t>
      </w:r>
      <w:r w:rsidRPr="00A24B34">
        <w:rPr>
          <w:rFonts w:asciiTheme="minorBidi" w:eastAsia="Times New Roman" w:hAnsiTheme="minorBidi"/>
          <w:color w:val="000000" w:themeColor="text1"/>
        </w:rPr>
        <w:t xml:space="preserve"> </w:t>
      </w:r>
    </w:p>
    <w:p w:rsidR="0009002F" w:rsidRPr="00A24B34" w:rsidRDefault="0009002F" w:rsidP="0009002F">
      <w:pPr>
        <w:spacing w:after="0" w:line="240" w:lineRule="auto"/>
        <w:ind w:left="-1008" w:right="-1008"/>
        <w:rPr>
          <w:rFonts w:asciiTheme="minorBidi" w:eastAsia="Times New Roman" w:hAnsiTheme="minorBidi"/>
          <w:color w:val="000000" w:themeColor="text1"/>
        </w:rPr>
      </w:pPr>
      <w:r w:rsidRPr="00A24B34">
        <w:rPr>
          <w:rFonts w:asciiTheme="minorBidi" w:eastAsia="Times New Roman" w:hAnsiTheme="minorBidi"/>
          <w:color w:val="000000" w:themeColor="text1"/>
          <w:rtl/>
        </w:rPr>
        <w:t>שתי המדינות חייבות לעשות בחירות דמוקרטיות לאספה מכוננת.</w:t>
      </w:r>
    </w:p>
    <w:p w:rsidR="0009002F" w:rsidRPr="00A24B34" w:rsidRDefault="0009002F" w:rsidP="00172D8E">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color w:val="000000" w:themeColor="text1"/>
          <w:rtl/>
        </w:rPr>
        <w:t>בשתי המדינות האספה המכוננת צריכה לנסח חוקה למדינה.</w:t>
      </w:r>
    </w:p>
    <w:p w:rsidR="0009002F" w:rsidRPr="00A24B34" w:rsidRDefault="0009002F" w:rsidP="0009002F">
      <w:pPr>
        <w:spacing w:after="0" w:line="240" w:lineRule="auto"/>
        <w:ind w:left="-1008" w:right="-1008"/>
        <w:jc w:val="center"/>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תגובות הצדדים המעורבים לתוכנית החלוקה</w:t>
      </w:r>
    </w:p>
    <w:p w:rsidR="0009002F" w:rsidRPr="00A24B34" w:rsidRDefault="0009002F" w:rsidP="00E8690C">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b/>
          <w:bCs/>
          <w:color w:val="000000" w:themeColor="text1"/>
          <w:rtl/>
        </w:rPr>
        <w:t>ההנהגה הערבית בארץ ומדינות ערב השכנות</w:t>
      </w:r>
      <w:r w:rsidRPr="00A24B34">
        <w:rPr>
          <w:rFonts w:asciiTheme="minorBidi" w:eastAsia="Times New Roman" w:hAnsiTheme="minorBidi"/>
          <w:color w:val="000000" w:themeColor="text1"/>
          <w:rtl/>
        </w:rPr>
        <w:t xml:space="preserve"> התנגדו לתוכנית והודיעו כי ימנעו את ביצועה בכוח צבאי. </w:t>
      </w:r>
    </w:p>
    <w:p w:rsidR="0009002F" w:rsidRPr="00A24B34" w:rsidRDefault="0009002F" w:rsidP="00E8690C">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b/>
          <w:bCs/>
          <w:color w:val="000000" w:themeColor="text1"/>
          <w:rtl/>
        </w:rPr>
        <w:t>הנהגת היישוב היהודי</w:t>
      </w:r>
      <w:r w:rsidRPr="00A24B34">
        <w:rPr>
          <w:rFonts w:asciiTheme="minorBidi" w:eastAsia="Times New Roman" w:hAnsiTheme="minorBidi"/>
          <w:color w:val="000000" w:themeColor="text1"/>
          <w:rtl/>
        </w:rPr>
        <w:t xml:space="preserve"> </w:t>
      </w:r>
      <w:r w:rsidRPr="00A24B34">
        <w:rPr>
          <w:rFonts w:asciiTheme="minorBidi" w:eastAsia="Times New Roman" w:hAnsiTheme="minorBidi"/>
          <w:b/>
          <w:bCs/>
          <w:color w:val="000000" w:themeColor="text1"/>
          <w:rtl/>
        </w:rPr>
        <w:t>והתנועה</w:t>
      </w:r>
      <w:r w:rsidRPr="00A24B34">
        <w:rPr>
          <w:rFonts w:asciiTheme="minorBidi" w:eastAsia="Times New Roman" w:hAnsiTheme="minorBidi"/>
          <w:color w:val="000000" w:themeColor="text1"/>
          <w:rtl/>
        </w:rPr>
        <w:t xml:space="preserve"> </w:t>
      </w:r>
      <w:r w:rsidRPr="00A24B34">
        <w:rPr>
          <w:rFonts w:asciiTheme="minorBidi" w:eastAsia="Times New Roman" w:hAnsiTheme="minorBidi"/>
          <w:b/>
          <w:bCs/>
          <w:color w:val="000000" w:themeColor="text1"/>
          <w:rtl/>
        </w:rPr>
        <w:t>הציונית</w:t>
      </w:r>
      <w:r w:rsidRPr="00A24B34">
        <w:rPr>
          <w:rFonts w:asciiTheme="minorBidi" w:eastAsia="Times New Roman" w:hAnsiTheme="minorBidi"/>
          <w:color w:val="000000" w:themeColor="text1"/>
          <w:rtl/>
        </w:rPr>
        <w:t xml:space="preserve"> קיבלו את התוכנית. </w:t>
      </w:r>
    </w:p>
    <w:p w:rsidR="0009002F" w:rsidRPr="00A24B34" w:rsidRDefault="0009002F" w:rsidP="00E8690C">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b/>
          <w:bCs/>
          <w:color w:val="000000" w:themeColor="text1"/>
          <w:rtl/>
        </w:rPr>
        <w:t>הבריטים</w:t>
      </w:r>
      <w:r w:rsidRPr="00A24B34">
        <w:rPr>
          <w:rFonts w:asciiTheme="minorBidi" w:eastAsia="Times New Roman" w:hAnsiTheme="minorBidi"/>
          <w:color w:val="000000" w:themeColor="text1"/>
          <w:rtl/>
        </w:rPr>
        <w:t xml:space="preserve"> הודיעו כי הם מתכוונים לפנות את שטחי ארץ ישראל גם אם לא יימצא </w:t>
      </w:r>
      <w:proofErr w:type="spellStart"/>
      <w:r w:rsidRPr="00A24B34">
        <w:rPr>
          <w:rFonts w:asciiTheme="minorBidi" w:eastAsia="Times New Roman" w:hAnsiTheme="minorBidi"/>
          <w:color w:val="000000" w:themeColor="text1"/>
          <w:rtl/>
        </w:rPr>
        <w:t>פיתרון</w:t>
      </w:r>
      <w:proofErr w:type="spellEnd"/>
      <w:r w:rsidRPr="00A24B34">
        <w:rPr>
          <w:rFonts w:asciiTheme="minorBidi" w:eastAsia="Times New Roman" w:hAnsiTheme="minorBidi"/>
          <w:color w:val="000000" w:themeColor="text1"/>
          <w:rtl/>
        </w:rPr>
        <w:t xml:space="preserve"> לסכסוך. </w:t>
      </w:r>
    </w:p>
    <w:p w:rsidR="0009002F" w:rsidRPr="00A24B34" w:rsidRDefault="0009002F" w:rsidP="0009002F">
      <w:pPr>
        <w:spacing w:after="0" w:line="240" w:lineRule="auto"/>
        <w:ind w:left="-1008" w:right="-1008"/>
        <w:rPr>
          <w:rFonts w:asciiTheme="minorBidi" w:eastAsia="Times New Roman" w:hAnsiTheme="minorBidi"/>
          <w:b/>
          <w:bCs/>
          <w:color w:val="000000" w:themeColor="text1"/>
          <w:rtl/>
        </w:rPr>
      </w:pPr>
    </w:p>
    <w:p w:rsidR="0009002F" w:rsidRPr="00A24B34" w:rsidRDefault="0009002F" w:rsidP="0009002F">
      <w:pPr>
        <w:spacing w:after="0" w:line="240" w:lineRule="auto"/>
        <w:ind w:left="-1008" w:right="-1008"/>
        <w:jc w:val="center"/>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נקודות דמיון בין הכרזת העצמאות ותוכנית החלוקה</w:t>
      </w:r>
    </w:p>
    <w:p w:rsidR="0009002F" w:rsidRPr="00A24B34" w:rsidRDefault="0009002F" w:rsidP="00E8690C">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color w:val="000000" w:themeColor="text1"/>
          <w:rtl/>
        </w:rPr>
        <w:t>שני המסמכים עוסקים בהקמת מדינה יהודית בשטח ארץ ישראל.</w:t>
      </w:r>
    </w:p>
    <w:p w:rsidR="0009002F" w:rsidRPr="00A24B34" w:rsidRDefault="0009002F" w:rsidP="00E8690C">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שני המסמכים מצהירים על כוונה </w:t>
      </w:r>
      <w:r w:rsidR="00C229C4" w:rsidRPr="00A24B34">
        <w:rPr>
          <w:rFonts w:asciiTheme="minorBidi" w:eastAsia="Times New Roman" w:hAnsiTheme="minorBidi"/>
          <w:color w:val="000000" w:themeColor="text1"/>
          <w:rtl/>
        </w:rPr>
        <w:t>להקים מדינות בעלות משטר דמוקרטי:</w:t>
      </w:r>
      <w:r w:rsidR="00C229C4" w:rsidRPr="00A24B34">
        <w:rPr>
          <w:rFonts w:asciiTheme="minorBidi" w:eastAsia="Times New Roman" w:hAnsiTheme="minorBidi"/>
          <w:rtl/>
        </w:rPr>
        <w:t xml:space="preserve"> מדובר על הקמת שלטונות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נבחרים,</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בחירות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דמוקרטיות,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כינון</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חוקה,</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התחייבות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לעקרונות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האו</w:t>
      </w:r>
      <w:r w:rsidR="00C229C4" w:rsidRPr="00A24B34">
        <w:rPr>
          <w:rFonts w:asciiTheme="minorBidi" w:eastAsia="Times New Roman" w:hAnsiTheme="minorBidi"/>
        </w:rPr>
        <w:t>"</w:t>
      </w:r>
      <w:r w:rsidR="00C229C4" w:rsidRPr="00A24B34">
        <w:rPr>
          <w:rFonts w:asciiTheme="minorBidi" w:eastAsia="Times New Roman" w:hAnsiTheme="minorBidi"/>
          <w:rtl/>
        </w:rPr>
        <w:t>ם</w:t>
      </w:r>
      <w:r w:rsidR="00C229C4" w:rsidRPr="00A24B34">
        <w:rPr>
          <w:rFonts w:asciiTheme="minorBidi" w:eastAsia="Times New Roman" w:hAnsiTheme="minorBidi"/>
        </w:rPr>
        <w:t xml:space="preserve"> / </w:t>
      </w:r>
      <w:r w:rsidR="00C229C4" w:rsidRPr="00A24B34">
        <w:rPr>
          <w:rFonts w:asciiTheme="minorBidi" w:eastAsia="Times New Roman" w:hAnsiTheme="minorBidi"/>
          <w:rtl/>
        </w:rPr>
        <w:t>קבלה</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למוסדות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האו</w:t>
      </w:r>
      <w:r w:rsidR="00C229C4" w:rsidRPr="00A24B34">
        <w:rPr>
          <w:rFonts w:asciiTheme="minorBidi" w:eastAsia="Times New Roman" w:hAnsiTheme="minorBidi"/>
        </w:rPr>
        <w:t>"</w:t>
      </w:r>
      <w:r w:rsidR="00C229C4" w:rsidRPr="00A24B34">
        <w:rPr>
          <w:rFonts w:asciiTheme="minorBidi" w:eastAsia="Times New Roman" w:hAnsiTheme="minorBidi"/>
          <w:rtl/>
        </w:rPr>
        <w:t>ם,</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מחויבות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לשמירת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זכויות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אדם</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וחירויות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יסוד,</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התחייבות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לחירות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ולשוויון</w:t>
      </w:r>
      <w:r w:rsidR="00C229C4" w:rsidRPr="00A24B34">
        <w:rPr>
          <w:rFonts w:asciiTheme="minorBidi" w:eastAsia="Times New Roman" w:hAnsiTheme="minorBidi"/>
        </w:rPr>
        <w:t xml:space="preserve"> / </w:t>
      </w:r>
      <w:r w:rsidR="00C229C4" w:rsidRPr="00A24B34">
        <w:rPr>
          <w:rFonts w:asciiTheme="minorBidi" w:eastAsia="Times New Roman" w:hAnsiTheme="minorBidi"/>
          <w:rtl/>
        </w:rPr>
        <w:t>ערכים</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דמוקרטיים,</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שמירה</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על</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מקומות</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קדושים,</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פתרון</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סכסוכים</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בדרכי</w:t>
      </w:r>
      <w:r w:rsidR="00C229C4" w:rsidRPr="00A24B34">
        <w:rPr>
          <w:rFonts w:asciiTheme="minorBidi" w:eastAsia="Times New Roman" w:hAnsiTheme="minorBidi"/>
        </w:rPr>
        <w:t xml:space="preserve"> </w:t>
      </w:r>
      <w:r w:rsidR="00C229C4" w:rsidRPr="00A24B34">
        <w:rPr>
          <w:rFonts w:asciiTheme="minorBidi" w:eastAsia="Times New Roman" w:hAnsiTheme="minorBidi"/>
          <w:rtl/>
        </w:rPr>
        <w:t>שלום, הבטחת זכויות המיעוטים</w:t>
      </w:r>
    </w:p>
    <w:p w:rsidR="00C229C4" w:rsidRPr="00A24B34" w:rsidRDefault="00C229C4" w:rsidP="00E8690C">
      <w:pPr>
        <w:spacing w:after="0" w:line="240" w:lineRule="auto"/>
        <w:ind w:left="-1008" w:right="-1008"/>
        <w:contextualSpacing/>
        <w:rPr>
          <w:rFonts w:asciiTheme="minorBidi" w:eastAsia="Times New Roman" w:hAnsiTheme="minorBidi"/>
          <w:color w:val="000000" w:themeColor="text1"/>
        </w:rPr>
      </w:pPr>
    </w:p>
    <w:p w:rsidR="002C5313" w:rsidRPr="00A24B34" w:rsidRDefault="00FE51E0" w:rsidP="00491CEE">
      <w:pPr>
        <w:spacing w:after="0" w:line="240" w:lineRule="auto"/>
        <w:ind w:right="-1008"/>
        <w:contextualSpacing/>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 xml:space="preserve">                       </w:t>
      </w:r>
      <w:r w:rsidR="002C5313" w:rsidRPr="00A24B34">
        <w:rPr>
          <w:rFonts w:asciiTheme="minorBidi" w:eastAsia="Times New Roman" w:hAnsiTheme="minorBidi"/>
          <w:b/>
          <w:bCs/>
          <w:color w:val="000000" w:themeColor="text1"/>
          <w:rtl/>
        </w:rPr>
        <w:t xml:space="preserve">        </w:t>
      </w:r>
      <w:r w:rsidRPr="00A24B34">
        <w:rPr>
          <w:rFonts w:asciiTheme="minorBidi" w:eastAsia="Times New Roman" w:hAnsiTheme="minorBidi"/>
          <w:b/>
          <w:bCs/>
          <w:color w:val="000000" w:themeColor="text1"/>
          <w:rtl/>
        </w:rPr>
        <w:t xml:space="preserve"> </w:t>
      </w:r>
    </w:p>
    <w:p w:rsidR="0009002F" w:rsidRPr="00A24B34" w:rsidRDefault="0009002F" w:rsidP="00491CEE">
      <w:pPr>
        <w:spacing w:after="0" w:line="240" w:lineRule="auto"/>
        <w:ind w:right="-1008"/>
        <w:contextualSpacing/>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נקודות שוני</w:t>
      </w:r>
      <w:r w:rsidR="00AE2ED4" w:rsidRPr="00A24B34">
        <w:rPr>
          <w:rFonts w:asciiTheme="minorBidi" w:eastAsia="Times New Roman" w:hAnsiTheme="minorBidi"/>
          <w:b/>
          <w:bCs/>
          <w:color w:val="000000" w:themeColor="text1"/>
          <w:rtl/>
        </w:rPr>
        <w:t xml:space="preserve"> </w:t>
      </w:r>
      <w:r w:rsidRPr="00A24B34">
        <w:rPr>
          <w:rFonts w:asciiTheme="minorBidi" w:eastAsia="Times New Roman" w:hAnsiTheme="minorBidi"/>
          <w:b/>
          <w:bCs/>
          <w:color w:val="000000" w:themeColor="text1"/>
          <w:rtl/>
        </w:rPr>
        <w:t>בין הכרזת העצמאות ותוכנית החלוקה</w:t>
      </w:r>
      <w:r w:rsidR="002C5313" w:rsidRPr="00A24B34">
        <w:rPr>
          <w:rFonts w:asciiTheme="minorBidi" w:eastAsia="Times New Roman" w:hAnsiTheme="minorBidi"/>
          <w:b/>
          <w:bCs/>
          <w:color w:val="000000" w:themeColor="text1"/>
          <w:rtl/>
        </w:rPr>
        <w:t xml:space="preserve"> </w:t>
      </w:r>
    </w:p>
    <w:p w:rsidR="0009002F" w:rsidRPr="00A24B34" w:rsidRDefault="0009002F" w:rsidP="0009002F">
      <w:pPr>
        <w:spacing w:after="0" w:line="240" w:lineRule="auto"/>
        <w:jc w:val="center"/>
        <w:rPr>
          <w:rFonts w:asciiTheme="minorBidi" w:eastAsia="Times New Roman" w:hAnsiTheme="minorBidi"/>
          <w:b/>
          <w:bCs/>
          <w:color w:val="000000" w:themeColor="text1"/>
          <w:rtl/>
        </w:rPr>
      </w:pPr>
    </w:p>
    <w:tbl>
      <w:tblPr>
        <w:bidiVisual/>
        <w:tblW w:w="10681" w:type="dxa"/>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4005"/>
        <w:gridCol w:w="4476"/>
      </w:tblGrid>
      <w:tr w:rsidR="00E8690C" w:rsidRPr="00A24B34" w:rsidTr="002C5313">
        <w:trPr>
          <w:trHeight w:val="213"/>
        </w:trPr>
        <w:tc>
          <w:tcPr>
            <w:tcW w:w="2200" w:type="dxa"/>
          </w:tcPr>
          <w:p w:rsidR="0009002F" w:rsidRPr="00A24B34" w:rsidRDefault="0009002F" w:rsidP="0009002F">
            <w:pPr>
              <w:spacing w:after="0" w:line="240" w:lineRule="auto"/>
              <w:jc w:val="center"/>
              <w:rPr>
                <w:rFonts w:asciiTheme="minorBidi" w:eastAsia="Times New Roman" w:hAnsiTheme="minorBidi"/>
                <w:b/>
                <w:bCs/>
                <w:color w:val="000000" w:themeColor="text1"/>
                <w:rtl/>
              </w:rPr>
            </w:pPr>
          </w:p>
        </w:tc>
        <w:tc>
          <w:tcPr>
            <w:tcW w:w="4005" w:type="dxa"/>
          </w:tcPr>
          <w:p w:rsidR="0009002F" w:rsidRPr="00A24B34" w:rsidRDefault="0009002F" w:rsidP="0009002F">
            <w:pPr>
              <w:spacing w:after="0" w:line="240" w:lineRule="auto"/>
              <w:jc w:val="center"/>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הכרזת  העצמאות</w:t>
            </w:r>
          </w:p>
        </w:tc>
        <w:tc>
          <w:tcPr>
            <w:tcW w:w="4476" w:type="dxa"/>
          </w:tcPr>
          <w:p w:rsidR="0009002F" w:rsidRPr="00A24B34" w:rsidRDefault="0009002F" w:rsidP="0009002F">
            <w:pPr>
              <w:spacing w:after="0" w:line="240" w:lineRule="auto"/>
              <w:jc w:val="center"/>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החלטת האו"ם</w:t>
            </w:r>
          </w:p>
        </w:tc>
      </w:tr>
      <w:tr w:rsidR="00E8690C" w:rsidRPr="00A24B34" w:rsidTr="002C5313">
        <w:trPr>
          <w:trHeight w:val="1978"/>
        </w:trPr>
        <w:tc>
          <w:tcPr>
            <w:tcW w:w="2200" w:type="dxa"/>
          </w:tcPr>
          <w:p w:rsidR="0009002F" w:rsidRPr="00A24B34" w:rsidRDefault="0009002F" w:rsidP="0009002F">
            <w:pPr>
              <w:spacing w:after="0" w:line="240" w:lineRule="auto"/>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אופי המדינה</w:t>
            </w:r>
          </w:p>
        </w:tc>
        <w:tc>
          <w:tcPr>
            <w:tcW w:w="4005"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המדינה תקום כמדינה יהודית: מדינה המגשימה את הזכות של העם היהודי להגדרה עצמית. </w:t>
            </w:r>
          </w:p>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הקמת מדינת לאום יהודית אתנית.</w:t>
            </w:r>
          </w:p>
        </w:tc>
        <w:tc>
          <w:tcPr>
            <w:tcW w:w="4476"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יקומו שתי מדינות: מדינה יהודית ומדינה ערבית. המדינה היהודית תגשים את הזכות להגדרה עצמית של העם היהודי, והמדינה הערבית את הזכות להגדרה עצמית של הפלסטינים.</w:t>
            </w:r>
          </w:p>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הקמת שתי מדינות לאום אתניות: יהודית וערבית</w:t>
            </w:r>
            <w:r w:rsidRPr="00A24B34">
              <w:rPr>
                <w:rFonts w:asciiTheme="minorBidi" w:eastAsia="Times New Roman" w:hAnsiTheme="minorBidi"/>
                <w:b/>
                <w:bCs/>
                <w:color w:val="000000" w:themeColor="text1"/>
                <w:rtl/>
              </w:rPr>
              <w:t xml:space="preserve"> </w:t>
            </w:r>
          </w:p>
        </w:tc>
      </w:tr>
      <w:tr w:rsidR="00E8690C" w:rsidRPr="00A24B34" w:rsidTr="002C5313">
        <w:trPr>
          <w:trHeight w:val="659"/>
        </w:trPr>
        <w:tc>
          <w:tcPr>
            <w:tcW w:w="2200" w:type="dxa"/>
          </w:tcPr>
          <w:p w:rsidR="0009002F" w:rsidRPr="00A24B34" w:rsidRDefault="0009002F" w:rsidP="0009002F">
            <w:pPr>
              <w:spacing w:after="0" w:line="240" w:lineRule="auto"/>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מעמד ירושלים</w:t>
            </w:r>
          </w:p>
        </w:tc>
        <w:tc>
          <w:tcPr>
            <w:tcW w:w="4005"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אין אזכור של ירושלים במגילה.</w:t>
            </w:r>
          </w:p>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בפועל ירושלים היא בירת המדינה היהודית. </w:t>
            </w:r>
          </w:p>
        </w:tc>
        <w:tc>
          <w:tcPr>
            <w:tcW w:w="4476"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העיר ירושלים תוקם כגוף נפרד תחת משטר בינלאומי מיוחד, ותנוהל על ידי אדם שלא יהיה אזרח שתי המדינות, תחת חסות האו"ם. </w:t>
            </w:r>
          </w:p>
        </w:tc>
      </w:tr>
      <w:tr w:rsidR="00E8690C" w:rsidRPr="00A24B34" w:rsidTr="002C5313">
        <w:trPr>
          <w:trHeight w:val="659"/>
        </w:trPr>
        <w:tc>
          <w:tcPr>
            <w:tcW w:w="2200" w:type="dxa"/>
          </w:tcPr>
          <w:p w:rsidR="0009002F" w:rsidRPr="00A24B34" w:rsidRDefault="0009002F" w:rsidP="0009002F">
            <w:pPr>
              <w:spacing w:after="0" w:line="240" w:lineRule="auto"/>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גבולות</w:t>
            </w:r>
          </w:p>
        </w:tc>
        <w:tc>
          <w:tcPr>
            <w:tcW w:w="4005"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אין התייחסות לגבולות המדינה.</w:t>
            </w:r>
          </w:p>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ההכרזה ניתנה בעיצומה של מלחמת העצמאות וגבולות המדינה לא היו ברורים.</w:t>
            </w:r>
          </w:p>
        </w:tc>
        <w:tc>
          <w:tcPr>
            <w:tcW w:w="4476"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יש התייחסות וקביעה של גבולות המדינה היהודית והמדינה הערבית באופן מפורט.</w:t>
            </w:r>
          </w:p>
        </w:tc>
      </w:tr>
      <w:tr w:rsidR="00E8690C" w:rsidRPr="00A24B34" w:rsidTr="002C5313">
        <w:trPr>
          <w:trHeight w:val="1095"/>
        </w:trPr>
        <w:tc>
          <w:tcPr>
            <w:tcW w:w="2200" w:type="dxa"/>
          </w:tcPr>
          <w:p w:rsidR="0009002F" w:rsidRPr="00A24B34" w:rsidRDefault="0009002F" w:rsidP="0009002F">
            <w:pPr>
              <w:spacing w:after="0" w:line="240" w:lineRule="auto"/>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 xml:space="preserve">מעמד התושבים הערבים במדינה </w:t>
            </w:r>
          </w:p>
        </w:tc>
        <w:tc>
          <w:tcPr>
            <w:tcW w:w="4005"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אזרחים שווי זכויות במדינה יהודית ודמוקרטית. אין התייחסות להקמת מדינת לאום פלסטינית בהווה או בעתיד. </w:t>
            </w:r>
          </w:p>
        </w:tc>
        <w:tc>
          <w:tcPr>
            <w:tcW w:w="4476" w:type="dxa"/>
          </w:tcPr>
          <w:p w:rsidR="0009002F" w:rsidRPr="00A24B34" w:rsidRDefault="0009002F" w:rsidP="0009002F">
            <w:pPr>
              <w:spacing w:after="0" w:line="240" w:lineRule="auto"/>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הכוונה היא שכל לאום יהיה בעל אזרחות במדינה שלו. ליהודים וערבים המתגוררים בשטחים של המדינה השנייה יש אפשרות לעבור למדינה שלהם או להיות אזרחים שווי זכויות במדינת הלאום השנייה. </w:t>
            </w:r>
          </w:p>
        </w:tc>
      </w:tr>
    </w:tbl>
    <w:p w:rsidR="00724BAD" w:rsidRDefault="00724BAD" w:rsidP="00AE2ED4">
      <w:pPr>
        <w:ind w:right="-1008"/>
        <w:rPr>
          <w:rFonts w:ascii="David" w:hAnsi="David" w:cs="David"/>
          <w:b/>
          <w:bCs/>
          <w:color w:val="244061" w:themeColor="accent1" w:themeShade="80"/>
          <w:sz w:val="24"/>
          <w:szCs w:val="24"/>
          <w:rtl/>
        </w:rPr>
      </w:pPr>
    </w:p>
    <w:p w:rsidR="00724BAD" w:rsidRDefault="00724BAD" w:rsidP="00AE2ED4">
      <w:pPr>
        <w:ind w:right="-1008"/>
        <w:rPr>
          <w:rFonts w:ascii="David" w:hAnsi="David" w:cs="David"/>
          <w:b/>
          <w:bCs/>
          <w:color w:val="244061" w:themeColor="accent1" w:themeShade="80"/>
          <w:sz w:val="24"/>
          <w:szCs w:val="24"/>
          <w:rtl/>
        </w:rPr>
      </w:pPr>
    </w:p>
    <w:p w:rsidR="00172D8E" w:rsidRPr="00172D8E" w:rsidRDefault="00172D8E" w:rsidP="00AE2ED4">
      <w:pPr>
        <w:ind w:right="-1008"/>
        <w:rPr>
          <w:rFonts w:ascii="David" w:hAnsi="David" w:cs="David"/>
          <w:b/>
          <w:bCs/>
          <w:color w:val="4F81BD" w:themeColor="accent1"/>
          <w:sz w:val="24"/>
          <w:szCs w:val="24"/>
          <w:rtl/>
        </w:rPr>
      </w:pPr>
      <w:r w:rsidRPr="00E8690C">
        <w:rPr>
          <w:rFonts w:ascii="Arial" w:eastAsia="Times New Roman" w:hAnsi="Arial" w:cs="Arial"/>
          <w:b/>
          <w:bCs/>
          <w:noProof/>
          <w:color w:val="000000" w:themeColor="text1"/>
          <w:sz w:val="30"/>
          <w:szCs w:val="30"/>
          <w:rtl/>
        </w:rPr>
        <w:lastRenderedPageBreak/>
        <w:drawing>
          <wp:anchor distT="0" distB="0" distL="114300" distR="114300" simplePos="0" relativeHeight="251754496" behindDoc="0" locked="0" layoutInCell="1" allowOverlap="1" wp14:anchorId="585B7CDA" wp14:editId="48D1A33E">
            <wp:simplePos x="0" y="0"/>
            <wp:positionH relativeFrom="column">
              <wp:posOffset>-937260</wp:posOffset>
            </wp:positionH>
            <wp:positionV relativeFrom="paragraph">
              <wp:posOffset>-297180</wp:posOffset>
            </wp:positionV>
            <wp:extent cx="1414145" cy="3084195"/>
            <wp:effectExtent l="0" t="0" r="0" b="1905"/>
            <wp:wrapNone/>
            <wp:docPr id="39" name="Picture 4" descr="http://www.orianit2.edu-negev.gov.il/mekifvas/sites/homepage/class5/Images/caf%20t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rianit2.edu-negev.gov.il/mekifvas/sites/homepage/class5/Images/caf%20tet.jpg"/>
                    <pic:cNvPicPr>
                      <a:picLocks noChangeAspect="1" noChangeArrowheads="1"/>
                    </pic:cNvPicPr>
                  </pic:nvPicPr>
                  <pic:blipFill>
                    <a:blip r:embed="rId9" cstate="print"/>
                    <a:srcRect/>
                    <a:stretch>
                      <a:fillRect/>
                    </a:stretch>
                  </pic:blipFill>
                  <pic:spPr bwMode="auto">
                    <a:xfrm>
                      <a:off x="0" y="0"/>
                      <a:ext cx="1414145" cy="3084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72D8E">
        <w:rPr>
          <w:rFonts w:ascii="David" w:hAnsi="David" w:cs="David"/>
          <w:b/>
          <w:bCs/>
          <w:color w:val="244061" w:themeColor="accent1" w:themeShade="80"/>
          <w:sz w:val="24"/>
          <w:szCs w:val="24"/>
          <w:rtl/>
        </w:rPr>
        <w:t>מהלך</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האירועים</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לאחר</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החלטת</w:t>
      </w:r>
      <w:r w:rsidRPr="00172D8E">
        <w:rPr>
          <w:rFonts w:ascii="David" w:hAnsi="David" w:cs="David"/>
          <w:b/>
          <w:bCs/>
          <w:color w:val="4F81BD" w:themeColor="accent1"/>
          <w:sz w:val="24"/>
          <w:szCs w:val="24"/>
          <w:rtl/>
        </w:rPr>
        <w:t xml:space="preserve"> </w:t>
      </w:r>
      <w:r w:rsidRPr="00172D8E">
        <w:rPr>
          <w:rFonts w:ascii="David" w:hAnsi="David" w:cs="David"/>
          <w:b/>
          <w:bCs/>
          <w:color w:val="244061" w:themeColor="accent1" w:themeShade="80"/>
          <w:sz w:val="24"/>
          <w:szCs w:val="24"/>
          <w:rtl/>
        </w:rPr>
        <w:t>האו"ם:</w:t>
      </w:r>
    </w:p>
    <w:p w:rsidR="00172D8E" w:rsidRPr="00724BAD" w:rsidRDefault="00172D8E" w:rsidP="00724BAD">
      <w:pPr>
        <w:rPr>
          <w:rFonts w:asciiTheme="minorBidi" w:hAnsiTheme="minorBidi"/>
          <w:rtl/>
        </w:rPr>
      </w:pPr>
      <w:r w:rsidRPr="00724BAD">
        <w:rPr>
          <w:rFonts w:asciiTheme="minorBidi" w:hAnsiTheme="minorBidi"/>
          <w:rtl/>
        </w:rPr>
        <w:t xml:space="preserve">היישוב הערבי בארץ החל בהתנגדות אלימה </w:t>
      </w:r>
      <w:proofErr w:type="spellStart"/>
      <w:r w:rsidRPr="00724BAD">
        <w:rPr>
          <w:rFonts w:asciiTheme="minorBidi" w:hAnsiTheme="minorBidi"/>
          <w:rtl/>
        </w:rPr>
        <w:t>מייד</w:t>
      </w:r>
      <w:proofErr w:type="spellEnd"/>
      <w:r w:rsidRPr="00724BAD">
        <w:rPr>
          <w:rFonts w:asciiTheme="minorBidi" w:hAnsiTheme="minorBidi"/>
          <w:rtl/>
        </w:rPr>
        <w:t xml:space="preserve"> למחרת קבלת ההחלטה בעצרת האו"ם</w:t>
      </w:r>
      <w:r w:rsidR="002C5313" w:rsidRPr="00724BAD">
        <w:rPr>
          <w:rFonts w:asciiTheme="minorBidi" w:hAnsiTheme="minorBidi"/>
          <w:rtl/>
        </w:rPr>
        <w:t>.</w:t>
      </w:r>
      <w:r w:rsidR="00724BAD">
        <w:rPr>
          <w:rFonts w:asciiTheme="minorBidi" w:hAnsiTheme="minorBidi" w:hint="cs"/>
          <w:rtl/>
        </w:rPr>
        <w:t xml:space="preserve">          </w:t>
      </w:r>
      <w:r w:rsidRPr="00724BAD">
        <w:rPr>
          <w:rFonts w:asciiTheme="minorBidi" w:hAnsiTheme="minorBidi"/>
          <w:rtl/>
        </w:rPr>
        <w:t xml:space="preserve">מצב מלחמה זה לא אפשר לבריטים לקיים את חלקם בהדרכת התושבים לגבי הקמת </w:t>
      </w:r>
      <w:r w:rsidR="00724BAD">
        <w:rPr>
          <w:rFonts w:asciiTheme="minorBidi" w:hAnsiTheme="minorBidi" w:hint="cs"/>
          <w:rtl/>
        </w:rPr>
        <w:t xml:space="preserve">              </w:t>
      </w:r>
      <w:r w:rsidRPr="00724BAD">
        <w:rPr>
          <w:rFonts w:asciiTheme="minorBidi" w:hAnsiTheme="minorBidi"/>
          <w:rtl/>
        </w:rPr>
        <w:t xml:space="preserve">שלטון עצמאי, כפי שנקבע בתוכנית החלוקה. </w:t>
      </w:r>
      <w:r w:rsidR="00724BAD">
        <w:rPr>
          <w:rFonts w:asciiTheme="minorBidi" w:hAnsiTheme="minorBidi"/>
          <w:rtl/>
        </w:rPr>
        <w:t xml:space="preserve"> </w:t>
      </w:r>
      <w:r w:rsidR="00724BAD">
        <w:rPr>
          <w:rFonts w:asciiTheme="minorBidi" w:hAnsiTheme="minorBidi" w:hint="cs"/>
          <w:rtl/>
        </w:rPr>
        <w:t xml:space="preserve">                                                                                 </w:t>
      </w:r>
      <w:r w:rsidRPr="00724BAD">
        <w:rPr>
          <w:rFonts w:asciiTheme="minorBidi" w:hAnsiTheme="minorBidi"/>
          <w:rtl/>
        </w:rPr>
        <w:t xml:space="preserve">הנהגת היישוב היהודי נאבקה ביישוב הערבי ונערכה גם לקבלת השליטה בחלקים </w:t>
      </w:r>
      <w:r w:rsidR="00724BAD">
        <w:rPr>
          <w:rFonts w:asciiTheme="minorBidi" w:hAnsiTheme="minorBidi" w:hint="cs"/>
          <w:rtl/>
        </w:rPr>
        <w:t xml:space="preserve">                        </w:t>
      </w:r>
      <w:r w:rsidR="00724BAD">
        <w:rPr>
          <w:rFonts w:asciiTheme="minorBidi" w:hAnsiTheme="minorBidi"/>
          <w:rtl/>
        </w:rPr>
        <w:t xml:space="preserve">שייועדו לה על פי </w:t>
      </w:r>
      <w:proofErr w:type="spellStart"/>
      <w:r w:rsidR="00724BAD">
        <w:rPr>
          <w:rFonts w:asciiTheme="minorBidi" w:hAnsiTheme="minorBidi"/>
          <w:rtl/>
        </w:rPr>
        <w:t>תוכנית</w:t>
      </w:r>
      <w:proofErr w:type="spellEnd"/>
      <w:r w:rsidR="00724BAD">
        <w:rPr>
          <w:rFonts w:asciiTheme="minorBidi" w:hAnsiTheme="minorBidi"/>
          <w:rtl/>
        </w:rPr>
        <w:t xml:space="preserve"> </w:t>
      </w:r>
      <w:proofErr w:type="spellStart"/>
      <w:r w:rsidR="00724BAD">
        <w:rPr>
          <w:rFonts w:asciiTheme="minorBidi" w:hAnsiTheme="minorBidi"/>
          <w:rtl/>
        </w:rPr>
        <w:t>החלוקה.</w:t>
      </w:r>
      <w:r w:rsidRPr="00724BAD">
        <w:rPr>
          <w:rFonts w:asciiTheme="minorBidi" w:hAnsiTheme="minorBidi"/>
          <w:rtl/>
        </w:rPr>
        <w:t>ערב</w:t>
      </w:r>
      <w:proofErr w:type="spellEnd"/>
      <w:r w:rsidRPr="00724BAD">
        <w:rPr>
          <w:rFonts w:asciiTheme="minorBidi" w:hAnsiTheme="minorBidi"/>
          <w:rtl/>
        </w:rPr>
        <w:t xml:space="preserve"> לפני עזיבת הבריטים את הארץ הכריזה ההנהגה </w:t>
      </w:r>
      <w:r w:rsidR="009A7AEC">
        <w:rPr>
          <w:rFonts w:asciiTheme="minorBidi" w:hAnsiTheme="minorBidi" w:hint="cs"/>
          <w:rtl/>
        </w:rPr>
        <w:t xml:space="preserve">       </w:t>
      </w:r>
      <w:r w:rsidRPr="00724BAD">
        <w:rPr>
          <w:rFonts w:asciiTheme="minorBidi" w:hAnsiTheme="minorBidi"/>
          <w:rtl/>
        </w:rPr>
        <w:t xml:space="preserve">היהודית על עצמאות המדינה היהודית החדשה, מדינת ישראל. </w:t>
      </w:r>
      <w:r w:rsidR="009A7AEC">
        <w:rPr>
          <w:rFonts w:asciiTheme="minorBidi" w:hAnsiTheme="minorBidi" w:hint="cs"/>
          <w:rtl/>
        </w:rPr>
        <w:t xml:space="preserve">                                              </w:t>
      </w:r>
      <w:r w:rsidRPr="00724BAD">
        <w:rPr>
          <w:rFonts w:asciiTheme="minorBidi" w:hAnsiTheme="minorBidi"/>
          <w:rtl/>
        </w:rPr>
        <w:t xml:space="preserve">מיד למחרת ההכרזה הפך המאבק למלחמה בין מדינות, כאשר מדינות ערב השכנות </w:t>
      </w:r>
      <w:r w:rsidR="009A7AEC">
        <w:rPr>
          <w:rFonts w:asciiTheme="minorBidi" w:hAnsiTheme="minorBidi" w:hint="cs"/>
          <w:rtl/>
        </w:rPr>
        <w:t xml:space="preserve">                       </w:t>
      </w:r>
      <w:r w:rsidRPr="00724BAD">
        <w:rPr>
          <w:rFonts w:asciiTheme="minorBidi" w:hAnsiTheme="minorBidi"/>
          <w:rtl/>
        </w:rPr>
        <w:t xml:space="preserve">הצטרפו למאבק של היישוב הערבי </w:t>
      </w:r>
      <w:r w:rsidR="009A7AEC">
        <w:rPr>
          <w:rFonts w:asciiTheme="minorBidi" w:hAnsiTheme="minorBidi"/>
          <w:rtl/>
        </w:rPr>
        <w:t>ביישוב היהודי</w:t>
      </w:r>
      <w:r w:rsidR="009A7AEC">
        <w:rPr>
          <w:rFonts w:asciiTheme="minorBidi" w:hAnsiTheme="minorBidi" w:hint="cs"/>
          <w:rtl/>
        </w:rPr>
        <w:t xml:space="preserve"> </w:t>
      </w:r>
      <w:r w:rsidRPr="00724BAD">
        <w:rPr>
          <w:rFonts w:asciiTheme="minorBidi" w:hAnsiTheme="minorBidi"/>
          <w:rtl/>
        </w:rPr>
        <w:t>ובמדינה החדשה שהקים.</w:t>
      </w:r>
    </w:p>
    <w:p w:rsidR="00172D8E" w:rsidRDefault="00172D8E" w:rsidP="009A7AEC">
      <w:pPr>
        <w:rPr>
          <w:b/>
          <w:bCs/>
          <w:rtl/>
        </w:rPr>
      </w:pPr>
      <w:r w:rsidRPr="00172D8E">
        <w:rPr>
          <w:rFonts w:asciiTheme="minorBidi" w:hAnsiTheme="minorBidi" w:hint="cs"/>
          <w:b/>
          <w:bCs/>
          <w:sz w:val="28"/>
          <w:szCs w:val="28"/>
          <w:rtl/>
        </w:rPr>
        <w:t>כש</w:t>
      </w:r>
      <w:r w:rsidRPr="00172D8E">
        <w:rPr>
          <w:rFonts w:asciiTheme="minorBidi" w:hAnsiTheme="minorBidi"/>
          <w:b/>
          <w:bCs/>
          <w:sz w:val="28"/>
          <w:szCs w:val="28"/>
          <w:rtl/>
        </w:rPr>
        <w:t xml:space="preserve">המלחמה </w:t>
      </w:r>
      <w:r w:rsidRPr="00172D8E">
        <w:rPr>
          <w:rFonts w:asciiTheme="minorBidi" w:hAnsiTheme="minorBidi" w:hint="cs"/>
          <w:b/>
          <w:bCs/>
          <w:sz w:val="28"/>
          <w:szCs w:val="28"/>
          <w:rtl/>
        </w:rPr>
        <w:t xml:space="preserve">הסתיימה </w:t>
      </w:r>
      <w:r w:rsidRPr="00172D8E">
        <w:rPr>
          <w:rFonts w:asciiTheme="minorBidi" w:hAnsiTheme="minorBidi"/>
          <w:b/>
          <w:bCs/>
          <w:sz w:val="28"/>
          <w:szCs w:val="28"/>
          <w:rtl/>
        </w:rPr>
        <w:t xml:space="preserve">נחתמו הסכמי שביתת נשק (1949) </w:t>
      </w:r>
      <w:r w:rsidR="009A7AEC">
        <w:rPr>
          <w:rFonts w:asciiTheme="minorBidi" w:hAnsiTheme="minorBidi" w:hint="cs"/>
          <w:b/>
          <w:bCs/>
          <w:sz w:val="28"/>
          <w:szCs w:val="28"/>
          <w:rtl/>
        </w:rPr>
        <w:t xml:space="preserve">                                </w:t>
      </w:r>
      <w:r w:rsidRPr="00172D8E">
        <w:rPr>
          <w:rFonts w:asciiTheme="minorBidi" w:hAnsiTheme="minorBidi"/>
          <w:b/>
          <w:bCs/>
          <w:sz w:val="28"/>
          <w:szCs w:val="28"/>
          <w:rtl/>
        </w:rPr>
        <w:t>בין מדינת ישראל ל</w:t>
      </w:r>
      <w:r w:rsidRPr="00172D8E">
        <w:rPr>
          <w:rFonts w:asciiTheme="minorBidi" w:hAnsiTheme="minorBidi" w:hint="cs"/>
          <w:b/>
          <w:bCs/>
          <w:sz w:val="28"/>
          <w:szCs w:val="28"/>
          <w:rtl/>
        </w:rPr>
        <w:t>מדינות השכנות</w:t>
      </w:r>
      <w:r w:rsidRPr="00172D8E">
        <w:rPr>
          <w:rFonts w:asciiTheme="minorBidi" w:hAnsiTheme="minorBidi"/>
          <w:b/>
          <w:bCs/>
          <w:sz w:val="28"/>
          <w:szCs w:val="28"/>
          <w:rtl/>
        </w:rPr>
        <w:t xml:space="preserve">. מדינה ערבית בשטחי </w:t>
      </w:r>
      <w:r w:rsidRPr="00172D8E">
        <w:rPr>
          <w:rFonts w:asciiTheme="minorBidi" w:hAnsiTheme="minorBidi" w:hint="cs"/>
          <w:b/>
          <w:bCs/>
          <w:sz w:val="28"/>
          <w:szCs w:val="28"/>
          <w:rtl/>
        </w:rPr>
        <w:t>ארץ</w:t>
      </w:r>
      <w:r w:rsidR="009A7AEC">
        <w:rPr>
          <w:rFonts w:asciiTheme="minorBidi" w:hAnsiTheme="minorBidi" w:hint="cs"/>
          <w:b/>
          <w:bCs/>
          <w:sz w:val="28"/>
          <w:szCs w:val="28"/>
          <w:rtl/>
        </w:rPr>
        <w:t xml:space="preserve">          ישראל לא </w:t>
      </w:r>
      <w:r w:rsidRPr="00172D8E">
        <w:rPr>
          <w:rFonts w:asciiTheme="minorBidi" w:hAnsiTheme="minorBidi"/>
          <w:b/>
          <w:bCs/>
          <w:sz w:val="28"/>
          <w:szCs w:val="28"/>
          <w:rtl/>
        </w:rPr>
        <w:t xml:space="preserve">הוקמה, והגבול ששורטט בירוק, </w:t>
      </w:r>
      <w:r w:rsidR="00A24B34">
        <w:rPr>
          <w:rFonts w:asciiTheme="minorBidi" w:hAnsiTheme="minorBidi" w:hint="cs"/>
          <w:b/>
          <w:bCs/>
          <w:sz w:val="28"/>
          <w:szCs w:val="28"/>
          <w:rtl/>
        </w:rPr>
        <w:t>(</w:t>
      </w:r>
      <w:r w:rsidRPr="00172D8E">
        <w:rPr>
          <w:rFonts w:asciiTheme="minorBidi" w:hAnsiTheme="minorBidi"/>
          <w:b/>
          <w:bCs/>
          <w:sz w:val="28"/>
          <w:szCs w:val="28"/>
          <w:rtl/>
        </w:rPr>
        <w:t>זכה לכינוי "הקו הירוק"</w:t>
      </w:r>
      <w:r w:rsidR="00A24B34">
        <w:rPr>
          <w:rFonts w:asciiTheme="minorBidi" w:hAnsiTheme="minorBidi" w:hint="cs"/>
          <w:b/>
          <w:bCs/>
          <w:sz w:val="28"/>
          <w:szCs w:val="28"/>
          <w:rtl/>
        </w:rPr>
        <w:t>)</w:t>
      </w:r>
      <w:r w:rsidRPr="00172D8E">
        <w:rPr>
          <w:rFonts w:asciiTheme="minorBidi" w:hAnsiTheme="minorBidi"/>
          <w:b/>
          <w:bCs/>
          <w:sz w:val="28"/>
          <w:szCs w:val="28"/>
          <w:rtl/>
        </w:rPr>
        <w:t xml:space="preserve"> </w:t>
      </w:r>
      <w:r w:rsidR="00A24B34">
        <w:rPr>
          <w:rFonts w:asciiTheme="minorBidi" w:hAnsiTheme="minorBidi" w:hint="cs"/>
          <w:b/>
          <w:bCs/>
          <w:sz w:val="28"/>
          <w:szCs w:val="28"/>
          <w:rtl/>
        </w:rPr>
        <w:t xml:space="preserve">                                </w:t>
      </w:r>
      <w:r w:rsidRPr="00172D8E">
        <w:rPr>
          <w:rFonts w:asciiTheme="minorBidi" w:hAnsiTheme="minorBidi"/>
          <w:b/>
          <w:bCs/>
          <w:sz w:val="28"/>
          <w:szCs w:val="28"/>
          <w:rtl/>
        </w:rPr>
        <w:t>בין ישראל לשכנותיה היה שונה מהגבול שפורט בהחלטת החלוקה</w:t>
      </w:r>
      <w:r>
        <w:rPr>
          <w:rFonts w:asciiTheme="minorBidi" w:hAnsiTheme="minorBidi" w:hint="cs"/>
          <w:b/>
          <w:bCs/>
          <w:sz w:val="28"/>
          <w:szCs w:val="28"/>
          <w:rtl/>
        </w:rPr>
        <w:t>.</w:t>
      </w:r>
      <w:r>
        <w:rPr>
          <w:rFonts w:hint="cs"/>
          <w:b/>
          <w:bCs/>
          <w:rtl/>
        </w:rPr>
        <w:t xml:space="preserve">    </w:t>
      </w:r>
    </w:p>
    <w:p w:rsidR="00172D8E" w:rsidRDefault="009A42B7" w:rsidP="00172D8E">
      <w:pPr>
        <w:rPr>
          <w:b/>
          <w:bCs/>
          <w:rtl/>
        </w:rPr>
      </w:pPr>
      <w:r w:rsidRPr="00E8690C">
        <w:rPr>
          <w:rFonts w:ascii="David" w:eastAsia="Times New Roman" w:hAnsi="David" w:cs="David"/>
          <w:noProof/>
          <w:color w:val="000000" w:themeColor="text1"/>
          <w:sz w:val="28"/>
          <w:szCs w:val="28"/>
        </w:rPr>
        <w:drawing>
          <wp:anchor distT="0" distB="0" distL="114300" distR="114300" simplePos="0" relativeHeight="251756544" behindDoc="0" locked="0" layoutInCell="1" allowOverlap="1" wp14:anchorId="2D705884" wp14:editId="4A00955F">
            <wp:simplePos x="0" y="0"/>
            <wp:positionH relativeFrom="column">
              <wp:posOffset>-986790</wp:posOffset>
            </wp:positionH>
            <wp:positionV relativeFrom="paragraph">
              <wp:posOffset>40640</wp:posOffset>
            </wp:positionV>
            <wp:extent cx="778510" cy="1285875"/>
            <wp:effectExtent l="0" t="0" r="2540" b="9525"/>
            <wp:wrapNone/>
            <wp:docPr id="42" name="Picture 7" descr="http://adminlib.cet.ac.il/storage/Pics/4000_4099/0000004032/5_4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dminlib.cet.ac.il/storage/Pics/4000_4099/0000004032/5_4032.jpg"/>
                    <pic:cNvPicPr>
                      <a:picLocks noChangeAspect="1" noChangeArrowheads="1"/>
                    </pic:cNvPicPr>
                  </pic:nvPicPr>
                  <pic:blipFill>
                    <a:blip r:embed="rId10" cstate="print"/>
                    <a:srcRect/>
                    <a:stretch>
                      <a:fillRect/>
                    </a:stretch>
                  </pic:blipFill>
                  <pic:spPr bwMode="auto">
                    <a:xfrm>
                      <a:off x="0" y="0"/>
                      <a:ext cx="778510" cy="1285875"/>
                    </a:xfrm>
                    <a:prstGeom prst="rect">
                      <a:avLst/>
                    </a:prstGeom>
                    <a:noFill/>
                    <a:ln w="9525">
                      <a:noFill/>
                      <a:miter lim="800000"/>
                      <a:headEnd/>
                      <a:tailEnd/>
                    </a:ln>
                  </pic:spPr>
                </pic:pic>
              </a:graphicData>
            </a:graphic>
          </wp:anchor>
        </w:drawing>
      </w:r>
      <w:r w:rsidR="00172D8E">
        <w:rPr>
          <w:rFonts w:hint="cs"/>
          <w:b/>
          <w:bCs/>
          <w:rtl/>
        </w:rPr>
        <w:t xml:space="preserve">      </w:t>
      </w:r>
      <w:r w:rsidR="00172D8E" w:rsidRPr="00172D8E">
        <w:rPr>
          <w:rFonts w:ascii="David" w:eastAsia="Times New Roman" w:hAnsi="David" w:cs="David"/>
          <w:b/>
          <w:bCs/>
          <w:i/>
          <w:iCs/>
          <w:color w:val="000000" w:themeColor="text1"/>
          <w:sz w:val="32"/>
          <w:szCs w:val="32"/>
          <w:u w:val="single"/>
          <w:rtl/>
        </w:rPr>
        <w:t>הכרזת העצמאות</w:t>
      </w:r>
      <w:r w:rsidR="00AE2ED4">
        <w:rPr>
          <w:rFonts w:hint="cs"/>
          <w:b/>
          <w:bCs/>
          <w:rtl/>
        </w:rPr>
        <w:t xml:space="preserve"> </w:t>
      </w:r>
    </w:p>
    <w:p w:rsidR="007D3624" w:rsidRDefault="00AE2ED4" w:rsidP="007D3624">
      <w:pPr>
        <w:rPr>
          <w:rFonts w:asciiTheme="minorBidi" w:hAnsiTheme="minorBidi"/>
          <w:b/>
          <w:bCs/>
          <w:rtl/>
        </w:rPr>
      </w:pPr>
      <w:r w:rsidRPr="00A24B34">
        <w:rPr>
          <w:rFonts w:asciiTheme="minorBidi" w:hAnsiTheme="minorBidi"/>
          <w:rtl/>
        </w:rPr>
        <w:t>הכרזת העצמאות של מדינת ישראל היא מסמך שקרא דוד בן גוריון בטקס ההכרזה ביום הקמת המדינה</w:t>
      </w:r>
      <w:r w:rsidR="009A7AEC">
        <w:rPr>
          <w:rFonts w:asciiTheme="minorBidi" w:hAnsiTheme="minorBidi" w:hint="cs"/>
          <w:rtl/>
        </w:rPr>
        <w:t xml:space="preserve">, בה' באייר תש"ח, בעיצומה של מלחמת </w:t>
      </w:r>
      <w:proofErr w:type="spellStart"/>
      <w:r w:rsidR="009A7AEC">
        <w:rPr>
          <w:rFonts w:asciiTheme="minorBidi" w:hAnsiTheme="minorBidi" w:hint="cs"/>
          <w:rtl/>
        </w:rPr>
        <w:t>העצמאות.על</w:t>
      </w:r>
      <w:proofErr w:type="spellEnd"/>
      <w:r w:rsidR="009A7AEC">
        <w:rPr>
          <w:rFonts w:asciiTheme="minorBidi" w:hAnsiTheme="minorBidi" w:hint="cs"/>
          <w:rtl/>
        </w:rPr>
        <w:t xml:space="preserve"> המגילה חתומים 37 חברי "מועצת העם" , שייצגו את התנועות הפוליטיות השונות שהיו ביישוב לפני הקמת המדינה.                       </w:t>
      </w:r>
      <w:r w:rsidRPr="00A24B34">
        <w:rPr>
          <w:rFonts w:asciiTheme="minorBidi" w:hAnsiTheme="minorBidi"/>
          <w:rtl/>
        </w:rPr>
        <w:t>המגילה חשובה בכך שהיא כוללת את עקרונות היסוד של מדינת ישראל כיהודית וכדמוקרטית</w:t>
      </w:r>
      <w:r w:rsidRPr="00A24B34">
        <w:rPr>
          <w:rFonts w:asciiTheme="minorBidi" w:hAnsiTheme="minorBidi"/>
          <w:b/>
          <w:bCs/>
          <w:rtl/>
        </w:rPr>
        <w:t xml:space="preserve">. </w:t>
      </w:r>
    </w:p>
    <w:p w:rsidR="00172D8E" w:rsidRPr="007D3624" w:rsidRDefault="00AE2ED4" w:rsidP="007D3624">
      <w:pPr>
        <w:rPr>
          <w:rFonts w:asciiTheme="minorBidi" w:eastAsia="Times New Roman" w:hAnsiTheme="minorBidi"/>
          <w:b/>
          <w:bCs/>
          <w:color w:val="000000" w:themeColor="text1"/>
          <w:rtl/>
        </w:rPr>
      </w:pPr>
      <w:r w:rsidRPr="00A24B34">
        <w:rPr>
          <w:rFonts w:asciiTheme="minorBidi" w:hAnsiTheme="minorBidi"/>
          <w:b/>
          <w:bCs/>
          <w:rtl/>
        </w:rPr>
        <w:t>ההכרזה מחולקת לכמה חלקים:</w:t>
      </w:r>
      <w:r w:rsidR="009A7AEC">
        <w:rPr>
          <w:rFonts w:asciiTheme="minorBidi" w:eastAsia="Times New Roman" w:hAnsiTheme="minorBidi" w:hint="cs"/>
          <w:b/>
          <w:bCs/>
          <w:color w:val="000000" w:themeColor="text1"/>
          <w:rtl/>
        </w:rPr>
        <w:t xml:space="preserve">                               </w:t>
      </w:r>
      <w:r w:rsidR="00A24B34">
        <w:rPr>
          <w:rFonts w:asciiTheme="minorBidi" w:eastAsia="Times New Roman" w:hAnsiTheme="minorBidi" w:hint="cs"/>
          <w:b/>
          <w:bCs/>
          <w:color w:val="000000" w:themeColor="text1"/>
          <w:rtl/>
        </w:rPr>
        <w:t xml:space="preserve">                                                                                                                      </w:t>
      </w:r>
      <w:r w:rsidR="00176998">
        <w:rPr>
          <w:rFonts w:asciiTheme="minorBidi" w:eastAsia="Times New Roman" w:hAnsiTheme="minorBidi" w:hint="cs"/>
          <w:b/>
          <w:bCs/>
          <w:color w:val="000000" w:themeColor="text1"/>
          <w:rtl/>
        </w:rPr>
        <w:t xml:space="preserve"> </w:t>
      </w:r>
      <w:r w:rsidR="00172D8E" w:rsidRPr="00A24B34">
        <w:rPr>
          <w:rFonts w:asciiTheme="minorBidi" w:eastAsia="Times New Roman" w:hAnsiTheme="minorBidi"/>
          <w:b/>
          <w:bCs/>
          <w:color w:val="000000" w:themeColor="text1"/>
          <w:rtl/>
        </w:rPr>
        <w:t>חלק ראשון: הצדקות להקמת מדינה יהודית בארץ ישראל</w:t>
      </w:r>
      <w:r w:rsidR="00176998">
        <w:rPr>
          <w:rFonts w:asciiTheme="minorBidi" w:hAnsiTheme="minorBidi" w:hint="cs"/>
          <w:b/>
          <w:bCs/>
          <w:rtl/>
        </w:rPr>
        <w:t xml:space="preserve">                                                                 </w:t>
      </w:r>
    </w:p>
    <w:p w:rsidR="00014971" w:rsidRDefault="00491CEE" w:rsidP="00176998">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הצדקה היסטורית</w:t>
      </w:r>
      <w:r w:rsidRPr="00014971">
        <w:rPr>
          <w:rFonts w:asciiTheme="minorBidi" w:eastAsia="Times New Roman" w:hAnsiTheme="minorBidi"/>
          <w:color w:val="000000" w:themeColor="text1"/>
          <w:u w:val="single"/>
          <w:rtl/>
        </w:rPr>
        <w:t>:</w:t>
      </w:r>
      <w:r w:rsidRPr="00A24B34">
        <w:rPr>
          <w:rFonts w:asciiTheme="minorBidi" w:eastAsia="Times New Roman" w:hAnsiTheme="minorBidi"/>
          <w:color w:val="000000" w:themeColor="text1"/>
          <w:rtl/>
        </w:rPr>
        <w:t xml:space="preserve"> </w:t>
      </w:r>
    </w:p>
    <w:p w:rsidR="00491CEE" w:rsidRDefault="00AE2ED4" w:rsidP="00176998">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מבוססת על קשר היסטורי בין העם היהודי לארץ </w:t>
      </w:r>
      <w:proofErr w:type="spellStart"/>
      <w:r w:rsidRPr="00A24B34">
        <w:rPr>
          <w:rFonts w:asciiTheme="minorBidi" w:eastAsia="Times New Roman" w:hAnsiTheme="minorBidi"/>
          <w:color w:val="000000" w:themeColor="text1"/>
          <w:rtl/>
        </w:rPr>
        <w:t>ישראל.</w:t>
      </w:r>
      <w:r w:rsidR="00491CEE" w:rsidRPr="00A24B34">
        <w:rPr>
          <w:rFonts w:asciiTheme="minorBidi" w:eastAsia="Times New Roman" w:hAnsiTheme="minorBidi"/>
          <w:color w:val="000000" w:themeColor="text1"/>
          <w:rtl/>
        </w:rPr>
        <w:t>עם</w:t>
      </w:r>
      <w:proofErr w:type="spellEnd"/>
      <w:r w:rsidR="00491CEE" w:rsidRPr="00A24B34">
        <w:rPr>
          <w:rFonts w:asciiTheme="minorBidi" w:eastAsia="Times New Roman" w:hAnsiTheme="minorBidi"/>
          <w:color w:val="000000" w:themeColor="text1"/>
          <w:rtl/>
        </w:rPr>
        <w:t xml:space="preserve"> ישראל קם בארץ ישראל, פה נכתב התנ"ך.</w:t>
      </w:r>
      <w:r w:rsidR="00C229C4" w:rsidRPr="00A24B34">
        <w:rPr>
          <w:rFonts w:asciiTheme="minorBidi" w:hAnsiTheme="minorBidi"/>
          <w:rtl/>
        </w:rPr>
        <w:t xml:space="preserve"> </w:t>
      </w:r>
      <w:r w:rsidR="00C229C4" w:rsidRPr="00A24B34">
        <w:rPr>
          <w:rFonts w:asciiTheme="minorBidi" w:eastAsia="Times New Roman" w:hAnsiTheme="minorBidi"/>
          <w:color w:val="000000" w:themeColor="text1"/>
          <w:rtl/>
        </w:rPr>
        <w:t xml:space="preserve">בה עוצבה דמותו הרוחנית, הדתית והמדינית.  לאחר שהוגלה העם מארצו, שמר לה אמונים בכל ארצות בהן היה, ולא חדל מתפילה ומתקווה לשוב לארצו, ולהיאחז במולדתם העתיקה. </w:t>
      </w:r>
      <w:r w:rsidR="00176998" w:rsidRPr="00176998">
        <w:rPr>
          <w:rFonts w:asciiTheme="minorBidi" w:eastAsia="Times New Roman" w:hAnsiTheme="minorBidi"/>
          <w:color w:val="000000" w:themeColor="text1"/>
          <w:rtl/>
        </w:rPr>
        <w:t>נעשה מאמץ לשיבה לארץ בדורות האחרונים שהביא להקמת ישוב גדול ומבוסס</w:t>
      </w:r>
      <w:r w:rsidR="00176998" w:rsidRPr="00176998">
        <w:rPr>
          <w:rFonts w:asciiTheme="minorBidi" w:eastAsia="Times New Roman" w:hAnsiTheme="minorBidi"/>
          <w:color w:val="000000" w:themeColor="text1"/>
        </w:rPr>
        <w:t xml:space="preserve"> </w:t>
      </w:r>
      <w:r w:rsidR="00176998">
        <w:rPr>
          <w:rFonts w:asciiTheme="minorBidi" w:eastAsia="Times New Roman" w:hAnsiTheme="minorBidi" w:hint="cs"/>
          <w:color w:val="000000" w:themeColor="text1"/>
          <w:rtl/>
        </w:rPr>
        <w:t>,</w:t>
      </w:r>
      <w:r w:rsidR="00C229C4" w:rsidRPr="00A24B34">
        <w:rPr>
          <w:rFonts w:asciiTheme="minorBidi" w:eastAsia="Times New Roman" w:hAnsiTheme="minorBidi"/>
          <w:color w:val="000000" w:themeColor="text1"/>
          <w:rtl/>
        </w:rPr>
        <w:t xml:space="preserve">העם היהודי שילם מחיר כבד במלחמת העולם </w:t>
      </w:r>
      <w:proofErr w:type="spellStart"/>
      <w:r w:rsidR="00C229C4" w:rsidRPr="00A24B34">
        <w:rPr>
          <w:rFonts w:asciiTheme="minorBidi" w:eastAsia="Times New Roman" w:hAnsiTheme="minorBidi"/>
          <w:color w:val="000000" w:themeColor="text1"/>
          <w:rtl/>
        </w:rPr>
        <w:t>השניה</w:t>
      </w:r>
      <w:proofErr w:type="spellEnd"/>
      <w:r w:rsidR="00C229C4" w:rsidRPr="00A24B34">
        <w:rPr>
          <w:rFonts w:asciiTheme="minorBidi" w:eastAsia="Times New Roman" w:hAnsiTheme="minorBidi"/>
          <w:color w:val="000000" w:themeColor="text1"/>
          <w:rtl/>
        </w:rPr>
        <w:t>, שליש מעמו נרצח ע"י הנאצים, השואה הוכיחה כי העם היהודי ראוי למולדת שבה יוכל לחיות בבטחה ולהתפ</w:t>
      </w:r>
      <w:r w:rsidRPr="00A24B34">
        <w:rPr>
          <w:rFonts w:asciiTheme="minorBidi" w:eastAsia="Times New Roman" w:hAnsiTheme="minorBidi"/>
          <w:color w:val="000000" w:themeColor="text1"/>
          <w:rtl/>
        </w:rPr>
        <w:t>תח</w:t>
      </w:r>
      <w:r w:rsidR="00C229C4" w:rsidRPr="00A24B34">
        <w:rPr>
          <w:rFonts w:asciiTheme="minorBidi" w:eastAsia="Times New Roman" w:hAnsiTheme="minorBidi"/>
          <w:color w:val="000000" w:themeColor="text1"/>
          <w:rtl/>
        </w:rPr>
        <w:t xml:space="preserve"> בהתאם לאמונותיו.</w:t>
      </w:r>
      <w:r w:rsidR="00176998">
        <w:rPr>
          <w:rFonts w:asciiTheme="minorBidi" w:eastAsia="Times New Roman" w:hAnsiTheme="minorBidi" w:hint="cs"/>
          <w:color w:val="000000" w:themeColor="text1"/>
          <w:rtl/>
        </w:rPr>
        <w:t xml:space="preserve"> </w:t>
      </w:r>
      <w:r w:rsidR="00176998" w:rsidRPr="00176998">
        <w:rPr>
          <w:rFonts w:asciiTheme="minorBidi" w:eastAsia="Times New Roman" w:hAnsiTheme="minorBidi"/>
          <w:color w:val="000000" w:themeColor="text1"/>
          <w:rtl/>
        </w:rPr>
        <w:t xml:space="preserve">השתתפות היישוב היהודי במלחמת העולם </w:t>
      </w:r>
      <w:r w:rsidR="00176998">
        <w:rPr>
          <w:rFonts w:asciiTheme="minorBidi" w:eastAsia="Times New Roman" w:hAnsiTheme="minorBidi"/>
          <w:color w:val="000000" w:themeColor="text1"/>
          <w:rtl/>
        </w:rPr>
        <w:t xml:space="preserve">השנייה </w:t>
      </w:r>
      <w:r w:rsidR="00176998">
        <w:rPr>
          <w:rFonts w:asciiTheme="minorBidi" w:eastAsia="Times New Roman" w:hAnsiTheme="minorBidi" w:hint="cs"/>
          <w:color w:val="000000" w:themeColor="text1"/>
          <w:rtl/>
        </w:rPr>
        <w:t xml:space="preserve">תרמה </w:t>
      </w:r>
      <w:proofErr w:type="spellStart"/>
      <w:r w:rsidR="00176998">
        <w:rPr>
          <w:rFonts w:asciiTheme="minorBidi" w:eastAsia="Times New Roman" w:hAnsiTheme="minorBidi" w:hint="cs"/>
          <w:color w:val="000000" w:themeColor="text1"/>
          <w:rtl/>
        </w:rPr>
        <w:t>לנצחון</w:t>
      </w:r>
      <w:proofErr w:type="spellEnd"/>
      <w:r w:rsidR="00176998">
        <w:rPr>
          <w:rFonts w:asciiTheme="minorBidi" w:eastAsia="Times New Roman" w:hAnsiTheme="minorBidi" w:hint="cs"/>
          <w:color w:val="000000" w:themeColor="text1"/>
          <w:rtl/>
        </w:rPr>
        <w:t xml:space="preserve"> על גרמניה הנאצית במלחמת העולם </w:t>
      </w:r>
      <w:proofErr w:type="spellStart"/>
      <w:r w:rsidR="00176998">
        <w:rPr>
          <w:rFonts w:asciiTheme="minorBidi" w:eastAsia="Times New Roman" w:hAnsiTheme="minorBidi" w:hint="cs"/>
          <w:color w:val="000000" w:themeColor="text1"/>
          <w:rtl/>
        </w:rPr>
        <w:t>השניה</w:t>
      </w:r>
      <w:proofErr w:type="spellEnd"/>
      <w:r w:rsidR="00176998">
        <w:rPr>
          <w:rFonts w:asciiTheme="minorBidi" w:eastAsia="Times New Roman" w:hAnsiTheme="minorBidi" w:hint="cs"/>
          <w:color w:val="000000" w:themeColor="text1"/>
          <w:rtl/>
        </w:rPr>
        <w:t xml:space="preserve">. </w:t>
      </w:r>
      <w:r w:rsidR="00176998" w:rsidRPr="00176998">
        <w:rPr>
          <w:rFonts w:asciiTheme="minorBidi" w:hAnsiTheme="minorBidi" w:hint="cs"/>
          <w:rtl/>
        </w:rPr>
        <w:t>(יש לזכור שלושה אירועים הסטורים המוזכרים בחלק זה)</w:t>
      </w:r>
    </w:p>
    <w:p w:rsidR="007D3624" w:rsidRPr="00A24B34" w:rsidRDefault="007D3624" w:rsidP="00176998">
      <w:pPr>
        <w:spacing w:after="0" w:line="240" w:lineRule="auto"/>
        <w:ind w:left="-1008" w:right="-1008"/>
        <w:contextualSpacing/>
        <w:rPr>
          <w:rFonts w:asciiTheme="minorBidi" w:eastAsia="Times New Roman" w:hAnsiTheme="minorBidi"/>
          <w:color w:val="000000" w:themeColor="text1"/>
        </w:rPr>
      </w:pPr>
    </w:p>
    <w:p w:rsidR="00014971" w:rsidRDefault="00491CEE" w:rsidP="00014971">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הצדקה בין לאומית</w:t>
      </w:r>
      <w:r w:rsidRPr="00014971">
        <w:rPr>
          <w:rFonts w:asciiTheme="minorBidi" w:eastAsia="Times New Roman" w:hAnsiTheme="minorBidi"/>
          <w:color w:val="000000" w:themeColor="text1"/>
          <w:u w:val="single"/>
          <w:rtl/>
        </w:rPr>
        <w:t>:</w:t>
      </w:r>
      <w:r w:rsidRPr="00A24B34">
        <w:rPr>
          <w:rFonts w:asciiTheme="minorBidi" w:eastAsia="Times New Roman" w:hAnsiTheme="minorBidi"/>
          <w:color w:val="000000" w:themeColor="text1"/>
          <w:rtl/>
        </w:rPr>
        <w:t xml:space="preserve"> </w:t>
      </w:r>
    </w:p>
    <w:p w:rsidR="00491CEE" w:rsidRPr="00A24B34" w:rsidRDefault="00491CEE" w:rsidP="00014971">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color w:val="000000" w:themeColor="text1"/>
          <w:rtl/>
        </w:rPr>
        <w:t>הבריטים התחייבו בהצהרת בלפור לסיי</w:t>
      </w:r>
      <w:r w:rsidR="00176998">
        <w:rPr>
          <w:rFonts w:asciiTheme="minorBidi" w:eastAsia="Times New Roman" w:hAnsiTheme="minorBidi"/>
          <w:color w:val="000000" w:themeColor="text1"/>
          <w:rtl/>
        </w:rPr>
        <w:t>ע להקמת מדינה יהודית בארץ ישראל</w:t>
      </w:r>
      <w:r w:rsidR="00176998">
        <w:rPr>
          <w:rFonts w:asciiTheme="minorBidi" w:eastAsia="Times New Roman" w:hAnsiTheme="minorBidi" w:hint="cs"/>
          <w:color w:val="000000" w:themeColor="text1"/>
          <w:rtl/>
        </w:rPr>
        <w:t xml:space="preserve"> והצהרת בלפור נכללה בכתב המנדט שניתן </w:t>
      </w:r>
      <w:proofErr w:type="spellStart"/>
      <w:r w:rsidR="00176998">
        <w:rPr>
          <w:rFonts w:asciiTheme="minorBidi" w:eastAsia="Times New Roman" w:hAnsiTheme="minorBidi" w:hint="cs"/>
          <w:color w:val="000000" w:themeColor="text1"/>
          <w:rtl/>
        </w:rPr>
        <w:t>לברטניה</w:t>
      </w:r>
      <w:proofErr w:type="spellEnd"/>
      <w:r w:rsidR="00176998">
        <w:rPr>
          <w:rFonts w:asciiTheme="minorBidi" w:eastAsia="Times New Roman" w:hAnsiTheme="minorBidi" w:hint="cs"/>
          <w:color w:val="000000" w:themeColor="text1"/>
          <w:rtl/>
        </w:rPr>
        <w:t xml:space="preserve"> על ארץ-ישראל מטעם חבר </w:t>
      </w:r>
      <w:r w:rsidR="00176998">
        <w:rPr>
          <w:rFonts w:asciiTheme="minorBidi" w:eastAsia="Times New Roman" w:hAnsiTheme="minorBidi"/>
          <w:color w:val="000000" w:themeColor="text1"/>
          <w:rtl/>
        </w:rPr>
        <w:t>–</w:t>
      </w:r>
      <w:r w:rsidR="00176998">
        <w:rPr>
          <w:rFonts w:asciiTheme="minorBidi" w:eastAsia="Times New Roman" w:hAnsiTheme="minorBidi" w:hint="cs"/>
          <w:color w:val="000000" w:themeColor="text1"/>
          <w:rtl/>
        </w:rPr>
        <w:t xml:space="preserve">הלאומים ובכך </w:t>
      </w:r>
      <w:r w:rsidR="00014971">
        <w:rPr>
          <w:rFonts w:asciiTheme="minorBidi" w:eastAsia="Times New Roman" w:hAnsiTheme="minorBidi" w:hint="cs"/>
          <w:color w:val="000000" w:themeColor="text1"/>
          <w:rtl/>
        </w:rPr>
        <w:t xml:space="preserve">הכיר </w:t>
      </w:r>
      <w:r w:rsidR="00176998">
        <w:rPr>
          <w:rFonts w:asciiTheme="minorBidi" w:eastAsia="Times New Roman" w:hAnsiTheme="minorBidi" w:hint="cs"/>
          <w:color w:val="000000" w:themeColor="text1"/>
          <w:rtl/>
        </w:rPr>
        <w:t xml:space="preserve">בזכות העם היהודי להקים מדינה </w:t>
      </w:r>
      <w:r w:rsidR="00014971">
        <w:rPr>
          <w:rFonts w:asciiTheme="minorBidi" w:eastAsia="Times New Roman" w:hAnsiTheme="minorBidi" w:hint="cs"/>
          <w:color w:val="000000" w:themeColor="text1"/>
          <w:rtl/>
        </w:rPr>
        <w:t xml:space="preserve"> </w:t>
      </w:r>
      <w:r w:rsidR="00176998">
        <w:rPr>
          <w:rFonts w:asciiTheme="minorBidi" w:eastAsia="Times New Roman" w:hAnsiTheme="minorBidi" w:hint="cs"/>
          <w:color w:val="000000" w:themeColor="text1"/>
          <w:rtl/>
        </w:rPr>
        <w:t>בארץ-ישראל</w:t>
      </w:r>
      <w:r w:rsidR="00014971">
        <w:rPr>
          <w:rFonts w:asciiTheme="minorBidi" w:eastAsia="Times New Roman" w:hAnsiTheme="minorBidi" w:hint="cs"/>
          <w:color w:val="000000" w:themeColor="text1"/>
          <w:rtl/>
        </w:rPr>
        <w:t>.</w:t>
      </w:r>
    </w:p>
    <w:p w:rsidR="00C229C4" w:rsidRDefault="00C229C4" w:rsidP="00AC53CB">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color w:val="000000" w:themeColor="text1"/>
          <w:rtl/>
        </w:rPr>
        <w:t>בהחלטת עצרת האומות המאוחדות מתאריך ה- 29 בנובמבר 1947, נקבע</w:t>
      </w:r>
      <w:r w:rsidR="00176998">
        <w:rPr>
          <w:rFonts w:asciiTheme="minorBidi" w:eastAsia="Times New Roman" w:hAnsiTheme="minorBidi"/>
          <w:color w:val="000000" w:themeColor="text1"/>
          <w:rtl/>
        </w:rPr>
        <w:t xml:space="preserve"> כי בארץ ישראל תקומנה שתי מדינו</w:t>
      </w:r>
      <w:r w:rsidR="00014971">
        <w:rPr>
          <w:rFonts w:asciiTheme="minorBidi" w:eastAsia="Times New Roman" w:hAnsiTheme="minorBidi" w:hint="cs"/>
          <w:color w:val="000000" w:themeColor="text1"/>
          <w:rtl/>
        </w:rPr>
        <w:t>ת</w:t>
      </w:r>
      <w:r w:rsidRPr="00A24B34">
        <w:rPr>
          <w:rFonts w:asciiTheme="minorBidi" w:eastAsia="Times New Roman" w:hAnsiTheme="minorBidi"/>
          <w:color w:val="000000" w:themeColor="text1"/>
          <w:rtl/>
        </w:rPr>
        <w:t>, מדינה  לעם היהודי וכן מדינה ערבית.(החלטה 181).</w:t>
      </w:r>
      <w:r w:rsidR="00014971">
        <w:rPr>
          <w:rFonts w:asciiTheme="minorBidi" w:eastAsia="Times New Roman" w:hAnsiTheme="minorBidi" w:hint="cs"/>
          <w:color w:val="000000" w:themeColor="text1"/>
          <w:rtl/>
        </w:rPr>
        <w:t>בהחלטה זו אושרה הקמת מדינה יהודית בחלק מא"י.</w:t>
      </w:r>
    </w:p>
    <w:p w:rsidR="007D3624" w:rsidRPr="00A24B34" w:rsidRDefault="007D3624" w:rsidP="00AC53CB">
      <w:pPr>
        <w:spacing w:after="0" w:line="240" w:lineRule="auto"/>
        <w:ind w:left="-1008" w:right="-1008"/>
        <w:contextualSpacing/>
        <w:rPr>
          <w:rFonts w:asciiTheme="minorBidi" w:eastAsia="Times New Roman" w:hAnsiTheme="minorBidi"/>
          <w:color w:val="000000" w:themeColor="text1"/>
        </w:rPr>
      </w:pPr>
    </w:p>
    <w:p w:rsidR="00014971" w:rsidRDefault="00491CEE" w:rsidP="00AC53CB">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הצדקה טבעית\אוניברסלית</w:t>
      </w:r>
      <w:r w:rsidRPr="00014971">
        <w:rPr>
          <w:rFonts w:asciiTheme="minorBidi" w:eastAsia="Times New Roman" w:hAnsiTheme="minorBidi"/>
          <w:color w:val="000000" w:themeColor="text1"/>
          <w:u w:val="single"/>
          <w:rtl/>
        </w:rPr>
        <w:t>:</w:t>
      </w:r>
      <w:r w:rsidRPr="00A24B34">
        <w:rPr>
          <w:rFonts w:asciiTheme="minorBidi" w:eastAsia="Times New Roman" w:hAnsiTheme="minorBidi"/>
          <w:color w:val="000000" w:themeColor="text1"/>
          <w:rtl/>
        </w:rPr>
        <w:t xml:space="preserve"> </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color w:val="000000" w:themeColor="text1"/>
          <w:rtl/>
        </w:rPr>
        <w:t>זוהי זכותם הטבעית של היהודים כ</w:t>
      </w:r>
      <w:r w:rsidR="00014971">
        <w:rPr>
          <w:rFonts w:asciiTheme="minorBidi" w:eastAsia="Times New Roman" w:hAnsiTheme="minorBidi"/>
          <w:color w:val="000000" w:themeColor="text1"/>
          <w:rtl/>
        </w:rPr>
        <w:t>כל עם להקים לעצמם מדינה</w:t>
      </w:r>
      <w:r w:rsidR="00014971">
        <w:rPr>
          <w:rFonts w:asciiTheme="minorBidi" w:eastAsia="Times New Roman" w:hAnsiTheme="minorBidi" w:hint="cs"/>
          <w:color w:val="000000" w:themeColor="text1"/>
          <w:rtl/>
        </w:rPr>
        <w:t>,</w:t>
      </w:r>
      <w:r w:rsidR="00014971" w:rsidRPr="00014971">
        <w:rPr>
          <w:rtl/>
        </w:rPr>
        <w:t xml:space="preserve"> </w:t>
      </w:r>
      <w:r w:rsidR="00014971">
        <w:rPr>
          <w:rtl/>
        </w:rPr>
        <w:t>הצדקה להקמת מדינה יהודית בארץ ישראל הנובעת מהזכות הטבעית והאוניברסלית של כל עם להגדרה עצמית</w:t>
      </w:r>
      <w:r w:rsidR="00014971">
        <w:rPr>
          <w:rFonts w:asciiTheme="minorBidi" w:eastAsia="Times New Roman" w:hAnsiTheme="minorBidi" w:hint="cs"/>
          <w:color w:val="000000" w:themeColor="text1"/>
          <w:rtl/>
        </w:rPr>
        <w:t>.</w:t>
      </w:r>
    </w:p>
    <w:p w:rsidR="00491CEE" w:rsidRPr="00A24B34" w:rsidRDefault="00491CEE" w:rsidP="00491CEE">
      <w:pPr>
        <w:spacing w:after="0" w:line="240" w:lineRule="auto"/>
        <w:ind w:left="-1008" w:right="-1008"/>
        <w:contextualSpacing/>
        <w:rPr>
          <w:rFonts w:asciiTheme="minorBidi" w:eastAsia="Times New Roman" w:hAnsiTheme="minorBidi"/>
          <w:b/>
          <w:bCs/>
          <w:color w:val="000000" w:themeColor="text1"/>
          <w:rtl/>
        </w:rPr>
      </w:pPr>
    </w:p>
    <w:p w:rsidR="00491CEE" w:rsidRPr="00A24B34" w:rsidRDefault="00491CEE" w:rsidP="00491CEE">
      <w:pPr>
        <w:spacing w:after="0" w:line="240" w:lineRule="auto"/>
        <w:ind w:left="-1008" w:right="-1008"/>
        <w:contextualSpacing/>
        <w:jc w:val="center"/>
        <w:rPr>
          <w:rFonts w:asciiTheme="minorBidi" w:eastAsia="Times New Roman" w:hAnsiTheme="minorBidi"/>
          <w:color w:val="000000" w:themeColor="text1"/>
          <w:rtl/>
        </w:rPr>
      </w:pPr>
      <w:r w:rsidRPr="00A24B34">
        <w:rPr>
          <w:rFonts w:asciiTheme="minorBidi" w:eastAsia="Times New Roman" w:hAnsiTheme="minorBidi"/>
          <w:b/>
          <w:bCs/>
          <w:color w:val="000000" w:themeColor="text1"/>
          <w:rtl/>
        </w:rPr>
        <w:t>חלק שני: ההכרזה על הקמת המדינה</w:t>
      </w:r>
      <w:r w:rsidR="00FE51E0" w:rsidRPr="00A24B34">
        <w:rPr>
          <w:rFonts w:asciiTheme="minorBidi" w:eastAsia="Times New Roman" w:hAnsiTheme="minorBidi"/>
          <w:color w:val="000000" w:themeColor="text1"/>
          <w:rtl/>
        </w:rPr>
        <w:t xml:space="preserve"> </w:t>
      </w:r>
      <w:r w:rsidR="00FE51E0" w:rsidRPr="00A24B34">
        <w:rPr>
          <w:rFonts w:asciiTheme="minorBidi" w:eastAsia="Times New Roman" w:hAnsiTheme="minorBidi"/>
          <w:b/>
          <w:bCs/>
          <w:color w:val="000000" w:themeColor="text1"/>
          <w:rtl/>
        </w:rPr>
        <w:t>חלק מעשי</w:t>
      </w:r>
    </w:p>
    <w:p w:rsidR="00491CEE" w:rsidRPr="00A24B34" w:rsidRDefault="00491CEE" w:rsidP="00491CEE">
      <w:pPr>
        <w:spacing w:after="0" w:line="240" w:lineRule="auto"/>
        <w:ind w:left="-1008" w:right="-1008"/>
        <w:rPr>
          <w:rFonts w:asciiTheme="minorBidi" w:eastAsia="Times New Roman" w:hAnsiTheme="minorBidi"/>
          <w:color w:val="000000" w:themeColor="text1"/>
          <w:rtl/>
        </w:rPr>
      </w:pPr>
      <w:r w:rsidRPr="00A24B34">
        <w:rPr>
          <w:rFonts w:asciiTheme="minorBidi" w:eastAsia="Times New Roman" w:hAnsiTheme="minorBidi"/>
          <w:color w:val="000000" w:themeColor="text1"/>
          <w:rtl/>
        </w:rPr>
        <w:t>חלק זה הוא המשך ישיר של החלק הקודם. אחרי שהובאו כל הסיבות ההיסטוריות להקמתה של המדינה, מכריזה מועצת העם על הקמתה וקובעת ששמה יהיה "מדינת ישראל</w:t>
      </w:r>
      <w:r w:rsidRPr="00A24B34">
        <w:rPr>
          <w:rFonts w:asciiTheme="minorBidi" w:eastAsia="Times New Roman" w:hAnsiTheme="minorBidi"/>
          <w:color w:val="000000" w:themeColor="text1"/>
        </w:rPr>
        <w:t>".</w:t>
      </w:r>
    </w:p>
    <w:p w:rsidR="00491CEE" w:rsidRDefault="00491CEE" w:rsidP="00491CEE">
      <w:pPr>
        <w:spacing w:after="0" w:line="240" w:lineRule="auto"/>
        <w:ind w:left="-1008" w:right="-1008"/>
        <w:rPr>
          <w:rFonts w:asciiTheme="minorBidi" w:eastAsia="Times New Roman" w:hAnsiTheme="minorBidi"/>
          <w:color w:val="000000" w:themeColor="text1"/>
          <w:rtl/>
        </w:rPr>
      </w:pPr>
      <w:r w:rsidRPr="00A24B34">
        <w:rPr>
          <w:rFonts w:asciiTheme="minorBidi" w:eastAsia="Times New Roman" w:hAnsiTheme="minorBidi"/>
          <w:color w:val="000000" w:themeColor="text1"/>
          <w:rtl/>
        </w:rPr>
        <w:t>לאחר מכן נקבע כי בלילה שלאחר ההכרזה, כאשר יסתיים המנדט הבריטי, יוקמו בישראל רשות מחוקקת ורשות מבצעת. אלו שני מוסדות שלטון שכל מדינה דמוקרטית חייבת להכיל. המגילה אינה מתייחסת לירושלים ואינה קובעת את בירתה של המדינה</w:t>
      </w:r>
      <w:r w:rsidRPr="00A24B34">
        <w:rPr>
          <w:rFonts w:asciiTheme="minorBidi" w:eastAsia="Times New Roman" w:hAnsiTheme="minorBidi"/>
          <w:color w:val="000000" w:themeColor="text1"/>
        </w:rPr>
        <w:t>.</w:t>
      </w:r>
    </w:p>
    <w:p w:rsidR="00014971" w:rsidRDefault="00014971" w:rsidP="00491CEE">
      <w:pPr>
        <w:spacing w:after="0" w:line="240" w:lineRule="auto"/>
        <w:ind w:left="-1008" w:right="-1008"/>
        <w:rPr>
          <w:rFonts w:asciiTheme="minorBidi" w:eastAsia="Times New Roman" w:hAnsiTheme="minorBidi"/>
          <w:color w:val="000000" w:themeColor="text1"/>
          <w:rtl/>
        </w:rPr>
      </w:pPr>
    </w:p>
    <w:p w:rsidR="00014971" w:rsidRPr="00A24B34" w:rsidRDefault="00014971" w:rsidP="00491CEE">
      <w:pPr>
        <w:spacing w:after="0" w:line="240" w:lineRule="auto"/>
        <w:ind w:left="-1008" w:right="-1008"/>
        <w:rPr>
          <w:rFonts w:asciiTheme="minorBidi" w:eastAsia="Times New Roman" w:hAnsiTheme="minorBidi"/>
          <w:color w:val="000000" w:themeColor="text1"/>
          <w:rtl/>
        </w:rPr>
      </w:pPr>
    </w:p>
    <w:p w:rsidR="00491CEE" w:rsidRPr="00724BAD" w:rsidRDefault="00FE51E0" w:rsidP="00724BAD">
      <w:pPr>
        <w:spacing w:after="0" w:line="240" w:lineRule="auto"/>
        <w:ind w:left="-1008" w:right="-1008"/>
        <w:contextualSpacing/>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Pr>
        <w:t xml:space="preserve">                                           </w:t>
      </w:r>
      <w:r w:rsidR="00724BAD">
        <w:rPr>
          <w:rFonts w:asciiTheme="minorBidi" w:eastAsia="Times New Roman" w:hAnsiTheme="minorBidi" w:hint="cs"/>
          <w:b/>
          <w:bCs/>
          <w:color w:val="000000" w:themeColor="text1"/>
          <w:rtl/>
        </w:rPr>
        <w:t xml:space="preserve">       </w:t>
      </w:r>
      <w:r w:rsidR="00491CEE" w:rsidRPr="00A24B34">
        <w:rPr>
          <w:rFonts w:asciiTheme="minorBidi" w:eastAsia="Times New Roman" w:hAnsiTheme="minorBidi"/>
          <w:b/>
          <w:bCs/>
          <w:color w:val="000000" w:themeColor="text1"/>
          <w:rtl/>
        </w:rPr>
        <w:t>חלק שלישי – דמותה העתידית של המדינה</w:t>
      </w:r>
    </w:p>
    <w:p w:rsidR="00C229C4" w:rsidRPr="00A24B34" w:rsidRDefault="00C229C4" w:rsidP="00491CEE">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color w:val="000000" w:themeColor="text1"/>
          <w:rtl/>
        </w:rPr>
        <w:t xml:space="preserve">בחלק זה מוצגים העקרונות הדמוקרטיים </w:t>
      </w:r>
      <w:r w:rsidR="008D7D55" w:rsidRPr="00A24B34">
        <w:rPr>
          <w:rFonts w:asciiTheme="minorBidi" w:eastAsia="Times New Roman" w:hAnsiTheme="minorBidi"/>
          <w:color w:val="000000" w:themeColor="text1"/>
          <w:rtl/>
        </w:rPr>
        <w:t xml:space="preserve">והיהודיים </w:t>
      </w:r>
      <w:r w:rsidRPr="00A24B34">
        <w:rPr>
          <w:rFonts w:asciiTheme="minorBidi" w:eastAsia="Times New Roman" w:hAnsiTheme="minorBidi"/>
          <w:color w:val="000000" w:themeColor="text1"/>
          <w:rtl/>
        </w:rPr>
        <w:t>שישמשו בסיס לאופיו של המשטר הדמוקרטי בישראל.</w:t>
      </w:r>
    </w:p>
    <w:p w:rsidR="00491CEE" w:rsidRPr="00A24B34" w:rsidRDefault="00491CEE" w:rsidP="00FE51E0">
      <w:pPr>
        <w:tabs>
          <w:tab w:val="right" w:pos="0"/>
        </w:tabs>
        <w:spacing w:after="0" w:line="240" w:lineRule="auto"/>
        <w:ind w:right="-1008"/>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עקרונות המעידים שמדינת ישראל היא מדינה דמוקרטית</w:t>
      </w:r>
      <w:r w:rsidR="00FE51E0" w:rsidRPr="00A24B34">
        <w:rPr>
          <w:rFonts w:asciiTheme="minorBidi" w:eastAsia="Times New Roman" w:hAnsiTheme="minorBidi"/>
          <w:b/>
          <w:bCs/>
          <w:color w:val="000000" w:themeColor="text1"/>
          <w:rtl/>
        </w:rPr>
        <w:t xml:space="preserve"> (המופיעים בחלק זה)</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color w:val="000000" w:themeColor="text1"/>
          <w:rtl/>
        </w:rPr>
        <w:t xml:space="preserve">מדינת ישראל תשמור על </w:t>
      </w:r>
      <w:r w:rsidRPr="00A24B34">
        <w:rPr>
          <w:rFonts w:asciiTheme="minorBidi" w:eastAsia="Times New Roman" w:hAnsiTheme="minorBidi"/>
          <w:b/>
          <w:bCs/>
          <w:color w:val="000000" w:themeColor="text1"/>
          <w:rtl/>
        </w:rPr>
        <w:t>שוויון</w:t>
      </w:r>
      <w:r w:rsidRPr="00A24B34">
        <w:rPr>
          <w:rFonts w:asciiTheme="minorBidi" w:eastAsia="Times New Roman" w:hAnsiTheme="minorBidi"/>
          <w:color w:val="000000" w:themeColor="text1"/>
          <w:rtl/>
        </w:rPr>
        <w:t xml:space="preserve"> ללא הבדל דת גזע ומין.</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color w:val="000000" w:themeColor="text1"/>
          <w:rtl/>
        </w:rPr>
        <w:t xml:space="preserve">מדינת ישראל תעניק לאזרחיה </w:t>
      </w:r>
      <w:r w:rsidRPr="00A24B34">
        <w:rPr>
          <w:rFonts w:asciiTheme="minorBidi" w:eastAsia="Times New Roman" w:hAnsiTheme="minorBidi"/>
          <w:b/>
          <w:bCs/>
          <w:color w:val="000000" w:themeColor="text1"/>
          <w:rtl/>
        </w:rPr>
        <w:t>חופש</w:t>
      </w:r>
      <w:r w:rsidRPr="00A24B34">
        <w:rPr>
          <w:rFonts w:asciiTheme="minorBidi" w:eastAsia="Times New Roman" w:hAnsiTheme="minorBidi"/>
          <w:color w:val="000000" w:themeColor="text1"/>
          <w:rtl/>
        </w:rPr>
        <w:t xml:space="preserve"> דת, לשון, מצפון, חינוך ותרבות.</w:t>
      </w:r>
    </w:p>
    <w:p w:rsidR="00491CEE" w:rsidRPr="00A24B34" w:rsidRDefault="00491CEE" w:rsidP="00FE51E0">
      <w:pPr>
        <w:tabs>
          <w:tab w:val="right" w:pos="0"/>
        </w:tabs>
        <w:spacing w:after="0" w:line="240" w:lineRule="auto"/>
        <w:ind w:right="-1008"/>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עקרונות המעידים שמדינת ישראל היא מדינה יהודית</w:t>
      </w:r>
      <w:r w:rsidR="00FE51E0" w:rsidRPr="00A24B34">
        <w:rPr>
          <w:rFonts w:asciiTheme="minorBidi" w:eastAsia="Times New Roman" w:hAnsiTheme="minorBidi"/>
          <w:b/>
          <w:bCs/>
          <w:color w:val="000000" w:themeColor="text1"/>
          <w:rtl/>
        </w:rPr>
        <w:t xml:space="preserve"> (המופיעים בחלק זה)</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color w:val="000000" w:themeColor="text1"/>
          <w:rtl/>
        </w:rPr>
        <w:t>מדינת ישראל תהיה פתוחה לעלייה יהודית.</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color w:val="000000" w:themeColor="text1"/>
          <w:rtl/>
        </w:rPr>
        <w:t>מדינת ישראל תיבנה על פי חזון נביאי ישראל (הנביאים מהתנ"ך).</w:t>
      </w:r>
    </w:p>
    <w:p w:rsidR="00AC53CB" w:rsidRPr="00A24B34" w:rsidRDefault="00FE51E0" w:rsidP="00FE51E0">
      <w:pPr>
        <w:tabs>
          <w:tab w:val="right" w:pos="0"/>
        </w:tabs>
        <w:spacing w:after="0" w:line="240" w:lineRule="auto"/>
        <w:ind w:left="-1008" w:right="-1008"/>
        <w:jc w:val="center"/>
        <w:rPr>
          <w:rFonts w:asciiTheme="minorBidi" w:eastAsia="Times New Roman" w:hAnsiTheme="minorBidi"/>
          <w:b/>
          <w:bCs/>
          <w:color w:val="000000" w:themeColor="text1"/>
          <w:rtl/>
        </w:rPr>
      </w:pPr>
      <w:r w:rsidRPr="00A24B34">
        <w:rPr>
          <w:rFonts w:asciiTheme="minorBidi" w:eastAsia="Times New Roman" w:hAnsiTheme="minorBidi"/>
          <w:b/>
          <w:bCs/>
          <w:color w:val="000000" w:themeColor="text1"/>
          <w:rtl/>
        </w:rPr>
        <w:t xml:space="preserve">חלק רביעי: </w:t>
      </w:r>
      <w:r w:rsidR="00491CEE" w:rsidRPr="00A24B34">
        <w:rPr>
          <w:rFonts w:asciiTheme="minorBidi" w:eastAsia="Times New Roman" w:hAnsiTheme="minorBidi"/>
          <w:b/>
          <w:bCs/>
          <w:color w:val="000000" w:themeColor="text1"/>
          <w:rtl/>
        </w:rPr>
        <w:t>ארבע קרי</w:t>
      </w:r>
      <w:r w:rsidR="00AC53CB" w:rsidRPr="00A24B34">
        <w:rPr>
          <w:rFonts w:asciiTheme="minorBidi" w:eastAsia="Times New Roman" w:hAnsiTheme="minorBidi"/>
          <w:b/>
          <w:bCs/>
          <w:color w:val="000000" w:themeColor="text1"/>
          <w:rtl/>
        </w:rPr>
        <w:t>אות של מדינת ישראל לשיתוף פעולה</w:t>
      </w:r>
    </w:p>
    <w:p w:rsidR="00491CEE" w:rsidRPr="00A24B34" w:rsidRDefault="00491CEE" w:rsidP="00AC53CB">
      <w:pPr>
        <w:tabs>
          <w:tab w:val="right" w:pos="0"/>
        </w:tabs>
        <w:spacing w:after="0" w:line="240" w:lineRule="auto"/>
        <w:ind w:left="-1008" w:right="-1008"/>
        <w:rPr>
          <w:rFonts w:asciiTheme="minorBidi" w:eastAsia="Times New Roman" w:hAnsiTheme="minorBidi"/>
          <w:b/>
          <w:bCs/>
          <w:color w:val="000000" w:themeColor="text1"/>
        </w:rPr>
      </w:pPr>
      <w:r w:rsidRPr="00A24B34">
        <w:rPr>
          <w:rFonts w:asciiTheme="minorBidi" w:eastAsia="Times New Roman" w:hAnsiTheme="minorBidi"/>
          <w:b/>
          <w:bCs/>
          <w:color w:val="000000" w:themeColor="text1"/>
          <w:rtl/>
        </w:rPr>
        <w:t>האו"ם</w:t>
      </w:r>
      <w:r w:rsidRPr="00A24B34">
        <w:rPr>
          <w:rFonts w:asciiTheme="minorBidi" w:eastAsia="Times New Roman" w:hAnsiTheme="minorBidi"/>
          <w:color w:val="000000" w:themeColor="text1"/>
          <w:rtl/>
        </w:rPr>
        <w:t>: שיקבל את מדינת ישראל למשפחת העמים.</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b/>
          <w:bCs/>
          <w:color w:val="000000" w:themeColor="text1"/>
          <w:rtl/>
        </w:rPr>
        <w:t>ערביי ישראל</w:t>
      </w:r>
      <w:r w:rsidRPr="00A24B34">
        <w:rPr>
          <w:rFonts w:asciiTheme="minorBidi" w:eastAsia="Times New Roman" w:hAnsiTheme="minorBidi"/>
          <w:color w:val="000000" w:themeColor="text1"/>
          <w:rtl/>
        </w:rPr>
        <w:t>: שישתפו פעולה בבניין המדינה ובתמורה יקבלו אזרחות שווה ונציגות בכל מוסדות המדינה.</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Pr>
      </w:pPr>
      <w:r w:rsidRPr="00A24B34">
        <w:rPr>
          <w:rFonts w:asciiTheme="minorBidi" w:eastAsia="Times New Roman" w:hAnsiTheme="minorBidi"/>
          <w:b/>
          <w:bCs/>
          <w:color w:val="000000" w:themeColor="text1"/>
          <w:rtl/>
        </w:rPr>
        <w:t>מדינות ערב השכנות</w:t>
      </w:r>
      <w:r w:rsidRPr="00A24B34">
        <w:rPr>
          <w:rFonts w:asciiTheme="minorBidi" w:eastAsia="Times New Roman" w:hAnsiTheme="minorBidi"/>
          <w:color w:val="000000" w:themeColor="text1"/>
          <w:rtl/>
        </w:rPr>
        <w:t>: שישתפו פעולה במטרה לייצר שלום ופיתוח של המזרח התיכון.</w:t>
      </w:r>
    </w:p>
    <w:p w:rsidR="00491CEE" w:rsidRPr="00A24B34" w:rsidRDefault="00491CEE" w:rsidP="00AC53CB">
      <w:pPr>
        <w:spacing w:after="0" w:line="240" w:lineRule="auto"/>
        <w:ind w:left="-1008" w:right="-1008"/>
        <w:contextualSpacing/>
        <w:rPr>
          <w:rFonts w:asciiTheme="minorBidi" w:eastAsia="Times New Roman" w:hAnsiTheme="minorBidi"/>
          <w:color w:val="000000" w:themeColor="text1"/>
          <w:rtl/>
        </w:rPr>
      </w:pPr>
      <w:r w:rsidRPr="00A24B34">
        <w:rPr>
          <w:rFonts w:asciiTheme="minorBidi" w:eastAsia="Times New Roman" w:hAnsiTheme="minorBidi"/>
          <w:b/>
          <w:bCs/>
          <w:color w:val="000000" w:themeColor="text1"/>
          <w:rtl/>
        </w:rPr>
        <w:t>היהודים בגולה</w:t>
      </w:r>
      <w:r w:rsidRPr="00A24B34">
        <w:rPr>
          <w:rFonts w:asciiTheme="minorBidi" w:eastAsia="Times New Roman" w:hAnsiTheme="minorBidi"/>
          <w:color w:val="000000" w:themeColor="text1"/>
          <w:rtl/>
        </w:rPr>
        <w:t>: שיעלו לארץ או יסייעו למדינה ממקום מגוריהם.</w:t>
      </w:r>
    </w:p>
    <w:p w:rsidR="009A42B7" w:rsidRPr="00A24B34" w:rsidRDefault="009A42B7" w:rsidP="00FE51E0">
      <w:pPr>
        <w:spacing w:after="0" w:line="240" w:lineRule="auto"/>
        <w:ind w:left="-1008" w:right="-1008"/>
        <w:jc w:val="center"/>
        <w:rPr>
          <w:rFonts w:asciiTheme="minorBidi" w:hAnsiTheme="minorBidi"/>
          <w:b/>
          <w:bCs/>
          <w:color w:val="0070C0"/>
          <w:rtl/>
        </w:rPr>
      </w:pPr>
    </w:p>
    <w:p w:rsidR="00FE51E0" w:rsidRPr="00A24B34" w:rsidRDefault="00FE51E0" w:rsidP="00FE51E0">
      <w:pPr>
        <w:spacing w:after="0" w:line="240" w:lineRule="auto"/>
        <w:ind w:left="-1008" w:right="-1008"/>
        <w:jc w:val="center"/>
        <w:rPr>
          <w:rFonts w:asciiTheme="minorBidi" w:hAnsiTheme="minorBidi"/>
          <w:b/>
          <w:bCs/>
          <w:color w:val="0070C0"/>
          <w:rtl/>
        </w:rPr>
      </w:pPr>
      <w:r w:rsidRPr="00A24B34">
        <w:rPr>
          <w:rFonts w:asciiTheme="minorBidi" w:hAnsiTheme="minorBidi"/>
          <w:b/>
          <w:bCs/>
          <w:noProof/>
          <w:color w:val="0070C0"/>
          <w:rtl/>
        </w:rPr>
        <mc:AlternateContent>
          <mc:Choice Requires="wps">
            <w:drawing>
              <wp:anchor distT="0" distB="0" distL="114300" distR="114300" simplePos="0" relativeHeight="251717632" behindDoc="0" locked="0" layoutInCell="1" allowOverlap="1" wp14:anchorId="3443FE76" wp14:editId="2F85B3F5">
                <wp:simplePos x="0" y="0"/>
                <wp:positionH relativeFrom="column">
                  <wp:posOffset>1076325</wp:posOffset>
                </wp:positionH>
                <wp:positionV relativeFrom="paragraph">
                  <wp:posOffset>342900</wp:posOffset>
                </wp:positionV>
                <wp:extent cx="1934210" cy="628650"/>
                <wp:effectExtent l="28575" t="9525" r="889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A2A556B" id="_x0000_t32" coordsize="21600,21600" o:spt="32" o:oned="t" path="m,l21600,21600e" filled="f">
                <v:path arrowok="t" fillok="f" o:connecttype="none"/>
                <o:lock v:ext="edit" shapetype="t"/>
              </v:shapetype>
              <v:shape id="Straight Arrow Connector 6" o:spid="_x0000_s1026" type="#_x0000_t32" style="position:absolute;left:0;text-align:left;margin-left:84.75pt;margin-top:27pt;width:152.3pt;height:49.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">
                <v:stroke endarrow="block"/>
              </v:shape>
            </w:pict>
          </mc:Fallback>
        </mc:AlternateContent>
      </w:r>
      <w:r w:rsidRPr="00A24B34">
        <w:rPr>
          <w:rFonts w:asciiTheme="minorBidi" w:hAnsiTheme="minorBidi"/>
          <w:b/>
          <w:bCs/>
          <w:color w:val="0070C0"/>
          <w:rtl/>
        </w:rPr>
        <w:t>חלקיה של הכרזת העצמאות</w:t>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b/>
          <w:bCs/>
          <w:noProof/>
          <w:color w:val="0070C0"/>
          <w:rtl/>
        </w:rPr>
        <mc:AlternateContent>
          <mc:Choice Requires="wps">
            <w:drawing>
              <wp:anchor distT="0" distB="0" distL="114300" distR="114300" simplePos="0" relativeHeight="251716608" behindDoc="0" locked="0" layoutInCell="1" allowOverlap="1" wp14:anchorId="37559599" wp14:editId="6958CF05">
                <wp:simplePos x="0" y="0"/>
                <wp:positionH relativeFrom="column">
                  <wp:posOffset>2766061</wp:posOffset>
                </wp:positionH>
                <wp:positionV relativeFrom="paragraph">
                  <wp:posOffset>165100</wp:posOffset>
                </wp:positionV>
                <wp:extent cx="251459" cy="537210"/>
                <wp:effectExtent l="38100" t="0" r="34925" b="5334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59" cy="537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9237E1" id="Straight Arrow Connector 7" o:spid="_x0000_s1026" type="#_x0000_t32" style="position:absolute;left:0;text-align:left;margin-left:217.8pt;margin-top:13pt;width:19.8pt;height:42.3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">
                <v:stroke endarrow="block"/>
              </v:shape>
            </w:pict>
          </mc:Fallback>
        </mc:AlternateContent>
      </w:r>
      <w:r w:rsidRPr="00A24B34">
        <w:rPr>
          <w:rFonts w:asciiTheme="minorBidi" w:hAnsiTheme="minorBidi"/>
          <w:b/>
          <w:bCs/>
          <w:noProof/>
          <w:color w:val="0070C0"/>
          <w:rtl/>
        </w:rPr>
        <mc:AlternateContent>
          <mc:Choice Requires="wps">
            <w:drawing>
              <wp:anchor distT="0" distB="0" distL="114300" distR="114300" simplePos="0" relativeHeight="251715584" behindDoc="0" locked="0" layoutInCell="1" allowOverlap="1" wp14:anchorId="0F0AD4C0" wp14:editId="2D908CBD">
                <wp:simplePos x="0" y="0"/>
                <wp:positionH relativeFrom="column">
                  <wp:posOffset>3014345</wp:posOffset>
                </wp:positionH>
                <wp:positionV relativeFrom="paragraph">
                  <wp:posOffset>165100</wp:posOffset>
                </wp:positionV>
                <wp:extent cx="1617980" cy="499110"/>
                <wp:effectExtent l="0" t="0" r="77470" b="7239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7980" cy="499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0AD881" id="Straight Arrow Connector 18" o:spid="_x0000_s1026" type="#_x0000_t32" style="position:absolute;left:0;text-align:left;margin-left:237.35pt;margin-top:13pt;width:127.4pt;height:3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">
                <v:stroke endarrow="block"/>
              </v:shape>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p>
    <w:p w:rsidR="00FE51E0" w:rsidRPr="00A24B34" w:rsidRDefault="00FE51E0" w:rsidP="00FE51E0">
      <w:pPr>
        <w:spacing w:after="0" w:line="240" w:lineRule="auto"/>
        <w:ind w:left="-1008" w:right="-1008"/>
        <w:jc w:val="center"/>
        <w:rPr>
          <w:rFonts w:asciiTheme="minorBidi" w:hAnsiTheme="minorBidi"/>
          <w:b/>
          <w:bCs/>
          <w:color w:val="365F91" w:themeColor="accent1" w:themeShade="BF"/>
          <w:rtl/>
        </w:rPr>
      </w:pPr>
      <w:r w:rsidRPr="00A24B34">
        <w:rPr>
          <w:rFonts w:asciiTheme="minorBidi" w:hAnsiTheme="minorBidi"/>
          <w:b/>
          <w:bCs/>
          <w:color w:val="365F91" w:themeColor="accent1" w:themeShade="BF"/>
          <w:rtl/>
        </w:rPr>
        <w:t>הבסיס ההיסטורי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r>
      <w:proofErr w:type="spellStart"/>
      <w:r w:rsidRPr="00A24B34">
        <w:rPr>
          <w:rFonts w:asciiTheme="minorBidi" w:hAnsiTheme="minorBidi"/>
          <w:b/>
          <w:bCs/>
          <w:color w:val="365F91" w:themeColor="accent1" w:themeShade="BF"/>
          <w:rtl/>
        </w:rPr>
        <w:t>ההכרזה:חלק</w:t>
      </w:r>
      <w:proofErr w:type="spellEnd"/>
      <w:r w:rsidRPr="00A24B34">
        <w:rPr>
          <w:rFonts w:asciiTheme="minorBidi" w:hAnsiTheme="minorBidi"/>
          <w:b/>
          <w:bCs/>
          <w:color w:val="365F91" w:themeColor="accent1" w:themeShade="BF"/>
          <w:rtl/>
        </w:rPr>
        <w:t xml:space="preserve"> מעשי</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 דמות המדינה </w:t>
      </w:r>
    </w:p>
    <w:p w:rsidR="00FE51E0" w:rsidRPr="00A24B34" w:rsidRDefault="009A42B7" w:rsidP="00FE51E0">
      <w:pPr>
        <w:spacing w:after="0" w:line="240" w:lineRule="auto"/>
        <w:ind w:left="-1008" w:right="-1008"/>
        <w:rPr>
          <w:rFonts w:asciiTheme="minorBidi" w:hAnsiTheme="minorBidi"/>
          <w:b/>
          <w:bCs/>
          <w:rtl/>
        </w:rPr>
      </w:pPr>
      <w:r w:rsidRPr="00A24B34">
        <w:rPr>
          <w:rFonts w:asciiTheme="minorBidi" w:hAnsiTheme="minorBidi"/>
          <w:b/>
          <w:bCs/>
          <w:noProof/>
          <w:color w:val="365F91" w:themeColor="accent1" w:themeShade="BF"/>
          <w:rtl/>
        </w:rPr>
        <mc:AlternateContent>
          <mc:Choice Requires="wps">
            <w:drawing>
              <wp:anchor distT="0" distB="0" distL="114300" distR="114300" simplePos="0" relativeHeight="251718656" behindDoc="0" locked="0" layoutInCell="1" allowOverlap="1" wp14:anchorId="1D73F0F9" wp14:editId="03F050C9">
                <wp:simplePos x="0" y="0"/>
                <wp:positionH relativeFrom="column">
                  <wp:posOffset>982980</wp:posOffset>
                </wp:positionH>
                <wp:positionV relativeFrom="paragraph">
                  <wp:posOffset>121285</wp:posOffset>
                </wp:positionV>
                <wp:extent cx="1417320" cy="411480"/>
                <wp:effectExtent l="0" t="0" r="68580" b="647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311086" id="Straight Arrow Connector 26" o:spid="_x0000_s1026" type="#_x0000_t32" style="position:absolute;left:0;text-align:left;margin-left:77.4pt;margin-top:9.55pt;width:111.6pt;height:3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">
                <v:stroke endarrow="block"/>
              </v:shape>
            </w:pict>
          </mc:Fallback>
        </mc:AlternateContent>
      </w:r>
      <w:r w:rsidRPr="00A24B34">
        <w:rPr>
          <w:rFonts w:asciiTheme="minorBidi" w:hAnsiTheme="minorBidi"/>
          <w:b/>
          <w:bCs/>
          <w:noProof/>
          <w:color w:val="365F91" w:themeColor="accent1" w:themeShade="BF"/>
          <w:rtl/>
        </w:rPr>
        <mc:AlternateContent>
          <mc:Choice Requires="wps">
            <w:drawing>
              <wp:anchor distT="0" distB="0" distL="114300" distR="114300" simplePos="0" relativeHeight="251719680" behindDoc="0" locked="0" layoutInCell="1" allowOverlap="1" wp14:anchorId="3557D7B5" wp14:editId="05FB066F">
                <wp:simplePos x="0" y="0"/>
                <wp:positionH relativeFrom="column">
                  <wp:posOffset>891540</wp:posOffset>
                </wp:positionH>
                <wp:positionV relativeFrom="paragraph">
                  <wp:posOffset>121285</wp:posOffset>
                </wp:positionV>
                <wp:extent cx="95250" cy="335280"/>
                <wp:effectExtent l="57150" t="0" r="19050" b="647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335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B39024" id="Straight Arrow Connector 25" o:spid="_x0000_s1026" type="#_x0000_t32" style="position:absolute;left:0;text-align:left;margin-left:70.2pt;margin-top:9.55pt;width:7.5pt;height:26.4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">
                <v:stroke endarrow="block"/>
              </v:shape>
            </w:pict>
          </mc:Fallback>
        </mc:AlternateContent>
      </w:r>
      <w:r w:rsidR="00FE51E0" w:rsidRPr="00A24B34">
        <w:rPr>
          <w:rFonts w:asciiTheme="minorBidi" w:hAnsiTheme="minorBidi"/>
          <w:noProof/>
          <w:rtl/>
        </w:rPr>
        <mc:AlternateContent>
          <mc:Choice Requires="wps">
            <w:drawing>
              <wp:anchor distT="0" distB="0" distL="114300" distR="114300" simplePos="0" relativeHeight="251712512" behindDoc="0" locked="0" layoutInCell="1" allowOverlap="1" wp14:anchorId="0A329556" wp14:editId="5197C2E2">
                <wp:simplePos x="0" y="0"/>
                <wp:positionH relativeFrom="column">
                  <wp:posOffset>3924300</wp:posOffset>
                </wp:positionH>
                <wp:positionV relativeFrom="paragraph">
                  <wp:posOffset>62230</wp:posOffset>
                </wp:positionV>
                <wp:extent cx="1790700" cy="6000750"/>
                <wp:effectExtent l="9525" t="14605" r="9525" b="234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0007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6B1749" w:rsidRPr="001607A2" w:rsidRDefault="006B1749" w:rsidP="00FE51E0">
                            <w:pPr>
                              <w:rPr>
                                <w:rFonts w:cs="Arial"/>
                                <w:b/>
                                <w:bCs/>
                                <w:sz w:val="28"/>
                                <w:szCs w:val="28"/>
                              </w:rPr>
                            </w:pPr>
                            <w:r w:rsidRPr="001607A2">
                              <w:rPr>
                                <w:rFonts w:cs="Arial" w:hint="cs"/>
                                <w:b/>
                                <w:bCs/>
                                <w:sz w:val="28"/>
                                <w:szCs w:val="28"/>
                                <w:rtl/>
                              </w:rPr>
                              <w:t>הצדקות היסטוריות:</w:t>
                            </w:r>
                          </w:p>
                          <w:p w:rsidR="006B1749" w:rsidRPr="00F179DA" w:rsidRDefault="006B1749" w:rsidP="00FE51E0">
                            <w:pPr>
                              <w:rPr>
                                <w:rFonts w:cs="Arial"/>
                                <w:sz w:val="28"/>
                                <w:szCs w:val="28"/>
                                <w:rtl/>
                              </w:rPr>
                            </w:pPr>
                            <w:r w:rsidRPr="00F179DA">
                              <w:rPr>
                                <w:rFonts w:cs="Arial" w:hint="cs"/>
                                <w:sz w:val="28"/>
                                <w:szCs w:val="28"/>
                                <w:rtl/>
                              </w:rPr>
                              <w:t>תקופת התנ"ך</w:t>
                            </w:r>
                          </w:p>
                          <w:p w:rsidR="006B1749" w:rsidRPr="00F179DA" w:rsidRDefault="006B1749" w:rsidP="00FE51E0">
                            <w:pPr>
                              <w:rPr>
                                <w:sz w:val="28"/>
                                <w:szCs w:val="28"/>
                              </w:rPr>
                            </w:pPr>
                            <w:r>
                              <w:rPr>
                                <w:rFonts w:hint="cs"/>
                                <w:sz w:val="28"/>
                                <w:szCs w:val="28"/>
                                <w:rtl/>
                              </w:rPr>
                              <w:t xml:space="preserve">תקופת </w:t>
                            </w:r>
                            <w:r w:rsidRPr="00F179DA">
                              <w:rPr>
                                <w:rFonts w:hint="cs"/>
                                <w:sz w:val="28"/>
                                <w:szCs w:val="28"/>
                                <w:rtl/>
                              </w:rPr>
                              <w:t>הגלות</w:t>
                            </w:r>
                            <w:r>
                              <w:rPr>
                                <w:rFonts w:hint="cs"/>
                                <w:sz w:val="28"/>
                                <w:szCs w:val="28"/>
                                <w:rtl/>
                              </w:rPr>
                              <w:t xml:space="preserve"> הכפויה</w:t>
                            </w:r>
                          </w:p>
                          <w:p w:rsidR="006B1749" w:rsidRDefault="006B1749" w:rsidP="00FE51E0">
                            <w:pPr>
                              <w:rPr>
                                <w:sz w:val="28"/>
                                <w:szCs w:val="28"/>
                                <w:rtl/>
                              </w:rPr>
                            </w:pPr>
                            <w:r w:rsidRPr="00F179DA">
                              <w:rPr>
                                <w:rFonts w:hint="cs"/>
                                <w:sz w:val="28"/>
                                <w:szCs w:val="28"/>
                                <w:rtl/>
                              </w:rPr>
                              <w:t xml:space="preserve">השיבה ההמונית </w:t>
                            </w:r>
                            <w:r>
                              <w:rPr>
                                <w:rFonts w:hint="cs"/>
                                <w:sz w:val="28"/>
                                <w:szCs w:val="28"/>
                                <w:rtl/>
                              </w:rPr>
                              <w:t>(עליות)</w:t>
                            </w:r>
                          </w:p>
                          <w:p w:rsidR="006B1749" w:rsidRDefault="006B1749" w:rsidP="00FE51E0">
                            <w:pPr>
                              <w:rPr>
                                <w:sz w:val="28"/>
                                <w:szCs w:val="28"/>
                                <w:rtl/>
                              </w:rPr>
                            </w:pPr>
                            <w:r>
                              <w:rPr>
                                <w:rFonts w:hint="cs"/>
                                <w:sz w:val="28"/>
                                <w:szCs w:val="28"/>
                                <w:rtl/>
                              </w:rPr>
                              <w:t xml:space="preserve">הקונגרס הציוני הראשון </w:t>
                            </w:r>
                          </w:p>
                          <w:p w:rsidR="006B1749" w:rsidRDefault="006B1749" w:rsidP="00FE51E0">
                            <w:pPr>
                              <w:rPr>
                                <w:sz w:val="28"/>
                                <w:szCs w:val="28"/>
                              </w:rPr>
                            </w:pPr>
                            <w:r>
                              <w:rPr>
                                <w:rFonts w:hint="cs"/>
                                <w:sz w:val="28"/>
                                <w:szCs w:val="28"/>
                                <w:rtl/>
                              </w:rPr>
                              <w:t xml:space="preserve">השואה </w:t>
                            </w:r>
                          </w:p>
                          <w:p w:rsidR="006B1749" w:rsidRDefault="006B1749" w:rsidP="00FE51E0">
                            <w:pPr>
                              <w:rPr>
                                <w:sz w:val="28"/>
                                <w:szCs w:val="28"/>
                                <w:rtl/>
                              </w:rPr>
                            </w:pPr>
                            <w:r>
                              <w:rPr>
                                <w:rFonts w:hint="cs"/>
                                <w:sz w:val="28"/>
                                <w:szCs w:val="28"/>
                                <w:rtl/>
                              </w:rPr>
                              <w:t>תרומת היהודים ב</w:t>
                            </w:r>
                            <w:r w:rsidRPr="00F179DA">
                              <w:rPr>
                                <w:rFonts w:hint="cs"/>
                                <w:sz w:val="28"/>
                                <w:szCs w:val="28"/>
                                <w:rtl/>
                              </w:rPr>
                              <w:t xml:space="preserve">מלחמת העולם השנייה </w:t>
                            </w:r>
                          </w:p>
                          <w:p w:rsidR="006B1749" w:rsidRPr="001607A2" w:rsidRDefault="006B1749" w:rsidP="00FE51E0">
                            <w:pPr>
                              <w:rPr>
                                <w:b/>
                                <w:bCs/>
                                <w:sz w:val="28"/>
                                <w:szCs w:val="28"/>
                                <w:rtl/>
                              </w:rPr>
                            </w:pPr>
                            <w:r w:rsidRPr="001607A2">
                              <w:rPr>
                                <w:rFonts w:hint="cs"/>
                                <w:b/>
                                <w:bCs/>
                                <w:sz w:val="28"/>
                                <w:szCs w:val="28"/>
                                <w:rtl/>
                              </w:rPr>
                              <w:t>הצדקות משפטיות</w:t>
                            </w:r>
                            <w:r>
                              <w:rPr>
                                <w:rFonts w:hint="cs"/>
                                <w:b/>
                                <w:bCs/>
                                <w:sz w:val="28"/>
                                <w:szCs w:val="28"/>
                                <w:rtl/>
                              </w:rPr>
                              <w:t>:</w:t>
                            </w:r>
                          </w:p>
                          <w:p w:rsidR="006B1749" w:rsidRDefault="006B1749" w:rsidP="00FE51E0">
                            <w:pPr>
                              <w:rPr>
                                <w:sz w:val="28"/>
                                <w:szCs w:val="28"/>
                                <w:rtl/>
                              </w:rPr>
                            </w:pPr>
                            <w:r>
                              <w:rPr>
                                <w:rFonts w:hint="cs"/>
                                <w:sz w:val="28"/>
                                <w:szCs w:val="28"/>
                                <w:rtl/>
                              </w:rPr>
                              <w:t>הצהרת בלפור</w:t>
                            </w:r>
                          </w:p>
                          <w:p w:rsidR="006B1749" w:rsidRDefault="006B1749" w:rsidP="00FE51E0">
                            <w:pPr>
                              <w:rPr>
                                <w:sz w:val="28"/>
                                <w:szCs w:val="28"/>
                                <w:rtl/>
                              </w:rPr>
                            </w:pPr>
                            <w:r>
                              <w:rPr>
                                <w:rFonts w:hint="cs"/>
                                <w:sz w:val="28"/>
                                <w:szCs w:val="28"/>
                                <w:rtl/>
                              </w:rPr>
                              <w:t xml:space="preserve">החלטת האו"ם ב-כ"ט בנובמבר </w:t>
                            </w:r>
                          </w:p>
                          <w:p w:rsidR="006B1749" w:rsidRPr="001607A2" w:rsidRDefault="006B1749" w:rsidP="00FE51E0">
                            <w:pPr>
                              <w:rPr>
                                <w:b/>
                                <w:bCs/>
                                <w:sz w:val="28"/>
                                <w:szCs w:val="28"/>
                                <w:rtl/>
                              </w:rPr>
                            </w:pPr>
                            <w:r w:rsidRPr="001607A2">
                              <w:rPr>
                                <w:rFonts w:hint="cs"/>
                                <w:b/>
                                <w:bCs/>
                                <w:sz w:val="28"/>
                                <w:szCs w:val="28"/>
                                <w:rtl/>
                              </w:rPr>
                              <w:t>הצדקות טבעיות</w:t>
                            </w:r>
                            <w:r>
                              <w:rPr>
                                <w:rFonts w:hint="cs"/>
                                <w:b/>
                                <w:bCs/>
                                <w:sz w:val="28"/>
                                <w:szCs w:val="28"/>
                                <w:rtl/>
                              </w:rPr>
                              <w:t>:</w:t>
                            </w:r>
                          </w:p>
                          <w:p w:rsidR="006B1749" w:rsidRPr="00F179DA" w:rsidRDefault="006B1749" w:rsidP="00FE51E0">
                            <w:r>
                              <w:rPr>
                                <w:rFonts w:hint="cs"/>
                                <w:sz w:val="28"/>
                                <w:szCs w:val="28"/>
                                <w:rtl/>
                              </w:rPr>
                              <w:t>זכותנו ככל העמים למדינה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1" style="position:absolute;left:0;text-align:left;margin-left:309pt;margin-top:4.9pt;width:141pt;height:47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" fillcolor="#95b3d7" strokecolor="#95b3d7" strokeweight="1pt">
                <v:fill color2="#dce6f2" angle="135" focus="50%" type="gradient"/>
                <v:shadow on="t" color="#254061" opacity=".5" offset="1pt"/>
                <v:textbox>
                  <w:txbxContent>
                    <w:p w:rsidR="006B1749" w:rsidRPr="001607A2" w:rsidRDefault="006B1749" w:rsidP="00FE51E0">
                      <w:pPr>
                        <w:rPr>
                          <w:rFonts w:cs="Arial"/>
                          <w:b/>
                          <w:bCs/>
                          <w:sz w:val="28"/>
                          <w:szCs w:val="28"/>
                        </w:rPr>
                      </w:pPr>
                      <w:r w:rsidRPr="001607A2">
                        <w:rPr>
                          <w:rFonts w:cs="Arial" w:hint="cs"/>
                          <w:b/>
                          <w:bCs/>
                          <w:sz w:val="28"/>
                          <w:szCs w:val="28"/>
                          <w:rtl/>
                        </w:rPr>
                        <w:t>הצדקות היסטוריות:</w:t>
                      </w:r>
                    </w:p>
                    <w:p w:rsidR="006B1749" w:rsidRPr="00F179DA" w:rsidRDefault="006B1749" w:rsidP="00FE51E0">
                      <w:pPr>
                        <w:rPr>
                          <w:rFonts w:cs="Arial"/>
                          <w:sz w:val="28"/>
                          <w:szCs w:val="28"/>
                          <w:rtl/>
                        </w:rPr>
                      </w:pPr>
                      <w:r w:rsidRPr="00F179DA">
                        <w:rPr>
                          <w:rFonts w:cs="Arial" w:hint="cs"/>
                          <w:sz w:val="28"/>
                          <w:szCs w:val="28"/>
                          <w:rtl/>
                        </w:rPr>
                        <w:t>תקופת התנ"ך</w:t>
                      </w:r>
                    </w:p>
                    <w:p w:rsidR="006B1749" w:rsidRPr="00F179DA" w:rsidRDefault="006B1749" w:rsidP="00FE51E0">
                      <w:pPr>
                        <w:rPr>
                          <w:sz w:val="28"/>
                          <w:szCs w:val="28"/>
                        </w:rPr>
                      </w:pPr>
                      <w:r>
                        <w:rPr>
                          <w:rFonts w:hint="cs"/>
                          <w:sz w:val="28"/>
                          <w:szCs w:val="28"/>
                          <w:rtl/>
                        </w:rPr>
                        <w:t xml:space="preserve">תקופת </w:t>
                      </w:r>
                      <w:r w:rsidRPr="00F179DA">
                        <w:rPr>
                          <w:rFonts w:hint="cs"/>
                          <w:sz w:val="28"/>
                          <w:szCs w:val="28"/>
                          <w:rtl/>
                        </w:rPr>
                        <w:t>הגלות</w:t>
                      </w:r>
                      <w:r>
                        <w:rPr>
                          <w:rFonts w:hint="cs"/>
                          <w:sz w:val="28"/>
                          <w:szCs w:val="28"/>
                          <w:rtl/>
                        </w:rPr>
                        <w:t xml:space="preserve"> הכפויה</w:t>
                      </w:r>
                    </w:p>
                    <w:p w:rsidR="006B1749" w:rsidRDefault="006B1749" w:rsidP="00FE51E0">
                      <w:pPr>
                        <w:rPr>
                          <w:sz w:val="28"/>
                          <w:szCs w:val="28"/>
                          <w:rtl/>
                        </w:rPr>
                      </w:pPr>
                      <w:r w:rsidRPr="00F179DA">
                        <w:rPr>
                          <w:rFonts w:hint="cs"/>
                          <w:sz w:val="28"/>
                          <w:szCs w:val="28"/>
                          <w:rtl/>
                        </w:rPr>
                        <w:t xml:space="preserve">השיבה ההמונית </w:t>
                      </w:r>
                      <w:r>
                        <w:rPr>
                          <w:rFonts w:hint="cs"/>
                          <w:sz w:val="28"/>
                          <w:szCs w:val="28"/>
                          <w:rtl/>
                        </w:rPr>
                        <w:t>(עליות)</w:t>
                      </w:r>
                    </w:p>
                    <w:p w:rsidR="006B1749" w:rsidRDefault="006B1749" w:rsidP="00FE51E0">
                      <w:pPr>
                        <w:rPr>
                          <w:sz w:val="28"/>
                          <w:szCs w:val="28"/>
                          <w:rtl/>
                        </w:rPr>
                      </w:pPr>
                      <w:r>
                        <w:rPr>
                          <w:rFonts w:hint="cs"/>
                          <w:sz w:val="28"/>
                          <w:szCs w:val="28"/>
                          <w:rtl/>
                        </w:rPr>
                        <w:t xml:space="preserve">הקונגרס הציוני הראשון </w:t>
                      </w:r>
                    </w:p>
                    <w:p w:rsidR="006B1749" w:rsidRDefault="006B1749" w:rsidP="00FE51E0">
                      <w:pPr>
                        <w:rPr>
                          <w:sz w:val="28"/>
                          <w:szCs w:val="28"/>
                        </w:rPr>
                      </w:pPr>
                      <w:r>
                        <w:rPr>
                          <w:rFonts w:hint="cs"/>
                          <w:sz w:val="28"/>
                          <w:szCs w:val="28"/>
                          <w:rtl/>
                        </w:rPr>
                        <w:t xml:space="preserve">השואה </w:t>
                      </w:r>
                    </w:p>
                    <w:p w:rsidR="006B1749" w:rsidRDefault="006B1749" w:rsidP="00FE51E0">
                      <w:pPr>
                        <w:rPr>
                          <w:sz w:val="28"/>
                          <w:szCs w:val="28"/>
                          <w:rtl/>
                        </w:rPr>
                      </w:pPr>
                      <w:r>
                        <w:rPr>
                          <w:rFonts w:hint="cs"/>
                          <w:sz w:val="28"/>
                          <w:szCs w:val="28"/>
                          <w:rtl/>
                        </w:rPr>
                        <w:t>תרומת היהודים ב</w:t>
                      </w:r>
                      <w:r w:rsidRPr="00F179DA">
                        <w:rPr>
                          <w:rFonts w:hint="cs"/>
                          <w:sz w:val="28"/>
                          <w:szCs w:val="28"/>
                          <w:rtl/>
                        </w:rPr>
                        <w:t xml:space="preserve">מלחמת העולם השנייה </w:t>
                      </w:r>
                    </w:p>
                    <w:p w:rsidR="006B1749" w:rsidRPr="001607A2" w:rsidRDefault="006B1749" w:rsidP="00FE51E0">
                      <w:pPr>
                        <w:rPr>
                          <w:b/>
                          <w:bCs/>
                          <w:sz w:val="28"/>
                          <w:szCs w:val="28"/>
                          <w:rtl/>
                        </w:rPr>
                      </w:pPr>
                      <w:r w:rsidRPr="001607A2">
                        <w:rPr>
                          <w:rFonts w:hint="cs"/>
                          <w:b/>
                          <w:bCs/>
                          <w:sz w:val="28"/>
                          <w:szCs w:val="28"/>
                          <w:rtl/>
                        </w:rPr>
                        <w:t>הצדקות משפטיות</w:t>
                      </w:r>
                      <w:r>
                        <w:rPr>
                          <w:rFonts w:hint="cs"/>
                          <w:b/>
                          <w:bCs/>
                          <w:sz w:val="28"/>
                          <w:szCs w:val="28"/>
                          <w:rtl/>
                        </w:rPr>
                        <w:t>:</w:t>
                      </w:r>
                    </w:p>
                    <w:p w:rsidR="006B1749" w:rsidRDefault="006B1749" w:rsidP="00FE51E0">
                      <w:pPr>
                        <w:rPr>
                          <w:sz w:val="28"/>
                          <w:szCs w:val="28"/>
                          <w:rtl/>
                        </w:rPr>
                      </w:pPr>
                      <w:r>
                        <w:rPr>
                          <w:rFonts w:hint="cs"/>
                          <w:sz w:val="28"/>
                          <w:szCs w:val="28"/>
                          <w:rtl/>
                        </w:rPr>
                        <w:t>הצהרת בלפור</w:t>
                      </w:r>
                    </w:p>
                    <w:p w:rsidR="006B1749" w:rsidRDefault="006B1749" w:rsidP="00FE51E0">
                      <w:pPr>
                        <w:rPr>
                          <w:sz w:val="28"/>
                          <w:szCs w:val="28"/>
                          <w:rtl/>
                        </w:rPr>
                      </w:pPr>
                      <w:r>
                        <w:rPr>
                          <w:rFonts w:hint="cs"/>
                          <w:sz w:val="28"/>
                          <w:szCs w:val="28"/>
                          <w:rtl/>
                        </w:rPr>
                        <w:t xml:space="preserve">החלטת האו"ם ב-כ"ט בנובמבר </w:t>
                      </w:r>
                    </w:p>
                    <w:p w:rsidR="006B1749" w:rsidRPr="001607A2" w:rsidRDefault="006B1749" w:rsidP="00FE51E0">
                      <w:pPr>
                        <w:rPr>
                          <w:b/>
                          <w:bCs/>
                          <w:sz w:val="28"/>
                          <w:szCs w:val="28"/>
                          <w:rtl/>
                        </w:rPr>
                      </w:pPr>
                      <w:r w:rsidRPr="001607A2">
                        <w:rPr>
                          <w:rFonts w:hint="cs"/>
                          <w:b/>
                          <w:bCs/>
                          <w:sz w:val="28"/>
                          <w:szCs w:val="28"/>
                          <w:rtl/>
                        </w:rPr>
                        <w:t>הצדקות טבעיות</w:t>
                      </w:r>
                      <w:r>
                        <w:rPr>
                          <w:rFonts w:hint="cs"/>
                          <w:b/>
                          <w:bCs/>
                          <w:sz w:val="28"/>
                          <w:szCs w:val="28"/>
                          <w:rtl/>
                        </w:rPr>
                        <w:t>:</w:t>
                      </w:r>
                    </w:p>
                    <w:p w:rsidR="006B1749" w:rsidRPr="00F179DA" w:rsidRDefault="006B1749" w:rsidP="00FE51E0">
                      <w:r>
                        <w:rPr>
                          <w:rFonts w:hint="cs"/>
                          <w:sz w:val="28"/>
                          <w:szCs w:val="28"/>
                          <w:rtl/>
                        </w:rPr>
                        <w:t>זכותנו ככל העמים למדינה</w:t>
                      </w:r>
                    </w:p>
                  </w:txbxContent>
                </v:textbox>
              </v:rect>
            </w:pict>
          </mc:Fallback>
        </mc:AlternateContent>
      </w:r>
    </w:p>
    <w:p w:rsidR="00FE51E0" w:rsidRPr="00A24B34" w:rsidRDefault="00FE51E0" w:rsidP="00FE51E0">
      <w:pPr>
        <w:spacing w:after="0" w:line="240" w:lineRule="auto"/>
        <w:ind w:left="-1008" w:right="-1008"/>
        <w:rPr>
          <w:rFonts w:asciiTheme="minorBidi" w:hAnsiTheme="minorBidi"/>
          <w:b/>
          <w:bCs/>
          <w:rtl/>
        </w:rPr>
      </w:pPr>
    </w:p>
    <w:p w:rsidR="00FE51E0" w:rsidRPr="00A24B34" w:rsidRDefault="00FE51E0" w:rsidP="00FE51E0">
      <w:pPr>
        <w:spacing w:after="0" w:line="240" w:lineRule="auto"/>
        <w:ind w:left="-1008" w:right="-1008"/>
        <w:rPr>
          <w:rFonts w:asciiTheme="minorBidi" w:hAnsiTheme="minorBidi"/>
          <w:b/>
          <w:bCs/>
          <w:rtl/>
        </w:rPr>
      </w:pPr>
      <w:r w:rsidRPr="00A24B34">
        <w:rPr>
          <w:rFonts w:asciiTheme="minorBidi" w:hAnsiTheme="minorBidi"/>
          <w:b/>
          <w:bCs/>
          <w:rtl/>
        </w:rPr>
        <w:tab/>
        <w:t xml:space="preserve">   </w:t>
      </w:r>
    </w:p>
    <w:p w:rsidR="00FE51E0" w:rsidRPr="00A24B34" w:rsidRDefault="00FE51E0" w:rsidP="00FE51E0">
      <w:pPr>
        <w:spacing w:after="0" w:line="240" w:lineRule="auto"/>
        <w:ind w:left="-1008" w:right="-1008"/>
        <w:jc w:val="right"/>
        <w:rPr>
          <w:rFonts w:asciiTheme="minorBidi" w:hAnsiTheme="minorBidi"/>
          <w:b/>
          <w:bCs/>
          <w:color w:val="365F91" w:themeColor="accent1" w:themeShade="BF"/>
          <w:rtl/>
        </w:rPr>
      </w:pPr>
      <w:r w:rsidRPr="00A24B34">
        <w:rPr>
          <w:rFonts w:asciiTheme="minorBidi" w:hAnsiTheme="minorBidi"/>
          <w:b/>
          <w:bCs/>
          <w:color w:val="365F91" w:themeColor="accent1" w:themeShade="BF"/>
          <w:rtl/>
        </w:rPr>
        <w:t xml:space="preserve">עקרונות המדינה </w:t>
      </w:r>
      <w:r w:rsidRPr="00A24B34">
        <w:rPr>
          <w:rFonts w:asciiTheme="minorBidi" w:hAnsiTheme="minorBidi"/>
          <w:b/>
          <w:bCs/>
          <w:color w:val="365F91" w:themeColor="accent1" w:themeShade="BF"/>
          <w:rtl/>
        </w:rPr>
        <w:tab/>
      </w:r>
      <w:r w:rsidRPr="00A24B34">
        <w:rPr>
          <w:rFonts w:asciiTheme="minorBidi" w:hAnsiTheme="minorBidi"/>
          <w:b/>
          <w:bCs/>
          <w:color w:val="365F91" w:themeColor="accent1" w:themeShade="BF"/>
          <w:rtl/>
        </w:rPr>
        <w:tab/>
        <w:t xml:space="preserve">קריאה לשיתוף פעולה     </w:t>
      </w:r>
      <w:r w:rsidRPr="00A24B34">
        <w:rPr>
          <w:rFonts w:asciiTheme="minorBidi" w:hAnsiTheme="minorBidi"/>
          <w:b/>
          <w:bCs/>
          <w:color w:val="365F91" w:themeColor="accent1" w:themeShade="BF"/>
          <w:rtl/>
        </w:rPr>
        <w:tab/>
      </w:r>
    </w:p>
    <w:p w:rsidR="00FE51E0" w:rsidRPr="00A24B34" w:rsidRDefault="009A42B7" w:rsidP="00FE51E0">
      <w:pPr>
        <w:spacing w:after="0" w:line="240" w:lineRule="auto"/>
        <w:ind w:left="-1008" w:right="-1008"/>
        <w:rPr>
          <w:rFonts w:asciiTheme="minorBidi" w:hAnsiTheme="minorBidi"/>
          <w:rtl/>
        </w:rPr>
      </w:pPr>
      <w:r w:rsidRPr="00A24B34">
        <w:rPr>
          <w:rFonts w:asciiTheme="minorBidi" w:hAnsiTheme="minorBidi"/>
          <w:noProof/>
          <w:rtl/>
        </w:rPr>
        <mc:AlternateContent>
          <mc:Choice Requires="wps">
            <w:drawing>
              <wp:anchor distT="0" distB="0" distL="114300" distR="114300" simplePos="0" relativeHeight="251713536" behindDoc="0" locked="0" layoutInCell="1" allowOverlap="1" wp14:anchorId="461C2C3F" wp14:editId="41DA460D">
                <wp:simplePos x="0" y="0"/>
                <wp:positionH relativeFrom="column">
                  <wp:posOffset>2057400</wp:posOffset>
                </wp:positionH>
                <wp:positionV relativeFrom="paragraph">
                  <wp:posOffset>32385</wp:posOffset>
                </wp:positionV>
                <wp:extent cx="1724025" cy="5695950"/>
                <wp:effectExtent l="0" t="0" r="47625" b="571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569595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6B1749" w:rsidRPr="00947E8E" w:rsidRDefault="006B1749" w:rsidP="00FE51E0">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6B1749" w:rsidRPr="009D1F56" w:rsidRDefault="006B1749" w:rsidP="00FE51E0">
                            <w:pPr>
                              <w:spacing w:after="120"/>
                              <w:rPr>
                                <w:sz w:val="26"/>
                                <w:szCs w:val="26"/>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6B1749" w:rsidRPr="009D1F56" w:rsidRDefault="006B1749"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6B1749" w:rsidRPr="009D1F56" w:rsidRDefault="006B1749"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6B1749" w:rsidRPr="009D1F56" w:rsidRDefault="006B1749" w:rsidP="00FE51E0">
                            <w:pPr>
                              <w:spacing w:after="120"/>
                              <w:rPr>
                                <w:sz w:val="26"/>
                                <w:szCs w:val="26"/>
                                <w:rtl/>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p>
                          <w:p w:rsidR="006B1749" w:rsidRPr="009D1F56" w:rsidRDefault="006B1749" w:rsidP="009A42B7">
                            <w:pPr>
                              <w:spacing w:after="120"/>
                              <w:rPr>
                                <w:sz w:val="26"/>
                                <w:szCs w:val="26"/>
                              </w:rPr>
                            </w:pP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6B1749" w:rsidRPr="009D1F56" w:rsidRDefault="006B1749" w:rsidP="00FE51E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2" style="position:absolute;left:0;text-align:left;margin-left:162pt;margin-top:2.55pt;width:135.75pt;height:44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" fillcolor="#95b3d7" strokecolor="#95b3d7" strokeweight="1pt">
                <v:fill color2="#dce6f2" angle="135" focus="50%" type="gradient"/>
                <v:shadow on="t" color="#254061" opacity=".5" offset="1pt"/>
                <v:textbox>
                  <w:txbxContent>
                    <w:p w:rsidR="006B1749" w:rsidRPr="00947E8E" w:rsidRDefault="006B1749" w:rsidP="00FE51E0">
                      <w:pPr>
                        <w:spacing w:after="120"/>
                        <w:rPr>
                          <w:b/>
                          <w:bCs/>
                          <w:sz w:val="26"/>
                          <w:szCs w:val="26"/>
                          <w:u w:val="single"/>
                          <w:rtl/>
                        </w:rPr>
                      </w:pPr>
                      <w:r w:rsidRPr="00947E8E">
                        <w:rPr>
                          <w:rFonts w:cs="Arial" w:hint="cs"/>
                          <w:b/>
                          <w:bCs/>
                          <w:sz w:val="28"/>
                          <w:szCs w:val="28"/>
                          <w:rtl/>
                        </w:rPr>
                        <w:t>מדינה</w:t>
                      </w:r>
                      <w:r w:rsidRPr="00947E8E">
                        <w:rPr>
                          <w:rFonts w:cs="Arial"/>
                          <w:b/>
                          <w:bCs/>
                          <w:sz w:val="28"/>
                          <w:szCs w:val="28"/>
                          <w:rtl/>
                        </w:rPr>
                        <w:t xml:space="preserve"> </w:t>
                      </w:r>
                      <w:r w:rsidRPr="00947E8E">
                        <w:rPr>
                          <w:rFonts w:cs="Arial" w:hint="cs"/>
                          <w:b/>
                          <w:bCs/>
                          <w:sz w:val="28"/>
                          <w:szCs w:val="28"/>
                          <w:rtl/>
                        </w:rPr>
                        <w:t>יהודית</w:t>
                      </w:r>
                      <w:r w:rsidRPr="00947E8E">
                        <w:rPr>
                          <w:rFonts w:cs="Arial"/>
                          <w:b/>
                          <w:bCs/>
                          <w:sz w:val="28"/>
                          <w:szCs w:val="28"/>
                          <w:rtl/>
                        </w:rPr>
                        <w:t xml:space="preserve"> </w:t>
                      </w:r>
                      <w:r w:rsidRPr="00947E8E">
                        <w:rPr>
                          <w:rFonts w:cs="Arial" w:hint="cs"/>
                          <w:b/>
                          <w:bCs/>
                          <w:sz w:val="28"/>
                          <w:szCs w:val="28"/>
                          <w:rtl/>
                        </w:rPr>
                        <w:t>ודמוקרטית</w:t>
                      </w:r>
                      <w:r w:rsidRPr="00947E8E">
                        <w:rPr>
                          <w:rFonts w:cs="Arial"/>
                          <w:sz w:val="28"/>
                          <w:szCs w:val="28"/>
                          <w:rtl/>
                        </w:rPr>
                        <w:t xml:space="preserve">  </w:t>
                      </w:r>
                      <w:r w:rsidRPr="00947E8E">
                        <w:rPr>
                          <w:rFonts w:cs="Arial" w:hint="cs"/>
                          <w:b/>
                          <w:bCs/>
                          <w:sz w:val="26"/>
                          <w:szCs w:val="26"/>
                          <w:rtl/>
                        </w:rPr>
                        <w:t>עקרונות</w:t>
                      </w:r>
                      <w:r w:rsidRPr="00947E8E">
                        <w:rPr>
                          <w:rFonts w:cs="Arial"/>
                          <w:b/>
                          <w:bCs/>
                          <w:sz w:val="26"/>
                          <w:szCs w:val="26"/>
                          <w:rtl/>
                        </w:rPr>
                        <w:t xml:space="preserve"> </w:t>
                      </w:r>
                      <w:r w:rsidRPr="00947E8E">
                        <w:rPr>
                          <w:rFonts w:cs="Arial" w:hint="cs"/>
                          <w:b/>
                          <w:bCs/>
                          <w:sz w:val="26"/>
                          <w:szCs w:val="26"/>
                          <w:rtl/>
                        </w:rPr>
                        <w:t>יסוד:</w:t>
                      </w:r>
                    </w:p>
                    <w:p w:rsidR="006B1749" w:rsidRPr="009D1F56" w:rsidRDefault="006B1749" w:rsidP="00FE51E0">
                      <w:pPr>
                        <w:spacing w:after="120"/>
                        <w:rPr>
                          <w:sz w:val="26"/>
                          <w:szCs w:val="26"/>
                          <w:rtl/>
                        </w:rPr>
                      </w:pPr>
                      <w:r w:rsidRPr="009D1F56">
                        <w:rPr>
                          <w:rFonts w:cs="Arial" w:hint="cs"/>
                          <w:sz w:val="26"/>
                          <w:szCs w:val="26"/>
                          <w:rtl/>
                        </w:rPr>
                        <w:t>פתוחה</w:t>
                      </w:r>
                      <w:r w:rsidRPr="009D1F56">
                        <w:rPr>
                          <w:rFonts w:cs="Arial"/>
                          <w:sz w:val="26"/>
                          <w:szCs w:val="26"/>
                          <w:rtl/>
                        </w:rPr>
                        <w:t xml:space="preserve"> </w:t>
                      </w:r>
                      <w:r w:rsidRPr="009D1F56">
                        <w:rPr>
                          <w:rFonts w:cs="Arial" w:hint="cs"/>
                          <w:sz w:val="26"/>
                          <w:szCs w:val="26"/>
                          <w:rtl/>
                        </w:rPr>
                        <w:t>לעליה</w:t>
                      </w:r>
                      <w:r w:rsidRPr="009D1F56">
                        <w:rPr>
                          <w:rFonts w:cs="Arial"/>
                          <w:sz w:val="26"/>
                          <w:szCs w:val="26"/>
                          <w:rtl/>
                        </w:rPr>
                        <w:t xml:space="preserve"> </w:t>
                      </w:r>
                      <w:r w:rsidRPr="009D1F56">
                        <w:rPr>
                          <w:rFonts w:cs="Arial" w:hint="cs"/>
                          <w:sz w:val="26"/>
                          <w:szCs w:val="26"/>
                          <w:rtl/>
                        </w:rPr>
                        <w:t>יהודית</w:t>
                      </w:r>
                      <w:r w:rsidRPr="009D1F56">
                        <w:rPr>
                          <w:sz w:val="26"/>
                          <w:szCs w:val="26"/>
                        </w:rPr>
                        <w:t>.</w:t>
                      </w:r>
                    </w:p>
                    <w:p w:rsidR="006B1749" w:rsidRPr="009D1F56" w:rsidRDefault="006B1749" w:rsidP="00FE51E0">
                      <w:pPr>
                        <w:spacing w:after="120"/>
                        <w:rPr>
                          <w:sz w:val="26"/>
                          <w:szCs w:val="26"/>
                          <w:rtl/>
                        </w:rPr>
                      </w:pPr>
                      <w:r w:rsidRPr="009D1F56">
                        <w:rPr>
                          <w:rFonts w:cs="Arial" w:hint="cs"/>
                          <w:sz w:val="26"/>
                          <w:szCs w:val="26"/>
                          <w:rtl/>
                        </w:rPr>
                        <w:t>תפתח</w:t>
                      </w:r>
                      <w:r w:rsidRPr="009D1F56">
                        <w:rPr>
                          <w:rFonts w:cs="Arial"/>
                          <w:sz w:val="26"/>
                          <w:szCs w:val="26"/>
                          <w:rtl/>
                        </w:rPr>
                        <w:t xml:space="preserve"> </w:t>
                      </w:r>
                      <w:r w:rsidRPr="009D1F56">
                        <w:rPr>
                          <w:rFonts w:cs="Arial" w:hint="cs"/>
                          <w:sz w:val="26"/>
                          <w:szCs w:val="26"/>
                          <w:rtl/>
                        </w:rPr>
                        <w:t>את</w:t>
                      </w:r>
                      <w:r w:rsidRPr="009D1F56">
                        <w:rPr>
                          <w:rFonts w:cs="Arial"/>
                          <w:sz w:val="26"/>
                          <w:szCs w:val="26"/>
                          <w:rtl/>
                        </w:rPr>
                        <w:t xml:space="preserve"> </w:t>
                      </w:r>
                      <w:r w:rsidRPr="009D1F56">
                        <w:rPr>
                          <w:rFonts w:cs="Arial" w:hint="cs"/>
                          <w:sz w:val="26"/>
                          <w:szCs w:val="26"/>
                          <w:rtl/>
                        </w:rPr>
                        <w:t>הארץ</w:t>
                      </w:r>
                      <w:r w:rsidRPr="009D1F56">
                        <w:rPr>
                          <w:rFonts w:cs="Arial"/>
                          <w:sz w:val="26"/>
                          <w:szCs w:val="26"/>
                          <w:rtl/>
                        </w:rPr>
                        <w:t xml:space="preserve"> </w:t>
                      </w:r>
                      <w:r w:rsidRPr="009D1F56">
                        <w:rPr>
                          <w:rFonts w:cs="Arial" w:hint="cs"/>
                          <w:sz w:val="26"/>
                          <w:szCs w:val="26"/>
                          <w:rtl/>
                        </w:rPr>
                        <w:t>לטובת</w:t>
                      </w:r>
                      <w:r w:rsidRPr="009D1F56">
                        <w:rPr>
                          <w:rFonts w:cs="Arial"/>
                          <w:sz w:val="26"/>
                          <w:szCs w:val="26"/>
                          <w:rtl/>
                        </w:rPr>
                        <w:t xml:space="preserve"> </w:t>
                      </w:r>
                      <w:r w:rsidRPr="009D1F56">
                        <w:rPr>
                          <w:rFonts w:cs="Arial" w:hint="cs"/>
                          <w:sz w:val="26"/>
                          <w:szCs w:val="26"/>
                          <w:rtl/>
                        </w:rPr>
                        <w:t>כל</w:t>
                      </w:r>
                      <w:r w:rsidRPr="009D1F56">
                        <w:rPr>
                          <w:rFonts w:cs="Arial"/>
                          <w:sz w:val="26"/>
                          <w:szCs w:val="26"/>
                          <w:rtl/>
                        </w:rPr>
                        <w:t xml:space="preserve"> </w:t>
                      </w:r>
                      <w:r w:rsidRPr="009D1F56">
                        <w:rPr>
                          <w:rFonts w:cs="Arial" w:hint="cs"/>
                          <w:sz w:val="26"/>
                          <w:szCs w:val="26"/>
                          <w:rtl/>
                        </w:rPr>
                        <w:t>יושביה.</w:t>
                      </w:r>
                    </w:p>
                    <w:p w:rsidR="006B1749" w:rsidRPr="009D1F56" w:rsidRDefault="006B1749" w:rsidP="00FE51E0">
                      <w:pPr>
                        <w:spacing w:after="120"/>
                        <w:rPr>
                          <w:sz w:val="26"/>
                          <w:szCs w:val="26"/>
                          <w:rtl/>
                        </w:rPr>
                      </w:pPr>
                      <w:r w:rsidRPr="009D1F56">
                        <w:rPr>
                          <w:rFonts w:cs="Arial" w:hint="cs"/>
                          <w:sz w:val="26"/>
                          <w:szCs w:val="26"/>
                          <w:rtl/>
                        </w:rPr>
                        <w:t>מבוססת</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יסודות</w:t>
                      </w:r>
                      <w:r w:rsidRPr="009D1F56">
                        <w:rPr>
                          <w:rFonts w:cs="Arial"/>
                          <w:sz w:val="26"/>
                          <w:szCs w:val="26"/>
                          <w:rtl/>
                        </w:rPr>
                        <w:t xml:space="preserve"> </w:t>
                      </w:r>
                      <w:r w:rsidRPr="009D1F56">
                        <w:rPr>
                          <w:rFonts w:cs="Arial" w:hint="cs"/>
                          <w:sz w:val="26"/>
                          <w:szCs w:val="26"/>
                          <w:rtl/>
                        </w:rPr>
                        <w:t>החירות</w:t>
                      </w:r>
                      <w:r w:rsidRPr="009D1F56">
                        <w:rPr>
                          <w:rFonts w:cs="Arial"/>
                          <w:sz w:val="26"/>
                          <w:szCs w:val="26"/>
                          <w:rtl/>
                        </w:rPr>
                        <w:t xml:space="preserve">, </w:t>
                      </w:r>
                      <w:r w:rsidRPr="009D1F56">
                        <w:rPr>
                          <w:rFonts w:cs="Arial" w:hint="cs"/>
                          <w:sz w:val="26"/>
                          <w:szCs w:val="26"/>
                          <w:rtl/>
                        </w:rPr>
                        <w:t>הצדק</w:t>
                      </w:r>
                      <w:r w:rsidRPr="009D1F56">
                        <w:rPr>
                          <w:rFonts w:cs="Arial"/>
                          <w:sz w:val="26"/>
                          <w:szCs w:val="26"/>
                          <w:rtl/>
                        </w:rPr>
                        <w:t xml:space="preserve"> </w:t>
                      </w:r>
                      <w:r w:rsidRPr="009D1F56">
                        <w:rPr>
                          <w:rFonts w:cs="Arial" w:hint="cs"/>
                          <w:sz w:val="26"/>
                          <w:szCs w:val="26"/>
                          <w:rtl/>
                        </w:rPr>
                        <w:t>והשלום</w:t>
                      </w:r>
                      <w:r w:rsidRPr="009D1F56">
                        <w:rPr>
                          <w:rFonts w:cs="Arial"/>
                          <w:sz w:val="26"/>
                          <w:szCs w:val="26"/>
                          <w:rtl/>
                        </w:rPr>
                        <w:t xml:space="preserve"> </w:t>
                      </w:r>
                      <w:r w:rsidRPr="009D1F56">
                        <w:rPr>
                          <w:rFonts w:cs="Arial" w:hint="cs"/>
                          <w:sz w:val="26"/>
                          <w:szCs w:val="26"/>
                          <w:rtl/>
                        </w:rPr>
                        <w:t>לאור</w:t>
                      </w:r>
                      <w:r w:rsidRPr="009D1F56">
                        <w:rPr>
                          <w:rFonts w:cs="Arial"/>
                          <w:sz w:val="26"/>
                          <w:szCs w:val="26"/>
                          <w:rtl/>
                        </w:rPr>
                        <w:t xml:space="preserve"> </w:t>
                      </w:r>
                      <w:r w:rsidRPr="009D1F56">
                        <w:rPr>
                          <w:rFonts w:cs="Arial" w:hint="cs"/>
                          <w:sz w:val="26"/>
                          <w:szCs w:val="26"/>
                          <w:rtl/>
                        </w:rPr>
                        <w:t>חזונם</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נביאי</w:t>
                      </w:r>
                      <w:r w:rsidRPr="009D1F56">
                        <w:rPr>
                          <w:rFonts w:cs="Arial"/>
                          <w:sz w:val="26"/>
                          <w:szCs w:val="26"/>
                          <w:rtl/>
                        </w:rPr>
                        <w:t xml:space="preserve"> </w:t>
                      </w:r>
                      <w:r w:rsidRPr="009D1F56">
                        <w:rPr>
                          <w:rFonts w:cs="Arial" w:hint="cs"/>
                          <w:sz w:val="26"/>
                          <w:szCs w:val="26"/>
                          <w:rtl/>
                        </w:rPr>
                        <w:t>ישראל</w:t>
                      </w:r>
                      <w:r w:rsidRPr="009D1F56">
                        <w:rPr>
                          <w:sz w:val="26"/>
                          <w:szCs w:val="26"/>
                        </w:rPr>
                        <w:t>.</w:t>
                      </w:r>
                    </w:p>
                    <w:p w:rsidR="006B1749" w:rsidRPr="009D1F56" w:rsidRDefault="006B1749" w:rsidP="00FE51E0">
                      <w:pPr>
                        <w:spacing w:after="120"/>
                        <w:rPr>
                          <w:sz w:val="26"/>
                          <w:szCs w:val="26"/>
                          <w:rtl/>
                        </w:rPr>
                      </w:pPr>
                      <w:r w:rsidRPr="009D1F56">
                        <w:rPr>
                          <w:rFonts w:cs="Arial" w:hint="cs"/>
                          <w:sz w:val="26"/>
                          <w:szCs w:val="26"/>
                          <w:rtl/>
                        </w:rPr>
                        <w:t>תקיים</w:t>
                      </w:r>
                      <w:r w:rsidRPr="009D1F56">
                        <w:rPr>
                          <w:rFonts w:cs="Arial"/>
                          <w:sz w:val="26"/>
                          <w:szCs w:val="26"/>
                          <w:rtl/>
                        </w:rPr>
                        <w:t xml:space="preserve"> </w:t>
                      </w:r>
                      <w:r w:rsidRPr="009D1F56">
                        <w:rPr>
                          <w:rFonts w:cs="Arial" w:hint="cs"/>
                          <w:sz w:val="26"/>
                          <w:szCs w:val="26"/>
                          <w:rtl/>
                        </w:rPr>
                        <w:t>שוויון</w:t>
                      </w:r>
                      <w:r w:rsidRPr="009D1F56">
                        <w:rPr>
                          <w:rFonts w:cs="Arial"/>
                          <w:sz w:val="26"/>
                          <w:szCs w:val="26"/>
                          <w:rtl/>
                        </w:rPr>
                        <w:t xml:space="preserve"> </w:t>
                      </w:r>
                      <w:r w:rsidRPr="009D1F56">
                        <w:rPr>
                          <w:rFonts w:cs="Arial" w:hint="cs"/>
                          <w:sz w:val="26"/>
                          <w:szCs w:val="26"/>
                          <w:rtl/>
                        </w:rPr>
                        <w:t>זכויות</w:t>
                      </w:r>
                      <w:r w:rsidRPr="009D1F56">
                        <w:rPr>
                          <w:rFonts w:cs="Arial"/>
                          <w:sz w:val="26"/>
                          <w:szCs w:val="26"/>
                          <w:rtl/>
                        </w:rPr>
                        <w:t xml:space="preserve"> </w:t>
                      </w:r>
                      <w:r w:rsidRPr="009D1F56">
                        <w:rPr>
                          <w:rFonts w:cs="Arial" w:hint="cs"/>
                          <w:sz w:val="26"/>
                          <w:szCs w:val="26"/>
                          <w:rtl/>
                        </w:rPr>
                        <w:t>חברתי</w:t>
                      </w:r>
                      <w:r w:rsidRPr="009D1F56">
                        <w:rPr>
                          <w:rFonts w:cs="Arial"/>
                          <w:sz w:val="26"/>
                          <w:szCs w:val="26"/>
                          <w:rtl/>
                        </w:rPr>
                        <w:t xml:space="preserve"> </w:t>
                      </w:r>
                      <w:r w:rsidRPr="009D1F56">
                        <w:rPr>
                          <w:rFonts w:cs="Arial" w:hint="cs"/>
                          <w:sz w:val="26"/>
                          <w:szCs w:val="26"/>
                          <w:rtl/>
                        </w:rPr>
                        <w:t>ומדיני</w:t>
                      </w:r>
                      <w:r w:rsidRPr="009D1F56">
                        <w:rPr>
                          <w:rFonts w:cs="Arial"/>
                          <w:sz w:val="26"/>
                          <w:szCs w:val="26"/>
                          <w:rtl/>
                        </w:rPr>
                        <w:t xml:space="preserve"> </w:t>
                      </w:r>
                      <w:r w:rsidRPr="009D1F56">
                        <w:rPr>
                          <w:rFonts w:cs="Arial" w:hint="cs"/>
                          <w:sz w:val="26"/>
                          <w:szCs w:val="26"/>
                          <w:rtl/>
                        </w:rPr>
                        <w:t>גמור</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אזרחיה</w:t>
                      </w:r>
                      <w:r w:rsidRPr="009D1F56">
                        <w:rPr>
                          <w:rFonts w:cs="Arial"/>
                          <w:sz w:val="26"/>
                          <w:szCs w:val="26"/>
                          <w:rtl/>
                        </w:rPr>
                        <w:t xml:space="preserve"> </w:t>
                      </w:r>
                      <w:r w:rsidRPr="009D1F56">
                        <w:rPr>
                          <w:rFonts w:cs="Arial" w:hint="cs"/>
                          <w:sz w:val="26"/>
                          <w:szCs w:val="26"/>
                          <w:rtl/>
                        </w:rPr>
                        <w:t>בלי</w:t>
                      </w:r>
                      <w:r w:rsidRPr="009D1F56">
                        <w:rPr>
                          <w:rFonts w:cs="Arial"/>
                          <w:sz w:val="26"/>
                          <w:szCs w:val="26"/>
                          <w:rtl/>
                        </w:rPr>
                        <w:t xml:space="preserve"> </w:t>
                      </w:r>
                      <w:r w:rsidRPr="009D1F56">
                        <w:rPr>
                          <w:rFonts w:cs="Arial" w:hint="cs"/>
                          <w:sz w:val="26"/>
                          <w:szCs w:val="26"/>
                          <w:rtl/>
                        </w:rPr>
                        <w:t>הבדל</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גזע</w:t>
                      </w:r>
                      <w:r w:rsidRPr="009D1F56">
                        <w:rPr>
                          <w:rFonts w:cs="Arial"/>
                          <w:sz w:val="26"/>
                          <w:szCs w:val="26"/>
                          <w:rtl/>
                        </w:rPr>
                        <w:t xml:space="preserve"> </w:t>
                      </w:r>
                      <w:r w:rsidRPr="009D1F56">
                        <w:rPr>
                          <w:rFonts w:cs="Arial" w:hint="cs"/>
                          <w:sz w:val="26"/>
                          <w:szCs w:val="26"/>
                          <w:rtl/>
                        </w:rPr>
                        <w:t>ומין.</w:t>
                      </w:r>
                      <w:r w:rsidRPr="009D1F56">
                        <w:rPr>
                          <w:sz w:val="26"/>
                          <w:szCs w:val="26"/>
                        </w:rPr>
                        <w:t xml:space="preserve"> </w:t>
                      </w:r>
                    </w:p>
                    <w:p w:rsidR="006B1749" w:rsidRPr="009D1F56" w:rsidRDefault="006B1749" w:rsidP="009A42B7">
                      <w:pPr>
                        <w:spacing w:after="120"/>
                        <w:rPr>
                          <w:sz w:val="26"/>
                          <w:szCs w:val="26"/>
                        </w:rPr>
                      </w:pPr>
                      <w:r w:rsidRPr="009D1F56">
                        <w:rPr>
                          <w:rFonts w:cs="Arial" w:hint="cs"/>
                          <w:sz w:val="26"/>
                          <w:szCs w:val="26"/>
                          <w:rtl/>
                        </w:rPr>
                        <w:t>תבטיח</w:t>
                      </w:r>
                      <w:r w:rsidRPr="009D1F56">
                        <w:rPr>
                          <w:rFonts w:cs="Arial"/>
                          <w:sz w:val="26"/>
                          <w:szCs w:val="26"/>
                          <w:rtl/>
                        </w:rPr>
                        <w:t xml:space="preserve"> </w:t>
                      </w:r>
                      <w:r w:rsidRPr="009D1F56">
                        <w:rPr>
                          <w:rFonts w:cs="Arial" w:hint="cs"/>
                          <w:sz w:val="26"/>
                          <w:szCs w:val="26"/>
                          <w:rtl/>
                        </w:rPr>
                        <w:t>חופש</w:t>
                      </w:r>
                      <w:r w:rsidRPr="009D1F56">
                        <w:rPr>
                          <w:rFonts w:cs="Arial"/>
                          <w:sz w:val="26"/>
                          <w:szCs w:val="26"/>
                          <w:rtl/>
                        </w:rPr>
                        <w:t xml:space="preserve"> </w:t>
                      </w:r>
                      <w:r w:rsidRPr="009D1F56">
                        <w:rPr>
                          <w:rFonts w:cs="Arial" w:hint="cs"/>
                          <w:sz w:val="26"/>
                          <w:szCs w:val="26"/>
                          <w:rtl/>
                        </w:rPr>
                        <w:t>דת</w:t>
                      </w:r>
                      <w:r w:rsidRPr="009D1F56">
                        <w:rPr>
                          <w:rFonts w:cs="Arial"/>
                          <w:sz w:val="26"/>
                          <w:szCs w:val="26"/>
                          <w:rtl/>
                        </w:rPr>
                        <w:t xml:space="preserve">, </w:t>
                      </w:r>
                      <w:r w:rsidRPr="009D1F56">
                        <w:rPr>
                          <w:rFonts w:cs="Arial" w:hint="cs"/>
                          <w:sz w:val="26"/>
                          <w:szCs w:val="26"/>
                          <w:rtl/>
                        </w:rPr>
                        <w:t>מצפון</w:t>
                      </w:r>
                      <w:r w:rsidRPr="009D1F56">
                        <w:rPr>
                          <w:rFonts w:cs="Arial"/>
                          <w:sz w:val="26"/>
                          <w:szCs w:val="26"/>
                          <w:rtl/>
                        </w:rPr>
                        <w:t xml:space="preserve">, </w:t>
                      </w:r>
                      <w:r w:rsidRPr="009D1F56">
                        <w:rPr>
                          <w:rFonts w:cs="Arial" w:hint="cs"/>
                          <w:sz w:val="26"/>
                          <w:szCs w:val="26"/>
                          <w:rtl/>
                        </w:rPr>
                        <w:t>לשון</w:t>
                      </w:r>
                      <w:r w:rsidRPr="009D1F56">
                        <w:rPr>
                          <w:rFonts w:cs="Arial"/>
                          <w:sz w:val="26"/>
                          <w:szCs w:val="26"/>
                          <w:rtl/>
                        </w:rPr>
                        <w:t xml:space="preserve">, </w:t>
                      </w:r>
                      <w:r w:rsidRPr="009D1F56">
                        <w:rPr>
                          <w:rFonts w:cs="Arial" w:hint="cs"/>
                          <w:sz w:val="26"/>
                          <w:szCs w:val="26"/>
                          <w:rtl/>
                        </w:rPr>
                        <w:t>חינוך</w:t>
                      </w:r>
                      <w:r w:rsidRPr="009D1F56">
                        <w:rPr>
                          <w:rFonts w:cs="Arial"/>
                          <w:sz w:val="26"/>
                          <w:szCs w:val="26"/>
                          <w:rtl/>
                        </w:rPr>
                        <w:t xml:space="preserve"> </w:t>
                      </w:r>
                      <w:r w:rsidRPr="009D1F56">
                        <w:rPr>
                          <w:rFonts w:cs="Arial" w:hint="cs"/>
                          <w:sz w:val="26"/>
                          <w:szCs w:val="26"/>
                          <w:rtl/>
                        </w:rPr>
                        <w:t>ותרבות</w:t>
                      </w:r>
                      <w:r w:rsidRPr="009D1F56">
                        <w:rPr>
                          <w:sz w:val="26"/>
                          <w:szCs w:val="26"/>
                        </w:rPr>
                        <w:t>.</w:t>
                      </w:r>
                      <w:r>
                        <w:rPr>
                          <w:rFonts w:hint="cs"/>
                          <w:sz w:val="26"/>
                          <w:szCs w:val="26"/>
                          <w:rtl/>
                        </w:rPr>
                        <w:t xml:space="preserve"> </w:t>
                      </w:r>
                      <w:r w:rsidRPr="009D1F56">
                        <w:rPr>
                          <w:rFonts w:cs="Arial" w:hint="cs"/>
                          <w:sz w:val="26"/>
                          <w:szCs w:val="26"/>
                          <w:rtl/>
                        </w:rPr>
                        <w:t>תשמור</w:t>
                      </w:r>
                      <w:r w:rsidRPr="009D1F56">
                        <w:rPr>
                          <w:rFonts w:cs="Arial"/>
                          <w:sz w:val="26"/>
                          <w:szCs w:val="26"/>
                          <w:rtl/>
                        </w:rPr>
                        <w:t xml:space="preserve"> </w:t>
                      </w:r>
                      <w:r w:rsidRPr="009D1F56">
                        <w:rPr>
                          <w:rFonts w:cs="Arial" w:hint="cs"/>
                          <w:sz w:val="26"/>
                          <w:szCs w:val="26"/>
                          <w:rtl/>
                        </w:rPr>
                        <w:t>על</w:t>
                      </w:r>
                      <w:r w:rsidRPr="009D1F56">
                        <w:rPr>
                          <w:rFonts w:cs="Arial"/>
                          <w:sz w:val="26"/>
                          <w:szCs w:val="26"/>
                          <w:rtl/>
                        </w:rPr>
                        <w:t xml:space="preserve"> </w:t>
                      </w:r>
                      <w:r w:rsidRPr="009D1F56">
                        <w:rPr>
                          <w:rFonts w:cs="Arial" w:hint="cs"/>
                          <w:sz w:val="26"/>
                          <w:szCs w:val="26"/>
                          <w:rtl/>
                        </w:rPr>
                        <w:t>המקומות</w:t>
                      </w:r>
                      <w:r w:rsidRPr="009D1F56">
                        <w:rPr>
                          <w:rFonts w:cs="Arial"/>
                          <w:sz w:val="26"/>
                          <w:szCs w:val="26"/>
                          <w:rtl/>
                        </w:rPr>
                        <w:t xml:space="preserve"> </w:t>
                      </w:r>
                      <w:r w:rsidRPr="009D1F56">
                        <w:rPr>
                          <w:rFonts w:cs="Arial" w:hint="cs"/>
                          <w:sz w:val="26"/>
                          <w:szCs w:val="26"/>
                          <w:rtl/>
                        </w:rPr>
                        <w:t>הקדושים</w:t>
                      </w:r>
                      <w:r w:rsidRPr="009D1F56">
                        <w:rPr>
                          <w:rFonts w:cs="Arial"/>
                          <w:sz w:val="26"/>
                          <w:szCs w:val="26"/>
                          <w:rtl/>
                        </w:rPr>
                        <w:t xml:space="preserve"> </w:t>
                      </w:r>
                      <w:r w:rsidRPr="009D1F56">
                        <w:rPr>
                          <w:rFonts w:cs="Arial" w:hint="cs"/>
                          <w:sz w:val="26"/>
                          <w:szCs w:val="26"/>
                          <w:rtl/>
                        </w:rPr>
                        <w:t>לכל</w:t>
                      </w:r>
                      <w:r w:rsidRPr="009D1F56">
                        <w:rPr>
                          <w:rFonts w:cs="Arial"/>
                          <w:sz w:val="26"/>
                          <w:szCs w:val="26"/>
                          <w:rtl/>
                        </w:rPr>
                        <w:t xml:space="preserve"> </w:t>
                      </w:r>
                      <w:r w:rsidRPr="009D1F56">
                        <w:rPr>
                          <w:rFonts w:cs="Arial" w:hint="cs"/>
                          <w:sz w:val="26"/>
                          <w:szCs w:val="26"/>
                          <w:rtl/>
                        </w:rPr>
                        <w:t>הדתות</w:t>
                      </w:r>
                      <w:r w:rsidRPr="009D1F56">
                        <w:rPr>
                          <w:sz w:val="26"/>
                          <w:szCs w:val="26"/>
                        </w:rPr>
                        <w:t>.</w:t>
                      </w:r>
                      <w:r w:rsidRPr="009D1F56">
                        <w:rPr>
                          <w:rFonts w:cs="Arial" w:hint="cs"/>
                          <w:sz w:val="26"/>
                          <w:szCs w:val="26"/>
                          <w:rtl/>
                        </w:rPr>
                        <w:t>תהיה</w:t>
                      </w:r>
                      <w:r w:rsidRPr="009D1F56">
                        <w:rPr>
                          <w:rFonts w:cs="Arial"/>
                          <w:sz w:val="26"/>
                          <w:szCs w:val="26"/>
                          <w:rtl/>
                        </w:rPr>
                        <w:t xml:space="preserve"> </w:t>
                      </w:r>
                      <w:r w:rsidRPr="009D1F56">
                        <w:rPr>
                          <w:rFonts w:cs="Arial" w:hint="cs"/>
                          <w:sz w:val="26"/>
                          <w:szCs w:val="26"/>
                          <w:rtl/>
                        </w:rPr>
                        <w:t>נאמנה</w:t>
                      </w:r>
                      <w:r w:rsidRPr="009D1F56">
                        <w:rPr>
                          <w:rFonts w:cs="Arial"/>
                          <w:sz w:val="26"/>
                          <w:szCs w:val="26"/>
                          <w:rtl/>
                        </w:rPr>
                        <w:t xml:space="preserve"> </w:t>
                      </w:r>
                      <w:r w:rsidRPr="009D1F56">
                        <w:rPr>
                          <w:rFonts w:cs="Arial" w:hint="cs"/>
                          <w:sz w:val="26"/>
                          <w:szCs w:val="26"/>
                          <w:rtl/>
                        </w:rPr>
                        <w:t>לעקרונותיה</w:t>
                      </w:r>
                      <w:r w:rsidRPr="009D1F56">
                        <w:rPr>
                          <w:rFonts w:cs="Arial"/>
                          <w:sz w:val="26"/>
                          <w:szCs w:val="26"/>
                          <w:rtl/>
                        </w:rPr>
                        <w:t xml:space="preserve"> </w:t>
                      </w:r>
                      <w:r w:rsidRPr="009D1F56">
                        <w:rPr>
                          <w:rFonts w:cs="Arial" w:hint="cs"/>
                          <w:sz w:val="26"/>
                          <w:szCs w:val="26"/>
                          <w:rtl/>
                        </w:rPr>
                        <w:t>של</w:t>
                      </w:r>
                      <w:r w:rsidRPr="009D1F56">
                        <w:rPr>
                          <w:rFonts w:cs="Arial"/>
                          <w:sz w:val="26"/>
                          <w:szCs w:val="26"/>
                          <w:rtl/>
                        </w:rPr>
                        <w:t xml:space="preserve"> </w:t>
                      </w:r>
                      <w:r w:rsidRPr="009D1F56">
                        <w:rPr>
                          <w:rFonts w:cs="Arial" w:hint="cs"/>
                          <w:sz w:val="26"/>
                          <w:szCs w:val="26"/>
                          <w:rtl/>
                        </w:rPr>
                        <w:t>מגילת</w:t>
                      </w:r>
                      <w:r w:rsidRPr="009D1F56">
                        <w:rPr>
                          <w:rFonts w:cs="Arial"/>
                          <w:sz w:val="26"/>
                          <w:szCs w:val="26"/>
                          <w:rtl/>
                        </w:rPr>
                        <w:t xml:space="preserve"> </w:t>
                      </w:r>
                      <w:r w:rsidRPr="009D1F56">
                        <w:rPr>
                          <w:rFonts w:cs="Arial" w:hint="cs"/>
                          <w:sz w:val="26"/>
                          <w:szCs w:val="26"/>
                          <w:rtl/>
                        </w:rPr>
                        <w:t>האומות</w:t>
                      </w:r>
                      <w:r w:rsidRPr="009D1F56">
                        <w:rPr>
                          <w:rFonts w:cs="Arial"/>
                          <w:sz w:val="26"/>
                          <w:szCs w:val="26"/>
                          <w:rtl/>
                        </w:rPr>
                        <w:t xml:space="preserve"> </w:t>
                      </w:r>
                      <w:r w:rsidRPr="009D1F56">
                        <w:rPr>
                          <w:rFonts w:cs="Arial" w:hint="cs"/>
                          <w:sz w:val="26"/>
                          <w:szCs w:val="26"/>
                          <w:rtl/>
                        </w:rPr>
                        <w:t>המאוחדות</w:t>
                      </w:r>
                      <w:r w:rsidRPr="009D1F56">
                        <w:rPr>
                          <w:sz w:val="26"/>
                          <w:szCs w:val="26"/>
                        </w:rPr>
                        <w:t>.</w:t>
                      </w:r>
                    </w:p>
                    <w:p w:rsidR="006B1749" w:rsidRPr="009D1F56" w:rsidRDefault="006B1749" w:rsidP="00FE51E0">
                      <w:pPr>
                        <w:rPr>
                          <w:sz w:val="20"/>
                          <w:szCs w:val="20"/>
                        </w:rPr>
                      </w:pPr>
                    </w:p>
                  </w:txbxContent>
                </v:textbox>
              </v:rect>
            </w:pict>
          </mc:Fallback>
        </mc:AlternateContent>
      </w:r>
      <w:r w:rsidR="00FE51E0" w:rsidRPr="00A24B34">
        <w:rPr>
          <w:rFonts w:asciiTheme="minorBidi" w:hAnsiTheme="minorBidi"/>
          <w:noProof/>
          <w:u w:val="single"/>
          <w:rtl/>
        </w:rPr>
        <mc:AlternateContent>
          <mc:Choice Requires="wps">
            <w:drawing>
              <wp:anchor distT="0" distB="0" distL="114300" distR="114300" simplePos="0" relativeHeight="251714560" behindDoc="0" locked="0" layoutInCell="1" allowOverlap="1" wp14:anchorId="6DBE4067" wp14:editId="36B9ADE6">
                <wp:simplePos x="0" y="0"/>
                <wp:positionH relativeFrom="column">
                  <wp:posOffset>276225</wp:posOffset>
                </wp:positionH>
                <wp:positionV relativeFrom="paragraph">
                  <wp:posOffset>169545</wp:posOffset>
                </wp:positionV>
                <wp:extent cx="1504950" cy="3552825"/>
                <wp:effectExtent l="9525" t="7620" r="9525" b="2095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552825"/>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rsidR="006B1749" w:rsidRPr="009D1F56" w:rsidRDefault="006B1749"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6B1749" w:rsidRDefault="006B1749" w:rsidP="00FE51E0">
                            <w:pPr>
                              <w:rPr>
                                <w:rFonts w:cs="Arial"/>
                                <w:sz w:val="28"/>
                                <w:szCs w:val="28"/>
                                <w:rtl/>
                              </w:rPr>
                            </w:pPr>
                            <w:r w:rsidRPr="009D1F56">
                              <w:rPr>
                                <w:rFonts w:hint="cs"/>
                                <w:sz w:val="28"/>
                                <w:szCs w:val="28"/>
                                <w:rtl/>
                              </w:rPr>
                              <w:t>ה</w:t>
                            </w:r>
                            <w:r w:rsidRPr="009D1F56">
                              <w:rPr>
                                <w:rFonts w:cs="Arial" w:hint="cs"/>
                                <w:sz w:val="28"/>
                                <w:szCs w:val="28"/>
                                <w:rtl/>
                              </w:rPr>
                              <w:t>אומות</w:t>
                            </w:r>
                            <w:r w:rsidRPr="009D1F56">
                              <w:rPr>
                                <w:rFonts w:cs="Arial"/>
                                <w:sz w:val="28"/>
                                <w:szCs w:val="28"/>
                                <w:rtl/>
                              </w:rPr>
                              <w:t xml:space="preserve"> </w:t>
                            </w:r>
                            <w:r w:rsidRPr="009D1F56">
                              <w:rPr>
                                <w:rFonts w:cs="Arial" w:hint="cs"/>
                                <w:sz w:val="28"/>
                                <w:szCs w:val="28"/>
                                <w:rtl/>
                              </w:rPr>
                              <w:t>המאוחדות</w:t>
                            </w:r>
                          </w:p>
                          <w:p w:rsidR="006B1749" w:rsidRDefault="006B1749" w:rsidP="00FE51E0">
                            <w:pPr>
                              <w:rPr>
                                <w:rFonts w:cs="Arial"/>
                                <w:sz w:val="28"/>
                                <w:szCs w:val="28"/>
                                <w:rtl/>
                              </w:rPr>
                            </w:pPr>
                          </w:p>
                          <w:p w:rsidR="006B1749" w:rsidRDefault="006B1749" w:rsidP="00FE51E0">
                            <w:pPr>
                              <w:rPr>
                                <w:rFonts w:cs="Arial"/>
                                <w:sz w:val="28"/>
                                <w:szCs w:val="28"/>
                                <w:rtl/>
                              </w:rPr>
                            </w:pPr>
                            <w:r w:rsidRPr="0004237B">
                              <w:rPr>
                                <w:rFonts w:cs="Arial" w:hint="cs"/>
                                <w:sz w:val="28"/>
                                <w:szCs w:val="28"/>
                                <w:rtl/>
                              </w:rPr>
                              <w:t>הערבים</w:t>
                            </w:r>
                            <w:r w:rsidRPr="0004237B">
                              <w:rPr>
                                <w:rFonts w:cs="Arial"/>
                                <w:sz w:val="28"/>
                                <w:szCs w:val="28"/>
                                <w:rtl/>
                              </w:rPr>
                              <w:t xml:space="preserve"> </w:t>
                            </w:r>
                            <w:r w:rsidRPr="0004237B">
                              <w:rPr>
                                <w:rFonts w:cs="Arial" w:hint="cs"/>
                                <w:sz w:val="28"/>
                                <w:szCs w:val="28"/>
                                <w:rtl/>
                              </w:rPr>
                              <w:t>הישראלים</w:t>
                            </w:r>
                          </w:p>
                          <w:p w:rsidR="006B1749" w:rsidRDefault="006B1749" w:rsidP="00FE51E0">
                            <w:pPr>
                              <w:rPr>
                                <w:rFonts w:cs="Arial"/>
                                <w:sz w:val="28"/>
                                <w:szCs w:val="28"/>
                                <w:rtl/>
                              </w:rPr>
                            </w:pPr>
                          </w:p>
                          <w:p w:rsidR="006B1749" w:rsidRDefault="006B1749" w:rsidP="00FE51E0">
                            <w:pPr>
                              <w:rPr>
                                <w:rFonts w:cs="Arial"/>
                                <w:sz w:val="28"/>
                                <w:szCs w:val="28"/>
                                <w:rtl/>
                              </w:rPr>
                            </w:pPr>
                            <w:r w:rsidRPr="0004237B">
                              <w:rPr>
                                <w:rFonts w:cs="Arial" w:hint="cs"/>
                                <w:sz w:val="28"/>
                                <w:szCs w:val="28"/>
                                <w:rtl/>
                              </w:rPr>
                              <w:t>המדינות</w:t>
                            </w:r>
                            <w:r w:rsidRPr="0004237B">
                              <w:rPr>
                                <w:rFonts w:cs="Arial"/>
                                <w:sz w:val="28"/>
                                <w:szCs w:val="28"/>
                                <w:rtl/>
                              </w:rPr>
                              <w:t xml:space="preserve"> </w:t>
                            </w:r>
                            <w:r w:rsidRPr="0004237B">
                              <w:rPr>
                                <w:rFonts w:cs="Arial" w:hint="cs"/>
                                <w:sz w:val="28"/>
                                <w:szCs w:val="28"/>
                                <w:rtl/>
                              </w:rPr>
                              <w:t>השכנות</w:t>
                            </w:r>
                          </w:p>
                          <w:p w:rsidR="006B1749" w:rsidRDefault="006B1749" w:rsidP="00FE51E0">
                            <w:pPr>
                              <w:rPr>
                                <w:rFonts w:cs="Arial"/>
                                <w:sz w:val="28"/>
                                <w:szCs w:val="28"/>
                                <w:rtl/>
                              </w:rPr>
                            </w:pPr>
                          </w:p>
                          <w:p w:rsidR="006B1749" w:rsidRPr="009D1F56" w:rsidRDefault="006B1749" w:rsidP="00FE51E0">
                            <w:pPr>
                              <w:rPr>
                                <w:sz w:val="34"/>
                                <w:szCs w:val="28"/>
                              </w:rPr>
                            </w:pPr>
                            <w:r w:rsidRPr="0004237B">
                              <w:rPr>
                                <w:rFonts w:cs="Arial" w:hint="cs"/>
                                <w:sz w:val="28"/>
                                <w:szCs w:val="28"/>
                                <w:rtl/>
                              </w:rPr>
                              <w:t>העם</w:t>
                            </w:r>
                            <w:r w:rsidRPr="0004237B">
                              <w:rPr>
                                <w:rFonts w:cs="Arial"/>
                                <w:sz w:val="28"/>
                                <w:szCs w:val="28"/>
                                <w:rtl/>
                              </w:rPr>
                              <w:t xml:space="preserve"> </w:t>
                            </w:r>
                            <w:r w:rsidRPr="0004237B">
                              <w:rPr>
                                <w:rFonts w:cs="Arial" w:hint="cs"/>
                                <w:sz w:val="28"/>
                                <w:szCs w:val="28"/>
                                <w:rtl/>
                              </w:rPr>
                              <w:t>היהודי</w:t>
                            </w:r>
                            <w:r w:rsidRPr="0004237B">
                              <w:rPr>
                                <w:rFonts w:cs="Arial"/>
                                <w:sz w:val="28"/>
                                <w:szCs w:val="28"/>
                                <w:rtl/>
                              </w:rPr>
                              <w:t xml:space="preserve"> </w:t>
                            </w:r>
                            <w:r>
                              <w:rPr>
                                <w:rFonts w:cs="Arial" w:hint="cs"/>
                                <w:sz w:val="28"/>
                                <w:szCs w:val="28"/>
                                <w:rtl/>
                              </w:rPr>
                              <w:t>בתפוצות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3" style="position:absolute;left:0;text-align:left;margin-left:21.75pt;margin-top:13.35pt;width:118.5pt;height:279.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" fillcolor="#95b3d7" strokecolor="#95b3d7" strokeweight="1pt">
                <v:fill color2="#dce6f2" angle="135" focus="50%" type="gradient"/>
                <v:shadow on="t" color="#254061" opacity=".5" offset="1pt"/>
                <v:textbox>
                  <w:txbxContent>
                    <w:p w:rsidR="006B1749" w:rsidRPr="009D1F56" w:rsidRDefault="006B1749" w:rsidP="00FE51E0">
                      <w:pPr>
                        <w:rPr>
                          <w:b/>
                          <w:bCs/>
                          <w:sz w:val="28"/>
                          <w:szCs w:val="28"/>
                          <w:rtl/>
                        </w:rPr>
                      </w:pPr>
                      <w:r w:rsidRPr="009D1F56">
                        <w:rPr>
                          <w:rFonts w:cs="Arial" w:hint="cs"/>
                          <w:b/>
                          <w:bCs/>
                          <w:sz w:val="28"/>
                          <w:szCs w:val="28"/>
                          <w:rtl/>
                        </w:rPr>
                        <w:t>פניות</w:t>
                      </w:r>
                      <w:r w:rsidRPr="009D1F56">
                        <w:rPr>
                          <w:rFonts w:cs="Arial"/>
                          <w:b/>
                          <w:bCs/>
                          <w:sz w:val="28"/>
                          <w:szCs w:val="28"/>
                          <w:rtl/>
                        </w:rPr>
                        <w:t xml:space="preserve"> </w:t>
                      </w:r>
                      <w:r w:rsidRPr="009D1F56">
                        <w:rPr>
                          <w:rFonts w:cs="Arial" w:hint="cs"/>
                          <w:b/>
                          <w:bCs/>
                          <w:sz w:val="28"/>
                          <w:szCs w:val="28"/>
                          <w:rtl/>
                        </w:rPr>
                        <w:t>לארבעה</w:t>
                      </w:r>
                      <w:r w:rsidRPr="009D1F56">
                        <w:rPr>
                          <w:rFonts w:cs="Arial"/>
                          <w:b/>
                          <w:bCs/>
                          <w:sz w:val="28"/>
                          <w:szCs w:val="28"/>
                          <w:rtl/>
                        </w:rPr>
                        <w:t xml:space="preserve"> </w:t>
                      </w:r>
                      <w:r w:rsidRPr="009D1F56">
                        <w:rPr>
                          <w:rFonts w:cs="Arial" w:hint="cs"/>
                          <w:b/>
                          <w:bCs/>
                          <w:sz w:val="28"/>
                          <w:szCs w:val="28"/>
                          <w:rtl/>
                        </w:rPr>
                        <w:t>גופים</w:t>
                      </w:r>
                      <w:r w:rsidRPr="009D1F56">
                        <w:rPr>
                          <w:rFonts w:cs="Arial"/>
                          <w:b/>
                          <w:bCs/>
                          <w:sz w:val="28"/>
                          <w:szCs w:val="28"/>
                          <w:rtl/>
                        </w:rPr>
                        <w:t xml:space="preserve"> </w:t>
                      </w:r>
                      <w:r w:rsidRPr="009D1F56">
                        <w:rPr>
                          <w:rFonts w:cs="Arial" w:hint="cs"/>
                          <w:b/>
                          <w:bCs/>
                          <w:sz w:val="28"/>
                          <w:szCs w:val="28"/>
                          <w:rtl/>
                        </w:rPr>
                        <w:t>שונים</w:t>
                      </w:r>
                      <w:r w:rsidRPr="009D1F56">
                        <w:rPr>
                          <w:b/>
                          <w:bCs/>
                          <w:sz w:val="28"/>
                          <w:szCs w:val="28"/>
                        </w:rPr>
                        <w:t>:</w:t>
                      </w:r>
                    </w:p>
                    <w:p w:rsidR="006B1749" w:rsidRDefault="006B1749" w:rsidP="00FE51E0">
                      <w:pPr>
                        <w:rPr>
                          <w:rFonts w:cs="Arial"/>
                          <w:sz w:val="28"/>
                          <w:szCs w:val="28"/>
                          <w:rtl/>
                        </w:rPr>
                      </w:pPr>
                      <w:r w:rsidRPr="009D1F56">
                        <w:rPr>
                          <w:rFonts w:hint="cs"/>
                          <w:sz w:val="28"/>
                          <w:szCs w:val="28"/>
                          <w:rtl/>
                        </w:rPr>
                        <w:t>ה</w:t>
                      </w:r>
                      <w:r w:rsidRPr="009D1F56">
                        <w:rPr>
                          <w:rFonts w:cs="Arial" w:hint="cs"/>
                          <w:sz w:val="28"/>
                          <w:szCs w:val="28"/>
                          <w:rtl/>
                        </w:rPr>
                        <w:t>אומות</w:t>
                      </w:r>
                      <w:r w:rsidRPr="009D1F56">
                        <w:rPr>
                          <w:rFonts w:cs="Arial"/>
                          <w:sz w:val="28"/>
                          <w:szCs w:val="28"/>
                          <w:rtl/>
                        </w:rPr>
                        <w:t xml:space="preserve"> </w:t>
                      </w:r>
                      <w:r w:rsidRPr="009D1F56">
                        <w:rPr>
                          <w:rFonts w:cs="Arial" w:hint="cs"/>
                          <w:sz w:val="28"/>
                          <w:szCs w:val="28"/>
                          <w:rtl/>
                        </w:rPr>
                        <w:t>המאוחדות</w:t>
                      </w:r>
                    </w:p>
                    <w:p w:rsidR="006B1749" w:rsidRDefault="006B1749" w:rsidP="00FE51E0">
                      <w:pPr>
                        <w:rPr>
                          <w:rFonts w:cs="Arial"/>
                          <w:sz w:val="28"/>
                          <w:szCs w:val="28"/>
                          <w:rtl/>
                        </w:rPr>
                      </w:pPr>
                    </w:p>
                    <w:p w:rsidR="006B1749" w:rsidRDefault="006B1749" w:rsidP="00FE51E0">
                      <w:pPr>
                        <w:rPr>
                          <w:rFonts w:cs="Arial"/>
                          <w:sz w:val="28"/>
                          <w:szCs w:val="28"/>
                          <w:rtl/>
                        </w:rPr>
                      </w:pPr>
                      <w:r w:rsidRPr="0004237B">
                        <w:rPr>
                          <w:rFonts w:cs="Arial" w:hint="cs"/>
                          <w:sz w:val="28"/>
                          <w:szCs w:val="28"/>
                          <w:rtl/>
                        </w:rPr>
                        <w:t>הערבים</w:t>
                      </w:r>
                      <w:r w:rsidRPr="0004237B">
                        <w:rPr>
                          <w:rFonts w:cs="Arial"/>
                          <w:sz w:val="28"/>
                          <w:szCs w:val="28"/>
                          <w:rtl/>
                        </w:rPr>
                        <w:t xml:space="preserve"> </w:t>
                      </w:r>
                      <w:r w:rsidRPr="0004237B">
                        <w:rPr>
                          <w:rFonts w:cs="Arial" w:hint="cs"/>
                          <w:sz w:val="28"/>
                          <w:szCs w:val="28"/>
                          <w:rtl/>
                        </w:rPr>
                        <w:t>הישראלים</w:t>
                      </w:r>
                    </w:p>
                    <w:p w:rsidR="006B1749" w:rsidRDefault="006B1749" w:rsidP="00FE51E0">
                      <w:pPr>
                        <w:rPr>
                          <w:rFonts w:cs="Arial"/>
                          <w:sz w:val="28"/>
                          <w:szCs w:val="28"/>
                          <w:rtl/>
                        </w:rPr>
                      </w:pPr>
                    </w:p>
                    <w:p w:rsidR="006B1749" w:rsidRDefault="006B1749" w:rsidP="00FE51E0">
                      <w:pPr>
                        <w:rPr>
                          <w:rFonts w:cs="Arial"/>
                          <w:sz w:val="28"/>
                          <w:szCs w:val="28"/>
                          <w:rtl/>
                        </w:rPr>
                      </w:pPr>
                      <w:r w:rsidRPr="0004237B">
                        <w:rPr>
                          <w:rFonts w:cs="Arial" w:hint="cs"/>
                          <w:sz w:val="28"/>
                          <w:szCs w:val="28"/>
                          <w:rtl/>
                        </w:rPr>
                        <w:t>המדינות</w:t>
                      </w:r>
                      <w:r w:rsidRPr="0004237B">
                        <w:rPr>
                          <w:rFonts w:cs="Arial"/>
                          <w:sz w:val="28"/>
                          <w:szCs w:val="28"/>
                          <w:rtl/>
                        </w:rPr>
                        <w:t xml:space="preserve"> </w:t>
                      </w:r>
                      <w:r w:rsidRPr="0004237B">
                        <w:rPr>
                          <w:rFonts w:cs="Arial" w:hint="cs"/>
                          <w:sz w:val="28"/>
                          <w:szCs w:val="28"/>
                          <w:rtl/>
                        </w:rPr>
                        <w:t>השכנות</w:t>
                      </w:r>
                    </w:p>
                    <w:p w:rsidR="006B1749" w:rsidRDefault="006B1749" w:rsidP="00FE51E0">
                      <w:pPr>
                        <w:rPr>
                          <w:rFonts w:cs="Arial"/>
                          <w:sz w:val="28"/>
                          <w:szCs w:val="28"/>
                          <w:rtl/>
                        </w:rPr>
                      </w:pPr>
                    </w:p>
                    <w:p w:rsidR="006B1749" w:rsidRPr="009D1F56" w:rsidRDefault="006B1749" w:rsidP="00FE51E0">
                      <w:pPr>
                        <w:rPr>
                          <w:sz w:val="34"/>
                          <w:szCs w:val="28"/>
                        </w:rPr>
                      </w:pPr>
                      <w:r w:rsidRPr="0004237B">
                        <w:rPr>
                          <w:rFonts w:cs="Arial" w:hint="cs"/>
                          <w:sz w:val="28"/>
                          <w:szCs w:val="28"/>
                          <w:rtl/>
                        </w:rPr>
                        <w:t>העם</w:t>
                      </w:r>
                      <w:r w:rsidRPr="0004237B">
                        <w:rPr>
                          <w:rFonts w:cs="Arial"/>
                          <w:sz w:val="28"/>
                          <w:szCs w:val="28"/>
                          <w:rtl/>
                        </w:rPr>
                        <w:t xml:space="preserve"> </w:t>
                      </w:r>
                      <w:r w:rsidRPr="0004237B">
                        <w:rPr>
                          <w:rFonts w:cs="Arial" w:hint="cs"/>
                          <w:sz w:val="28"/>
                          <w:szCs w:val="28"/>
                          <w:rtl/>
                        </w:rPr>
                        <w:t>היהודי</w:t>
                      </w:r>
                      <w:r w:rsidRPr="0004237B">
                        <w:rPr>
                          <w:rFonts w:cs="Arial"/>
                          <w:sz w:val="28"/>
                          <w:szCs w:val="28"/>
                          <w:rtl/>
                        </w:rPr>
                        <w:t xml:space="preserve"> </w:t>
                      </w:r>
                      <w:r>
                        <w:rPr>
                          <w:rFonts w:cs="Arial" w:hint="cs"/>
                          <w:sz w:val="28"/>
                          <w:szCs w:val="28"/>
                          <w:rtl/>
                        </w:rPr>
                        <w:t>בתפוצות</w:t>
                      </w:r>
                    </w:p>
                  </w:txbxContent>
                </v:textbox>
              </v:rect>
            </w:pict>
          </mc:Fallback>
        </mc:AlternateContent>
      </w:r>
      <w:r w:rsidR="00FE51E0" w:rsidRPr="00A24B34">
        <w:rPr>
          <w:rFonts w:asciiTheme="minorBidi" w:hAnsiTheme="minorBidi"/>
          <w:rtl/>
        </w:rPr>
        <w:tab/>
      </w:r>
      <w:r w:rsidR="00FE51E0" w:rsidRPr="00A24B34">
        <w:rPr>
          <w:rFonts w:asciiTheme="minorBidi" w:hAnsiTheme="minorBidi"/>
          <w:rtl/>
        </w:rPr>
        <w:tab/>
      </w:r>
      <w:r w:rsidR="00FE51E0" w:rsidRPr="00A24B34">
        <w:rPr>
          <w:rFonts w:asciiTheme="minorBidi" w:hAnsiTheme="minorBidi"/>
          <w:rtl/>
        </w:rPr>
        <w:tab/>
        <w:t xml:space="preserve"> </w:t>
      </w: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FE51E0" w:rsidRPr="00A24B34" w:rsidRDefault="00FE51E0"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9A42B7" w:rsidRPr="00A24B34" w:rsidRDefault="009A42B7" w:rsidP="009A42B7">
      <w:pPr>
        <w:spacing w:after="0" w:line="240" w:lineRule="auto"/>
        <w:ind w:right="-1008"/>
        <w:contextualSpacing/>
        <w:rPr>
          <w:rFonts w:asciiTheme="minorBidi" w:eastAsia="Times New Roman" w:hAnsiTheme="minorBidi"/>
          <w:color w:val="000000" w:themeColor="text1"/>
          <w:rtl/>
        </w:rPr>
      </w:pPr>
    </w:p>
    <w:p w:rsidR="00FE51E0" w:rsidRPr="00A24B34" w:rsidRDefault="00FE51E0" w:rsidP="00AC53CB">
      <w:pPr>
        <w:spacing w:after="0" w:line="240" w:lineRule="auto"/>
        <w:ind w:left="-1008" w:right="-1008"/>
        <w:contextualSpacing/>
        <w:rPr>
          <w:rFonts w:asciiTheme="minorBidi" w:eastAsia="Times New Roman" w:hAnsiTheme="minorBidi"/>
          <w:color w:val="000000" w:themeColor="text1"/>
          <w:rtl/>
        </w:rPr>
      </w:pPr>
    </w:p>
    <w:p w:rsidR="00AE2ED4" w:rsidRPr="00A24B34" w:rsidRDefault="00AE2ED4" w:rsidP="00AC53CB">
      <w:pPr>
        <w:spacing w:after="0" w:line="240" w:lineRule="auto"/>
        <w:ind w:left="-1008" w:right="-1008"/>
        <w:contextualSpacing/>
        <w:rPr>
          <w:rFonts w:asciiTheme="minorBidi" w:eastAsia="Times New Roman" w:hAnsiTheme="minorBidi"/>
          <w:color w:val="000000" w:themeColor="text1"/>
          <w:rtl/>
        </w:rPr>
      </w:pPr>
    </w:p>
    <w:p w:rsidR="00AE2ED4" w:rsidRDefault="00AE2ED4" w:rsidP="00AC53CB">
      <w:pPr>
        <w:spacing w:after="0" w:line="240" w:lineRule="auto"/>
        <w:ind w:left="-1008" w:right="-1008"/>
        <w:contextualSpacing/>
        <w:rPr>
          <w:rFonts w:ascii="David" w:eastAsia="Times New Roman" w:hAnsi="David" w:cs="David"/>
          <w:color w:val="000000" w:themeColor="text1"/>
          <w:sz w:val="28"/>
          <w:szCs w:val="28"/>
          <w:rtl/>
        </w:rPr>
      </w:pPr>
    </w:p>
    <w:p w:rsidR="009A7AEC" w:rsidRDefault="009A7AEC" w:rsidP="00AC53CB">
      <w:pPr>
        <w:spacing w:after="0" w:line="240" w:lineRule="auto"/>
        <w:ind w:left="-1008" w:right="-1008"/>
        <w:contextualSpacing/>
        <w:rPr>
          <w:rFonts w:ascii="David" w:eastAsia="Times New Roman" w:hAnsi="David" w:cs="David"/>
          <w:color w:val="000000" w:themeColor="text1"/>
          <w:sz w:val="28"/>
          <w:szCs w:val="28"/>
          <w:rtl/>
        </w:rPr>
      </w:pPr>
    </w:p>
    <w:p w:rsidR="00014971" w:rsidRDefault="00014971" w:rsidP="00AC53CB">
      <w:pPr>
        <w:spacing w:after="0" w:line="240" w:lineRule="auto"/>
        <w:ind w:left="-1008" w:right="-1008"/>
        <w:contextualSpacing/>
        <w:rPr>
          <w:rFonts w:ascii="David" w:eastAsia="Times New Roman" w:hAnsi="David" w:cs="David"/>
          <w:color w:val="000000" w:themeColor="text1"/>
          <w:sz w:val="28"/>
          <w:szCs w:val="28"/>
          <w:rtl/>
        </w:rPr>
      </w:pPr>
    </w:p>
    <w:p w:rsidR="009A7AEC" w:rsidRDefault="009A7AEC" w:rsidP="00AC53CB">
      <w:pPr>
        <w:spacing w:after="0" w:line="240" w:lineRule="auto"/>
        <w:ind w:left="-1008" w:right="-1008"/>
        <w:contextualSpacing/>
        <w:rPr>
          <w:rFonts w:ascii="David" w:eastAsia="Times New Roman" w:hAnsi="David" w:cs="David"/>
          <w:color w:val="000000" w:themeColor="text1"/>
          <w:sz w:val="28"/>
          <w:szCs w:val="28"/>
          <w:rtl/>
        </w:rPr>
      </w:pPr>
    </w:p>
    <w:p w:rsidR="009A7AEC" w:rsidRPr="002F4AEA" w:rsidRDefault="009A7AEC" w:rsidP="00AC53CB">
      <w:pPr>
        <w:spacing w:after="0" w:line="240" w:lineRule="auto"/>
        <w:ind w:left="-1008" w:right="-1008"/>
        <w:contextualSpacing/>
        <w:rPr>
          <w:rFonts w:ascii="David" w:eastAsia="Times New Roman" w:hAnsi="David" w:cs="David"/>
          <w:color w:val="000000" w:themeColor="text1"/>
          <w:sz w:val="28"/>
          <w:szCs w:val="28"/>
          <w:rtl/>
        </w:rPr>
      </w:pPr>
    </w:p>
    <w:p w:rsidR="00FE51E0" w:rsidRPr="00014971" w:rsidRDefault="00FE51E0" w:rsidP="00FE51E0">
      <w:pPr>
        <w:rPr>
          <w:rFonts w:asciiTheme="minorBidi" w:hAnsiTheme="minorBidi"/>
          <w:b/>
          <w:bCs/>
          <w:u w:val="single"/>
          <w:rtl/>
        </w:rPr>
      </w:pPr>
      <w:r w:rsidRPr="00014971">
        <w:rPr>
          <w:rFonts w:asciiTheme="minorBidi" w:hAnsiTheme="minorBidi"/>
          <w:b/>
          <w:bCs/>
          <w:u w:val="single"/>
          <w:rtl/>
        </w:rPr>
        <w:t xml:space="preserve">ביטויים עקרונות וערכים מהמגילה  למדינת ישראל כמדינה דמוקרטית  </w:t>
      </w:r>
    </w:p>
    <w:tbl>
      <w:tblPr>
        <w:bidiVisual/>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2227"/>
        <w:gridCol w:w="2160"/>
        <w:gridCol w:w="2340"/>
      </w:tblGrid>
      <w:tr w:rsidR="00FE51E0" w:rsidRPr="00014971" w:rsidTr="00C94E63">
        <w:tc>
          <w:tcPr>
            <w:tcW w:w="4454" w:type="dxa"/>
            <w:gridSpan w:val="2"/>
          </w:tcPr>
          <w:p w:rsidR="00FE51E0" w:rsidRPr="00014971" w:rsidRDefault="00FE51E0" w:rsidP="00C94E63">
            <w:pPr>
              <w:rPr>
                <w:rFonts w:asciiTheme="minorBidi" w:hAnsiTheme="minorBidi"/>
                <w:b/>
                <w:bCs/>
                <w:rtl/>
              </w:rPr>
            </w:pPr>
            <w:r w:rsidRPr="00014971">
              <w:rPr>
                <w:rFonts w:asciiTheme="minorBidi" w:hAnsiTheme="minorBidi"/>
                <w:b/>
                <w:bCs/>
                <w:rtl/>
              </w:rPr>
              <w:t xml:space="preserve">התייחסות לעקרונות דמוקרטיים  </w:t>
            </w:r>
          </w:p>
          <w:p w:rsidR="00FE51E0" w:rsidRPr="00014971" w:rsidRDefault="008D7D55" w:rsidP="00FE51E0">
            <w:pPr>
              <w:rPr>
                <w:rFonts w:asciiTheme="minorBidi" w:hAnsiTheme="minorBidi"/>
                <w:b/>
                <w:bCs/>
              </w:rPr>
            </w:pPr>
            <w:r w:rsidRPr="00014971">
              <w:rPr>
                <w:rFonts w:asciiTheme="minorBidi" w:hAnsiTheme="minorBidi"/>
                <w:b/>
                <w:bCs/>
                <w:rtl/>
              </w:rPr>
              <w:t xml:space="preserve">  </w:t>
            </w:r>
            <w:r w:rsidR="00FE51E0" w:rsidRPr="00014971">
              <w:rPr>
                <w:rFonts w:asciiTheme="minorBidi" w:hAnsiTheme="minorBidi"/>
                <w:b/>
                <w:bCs/>
                <w:rtl/>
              </w:rPr>
              <w:t>( בהקשר לשלטון –מופיע בחלק המעשי)</w:t>
            </w:r>
          </w:p>
        </w:tc>
        <w:tc>
          <w:tcPr>
            <w:tcW w:w="4500" w:type="dxa"/>
            <w:gridSpan w:val="2"/>
          </w:tcPr>
          <w:p w:rsidR="00FE51E0" w:rsidRPr="00014971" w:rsidRDefault="00FE51E0" w:rsidP="00C94E63">
            <w:pPr>
              <w:rPr>
                <w:rFonts w:asciiTheme="minorBidi" w:hAnsiTheme="minorBidi"/>
                <w:b/>
                <w:bCs/>
              </w:rPr>
            </w:pPr>
            <w:r w:rsidRPr="00014971">
              <w:rPr>
                <w:rFonts w:asciiTheme="minorBidi" w:hAnsiTheme="minorBidi"/>
                <w:b/>
                <w:bCs/>
                <w:rtl/>
              </w:rPr>
              <w:t>התייחסות לערכים ועקרונות דמוקרטים         (בהקשר לפרט – מופיע בחלק של עקרונות המדינה)</w:t>
            </w:r>
          </w:p>
        </w:tc>
      </w:tr>
      <w:tr w:rsidR="00FE51E0" w:rsidRPr="00014971" w:rsidTr="00C94E63">
        <w:trPr>
          <w:cantSplit/>
        </w:trPr>
        <w:tc>
          <w:tcPr>
            <w:tcW w:w="2227" w:type="dxa"/>
          </w:tcPr>
          <w:p w:rsidR="00FE51E0" w:rsidRPr="00014971" w:rsidRDefault="00FE51E0" w:rsidP="00C94E63">
            <w:pPr>
              <w:rPr>
                <w:rFonts w:asciiTheme="minorBidi" w:hAnsiTheme="minorBidi"/>
                <w:b/>
                <w:bCs/>
                <w:rtl/>
              </w:rPr>
            </w:pPr>
            <w:r w:rsidRPr="00014971">
              <w:rPr>
                <w:rFonts w:asciiTheme="minorBidi" w:hAnsiTheme="minorBidi"/>
                <w:b/>
                <w:bCs/>
                <w:rtl/>
              </w:rPr>
              <w:t xml:space="preserve">העיקרון </w:t>
            </w:r>
          </w:p>
          <w:p w:rsidR="00FE51E0" w:rsidRPr="00014971" w:rsidRDefault="00FE51E0" w:rsidP="00C94E63">
            <w:pPr>
              <w:rPr>
                <w:rFonts w:asciiTheme="minorBidi" w:hAnsiTheme="minorBidi"/>
                <w:b/>
                <w:bCs/>
              </w:rPr>
            </w:pPr>
          </w:p>
        </w:tc>
        <w:tc>
          <w:tcPr>
            <w:tcW w:w="2227" w:type="dxa"/>
          </w:tcPr>
          <w:p w:rsidR="00FE51E0" w:rsidRPr="00014971" w:rsidRDefault="00FE51E0" w:rsidP="00C94E63">
            <w:pPr>
              <w:rPr>
                <w:rFonts w:asciiTheme="minorBidi" w:hAnsiTheme="minorBidi"/>
                <w:b/>
                <w:bCs/>
                <w:u w:val="single"/>
              </w:rPr>
            </w:pPr>
            <w:r w:rsidRPr="00014971">
              <w:rPr>
                <w:rFonts w:asciiTheme="minorBidi" w:hAnsiTheme="minorBidi"/>
                <w:b/>
                <w:bCs/>
                <w:u w:val="single"/>
                <w:rtl/>
              </w:rPr>
              <w:t xml:space="preserve">ציטוט מהמגילה </w:t>
            </w:r>
          </w:p>
        </w:tc>
        <w:tc>
          <w:tcPr>
            <w:tcW w:w="2160" w:type="dxa"/>
          </w:tcPr>
          <w:p w:rsidR="00FE51E0" w:rsidRPr="00014971" w:rsidRDefault="00FE51E0" w:rsidP="00C94E63">
            <w:pPr>
              <w:rPr>
                <w:rFonts w:asciiTheme="minorBidi" w:hAnsiTheme="minorBidi"/>
                <w:b/>
                <w:bCs/>
                <w:u w:val="single"/>
              </w:rPr>
            </w:pPr>
            <w:r w:rsidRPr="00014971">
              <w:rPr>
                <w:rFonts w:asciiTheme="minorBidi" w:hAnsiTheme="minorBidi"/>
                <w:b/>
                <w:bCs/>
                <w:u w:val="single"/>
                <w:rtl/>
              </w:rPr>
              <w:t xml:space="preserve">הערך / העיקרון </w:t>
            </w:r>
          </w:p>
        </w:tc>
        <w:tc>
          <w:tcPr>
            <w:tcW w:w="2340" w:type="dxa"/>
          </w:tcPr>
          <w:p w:rsidR="00FE51E0" w:rsidRPr="00014971" w:rsidRDefault="00FE51E0" w:rsidP="00C94E63">
            <w:pPr>
              <w:rPr>
                <w:rFonts w:asciiTheme="minorBidi" w:hAnsiTheme="minorBidi"/>
                <w:b/>
                <w:bCs/>
                <w:u w:val="single"/>
              </w:rPr>
            </w:pPr>
            <w:r w:rsidRPr="00014971">
              <w:rPr>
                <w:rFonts w:asciiTheme="minorBidi" w:hAnsiTheme="minorBidi"/>
                <w:b/>
                <w:bCs/>
                <w:u w:val="single"/>
                <w:rtl/>
              </w:rPr>
              <w:t xml:space="preserve">ציטוט מהמגילה </w:t>
            </w:r>
          </w:p>
        </w:tc>
      </w:tr>
      <w:tr w:rsidR="00FE51E0" w:rsidRPr="00014971" w:rsidTr="00C94E63">
        <w:trPr>
          <w:cantSplit/>
        </w:trPr>
        <w:tc>
          <w:tcPr>
            <w:tcW w:w="2227" w:type="dxa"/>
          </w:tcPr>
          <w:p w:rsidR="00FE51E0" w:rsidRPr="00014971" w:rsidRDefault="00FE51E0" w:rsidP="00C94E63">
            <w:pPr>
              <w:rPr>
                <w:rFonts w:asciiTheme="minorBidi" w:hAnsiTheme="minorBidi"/>
                <w:b/>
                <w:bCs/>
                <w:i/>
                <w:iCs/>
              </w:rPr>
            </w:pPr>
            <w:r w:rsidRPr="00014971">
              <w:rPr>
                <w:rFonts w:asciiTheme="minorBidi" w:hAnsiTheme="minorBidi"/>
                <w:b/>
                <w:bCs/>
                <w:i/>
                <w:iCs/>
                <w:rtl/>
              </w:rPr>
              <w:t xml:space="preserve">שלטון נבחר   </w:t>
            </w:r>
          </w:p>
        </w:tc>
        <w:tc>
          <w:tcPr>
            <w:tcW w:w="2227" w:type="dxa"/>
          </w:tcPr>
          <w:p w:rsidR="00FE51E0" w:rsidRPr="00014971" w:rsidRDefault="00FE51E0" w:rsidP="00C94E63">
            <w:pPr>
              <w:rPr>
                <w:rFonts w:asciiTheme="minorBidi" w:hAnsiTheme="minorBidi"/>
              </w:rPr>
            </w:pPr>
            <w:r w:rsidRPr="00014971">
              <w:rPr>
                <w:rFonts w:asciiTheme="minorBidi" w:hAnsiTheme="minorBidi"/>
                <w:rtl/>
              </w:rPr>
              <w:t>"  ועד להקמת השלטונות הנבחרים והסדירים של המדינה ..."</w:t>
            </w:r>
          </w:p>
        </w:tc>
        <w:tc>
          <w:tcPr>
            <w:tcW w:w="2160" w:type="dxa"/>
          </w:tcPr>
          <w:p w:rsidR="00FE51E0" w:rsidRPr="00014971" w:rsidRDefault="00FE51E0" w:rsidP="00C94E63">
            <w:pPr>
              <w:rPr>
                <w:rFonts w:asciiTheme="minorBidi" w:hAnsiTheme="minorBidi"/>
                <w:b/>
                <w:bCs/>
                <w:i/>
                <w:iCs/>
              </w:rPr>
            </w:pPr>
            <w:r w:rsidRPr="00014971">
              <w:rPr>
                <w:rFonts w:asciiTheme="minorBidi" w:hAnsiTheme="minorBidi"/>
                <w:b/>
                <w:bCs/>
                <w:i/>
                <w:iCs/>
                <w:rtl/>
              </w:rPr>
              <w:t>שוויון</w:t>
            </w:r>
          </w:p>
        </w:tc>
        <w:tc>
          <w:tcPr>
            <w:tcW w:w="2340" w:type="dxa"/>
          </w:tcPr>
          <w:p w:rsidR="00FE51E0" w:rsidRPr="00014971" w:rsidRDefault="00FE51E0" w:rsidP="00C94E63">
            <w:pPr>
              <w:rPr>
                <w:rFonts w:asciiTheme="minorBidi" w:hAnsiTheme="minorBidi"/>
              </w:rPr>
            </w:pPr>
            <w:r w:rsidRPr="00014971">
              <w:rPr>
                <w:rFonts w:asciiTheme="minorBidi" w:hAnsiTheme="minorBidi"/>
                <w:rtl/>
              </w:rPr>
              <w:t>"תקיים שוויון זכויות חברתי ומדיני גמור לכל אזרחיה בלי הבדל דת גזע ומין"</w:t>
            </w:r>
          </w:p>
        </w:tc>
      </w:tr>
      <w:tr w:rsidR="00FE51E0" w:rsidRPr="00014971" w:rsidTr="00C94E63">
        <w:trPr>
          <w:cantSplit/>
        </w:trPr>
        <w:tc>
          <w:tcPr>
            <w:tcW w:w="2227" w:type="dxa"/>
          </w:tcPr>
          <w:p w:rsidR="00FE51E0" w:rsidRPr="00014971" w:rsidRDefault="00FE51E0" w:rsidP="00C94E63">
            <w:pPr>
              <w:rPr>
                <w:rFonts w:asciiTheme="minorBidi" w:hAnsiTheme="minorBidi"/>
                <w:b/>
                <w:bCs/>
              </w:rPr>
            </w:pPr>
            <w:r w:rsidRPr="00014971">
              <w:rPr>
                <w:rFonts w:asciiTheme="minorBidi" w:hAnsiTheme="minorBidi"/>
                <w:b/>
                <w:bCs/>
                <w:rtl/>
              </w:rPr>
              <w:t xml:space="preserve">חוקה  / הגבלת שלטון </w:t>
            </w:r>
          </w:p>
        </w:tc>
        <w:tc>
          <w:tcPr>
            <w:tcW w:w="2227" w:type="dxa"/>
          </w:tcPr>
          <w:p w:rsidR="00FE51E0" w:rsidRPr="00014971" w:rsidRDefault="00FE51E0" w:rsidP="00C94E63">
            <w:pPr>
              <w:rPr>
                <w:rFonts w:asciiTheme="minorBidi" w:hAnsiTheme="minorBidi"/>
              </w:rPr>
            </w:pPr>
            <w:r w:rsidRPr="00014971">
              <w:rPr>
                <w:rFonts w:asciiTheme="minorBidi" w:hAnsiTheme="minorBidi"/>
                <w:rtl/>
              </w:rPr>
              <w:t xml:space="preserve">"בהתאם לחוקה שתיקבע על ידי האסיפה המכוננת..." </w:t>
            </w:r>
          </w:p>
        </w:tc>
        <w:tc>
          <w:tcPr>
            <w:tcW w:w="2160" w:type="dxa"/>
          </w:tcPr>
          <w:p w:rsidR="00FE51E0" w:rsidRPr="00014971" w:rsidRDefault="00FE51E0" w:rsidP="00C94E63">
            <w:pPr>
              <w:rPr>
                <w:rFonts w:asciiTheme="minorBidi" w:hAnsiTheme="minorBidi"/>
                <w:b/>
                <w:bCs/>
                <w:i/>
                <w:iCs/>
              </w:rPr>
            </w:pPr>
            <w:r w:rsidRPr="00014971">
              <w:rPr>
                <w:rFonts w:asciiTheme="minorBidi" w:hAnsiTheme="minorBidi"/>
                <w:b/>
                <w:bCs/>
                <w:i/>
                <w:iCs/>
                <w:rtl/>
              </w:rPr>
              <w:t xml:space="preserve">חירות </w:t>
            </w:r>
          </w:p>
        </w:tc>
        <w:tc>
          <w:tcPr>
            <w:tcW w:w="2340" w:type="dxa"/>
          </w:tcPr>
          <w:p w:rsidR="00FE51E0" w:rsidRPr="00014971" w:rsidRDefault="00FE51E0" w:rsidP="00C94E63">
            <w:pPr>
              <w:rPr>
                <w:rFonts w:asciiTheme="minorBidi" w:hAnsiTheme="minorBidi"/>
                <w:rtl/>
              </w:rPr>
            </w:pPr>
            <w:r w:rsidRPr="00014971">
              <w:rPr>
                <w:rFonts w:asciiTheme="minorBidi" w:hAnsiTheme="minorBidi"/>
                <w:rtl/>
              </w:rPr>
              <w:t>"תבטיח חופש מצפון דת לשון חינוך ותרבות "</w:t>
            </w:r>
          </w:p>
          <w:p w:rsidR="00FE51E0" w:rsidRPr="00014971" w:rsidRDefault="00FE51E0" w:rsidP="00C94E63">
            <w:pPr>
              <w:rPr>
                <w:rFonts w:asciiTheme="minorBidi" w:hAnsiTheme="minorBidi"/>
              </w:rPr>
            </w:pPr>
          </w:p>
        </w:tc>
      </w:tr>
      <w:tr w:rsidR="00FE51E0" w:rsidRPr="00014971" w:rsidTr="00C94E63">
        <w:trPr>
          <w:cantSplit/>
        </w:trPr>
        <w:tc>
          <w:tcPr>
            <w:tcW w:w="2227" w:type="dxa"/>
          </w:tcPr>
          <w:p w:rsidR="00FE51E0" w:rsidRPr="00014971" w:rsidRDefault="00FE51E0" w:rsidP="00C94E63">
            <w:pPr>
              <w:rPr>
                <w:rFonts w:asciiTheme="minorBidi" w:hAnsiTheme="minorBidi"/>
                <w:b/>
                <w:bCs/>
              </w:rPr>
            </w:pPr>
            <w:r w:rsidRPr="00014971">
              <w:rPr>
                <w:rFonts w:asciiTheme="minorBidi" w:hAnsiTheme="minorBidi"/>
                <w:b/>
                <w:bCs/>
                <w:rtl/>
              </w:rPr>
              <w:t xml:space="preserve">הפרדת רשויות </w:t>
            </w:r>
          </w:p>
        </w:tc>
        <w:tc>
          <w:tcPr>
            <w:tcW w:w="2227" w:type="dxa"/>
          </w:tcPr>
          <w:p w:rsidR="00FE51E0" w:rsidRPr="00014971" w:rsidRDefault="00FE51E0" w:rsidP="00C94E63">
            <w:pPr>
              <w:rPr>
                <w:rFonts w:asciiTheme="minorBidi" w:hAnsiTheme="minorBidi"/>
              </w:rPr>
            </w:pPr>
            <w:r w:rsidRPr="00014971">
              <w:rPr>
                <w:rFonts w:asciiTheme="minorBidi" w:hAnsiTheme="minorBidi"/>
                <w:rtl/>
              </w:rPr>
              <w:t>.."תפעל מועצת העם כמועצת מדינה זמנית ומוסד הביצוע שלה, מנהלת העם יהוו את הממשלה הזמנית ..."</w:t>
            </w:r>
          </w:p>
        </w:tc>
        <w:tc>
          <w:tcPr>
            <w:tcW w:w="2160" w:type="dxa"/>
          </w:tcPr>
          <w:p w:rsidR="00FE51E0" w:rsidRPr="00014971" w:rsidRDefault="00FE51E0" w:rsidP="00C94E63">
            <w:pPr>
              <w:rPr>
                <w:rFonts w:asciiTheme="minorBidi" w:hAnsiTheme="minorBidi"/>
                <w:b/>
                <w:bCs/>
                <w:i/>
                <w:iCs/>
              </w:rPr>
            </w:pPr>
            <w:r w:rsidRPr="00014971">
              <w:rPr>
                <w:rFonts w:asciiTheme="minorBidi" w:hAnsiTheme="minorBidi"/>
                <w:b/>
                <w:bCs/>
                <w:i/>
                <w:iCs/>
                <w:rtl/>
              </w:rPr>
              <w:t xml:space="preserve">פלורליזם </w:t>
            </w:r>
          </w:p>
        </w:tc>
        <w:tc>
          <w:tcPr>
            <w:tcW w:w="2340" w:type="dxa"/>
          </w:tcPr>
          <w:p w:rsidR="00FE51E0" w:rsidRPr="00014971" w:rsidRDefault="00FE51E0" w:rsidP="00C94E63">
            <w:pPr>
              <w:rPr>
                <w:rFonts w:asciiTheme="minorBidi" w:hAnsiTheme="minorBidi"/>
                <w:rtl/>
              </w:rPr>
            </w:pPr>
            <w:r w:rsidRPr="00014971">
              <w:rPr>
                <w:rFonts w:asciiTheme="minorBidi" w:hAnsiTheme="minorBidi"/>
                <w:rtl/>
              </w:rPr>
              <w:t xml:space="preserve">..,תשקוד על פיתוח הארץ לטובת </w:t>
            </w:r>
            <w:r w:rsidRPr="00014971">
              <w:rPr>
                <w:rFonts w:asciiTheme="minorBidi" w:hAnsiTheme="minorBidi"/>
                <w:b/>
                <w:bCs/>
                <w:rtl/>
              </w:rPr>
              <w:t>כל תושביה"</w:t>
            </w:r>
            <w:r w:rsidRPr="00014971">
              <w:rPr>
                <w:rFonts w:asciiTheme="minorBidi" w:hAnsiTheme="minorBidi"/>
                <w:rtl/>
              </w:rPr>
              <w:t>...</w:t>
            </w:r>
          </w:p>
          <w:p w:rsidR="00FE51E0" w:rsidRPr="00014971" w:rsidRDefault="00FE51E0" w:rsidP="00C94E63">
            <w:pPr>
              <w:rPr>
                <w:rFonts w:asciiTheme="minorBidi" w:hAnsiTheme="minorBidi"/>
              </w:rPr>
            </w:pPr>
            <w:r w:rsidRPr="00014971">
              <w:rPr>
                <w:rFonts w:asciiTheme="minorBidi" w:hAnsiTheme="minorBidi"/>
                <w:rtl/>
              </w:rPr>
              <w:t xml:space="preserve">"תשמור על המקומות הקדושים </w:t>
            </w:r>
            <w:r w:rsidRPr="00014971">
              <w:rPr>
                <w:rFonts w:asciiTheme="minorBidi" w:hAnsiTheme="minorBidi"/>
                <w:b/>
                <w:bCs/>
                <w:rtl/>
              </w:rPr>
              <w:t>לכל הדתות</w:t>
            </w:r>
            <w:r w:rsidRPr="00014971">
              <w:rPr>
                <w:rFonts w:asciiTheme="minorBidi" w:hAnsiTheme="minorBidi"/>
                <w:rtl/>
              </w:rPr>
              <w:t xml:space="preserve"> .."</w:t>
            </w:r>
          </w:p>
        </w:tc>
      </w:tr>
    </w:tbl>
    <w:p w:rsidR="00FE51E0" w:rsidRPr="00014971" w:rsidRDefault="00FE51E0" w:rsidP="00341EB9">
      <w:pPr>
        <w:spacing w:after="0" w:line="240" w:lineRule="auto"/>
        <w:ind w:right="-1008"/>
        <w:contextualSpacing/>
        <w:rPr>
          <w:rFonts w:asciiTheme="minorBidi" w:eastAsia="Times New Roman" w:hAnsiTheme="minorBidi"/>
          <w:b/>
          <w:bCs/>
          <w:color w:val="000000" w:themeColor="text1"/>
          <w:rtl/>
        </w:rPr>
      </w:pPr>
    </w:p>
    <w:p w:rsidR="00341EB9" w:rsidRPr="00014971" w:rsidRDefault="00341EB9" w:rsidP="00341EB9">
      <w:pPr>
        <w:spacing w:after="0" w:line="240" w:lineRule="auto"/>
        <w:ind w:left="-1008" w:right="-1008"/>
        <w:contextualSpacing/>
        <w:rPr>
          <w:rFonts w:asciiTheme="minorBidi" w:eastAsia="Times New Roman" w:hAnsiTheme="minorBidi"/>
          <w:b/>
          <w:bCs/>
          <w:color w:val="000000" w:themeColor="text1"/>
          <w:rtl/>
        </w:rPr>
      </w:pPr>
      <w:r w:rsidRPr="00014971">
        <w:rPr>
          <w:rFonts w:asciiTheme="minorBidi" w:eastAsia="Times New Roman" w:hAnsiTheme="minorBidi"/>
          <w:b/>
          <w:bCs/>
          <w:color w:val="000000" w:themeColor="text1"/>
          <w:rtl/>
        </w:rPr>
        <w:t>ההתחייבויות השונות כלפי ערביי ישראל בהכרזה:</w:t>
      </w:r>
    </w:p>
    <w:p w:rsidR="00341EB9" w:rsidRPr="00014971" w:rsidRDefault="00341EB9" w:rsidP="00341EB9">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הענקת אזרחות :"..אנו קוראים... לבני העם הערבי תושבי מדינת ישראל... ליטול חלקם בבניין המדינה על יסוד אזרחות מלאה ושווה".</w:t>
      </w:r>
    </w:p>
    <w:p w:rsidR="00341EB9" w:rsidRPr="00014971" w:rsidRDefault="00341EB9" w:rsidP="00341EB9">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נציגות שווה: "...ועל יסוד נציגות מתאימה בכל מוסדותיה, הזמניים והקבועים". </w:t>
      </w:r>
      <w:proofErr w:type="spellStart"/>
      <w:r w:rsidRPr="00014971">
        <w:rPr>
          <w:rFonts w:asciiTheme="minorBidi" w:eastAsia="Times New Roman" w:hAnsiTheme="minorBidi"/>
          <w:color w:val="000000" w:themeColor="text1"/>
          <w:rtl/>
        </w:rPr>
        <w:t>ושיוויון</w:t>
      </w:r>
      <w:proofErr w:type="spellEnd"/>
      <w:r w:rsidRPr="00014971">
        <w:rPr>
          <w:rFonts w:asciiTheme="minorBidi" w:eastAsia="Times New Roman" w:hAnsiTheme="minorBidi"/>
          <w:color w:val="000000" w:themeColor="text1"/>
          <w:rtl/>
        </w:rPr>
        <w:t xml:space="preserve"> זכויות</w:t>
      </w:r>
      <w:r w:rsidR="00014971">
        <w:rPr>
          <w:rFonts w:asciiTheme="minorBidi" w:eastAsia="Times New Roman" w:hAnsiTheme="minorBidi"/>
          <w:color w:val="000000" w:themeColor="text1"/>
          <w:rtl/>
        </w:rPr>
        <w:t xml:space="preserve"> </w:t>
      </w:r>
      <w:r w:rsidRPr="00014971">
        <w:rPr>
          <w:rFonts w:asciiTheme="minorBidi" w:eastAsia="Times New Roman" w:hAnsiTheme="minorBidi"/>
          <w:color w:val="000000" w:themeColor="text1"/>
          <w:rtl/>
        </w:rPr>
        <w:t xml:space="preserve"> מלא  ללא הבדל  דת, גזע ומין.</w:t>
      </w:r>
    </w:p>
    <w:p w:rsidR="00014971" w:rsidRDefault="00341EB9" w:rsidP="00341EB9">
      <w:pPr>
        <w:spacing w:after="0" w:line="240" w:lineRule="auto"/>
        <w:ind w:left="-1008" w:right="-1008"/>
        <w:contextualSpacing/>
        <w:rPr>
          <w:rFonts w:asciiTheme="minorBidi" w:eastAsia="Times New Roman" w:hAnsiTheme="minorBidi"/>
          <w:b/>
          <w:bCs/>
          <w:color w:val="000000" w:themeColor="text1"/>
          <w:u w:val="single"/>
          <w:rtl/>
        </w:rPr>
      </w:pPr>
      <w:r w:rsidRPr="00014971">
        <w:rPr>
          <w:rFonts w:asciiTheme="minorBidi" w:eastAsia="Times New Roman" w:hAnsiTheme="minorBidi"/>
          <w:color w:val="000000" w:themeColor="text1"/>
          <w:rtl/>
        </w:rPr>
        <w:t xml:space="preserve">                                                    </w:t>
      </w:r>
    </w:p>
    <w:p w:rsidR="00FE51E0" w:rsidRPr="00014971" w:rsidRDefault="00014971" w:rsidP="00341EB9">
      <w:pPr>
        <w:spacing w:after="0" w:line="240" w:lineRule="auto"/>
        <w:ind w:left="-1008" w:right="-1008"/>
        <w:contextualSpacing/>
        <w:rPr>
          <w:rFonts w:asciiTheme="minorBidi" w:eastAsia="Times New Roman" w:hAnsiTheme="minorBidi"/>
          <w:b/>
          <w:bCs/>
          <w:color w:val="000000" w:themeColor="text1"/>
          <w:u w:val="single"/>
          <w:rtl/>
        </w:rPr>
      </w:pPr>
      <w:r>
        <w:rPr>
          <w:rFonts w:asciiTheme="minorBidi" w:eastAsia="Times New Roman" w:hAnsiTheme="minorBidi" w:hint="cs"/>
          <w:b/>
          <w:bCs/>
          <w:color w:val="000000" w:themeColor="text1"/>
          <w:rtl/>
        </w:rPr>
        <w:t xml:space="preserve">                                                           </w:t>
      </w:r>
      <w:r w:rsidR="00FE51E0" w:rsidRPr="00014971">
        <w:rPr>
          <w:rFonts w:asciiTheme="minorBidi" w:eastAsia="Times New Roman" w:hAnsiTheme="minorBidi"/>
          <w:b/>
          <w:bCs/>
          <w:color w:val="000000" w:themeColor="text1"/>
          <w:u w:val="single"/>
          <w:rtl/>
        </w:rPr>
        <w:t>חשיבותה של מגילת העצמאות</w:t>
      </w:r>
    </w:p>
    <w:p w:rsidR="00FE51E0" w:rsidRPr="00014971" w:rsidRDefault="00FE51E0" w:rsidP="00FE51E0">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א.  במגילת העצמאות מתואר הקשר העמוק והבלתי ניתן להפרדה, בין העם היהודי וא"י, </w:t>
      </w:r>
    </w:p>
    <w:p w:rsidR="00FE51E0" w:rsidRPr="00014971" w:rsidRDefault="00FE51E0" w:rsidP="00FE51E0">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ב.  מובאים נימוקים להצדקת זכות העם היהודי להקים מדינה יהודית בא"י </w:t>
      </w:r>
    </w:p>
    <w:p w:rsidR="008D7D55" w:rsidRPr="00014971" w:rsidRDefault="00341EB9" w:rsidP="008D7D55">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ג</w:t>
      </w:r>
      <w:r w:rsidR="00FE51E0" w:rsidRPr="00014971">
        <w:rPr>
          <w:rFonts w:asciiTheme="minorBidi" w:eastAsia="Times New Roman" w:hAnsiTheme="minorBidi"/>
          <w:color w:val="000000" w:themeColor="text1"/>
          <w:rtl/>
        </w:rPr>
        <w:t xml:space="preserve">.  באים לידי ביטוי שני העקרונות הבסיסיים שעליהם מבוססת המדינה: </w:t>
      </w:r>
    </w:p>
    <w:p w:rsidR="008D7D55" w:rsidRPr="00014971" w:rsidRDefault="00FE51E0" w:rsidP="008D7D55">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1) </w:t>
      </w:r>
      <w:r w:rsidR="008D7D55" w:rsidRPr="00014971">
        <w:rPr>
          <w:rFonts w:asciiTheme="minorBidi" w:eastAsia="Times New Roman" w:hAnsiTheme="minorBidi"/>
          <w:color w:val="000000" w:themeColor="text1"/>
          <w:rtl/>
        </w:rPr>
        <w:t xml:space="preserve">מדינה יהודית ומדינת העם היהודי </w:t>
      </w:r>
      <w:r w:rsidRPr="00014971">
        <w:rPr>
          <w:rFonts w:asciiTheme="minorBidi" w:eastAsia="Times New Roman" w:hAnsiTheme="minorBidi"/>
          <w:color w:val="000000" w:themeColor="text1"/>
          <w:rtl/>
        </w:rPr>
        <w:t xml:space="preserve"> </w:t>
      </w:r>
    </w:p>
    <w:p w:rsidR="00FE51E0" w:rsidRPr="00014971" w:rsidRDefault="008D7D55" w:rsidP="008D7D55">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2</w:t>
      </w:r>
      <w:r w:rsidR="00FE51E0" w:rsidRPr="00014971">
        <w:rPr>
          <w:rFonts w:asciiTheme="minorBidi" w:eastAsia="Times New Roman" w:hAnsiTheme="minorBidi"/>
          <w:color w:val="000000" w:themeColor="text1"/>
          <w:rtl/>
        </w:rPr>
        <w:t>)  מדינה דמוקרטית, שערכי השוויון והחירות לכל אזרחיה, הם ערכיה המרכזיים.</w:t>
      </w:r>
    </w:p>
    <w:p w:rsidR="00FE51E0" w:rsidRPr="00014971" w:rsidRDefault="00341EB9" w:rsidP="00FE51E0">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ד</w:t>
      </w:r>
      <w:r w:rsidR="00FE51E0" w:rsidRPr="00014971">
        <w:rPr>
          <w:rFonts w:asciiTheme="minorBidi" w:eastAsia="Times New Roman" w:hAnsiTheme="minorBidi"/>
          <w:color w:val="000000" w:themeColor="text1"/>
          <w:rtl/>
        </w:rPr>
        <w:t>.   במגילת העצמאות יש הוראות מעשיות, שהן השלב הראשון בהקמת המוסדות השלטוניים של המדינה, כמוכן, קביעת מועד לבחירות ראשונות והתחייבות לכינון חוקה.</w:t>
      </w:r>
    </w:p>
    <w:p w:rsidR="00FE51E0" w:rsidRPr="00014971" w:rsidRDefault="00341EB9" w:rsidP="00FE51E0">
      <w:pPr>
        <w:spacing w:after="0" w:line="240" w:lineRule="auto"/>
        <w:ind w:left="-1008" w:right="-1008"/>
        <w:contextualSpacing/>
        <w:rPr>
          <w:rFonts w:asciiTheme="minorBidi" w:eastAsia="Times New Roman" w:hAnsiTheme="minorBidi"/>
          <w:color w:val="000000" w:themeColor="text1"/>
          <w:rtl/>
        </w:rPr>
      </w:pPr>
      <w:proofErr w:type="spellStart"/>
      <w:r w:rsidRPr="00014971">
        <w:rPr>
          <w:rFonts w:asciiTheme="minorBidi" w:eastAsia="Times New Roman" w:hAnsiTheme="minorBidi"/>
          <w:color w:val="000000" w:themeColor="text1"/>
          <w:rtl/>
        </w:rPr>
        <w:t>ה.</w:t>
      </w:r>
      <w:r w:rsidR="00FE51E0" w:rsidRPr="00014971">
        <w:rPr>
          <w:rFonts w:asciiTheme="minorBidi" w:eastAsia="Times New Roman" w:hAnsiTheme="minorBidi"/>
          <w:color w:val="000000" w:themeColor="text1"/>
          <w:rtl/>
        </w:rPr>
        <w:t>במגילה</w:t>
      </w:r>
      <w:proofErr w:type="spellEnd"/>
      <w:r w:rsidR="00FE51E0" w:rsidRPr="00014971">
        <w:rPr>
          <w:rFonts w:asciiTheme="minorBidi" w:eastAsia="Times New Roman" w:hAnsiTheme="minorBidi"/>
          <w:color w:val="000000" w:themeColor="text1"/>
          <w:rtl/>
        </w:rPr>
        <w:t xml:space="preserve"> מופיעים עקרונות ויעדים של המדינה.</w:t>
      </w:r>
    </w:p>
    <w:p w:rsidR="00FE51E0" w:rsidRPr="00014971" w:rsidRDefault="00341EB9" w:rsidP="00FE51E0">
      <w:p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color w:val="000000" w:themeColor="text1"/>
          <w:rtl/>
        </w:rPr>
        <w:t>ו</w:t>
      </w:r>
      <w:r w:rsidR="00FE51E0" w:rsidRPr="00014971">
        <w:rPr>
          <w:rFonts w:asciiTheme="minorBidi" w:eastAsia="Times New Roman" w:hAnsiTheme="minorBidi"/>
          <w:color w:val="000000" w:themeColor="text1"/>
          <w:rtl/>
        </w:rPr>
        <w:t>.  המגילה מהווה את הנורמה הבסיסית של המשפט הישראלי, ובית המשפט העליון נוהג להסתמך בפסיקותיו על הנאמר במגילה.</w:t>
      </w:r>
    </w:p>
    <w:p w:rsidR="00FE51E0" w:rsidRPr="00014971" w:rsidRDefault="00FE51E0" w:rsidP="00AC53CB">
      <w:pPr>
        <w:spacing w:after="0" w:line="240" w:lineRule="auto"/>
        <w:ind w:left="-1008" w:right="-1008"/>
        <w:contextualSpacing/>
        <w:rPr>
          <w:rFonts w:asciiTheme="minorBidi" w:eastAsia="Times New Roman" w:hAnsiTheme="minorBidi"/>
          <w:b/>
          <w:bCs/>
          <w:color w:val="000000" w:themeColor="text1"/>
        </w:rPr>
      </w:pPr>
    </w:p>
    <w:p w:rsidR="009A42B7" w:rsidRPr="00014971" w:rsidRDefault="009A42B7" w:rsidP="0009002F">
      <w:pPr>
        <w:tabs>
          <w:tab w:val="right" w:pos="0"/>
        </w:tabs>
        <w:spacing w:after="0" w:line="240" w:lineRule="auto"/>
        <w:ind w:left="-1008" w:right="-1008"/>
        <w:jc w:val="center"/>
        <w:rPr>
          <w:rFonts w:asciiTheme="minorBidi" w:eastAsia="Times New Roman" w:hAnsiTheme="minorBidi"/>
          <w:b/>
          <w:bCs/>
          <w:color w:val="000000" w:themeColor="text1"/>
          <w:rtl/>
        </w:rPr>
      </w:pPr>
    </w:p>
    <w:p w:rsidR="0009002F" w:rsidRPr="00014971" w:rsidRDefault="0009002F" w:rsidP="0009002F">
      <w:pPr>
        <w:tabs>
          <w:tab w:val="right" w:pos="0"/>
        </w:tabs>
        <w:spacing w:after="0" w:line="240" w:lineRule="auto"/>
        <w:ind w:left="-1008" w:right="-1008"/>
        <w:jc w:val="center"/>
        <w:rPr>
          <w:rFonts w:asciiTheme="minorBidi" w:eastAsia="Times New Roman" w:hAnsiTheme="minorBidi"/>
          <w:b/>
          <w:bCs/>
          <w:color w:val="000000" w:themeColor="text1"/>
          <w:u w:val="single"/>
          <w:rtl/>
        </w:rPr>
      </w:pPr>
      <w:r w:rsidRPr="00014971">
        <w:rPr>
          <w:rFonts w:asciiTheme="minorBidi" w:eastAsia="Times New Roman" w:hAnsiTheme="minorBidi"/>
          <w:b/>
          <w:bCs/>
          <w:color w:val="000000" w:themeColor="text1"/>
          <w:u w:val="single"/>
          <w:rtl/>
        </w:rPr>
        <w:t>התחייבות גם למדינה יהודית וגם לדמוקרטית</w:t>
      </w:r>
    </w:p>
    <w:p w:rsidR="00FE51E0" w:rsidRDefault="0009002F" w:rsidP="00341EB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ההכרזה מגדירה את מדינת ישראל כמדינה יהודית ודמוקרטית. יש הטוענים שיש מתח וסתירה פנימית בין הניסיון להיות מדינה דמוקרטית השומרת על זכויות האדם, לבין הניסיון להעניק למדינה אופי יהודי. אחרים טוענים שאפשר לשלב את האופי היהודי והאופי הדמוקרטי של המדינה ללא סתירות פנימיות. אחת השאלות הגדולות </w:t>
      </w:r>
      <w:proofErr w:type="spellStart"/>
      <w:r w:rsidRPr="00014971">
        <w:rPr>
          <w:rFonts w:asciiTheme="minorBidi" w:eastAsia="Times New Roman" w:hAnsiTheme="minorBidi"/>
          <w:color w:val="000000" w:themeColor="text1"/>
          <w:rtl/>
        </w:rPr>
        <w:t>בויכוח</w:t>
      </w:r>
      <w:proofErr w:type="spellEnd"/>
      <w:r w:rsidRPr="00014971">
        <w:rPr>
          <w:rFonts w:asciiTheme="minorBidi" w:eastAsia="Times New Roman" w:hAnsiTheme="minorBidi"/>
          <w:color w:val="000000" w:themeColor="text1"/>
          <w:rtl/>
        </w:rPr>
        <w:t xml:space="preserve"> זה היא האם יש אפשרות להעניק שוויון זכויות לאזרחים לא יהודים במדינה המוגדרת </w:t>
      </w:r>
      <w:r w:rsidR="00341EB9" w:rsidRPr="00014971">
        <w:rPr>
          <w:rFonts w:asciiTheme="minorBidi" w:eastAsia="Times New Roman" w:hAnsiTheme="minorBidi"/>
          <w:color w:val="000000" w:themeColor="text1"/>
          <w:rtl/>
        </w:rPr>
        <w:t>יהודית.</w:t>
      </w:r>
    </w:p>
    <w:p w:rsidR="009A42B7" w:rsidRPr="008D7D55" w:rsidRDefault="009A42B7" w:rsidP="00341EB9">
      <w:pPr>
        <w:spacing w:after="0" w:line="240" w:lineRule="auto"/>
        <w:ind w:left="-1008" w:right="-1008"/>
        <w:rPr>
          <w:rFonts w:ascii="David" w:eastAsia="Times New Roman" w:hAnsi="David" w:cs="David"/>
          <w:color w:val="000000" w:themeColor="text1"/>
          <w:sz w:val="32"/>
          <w:szCs w:val="32"/>
          <w:u w:val="single"/>
          <w:rtl/>
        </w:rPr>
      </w:pPr>
    </w:p>
    <w:p w:rsidR="008D7D55" w:rsidRDefault="008D7D55" w:rsidP="00B646D2">
      <w:pPr>
        <w:spacing w:after="0" w:line="240" w:lineRule="auto"/>
        <w:ind w:left="-1008" w:right="-1008"/>
        <w:rPr>
          <w:rFonts w:ascii="David" w:eastAsia="Times New Roman" w:hAnsi="David" w:cs="David"/>
          <w:b/>
          <w:bCs/>
          <w:color w:val="000000" w:themeColor="text1"/>
          <w:sz w:val="32"/>
          <w:szCs w:val="32"/>
          <w:u w:val="single"/>
          <w:rtl/>
        </w:rPr>
      </w:pPr>
      <w:r w:rsidRPr="008D7D55">
        <w:rPr>
          <w:rFonts w:ascii="David" w:eastAsia="Times New Roman" w:hAnsi="David" w:cs="David"/>
          <w:b/>
          <w:bCs/>
          <w:color w:val="000000" w:themeColor="text1"/>
          <w:sz w:val="32"/>
          <w:szCs w:val="32"/>
          <w:u w:val="single"/>
          <w:rtl/>
        </w:rPr>
        <w:lastRenderedPageBreak/>
        <w:t>לאומיות, לאום ומדינות לאום</w:t>
      </w:r>
    </w:p>
    <w:p w:rsidR="008D7D55" w:rsidRPr="00014971" w:rsidRDefault="008D7D55" w:rsidP="008D7D55">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מהי מדינה</w:t>
      </w:r>
      <w:r w:rsidRPr="00014971">
        <w:rPr>
          <w:rFonts w:asciiTheme="minorBidi" w:eastAsia="Times New Roman" w:hAnsiTheme="minorBidi"/>
          <w:color w:val="000000" w:themeColor="text1"/>
        </w:rPr>
        <w:t>?</w:t>
      </w:r>
    </w:p>
    <w:p w:rsidR="008D7D55" w:rsidRPr="00014971" w:rsidRDefault="008D7D55" w:rsidP="008D7D55">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מדינה היא גוף מוסדי המקיים חמישה תנאים הכרחיים</w:t>
      </w:r>
      <w:r w:rsidRPr="00014971">
        <w:rPr>
          <w:rFonts w:asciiTheme="minorBidi" w:eastAsia="Times New Roman" w:hAnsiTheme="minorBidi"/>
          <w:color w:val="000000" w:themeColor="text1"/>
        </w:rPr>
        <w:t>.</w:t>
      </w:r>
    </w:p>
    <w:p w:rsidR="0009002F" w:rsidRPr="00014971" w:rsidRDefault="0009002F" w:rsidP="00491CEE">
      <w:pPr>
        <w:spacing w:after="0" w:line="240" w:lineRule="auto"/>
        <w:ind w:right="-1008"/>
        <w:rPr>
          <w:rFonts w:asciiTheme="minorBidi" w:eastAsia="Times New Roman" w:hAnsiTheme="minorBidi"/>
          <w:b/>
          <w:bCs/>
          <w:color w:val="000000" w:themeColor="text1"/>
          <w:rtl/>
        </w:rPr>
      </w:pPr>
      <w:r w:rsidRPr="00014971">
        <w:rPr>
          <w:rFonts w:asciiTheme="minorBidi" w:eastAsia="Times New Roman" w:hAnsiTheme="minorBidi"/>
          <w:b/>
          <w:bCs/>
          <w:color w:val="000000" w:themeColor="text1"/>
          <w:rtl/>
        </w:rPr>
        <w:t>חמישה תנאים הכרחיים לקיום מדינה ריבונית</w:t>
      </w:r>
      <w:r w:rsidR="009A42B7" w:rsidRPr="00014971">
        <w:rPr>
          <w:rFonts w:asciiTheme="minorBidi" w:eastAsia="Times New Roman" w:hAnsiTheme="minorBidi"/>
          <w:b/>
          <w:bCs/>
          <w:color w:val="000000" w:themeColor="text1"/>
          <w:rtl/>
        </w:rPr>
        <w:t xml:space="preserve"> ראשי תיבות: שרה אש</w:t>
      </w:r>
    </w:p>
    <w:p w:rsidR="009A42B7" w:rsidRPr="00014971" w:rsidRDefault="009A42B7" w:rsidP="002C77A4">
      <w:pPr>
        <w:numPr>
          <w:ilvl w:val="0"/>
          <w:numId w:val="14"/>
        </w:numPr>
        <w:tabs>
          <w:tab w:val="right" w:pos="0"/>
        </w:tabs>
        <w:spacing w:after="0" w:line="240" w:lineRule="auto"/>
        <w:ind w:left="-1008" w:right="-1008"/>
        <w:contextualSpacing/>
        <w:rPr>
          <w:rFonts w:asciiTheme="minorBidi" w:eastAsia="Times New Roman" w:hAnsiTheme="minorBidi"/>
          <w:color w:val="000000" w:themeColor="text1"/>
        </w:rPr>
      </w:pPr>
      <w:r w:rsidRPr="00014971">
        <w:rPr>
          <w:rFonts w:asciiTheme="minorBidi" w:eastAsia="Times New Roman" w:hAnsiTheme="minorBidi"/>
          <w:b/>
          <w:bCs/>
          <w:color w:val="000000" w:themeColor="text1"/>
          <w:u w:val="single"/>
          <w:rtl/>
        </w:rPr>
        <w:t>ש</w:t>
      </w:r>
      <w:r w:rsidRPr="00014971">
        <w:rPr>
          <w:rFonts w:asciiTheme="minorBidi" w:eastAsia="Times New Roman" w:hAnsiTheme="minorBidi"/>
          <w:b/>
          <w:bCs/>
          <w:color w:val="000000" w:themeColor="text1"/>
          <w:rtl/>
        </w:rPr>
        <w:t xml:space="preserve">טח </w:t>
      </w:r>
      <w:r w:rsidR="0009002F" w:rsidRPr="00014971">
        <w:rPr>
          <w:rFonts w:asciiTheme="minorBidi" w:eastAsia="Times New Roman" w:hAnsiTheme="minorBidi"/>
          <w:b/>
          <w:bCs/>
          <w:color w:val="000000" w:themeColor="text1"/>
          <w:rtl/>
        </w:rPr>
        <w:t>טריטוריה</w:t>
      </w:r>
      <w:r w:rsidR="0009002F" w:rsidRPr="00014971">
        <w:rPr>
          <w:rFonts w:asciiTheme="minorBidi" w:eastAsia="Times New Roman" w:hAnsiTheme="minorBidi"/>
          <w:color w:val="000000" w:themeColor="text1"/>
          <w:rtl/>
        </w:rPr>
        <w:t>: שטח מוגדר, בעל גבולות ברורים, בתחומי היבשה, הים, האוויר והתחום התת</w:t>
      </w:r>
      <w:r w:rsidRPr="00014971">
        <w:rPr>
          <w:rFonts w:asciiTheme="minorBidi" w:eastAsia="Times New Roman" w:hAnsiTheme="minorBidi"/>
          <w:color w:val="000000" w:themeColor="text1"/>
          <w:rtl/>
        </w:rPr>
        <w:t>-קרקעי.</w:t>
      </w:r>
    </w:p>
    <w:p w:rsidR="0095259E" w:rsidRPr="00014971" w:rsidRDefault="009A42B7" w:rsidP="002C77A4">
      <w:pPr>
        <w:numPr>
          <w:ilvl w:val="0"/>
          <w:numId w:val="14"/>
        </w:numPr>
        <w:tabs>
          <w:tab w:val="right" w:pos="0"/>
        </w:tabs>
        <w:spacing w:after="0" w:line="240" w:lineRule="auto"/>
        <w:ind w:left="-1008" w:right="-1008"/>
        <w:contextualSpacing/>
        <w:rPr>
          <w:rFonts w:asciiTheme="minorBidi" w:eastAsia="Times New Roman" w:hAnsiTheme="minorBidi"/>
          <w:color w:val="000000" w:themeColor="text1"/>
        </w:rPr>
      </w:pPr>
      <w:r w:rsidRPr="00014971">
        <w:rPr>
          <w:rFonts w:asciiTheme="minorBidi" w:eastAsia="Times New Roman" w:hAnsiTheme="minorBidi"/>
          <w:b/>
          <w:bCs/>
          <w:color w:val="000000" w:themeColor="text1"/>
          <w:u w:val="single"/>
          <w:rtl/>
        </w:rPr>
        <w:t>ר</w:t>
      </w:r>
      <w:r w:rsidRPr="00014971">
        <w:rPr>
          <w:rFonts w:asciiTheme="minorBidi" w:eastAsia="Times New Roman" w:hAnsiTheme="minorBidi"/>
          <w:b/>
          <w:bCs/>
          <w:color w:val="000000" w:themeColor="text1"/>
          <w:rtl/>
        </w:rPr>
        <w:t>יבונות</w:t>
      </w:r>
      <w:r w:rsidRPr="00014971">
        <w:rPr>
          <w:rFonts w:asciiTheme="minorBidi" w:eastAsia="Times New Roman" w:hAnsiTheme="minorBidi"/>
          <w:color w:val="000000" w:themeColor="text1"/>
          <w:rtl/>
        </w:rPr>
        <w:t>: עצמאות המדינה. היכולת לנהל את ענייני הפנים והחוץ שלה ללא התערבות זרה</w:t>
      </w:r>
      <w:r w:rsidR="00014971">
        <w:rPr>
          <w:rFonts w:asciiTheme="minorBidi" w:eastAsia="Times New Roman" w:hAnsiTheme="minorBidi" w:hint="cs"/>
          <w:color w:val="000000" w:themeColor="text1"/>
          <w:rtl/>
        </w:rPr>
        <w:t>.</w:t>
      </w:r>
    </w:p>
    <w:p w:rsidR="009A42B7" w:rsidRPr="00014971" w:rsidRDefault="009A42B7" w:rsidP="002C77A4">
      <w:pPr>
        <w:numPr>
          <w:ilvl w:val="0"/>
          <w:numId w:val="14"/>
        </w:numPr>
        <w:tabs>
          <w:tab w:val="right" w:pos="0"/>
        </w:tabs>
        <w:spacing w:after="0" w:line="240" w:lineRule="auto"/>
        <w:ind w:left="-1008" w:right="-1008"/>
        <w:contextualSpacing/>
        <w:rPr>
          <w:rFonts w:asciiTheme="minorBidi" w:eastAsia="Times New Roman" w:hAnsiTheme="minorBidi"/>
          <w:color w:val="000000" w:themeColor="text1"/>
        </w:rPr>
      </w:pPr>
      <w:r w:rsidRPr="00014971">
        <w:rPr>
          <w:rFonts w:asciiTheme="minorBidi" w:eastAsia="Times New Roman" w:hAnsiTheme="minorBidi"/>
          <w:b/>
          <w:bCs/>
          <w:color w:val="000000" w:themeColor="text1"/>
          <w:u w:val="single"/>
          <w:rtl/>
        </w:rPr>
        <w:t>ה</w:t>
      </w:r>
      <w:r w:rsidRPr="00014971">
        <w:rPr>
          <w:rFonts w:asciiTheme="minorBidi" w:eastAsia="Times New Roman" w:hAnsiTheme="minorBidi"/>
          <w:b/>
          <w:bCs/>
          <w:color w:val="000000" w:themeColor="text1"/>
          <w:rtl/>
        </w:rPr>
        <w:t>כרה בין לאומית</w:t>
      </w:r>
      <w:r w:rsidRPr="00014971">
        <w:rPr>
          <w:rFonts w:asciiTheme="minorBidi" w:eastAsia="Times New Roman" w:hAnsiTheme="minorBidi"/>
          <w:color w:val="000000" w:themeColor="text1"/>
          <w:rtl/>
        </w:rPr>
        <w:t>: הכרה של המדינות האחרות בעצמאותה של המדינה. היום מתבטא בעיקר בקבלה לחברות באו"ם.</w:t>
      </w:r>
      <w:r w:rsidR="0095259E" w:rsidRPr="00014971">
        <w:rPr>
          <w:rFonts w:asciiTheme="minorBidi" w:hAnsiTheme="minorBidi"/>
          <w:rtl/>
        </w:rPr>
        <w:t xml:space="preserve"> </w:t>
      </w:r>
      <w:r w:rsidR="0095259E" w:rsidRPr="00014971">
        <w:rPr>
          <w:rFonts w:asciiTheme="minorBidi" w:eastAsia="Times New Roman" w:hAnsiTheme="minorBidi"/>
          <w:color w:val="000000" w:themeColor="text1"/>
          <w:rtl/>
        </w:rPr>
        <w:t>(קיים ויכוח האם זהו מרכיב הכרחי בהגדרה)</w:t>
      </w:r>
    </w:p>
    <w:p w:rsidR="009A42B7" w:rsidRPr="00014971" w:rsidRDefault="009A42B7" w:rsidP="002C77A4">
      <w:pPr>
        <w:numPr>
          <w:ilvl w:val="0"/>
          <w:numId w:val="14"/>
        </w:numPr>
        <w:tabs>
          <w:tab w:val="right" w:pos="0"/>
        </w:tabs>
        <w:spacing w:after="0" w:line="240" w:lineRule="auto"/>
        <w:ind w:left="-1008" w:right="-1008"/>
        <w:contextualSpacing/>
        <w:rPr>
          <w:rFonts w:asciiTheme="minorBidi" w:eastAsia="Times New Roman" w:hAnsiTheme="minorBidi"/>
          <w:color w:val="000000" w:themeColor="text1"/>
          <w:rtl/>
        </w:rPr>
      </w:pPr>
      <w:proofErr w:type="spellStart"/>
      <w:r w:rsidRPr="00014971">
        <w:rPr>
          <w:rFonts w:asciiTheme="minorBidi" w:eastAsia="Times New Roman" w:hAnsiTheme="minorBidi"/>
          <w:b/>
          <w:bCs/>
          <w:color w:val="000000" w:themeColor="text1"/>
          <w:u w:val="single"/>
          <w:rtl/>
        </w:rPr>
        <w:t>א</w:t>
      </w:r>
      <w:r w:rsidRPr="00014971">
        <w:rPr>
          <w:rFonts w:asciiTheme="minorBidi" w:eastAsia="Times New Roman" w:hAnsiTheme="minorBidi"/>
          <w:b/>
          <w:bCs/>
          <w:color w:val="000000" w:themeColor="text1"/>
          <w:rtl/>
        </w:rPr>
        <w:t>וכלוסיה</w:t>
      </w:r>
      <w:proofErr w:type="spellEnd"/>
      <w:r w:rsidRPr="00014971">
        <w:rPr>
          <w:rFonts w:asciiTheme="minorBidi" w:eastAsia="Times New Roman" w:hAnsiTheme="minorBidi"/>
          <w:color w:val="000000" w:themeColor="text1"/>
          <w:rtl/>
        </w:rPr>
        <w:t xml:space="preserve">: בעיקר </w:t>
      </w:r>
      <w:proofErr w:type="spellStart"/>
      <w:r w:rsidRPr="00014971">
        <w:rPr>
          <w:rFonts w:asciiTheme="minorBidi" w:eastAsia="Times New Roman" w:hAnsiTheme="minorBidi"/>
          <w:color w:val="000000" w:themeColor="text1"/>
          <w:rtl/>
        </w:rPr>
        <w:t>אוכלוסיה</w:t>
      </w:r>
      <w:proofErr w:type="spellEnd"/>
      <w:r w:rsidRPr="00014971">
        <w:rPr>
          <w:rFonts w:asciiTheme="minorBidi" w:eastAsia="Times New Roman" w:hAnsiTheme="minorBidi"/>
          <w:color w:val="000000" w:themeColor="text1"/>
          <w:rtl/>
        </w:rPr>
        <w:t xml:space="preserve"> קבועה, אזרחיה של המדינה ותושבים קבועים. בנוסף יש גם תושבים ארעיים. יש הבדל בזכויות בין אזרחים לתושבים</w:t>
      </w:r>
      <w:r w:rsidRPr="00014971">
        <w:rPr>
          <w:rFonts w:asciiTheme="minorBidi" w:eastAsia="Times New Roman" w:hAnsiTheme="minorBidi"/>
          <w:b/>
          <w:bCs/>
          <w:color w:val="000000" w:themeColor="text1"/>
          <w:rtl/>
        </w:rPr>
        <w:t xml:space="preserve">. </w:t>
      </w:r>
    </w:p>
    <w:p w:rsidR="0009002F" w:rsidRPr="00014971" w:rsidRDefault="0009002F" w:rsidP="002C77A4">
      <w:pPr>
        <w:numPr>
          <w:ilvl w:val="0"/>
          <w:numId w:val="14"/>
        </w:numPr>
        <w:tabs>
          <w:tab w:val="right" w:pos="0"/>
        </w:tabs>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ש</w:t>
      </w:r>
      <w:r w:rsidRPr="00014971">
        <w:rPr>
          <w:rFonts w:asciiTheme="minorBidi" w:eastAsia="Times New Roman" w:hAnsiTheme="minorBidi"/>
          <w:b/>
          <w:bCs/>
          <w:color w:val="000000" w:themeColor="text1"/>
          <w:rtl/>
        </w:rPr>
        <w:t>לטון</w:t>
      </w:r>
      <w:r w:rsidRPr="00014971">
        <w:rPr>
          <w:rFonts w:asciiTheme="minorBidi" w:eastAsia="Times New Roman" w:hAnsiTheme="minorBidi"/>
          <w:color w:val="000000" w:themeColor="text1"/>
          <w:rtl/>
        </w:rPr>
        <w:t xml:space="preserve">: גוף המנהל את ענייני המדינה, בעל סמכות על השטח והאוכלוסייה. </w:t>
      </w:r>
    </w:p>
    <w:p w:rsidR="005E1504" w:rsidRPr="00014971" w:rsidRDefault="005E1504" w:rsidP="0009002F">
      <w:pPr>
        <w:spacing w:after="0" w:line="240" w:lineRule="auto"/>
        <w:ind w:left="-1008" w:right="-1008"/>
        <w:jc w:val="center"/>
        <w:rPr>
          <w:rFonts w:asciiTheme="minorBidi" w:eastAsia="Times New Roman" w:hAnsiTheme="minorBidi"/>
          <w:b/>
          <w:bCs/>
          <w:color w:val="000000" w:themeColor="text1"/>
          <w:rtl/>
        </w:rPr>
      </w:pPr>
    </w:p>
    <w:p w:rsidR="0009002F" w:rsidRPr="00014971" w:rsidRDefault="0009002F" w:rsidP="0009002F">
      <w:pPr>
        <w:spacing w:after="0" w:line="240" w:lineRule="auto"/>
        <w:ind w:left="-1008" w:right="-1008"/>
        <w:jc w:val="center"/>
        <w:rPr>
          <w:rFonts w:asciiTheme="minorBidi" w:eastAsia="Times New Roman" w:hAnsiTheme="minorBidi"/>
          <w:b/>
          <w:bCs/>
          <w:color w:val="000000" w:themeColor="text1"/>
          <w:rtl/>
        </w:rPr>
      </w:pPr>
      <w:r w:rsidRPr="00014971">
        <w:rPr>
          <w:rFonts w:asciiTheme="minorBidi" w:eastAsia="Times New Roman" w:hAnsiTheme="minorBidi"/>
          <w:b/>
          <w:bCs/>
          <w:color w:val="000000" w:themeColor="text1"/>
          <w:rtl/>
        </w:rPr>
        <w:t>מושגים</w:t>
      </w:r>
      <w:r w:rsidR="005E1504" w:rsidRPr="00014971">
        <w:rPr>
          <w:rFonts w:asciiTheme="minorBidi" w:eastAsia="Times New Roman" w:hAnsiTheme="minorBidi"/>
          <w:b/>
          <w:bCs/>
          <w:color w:val="000000" w:themeColor="text1"/>
          <w:rtl/>
        </w:rPr>
        <w:t xml:space="preserve"> בנושא לאומיות</w:t>
      </w:r>
    </w:p>
    <w:p w:rsidR="0009002F" w:rsidRPr="00014971" w:rsidRDefault="0009002F" w:rsidP="0009002F">
      <w:pPr>
        <w:tabs>
          <w:tab w:val="right" w:pos="0"/>
        </w:tabs>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rtl/>
        </w:rPr>
        <w:t>לאומיות:</w:t>
      </w:r>
      <w:r w:rsidRPr="00014971">
        <w:rPr>
          <w:rFonts w:asciiTheme="minorBidi" w:eastAsia="Times New Roman" w:hAnsiTheme="minorBidi"/>
          <w:color w:val="000000" w:themeColor="text1"/>
          <w:rtl/>
        </w:rPr>
        <w:t xml:space="preserve"> שאיפה של עם (לאום) להגדרה עצמית במסגרת מדינה ריבונית, ללא שלטון זר. </w:t>
      </w:r>
    </w:p>
    <w:p w:rsidR="0009002F" w:rsidRPr="00014971" w:rsidRDefault="0009002F" w:rsidP="0009002F">
      <w:pPr>
        <w:spacing w:after="0" w:line="240" w:lineRule="auto"/>
        <w:ind w:left="-1008" w:right="-1008"/>
        <w:rPr>
          <w:rFonts w:asciiTheme="minorBidi" w:eastAsia="Times New Roman" w:hAnsiTheme="minorBidi"/>
          <w:b/>
          <w:bCs/>
          <w:color w:val="000000" w:themeColor="text1"/>
          <w:rtl/>
        </w:rPr>
      </w:pPr>
    </w:p>
    <w:p w:rsidR="0009002F" w:rsidRPr="00014971" w:rsidRDefault="0009002F" w:rsidP="0009002F">
      <w:pPr>
        <w:tabs>
          <w:tab w:val="right" w:pos="0"/>
        </w:tabs>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rtl/>
        </w:rPr>
        <w:t>לאום:</w:t>
      </w:r>
      <w:r w:rsidRPr="00014971">
        <w:rPr>
          <w:rFonts w:asciiTheme="minorBidi" w:eastAsia="Times New Roman" w:hAnsiTheme="minorBidi"/>
          <w:color w:val="000000" w:themeColor="text1"/>
          <w:rtl/>
        </w:rPr>
        <w:t xml:space="preserve"> קבוצה שיש לה מכנה משותף, השואפת להגדרה עצמית במסגרת של מדינה ריבונית. למשל: יהודים, פלסטינים.</w:t>
      </w:r>
    </w:p>
    <w:p w:rsidR="0009002F" w:rsidRPr="00014971" w:rsidRDefault="0009002F" w:rsidP="0009002F">
      <w:pPr>
        <w:spacing w:after="0" w:line="240" w:lineRule="auto"/>
        <w:ind w:left="-1008" w:right="-1008"/>
        <w:rPr>
          <w:rFonts w:asciiTheme="minorBidi" w:eastAsia="Times New Roman" w:hAnsiTheme="minorBidi"/>
          <w:b/>
          <w:bCs/>
          <w:color w:val="000000" w:themeColor="text1"/>
          <w:rtl/>
        </w:rPr>
      </w:pPr>
    </w:p>
    <w:p w:rsidR="0009002F" w:rsidRPr="00014971" w:rsidRDefault="0009002F" w:rsidP="0009002F">
      <w:pPr>
        <w:tabs>
          <w:tab w:val="right" w:pos="0"/>
        </w:tabs>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rtl/>
        </w:rPr>
        <w:t>קבוצה אתנית:</w:t>
      </w:r>
      <w:r w:rsidRPr="00014971">
        <w:rPr>
          <w:rFonts w:asciiTheme="minorBidi" w:eastAsia="Times New Roman" w:hAnsiTheme="minorBidi"/>
          <w:color w:val="000000" w:themeColor="text1"/>
          <w:rtl/>
        </w:rPr>
        <w:t xml:space="preserve"> קבוצה בעלת מכנה משותף שאינו פרי בחירה, כלומר התכונות המשותפות להם הן תכונות שנולדים אליהן. קבוצה זו אינה שואפת להגדרה עצמית במסגרת של מדינה ריבונית. למשל: </w:t>
      </w:r>
      <w:proofErr w:type="spellStart"/>
      <w:r w:rsidRPr="00014971">
        <w:rPr>
          <w:rFonts w:asciiTheme="minorBidi" w:eastAsia="Times New Roman" w:hAnsiTheme="minorBidi"/>
          <w:color w:val="000000" w:themeColor="text1"/>
          <w:rtl/>
        </w:rPr>
        <w:t>צ'רקסים</w:t>
      </w:r>
      <w:proofErr w:type="spellEnd"/>
      <w:r w:rsidRPr="00014971">
        <w:rPr>
          <w:rFonts w:asciiTheme="minorBidi" w:eastAsia="Times New Roman" w:hAnsiTheme="minorBidi"/>
          <w:color w:val="000000" w:themeColor="text1"/>
          <w:rtl/>
        </w:rPr>
        <w:t xml:space="preserve">, דרוזים. </w:t>
      </w:r>
    </w:p>
    <w:p w:rsidR="0009002F" w:rsidRPr="00014971" w:rsidRDefault="0009002F" w:rsidP="0009002F">
      <w:pPr>
        <w:spacing w:after="0" w:line="240" w:lineRule="auto"/>
        <w:ind w:left="-1008" w:right="-1008"/>
        <w:rPr>
          <w:rFonts w:asciiTheme="minorBidi" w:eastAsia="Times New Roman" w:hAnsiTheme="minorBidi"/>
          <w:b/>
          <w:bCs/>
          <w:color w:val="000000" w:themeColor="text1"/>
          <w:rtl/>
        </w:rPr>
      </w:pPr>
    </w:p>
    <w:p w:rsidR="0009002F" w:rsidRPr="00014971" w:rsidRDefault="0009002F" w:rsidP="00014971">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rtl/>
        </w:rPr>
        <w:t>הזכות להגדרה עצמית:</w:t>
      </w:r>
      <w:r w:rsidRPr="00014971">
        <w:rPr>
          <w:rFonts w:asciiTheme="minorBidi" w:eastAsia="Times New Roman" w:hAnsiTheme="minorBidi"/>
          <w:color w:val="000000" w:themeColor="text1"/>
          <w:rtl/>
        </w:rPr>
        <w:t xml:space="preserve"> זכותו של עם להחליט, בלי התערבות חיצונית, על אופי ה</w:t>
      </w:r>
      <w:r w:rsidR="00014971">
        <w:rPr>
          <w:rFonts w:asciiTheme="minorBidi" w:eastAsia="Times New Roman" w:hAnsiTheme="minorBidi" w:hint="cs"/>
          <w:color w:val="000000" w:themeColor="text1"/>
          <w:rtl/>
        </w:rPr>
        <w:t xml:space="preserve">מדינה והשלטון </w:t>
      </w:r>
      <w:r w:rsidRPr="00014971">
        <w:rPr>
          <w:rFonts w:asciiTheme="minorBidi" w:eastAsia="Times New Roman" w:hAnsiTheme="minorBidi"/>
          <w:color w:val="000000" w:themeColor="text1"/>
          <w:rtl/>
        </w:rPr>
        <w:t xml:space="preserve">שהוא רוצה, כלומר הקמת מדינה עצמאית. </w:t>
      </w:r>
    </w:p>
    <w:p w:rsidR="0009002F" w:rsidRPr="00014971" w:rsidRDefault="0009002F" w:rsidP="0009002F">
      <w:pPr>
        <w:spacing w:after="0" w:line="240" w:lineRule="auto"/>
        <w:ind w:left="-1008" w:right="-1008"/>
        <w:rPr>
          <w:rFonts w:asciiTheme="minorBidi" w:eastAsia="Times New Roman" w:hAnsiTheme="minorBidi"/>
          <w:b/>
          <w:bCs/>
          <w:color w:val="000000" w:themeColor="text1"/>
          <w:rtl/>
        </w:rPr>
      </w:pPr>
    </w:p>
    <w:p w:rsidR="0009002F" w:rsidRPr="00014971" w:rsidRDefault="00DE45E2" w:rsidP="00DE45E2">
      <w:pPr>
        <w:spacing w:after="0" w:line="240" w:lineRule="auto"/>
        <w:ind w:left="-1008" w:right="-1008"/>
        <w:jc w:val="center"/>
        <w:rPr>
          <w:rFonts w:asciiTheme="minorBidi" w:eastAsia="Times New Roman" w:hAnsiTheme="minorBidi"/>
          <w:b/>
          <w:bCs/>
          <w:color w:val="000000" w:themeColor="text1"/>
          <w:u w:val="single"/>
          <w:rtl/>
        </w:rPr>
      </w:pPr>
      <w:r w:rsidRPr="00014971">
        <w:rPr>
          <w:rFonts w:asciiTheme="minorBidi" w:eastAsia="Times New Roman" w:hAnsiTheme="minorBidi"/>
          <w:b/>
          <w:bCs/>
          <w:color w:val="000000" w:themeColor="text1"/>
          <w:u w:val="single"/>
          <w:rtl/>
        </w:rPr>
        <w:t>הרעיון הלאומי</w:t>
      </w:r>
    </w:p>
    <w:p w:rsidR="00DE45E2" w:rsidRPr="00014971" w:rsidRDefault="00DE45E2" w:rsidP="00DE45E2">
      <w:pPr>
        <w:spacing w:after="0" w:line="240" w:lineRule="auto"/>
        <w:ind w:left="-1008" w:right="-1008"/>
        <w:rPr>
          <w:rFonts w:asciiTheme="minorBidi" w:eastAsia="Times New Roman" w:hAnsiTheme="minorBidi"/>
          <w:b/>
          <w:bCs/>
          <w:color w:val="000000" w:themeColor="text1"/>
          <w:rtl/>
        </w:rPr>
      </w:pPr>
      <w:r w:rsidRPr="00014971">
        <w:rPr>
          <w:rFonts w:asciiTheme="minorBidi" w:eastAsia="Times New Roman" w:hAnsiTheme="minorBidi"/>
          <w:b/>
          <w:bCs/>
          <w:color w:val="000000" w:themeColor="text1"/>
          <w:rtl/>
        </w:rPr>
        <w:t>מהי "לאומיות"?</w:t>
      </w:r>
    </w:p>
    <w:p w:rsidR="00DE45E2" w:rsidRPr="00014971" w:rsidRDefault="00DE45E2" w:rsidP="00DE45E2">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rtl/>
        </w:rPr>
        <w:t xml:space="preserve">א. </w:t>
      </w:r>
      <w:r w:rsidRPr="00014971">
        <w:rPr>
          <w:rFonts w:asciiTheme="minorBidi" w:eastAsia="Times New Roman" w:hAnsiTheme="minorBidi"/>
          <w:color w:val="000000" w:themeColor="text1"/>
          <w:rtl/>
        </w:rPr>
        <w:t xml:space="preserve">לאומיות היא רעיון מדיני, השקפת עולם הטוענת שלכל לאום(עם) יש זהות משותפת, ויש לו זכות למדינה משלו שבמסגרתה הוא מקיים, משמר ומקדם את אותה זהות. </w:t>
      </w:r>
    </w:p>
    <w:p w:rsidR="00DE45E2" w:rsidRPr="00014971" w:rsidRDefault="00DE45E2" w:rsidP="00DE45E2">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ב. הלאומיות מתבססת על ההכרה של בני אותה קבוצה שיש להם מכנה משותף שמהווה עבורם מקור הזדהות שהופכים אותם לקבוצה אחת, על רצונם לחיות ביחד ועל השאיפה למדינה ריבונית של בני הלאום. </w:t>
      </w:r>
    </w:p>
    <w:p w:rsidR="00DE45E2" w:rsidRPr="00014971" w:rsidRDefault="00DE45E2" w:rsidP="003814A1">
      <w:pPr>
        <w:spacing w:after="0" w:line="240" w:lineRule="auto"/>
        <w:ind w:left="-1008" w:right="-1008"/>
        <w:rPr>
          <w:rFonts w:asciiTheme="minorBidi" w:eastAsia="Times New Roman" w:hAnsiTheme="minorBidi"/>
          <w:b/>
          <w:bCs/>
          <w:color w:val="000000" w:themeColor="text1"/>
          <w:rtl/>
        </w:rPr>
      </w:pPr>
      <w:r w:rsidRPr="00014971">
        <w:rPr>
          <w:rFonts w:asciiTheme="minorBidi" w:eastAsia="Times New Roman" w:hAnsiTheme="minorBidi"/>
          <w:color w:val="000000" w:themeColor="text1"/>
          <w:rtl/>
        </w:rPr>
        <w:t>ישנם שני סוגים(מובנים) של לאומיות: "אתנית-תרבותית" ו"</w:t>
      </w:r>
      <w:r w:rsidRPr="00014971">
        <w:rPr>
          <w:rFonts w:asciiTheme="minorBidi" w:hAnsiTheme="minorBidi"/>
          <w:rtl/>
        </w:rPr>
        <w:t xml:space="preserve"> </w:t>
      </w:r>
      <w:r w:rsidRPr="00014971">
        <w:rPr>
          <w:rFonts w:asciiTheme="minorBidi" w:eastAsia="Times New Roman" w:hAnsiTheme="minorBidi"/>
          <w:color w:val="000000" w:themeColor="text1"/>
          <w:rtl/>
        </w:rPr>
        <w:t>לאומיות מדינתית</w:t>
      </w:r>
      <w:r w:rsidR="003814A1">
        <w:rPr>
          <w:rFonts w:asciiTheme="minorBidi" w:eastAsia="Times New Roman" w:hAnsiTheme="minorBidi" w:hint="cs"/>
          <w:color w:val="000000" w:themeColor="text1"/>
          <w:rtl/>
        </w:rPr>
        <w:t>"</w:t>
      </w:r>
      <w:r w:rsidRPr="00014971">
        <w:rPr>
          <w:rFonts w:asciiTheme="minorBidi" w:eastAsia="Times New Roman" w:hAnsiTheme="minorBidi"/>
          <w:color w:val="000000" w:themeColor="text1"/>
          <w:rtl/>
        </w:rPr>
        <w:t xml:space="preserve"> (נקראת גם "לאומיות אזרחית" או "לאומיות פוליטית")</w:t>
      </w:r>
      <w:r w:rsidRPr="00014971">
        <w:rPr>
          <w:rFonts w:asciiTheme="minorBidi" w:eastAsia="Times New Roman" w:hAnsiTheme="minorBidi"/>
          <w:b/>
          <w:bCs/>
          <w:color w:val="000000" w:themeColor="text1"/>
          <w:rtl/>
        </w:rPr>
        <w:t xml:space="preserve"> </w:t>
      </w:r>
      <w:r w:rsidR="00C85D51" w:rsidRPr="00014971">
        <w:rPr>
          <w:rFonts w:asciiTheme="minorBidi" w:eastAsia="Times New Roman" w:hAnsiTheme="minorBidi"/>
          <w:color w:val="000000" w:themeColor="text1"/>
          <w:rtl/>
        </w:rPr>
        <w:t>המבוססת על זהות משותפת</w:t>
      </w:r>
      <w:r w:rsidR="00C85D51" w:rsidRPr="00014971">
        <w:rPr>
          <w:rFonts w:asciiTheme="minorBidi" w:eastAsia="Times New Roman" w:hAnsiTheme="minorBidi"/>
          <w:b/>
          <w:bCs/>
          <w:color w:val="000000" w:themeColor="text1"/>
          <w:rtl/>
        </w:rPr>
        <w:t xml:space="preserve"> </w:t>
      </w:r>
      <w:r w:rsidR="00C85D51" w:rsidRPr="00014971">
        <w:rPr>
          <w:rFonts w:asciiTheme="minorBidi" w:eastAsia="Times New Roman" w:hAnsiTheme="minorBidi"/>
          <w:color w:val="000000" w:themeColor="text1"/>
          <w:rtl/>
        </w:rPr>
        <w:t>של חברי הקבוצה.</w:t>
      </w:r>
    </w:p>
    <w:p w:rsidR="00DE45E2" w:rsidRPr="00014971" w:rsidRDefault="00DE45E2" w:rsidP="00DE45E2">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לאומיות אתנית-תרבותית</w:t>
      </w:r>
      <w:r w:rsidRPr="00014971">
        <w:rPr>
          <w:rFonts w:asciiTheme="minorBidi" w:eastAsia="Times New Roman" w:hAnsiTheme="minorBidi"/>
          <w:color w:val="000000" w:themeColor="text1"/>
          <w:rtl/>
        </w:rPr>
        <w:t xml:space="preserve"> מתבססת על תכונות שהן לא פרי בחירה אלא תכונות שנולדים אליהן.  מוצא, שפה, תרבות, מנהגים מסורות, אורחות חיים והיסטוריה ולפעמים גם דת משותפת. ראשי תיבות: השד מת = </w:t>
      </w:r>
      <w:proofErr w:type="spellStart"/>
      <w:r w:rsidRPr="00014971">
        <w:rPr>
          <w:rFonts w:asciiTheme="minorBidi" w:eastAsia="Times New Roman" w:hAnsiTheme="minorBidi"/>
          <w:color w:val="000000" w:themeColor="text1"/>
          <w:rtl/>
        </w:rPr>
        <w:t>הסטוריה</w:t>
      </w:r>
      <w:proofErr w:type="spellEnd"/>
      <w:r w:rsidRPr="00014971">
        <w:rPr>
          <w:rFonts w:asciiTheme="minorBidi" w:eastAsia="Times New Roman" w:hAnsiTheme="minorBidi"/>
          <w:color w:val="000000" w:themeColor="text1"/>
          <w:rtl/>
        </w:rPr>
        <w:t>, שפה, דת, מוצא ,תרבות.</w:t>
      </w:r>
      <w:r w:rsidRPr="00014971">
        <w:rPr>
          <w:rFonts w:asciiTheme="minorBidi" w:hAnsiTheme="minorBidi"/>
          <w:rtl/>
        </w:rPr>
        <w:t xml:space="preserve"> </w:t>
      </w:r>
      <w:r w:rsidRPr="00014971">
        <w:rPr>
          <w:rFonts w:asciiTheme="minorBidi" w:eastAsia="Times New Roman" w:hAnsiTheme="minorBidi"/>
          <w:color w:val="000000" w:themeColor="text1"/>
          <w:rtl/>
        </w:rPr>
        <w:t xml:space="preserve">הלאום יוצר את המדינה: הלאום האתני-תרבותי קודם למדינה, ולכן, יש הפרדה בין הלאומיות לאזרחות. </w:t>
      </w:r>
    </w:p>
    <w:p w:rsidR="00341EB9" w:rsidRPr="00014971" w:rsidRDefault="00341EB9" w:rsidP="00DE45E2">
      <w:pPr>
        <w:spacing w:after="0" w:line="240" w:lineRule="auto"/>
        <w:ind w:left="-1008" w:right="-1008"/>
        <w:rPr>
          <w:rFonts w:asciiTheme="minorBidi" w:eastAsia="Times New Roman" w:hAnsiTheme="minorBidi"/>
          <w:b/>
          <w:bCs/>
          <w:color w:val="000000" w:themeColor="text1"/>
          <w:rtl/>
        </w:rPr>
      </w:pPr>
      <w:r w:rsidRPr="00014971">
        <w:rPr>
          <w:rFonts w:asciiTheme="minorBidi" w:eastAsia="Times New Roman" w:hAnsiTheme="minorBidi"/>
          <w:b/>
          <w:bCs/>
          <w:color w:val="000000" w:themeColor="text1"/>
          <w:rtl/>
        </w:rPr>
        <w:t>◄דוגמ</w:t>
      </w:r>
      <w:r w:rsidR="00DE45E2" w:rsidRPr="00014971">
        <w:rPr>
          <w:rFonts w:asciiTheme="minorBidi" w:eastAsia="Times New Roman" w:hAnsiTheme="minorBidi"/>
          <w:b/>
          <w:bCs/>
          <w:color w:val="000000" w:themeColor="text1"/>
          <w:rtl/>
        </w:rPr>
        <w:t>א</w:t>
      </w:r>
      <w:r w:rsidRPr="00014971">
        <w:rPr>
          <w:rFonts w:asciiTheme="minorBidi" w:eastAsia="Times New Roman" w:hAnsiTheme="minorBidi"/>
          <w:b/>
          <w:bCs/>
          <w:color w:val="000000" w:themeColor="text1"/>
          <w:rtl/>
        </w:rPr>
        <w:t xml:space="preserve">: מדינת ישראל היא מדינת לאום המזוהה עם הלאום היהודי, למרות שיש בה גם ערבים, דרוזים </w:t>
      </w:r>
      <w:proofErr w:type="spellStart"/>
      <w:r w:rsidRPr="00014971">
        <w:rPr>
          <w:rFonts w:asciiTheme="minorBidi" w:eastAsia="Times New Roman" w:hAnsiTheme="minorBidi"/>
          <w:b/>
          <w:bCs/>
          <w:color w:val="000000" w:themeColor="text1"/>
          <w:rtl/>
        </w:rPr>
        <w:t>וצ'רקסים</w:t>
      </w:r>
      <w:proofErr w:type="spellEnd"/>
      <w:r w:rsidRPr="00014971">
        <w:rPr>
          <w:rFonts w:asciiTheme="minorBidi" w:eastAsia="Times New Roman" w:hAnsiTheme="minorBidi"/>
          <w:b/>
          <w:bCs/>
          <w:color w:val="000000" w:themeColor="text1"/>
          <w:rtl/>
        </w:rPr>
        <w:t>.</w:t>
      </w:r>
    </w:p>
    <w:p w:rsidR="00341EB9" w:rsidRPr="00014971" w:rsidRDefault="00341EB9" w:rsidP="00341EB9">
      <w:pPr>
        <w:spacing w:after="0" w:line="240" w:lineRule="auto"/>
        <w:ind w:left="-1008" w:right="-1008"/>
        <w:rPr>
          <w:rFonts w:asciiTheme="minorBidi" w:eastAsia="Times New Roman" w:hAnsiTheme="minorBidi"/>
          <w:b/>
          <w:bCs/>
          <w:color w:val="000000" w:themeColor="text1"/>
          <w:rtl/>
        </w:rPr>
      </w:pPr>
      <w:r w:rsidRPr="00014971">
        <w:rPr>
          <w:rFonts w:asciiTheme="minorBidi" w:eastAsia="Times New Roman" w:hAnsiTheme="minorBidi"/>
          <w:b/>
          <w:bCs/>
          <w:color w:val="000000" w:themeColor="text1"/>
          <w:rtl/>
        </w:rPr>
        <w:t xml:space="preserve">           בישראל מדגישים יסודות אתניים ותרבותיים יהודיים: למשל סמלי המדינה מבוססים על ההיסטוריה והדת היהודית.</w:t>
      </w:r>
    </w:p>
    <w:p w:rsidR="00341EB9" w:rsidRPr="00014971" w:rsidRDefault="00341EB9" w:rsidP="00341EB9">
      <w:pPr>
        <w:spacing w:after="0" w:line="240" w:lineRule="auto"/>
        <w:ind w:left="-1008" w:right="-1008"/>
        <w:rPr>
          <w:rFonts w:asciiTheme="minorBidi" w:eastAsia="Times New Roman" w:hAnsiTheme="minorBidi"/>
          <w:b/>
          <w:bCs/>
          <w:color w:val="000000" w:themeColor="text1"/>
          <w:rtl/>
        </w:rPr>
      </w:pPr>
      <w:r w:rsidRPr="00014971">
        <w:rPr>
          <w:rFonts w:asciiTheme="minorBidi" w:eastAsia="Times New Roman" w:hAnsiTheme="minorBidi"/>
          <w:b/>
          <w:bCs/>
          <w:color w:val="000000" w:themeColor="text1"/>
          <w:rtl/>
        </w:rPr>
        <w:t xml:space="preserve">           ההגירה אל מדינת ישראל מבוססת על סמך ההשתייכות ללאום היהודי (חוק השבות).</w:t>
      </w:r>
    </w:p>
    <w:p w:rsidR="00C85D51" w:rsidRPr="00014971" w:rsidRDefault="00C85D51" w:rsidP="00341EB9">
      <w:pPr>
        <w:spacing w:after="0" w:line="240" w:lineRule="auto"/>
        <w:ind w:left="-1008" w:right="-1008"/>
        <w:rPr>
          <w:rFonts w:asciiTheme="minorBidi" w:eastAsia="Times New Roman" w:hAnsiTheme="minorBidi"/>
          <w:b/>
          <w:bCs/>
          <w:color w:val="000000" w:themeColor="text1"/>
          <w:rtl/>
        </w:rPr>
      </w:pPr>
    </w:p>
    <w:p w:rsidR="006C79BB" w:rsidRPr="00014971" w:rsidRDefault="0009002F" w:rsidP="00C85D51">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לאומיות פוליטית</w:t>
      </w:r>
      <w:r w:rsidRPr="00014971">
        <w:rPr>
          <w:rFonts w:asciiTheme="minorBidi" w:eastAsia="Times New Roman" w:hAnsiTheme="minorBidi"/>
          <w:b/>
          <w:bCs/>
          <w:color w:val="000000" w:themeColor="text1"/>
          <w:rtl/>
        </w:rPr>
        <w:t>:</w:t>
      </w:r>
      <w:r w:rsidR="00C85D51" w:rsidRPr="00014971">
        <w:rPr>
          <w:rFonts w:asciiTheme="minorBidi" w:hAnsiTheme="minorBidi"/>
          <w:rtl/>
        </w:rPr>
        <w:t xml:space="preserve"> </w:t>
      </w:r>
      <w:r w:rsidR="00C85D51" w:rsidRPr="00014971">
        <w:rPr>
          <w:rFonts w:asciiTheme="minorBidi" w:eastAsia="Times New Roman" w:hAnsiTheme="minorBidi"/>
          <w:color w:val="000000" w:themeColor="text1"/>
          <w:rtl/>
        </w:rPr>
        <w:t>מבוססת על אזרחות במדינה והזדהות של הפרט עם מדינתו. המשותף הוא השאיפה לחיות במדינה משותפת אחת וקבלת עקרונותיה. חברי הקבוצה הם אזרחי המדינה בלבד, ויש חפיפה בין אזרחות ללאומיות</w:t>
      </w:r>
      <w:r w:rsidRPr="00014971">
        <w:rPr>
          <w:rFonts w:asciiTheme="minorBidi" w:eastAsia="Times New Roman" w:hAnsiTheme="minorBidi"/>
          <w:color w:val="000000" w:themeColor="text1"/>
          <w:rtl/>
        </w:rPr>
        <w:t xml:space="preserve">. </w:t>
      </w:r>
      <w:r w:rsidR="006C79BB" w:rsidRPr="00014971">
        <w:rPr>
          <w:rFonts w:asciiTheme="minorBidi" w:eastAsia="Times New Roman" w:hAnsiTheme="minorBidi"/>
          <w:color w:val="000000" w:themeColor="text1"/>
          <w:rtl/>
        </w:rPr>
        <w:t>המדינה  יוצרת את הלאום .</w:t>
      </w:r>
      <w:r w:rsidR="00DE45E2" w:rsidRPr="00014971">
        <w:rPr>
          <w:rFonts w:asciiTheme="minorBidi" w:eastAsia="Times New Roman" w:hAnsiTheme="minorBidi"/>
          <w:color w:val="000000" w:themeColor="text1"/>
          <w:rtl/>
        </w:rPr>
        <w:t>הזהות המשותפת לכל בני הלאום מושתתת</w:t>
      </w:r>
      <w:r w:rsidR="006C79BB" w:rsidRPr="00014971">
        <w:rPr>
          <w:rFonts w:asciiTheme="minorBidi" w:eastAsia="Times New Roman" w:hAnsiTheme="minorBidi"/>
          <w:color w:val="000000" w:themeColor="text1"/>
          <w:rtl/>
        </w:rPr>
        <w:t xml:space="preserve"> על היותם אזרחים של אותה </w:t>
      </w:r>
      <w:proofErr w:type="spellStart"/>
      <w:r w:rsidR="006C79BB" w:rsidRPr="00014971">
        <w:rPr>
          <w:rFonts w:asciiTheme="minorBidi" w:eastAsia="Times New Roman" w:hAnsiTheme="minorBidi"/>
          <w:color w:val="000000" w:themeColor="text1"/>
          <w:rtl/>
        </w:rPr>
        <w:t>מדינה.</w:t>
      </w:r>
      <w:r w:rsidRPr="00014971">
        <w:rPr>
          <w:rFonts w:asciiTheme="minorBidi" w:eastAsia="Times New Roman" w:hAnsiTheme="minorBidi"/>
          <w:color w:val="000000" w:themeColor="text1"/>
          <w:rtl/>
        </w:rPr>
        <w:t>הקמת</w:t>
      </w:r>
      <w:proofErr w:type="spellEnd"/>
      <w:r w:rsidRPr="00014971">
        <w:rPr>
          <w:rFonts w:asciiTheme="minorBidi" w:eastAsia="Times New Roman" w:hAnsiTheme="minorBidi"/>
          <w:color w:val="000000" w:themeColor="text1"/>
          <w:rtl/>
        </w:rPr>
        <w:t xml:space="preserve"> המדינה קודמת להקמת הלאום. </w:t>
      </w:r>
    </w:p>
    <w:p w:rsidR="0009002F" w:rsidRPr="00014971" w:rsidRDefault="006C79BB" w:rsidP="0009002F">
      <w:pPr>
        <w:spacing w:after="0" w:line="240" w:lineRule="auto"/>
        <w:ind w:left="-1008" w:right="-1008"/>
        <w:rPr>
          <w:rFonts w:asciiTheme="minorBidi" w:eastAsia="Times New Roman" w:hAnsiTheme="minorBidi"/>
          <w:color w:val="000000" w:themeColor="text1"/>
          <w:rtl/>
        </w:rPr>
      </w:pPr>
      <w:proofErr w:type="spellStart"/>
      <w:r w:rsidRPr="00014971">
        <w:rPr>
          <w:rFonts w:asciiTheme="minorBidi" w:eastAsia="Times New Roman" w:hAnsiTheme="minorBidi"/>
          <w:b/>
          <w:bCs/>
          <w:color w:val="000000" w:themeColor="text1"/>
          <w:u w:val="single"/>
          <w:rtl/>
        </w:rPr>
        <w:t>דוגמא:</w:t>
      </w:r>
      <w:r w:rsidR="0009002F" w:rsidRPr="00014971">
        <w:rPr>
          <w:rFonts w:asciiTheme="minorBidi" w:eastAsia="Times New Roman" w:hAnsiTheme="minorBidi"/>
          <w:color w:val="000000" w:themeColor="text1"/>
          <w:rtl/>
        </w:rPr>
        <w:t>ארצות</w:t>
      </w:r>
      <w:proofErr w:type="spellEnd"/>
      <w:r w:rsidR="0009002F" w:rsidRPr="00014971">
        <w:rPr>
          <w:rFonts w:asciiTheme="minorBidi" w:eastAsia="Times New Roman" w:hAnsiTheme="minorBidi"/>
          <w:color w:val="000000" w:themeColor="text1"/>
          <w:rtl/>
        </w:rPr>
        <w:t xml:space="preserve"> הברית הוקמה על בסיס לאומיות פוליטית. </w:t>
      </w:r>
    </w:p>
    <w:p w:rsidR="00092329" w:rsidRPr="00014971" w:rsidRDefault="00092329" w:rsidP="0009002F">
      <w:pPr>
        <w:spacing w:after="0" w:line="240" w:lineRule="auto"/>
        <w:ind w:left="-1008" w:right="-1008"/>
        <w:rPr>
          <w:rFonts w:asciiTheme="minorBidi" w:eastAsia="Times New Roman" w:hAnsiTheme="minorBidi"/>
          <w:color w:val="000000" w:themeColor="text1"/>
          <w:rtl/>
        </w:rPr>
      </w:pPr>
    </w:p>
    <w:p w:rsidR="00092329" w:rsidRPr="00014971" w:rsidRDefault="00092329" w:rsidP="00382BEB">
      <w:pPr>
        <w:spacing w:after="0" w:line="240" w:lineRule="auto"/>
        <w:ind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תרגול שאלות בגרות בנושא לאום ומדינות לאום</w:t>
      </w:r>
      <w:r w:rsidRPr="00014971">
        <w:rPr>
          <w:rFonts w:asciiTheme="minorBidi" w:eastAsia="Times New Roman" w:hAnsiTheme="minorBidi"/>
          <w:color w:val="000000" w:themeColor="text1"/>
          <w:rtl/>
        </w:rPr>
        <w:t xml:space="preserve"> </w:t>
      </w:r>
    </w:p>
    <w:p w:rsidR="00092329" w:rsidRPr="00014971" w:rsidRDefault="00092329" w:rsidP="00092329">
      <w:pPr>
        <w:spacing w:after="0" w:line="240" w:lineRule="auto"/>
        <w:ind w:left="-1008" w:right="-1008"/>
        <w:rPr>
          <w:rFonts w:asciiTheme="minorBidi" w:eastAsia="Times New Roman" w:hAnsiTheme="minorBidi"/>
          <w:b/>
          <w:bCs/>
          <w:color w:val="000000" w:themeColor="text1"/>
          <w:u w:val="single"/>
          <w:rtl/>
        </w:rPr>
      </w:pPr>
      <w:r w:rsidRPr="00014971">
        <w:rPr>
          <w:rFonts w:asciiTheme="minorBidi" w:eastAsia="Times New Roman" w:hAnsiTheme="minorBidi"/>
          <w:b/>
          <w:bCs/>
          <w:color w:val="000000" w:themeColor="text1"/>
          <w:u w:val="single"/>
          <w:rtl/>
        </w:rPr>
        <w:t>שאלת אירוע</w:t>
      </w:r>
    </w:p>
    <w:p w:rsidR="00092329" w:rsidRPr="00014971"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צפון אירלנד היא חלק מבריטניה. בערך מחצית מתושבי צפון אירלנד הם ממוצא אירי ומשתייכים לדת הנוצרית הקתולית. המחצית השנייה היא ממוצא אנגלי ומשתייכת לדת הנוצרית הפרוטסטנטית. רוב התושבים ממוצא אירי תומכים במאבק לעצמאות של צפון אירלנד והתנתקות מבריטניה, אך רוב התושבים ממוצא אנגלי תומכים בהמשך האיחוד עם בריטניה.</w:t>
      </w:r>
    </w:p>
    <w:p w:rsidR="00092329" w:rsidRPr="00014971"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ציין והצג את סוג הלאומיות שעליו מתבסס המאבק בצפון אירלנד.</w:t>
      </w:r>
    </w:p>
    <w:p w:rsidR="00092329" w:rsidRPr="00014971" w:rsidRDefault="00092329" w:rsidP="00C5696D">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     הסבר כיצד סוג לאומיות זה בא לידי ביטוי בקטע</w:t>
      </w:r>
      <w:r w:rsidR="00C5696D" w:rsidRPr="00014971">
        <w:rPr>
          <w:rFonts w:asciiTheme="minorBidi" w:eastAsia="Times New Roman" w:hAnsiTheme="minorBidi"/>
          <w:color w:val="000000" w:themeColor="text1"/>
          <w:rtl/>
        </w:rPr>
        <w:t>.</w:t>
      </w:r>
    </w:p>
    <w:p w:rsidR="00382BEB" w:rsidRDefault="00382BEB" w:rsidP="00092329">
      <w:pPr>
        <w:spacing w:after="0" w:line="240" w:lineRule="auto"/>
        <w:ind w:left="-1008" w:right="-1008"/>
        <w:rPr>
          <w:rFonts w:asciiTheme="minorBidi" w:eastAsia="Times New Roman" w:hAnsiTheme="minorBidi"/>
          <w:b/>
          <w:bCs/>
          <w:color w:val="000000" w:themeColor="text1"/>
          <w:u w:val="single"/>
          <w:rtl/>
        </w:rPr>
      </w:pPr>
    </w:p>
    <w:p w:rsidR="00092329" w:rsidRPr="00014971"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lastRenderedPageBreak/>
        <w:t>תשובה:</w:t>
      </w:r>
      <w:r w:rsidRPr="00014971">
        <w:rPr>
          <w:rFonts w:asciiTheme="minorBidi" w:eastAsia="Times New Roman" w:hAnsiTheme="minorBidi"/>
          <w:color w:val="000000" w:themeColor="text1"/>
          <w:rtl/>
        </w:rPr>
        <w:t xml:space="preserve"> ציון: לאומיות אתנית-תרבותית.</w:t>
      </w:r>
    </w:p>
    <w:p w:rsidR="00092329" w:rsidRPr="00014971"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הצג: לאומיות פירושה השאיפה לעצמאות מדינית במסגרת של קבוצת אנשים עם מרכיבים משותפים. לאומיות אתנית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092329" w:rsidRPr="00014971"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ציטוט: "מחצית התושבים הם ממוצא אירי </w:t>
      </w:r>
      <w:proofErr w:type="spellStart"/>
      <w:r w:rsidRPr="00014971">
        <w:rPr>
          <w:rFonts w:asciiTheme="minorBidi" w:eastAsia="Times New Roman" w:hAnsiTheme="minorBidi"/>
          <w:color w:val="000000" w:themeColor="text1"/>
          <w:rtl/>
        </w:rPr>
        <w:t>ומשתיכים</w:t>
      </w:r>
      <w:proofErr w:type="spellEnd"/>
      <w:r w:rsidRPr="00014971">
        <w:rPr>
          <w:rFonts w:asciiTheme="minorBidi" w:eastAsia="Times New Roman" w:hAnsiTheme="minorBidi"/>
          <w:color w:val="000000" w:themeColor="text1"/>
          <w:rtl/>
        </w:rPr>
        <w:t xml:space="preserve"> לדת </w:t>
      </w:r>
      <w:proofErr w:type="spellStart"/>
      <w:r w:rsidRPr="00014971">
        <w:rPr>
          <w:rFonts w:asciiTheme="minorBidi" w:eastAsia="Times New Roman" w:hAnsiTheme="minorBidi"/>
          <w:color w:val="000000" w:themeColor="text1"/>
          <w:rtl/>
        </w:rPr>
        <w:t>הקטולית</w:t>
      </w:r>
      <w:proofErr w:type="spellEnd"/>
      <w:r w:rsidRPr="00014971">
        <w:rPr>
          <w:rFonts w:asciiTheme="minorBidi" w:eastAsia="Times New Roman" w:hAnsiTheme="minorBidi"/>
          <w:color w:val="000000" w:themeColor="text1"/>
          <w:rtl/>
        </w:rPr>
        <w:t xml:space="preserve"> המחצית </w:t>
      </w:r>
      <w:proofErr w:type="spellStart"/>
      <w:r w:rsidRPr="00014971">
        <w:rPr>
          <w:rFonts w:asciiTheme="minorBidi" w:eastAsia="Times New Roman" w:hAnsiTheme="minorBidi"/>
          <w:color w:val="000000" w:themeColor="text1"/>
          <w:rtl/>
        </w:rPr>
        <w:t>השניה</w:t>
      </w:r>
      <w:proofErr w:type="spellEnd"/>
      <w:r w:rsidRPr="00014971">
        <w:rPr>
          <w:rFonts w:asciiTheme="minorBidi" w:eastAsia="Times New Roman" w:hAnsiTheme="minorBidi"/>
          <w:color w:val="000000" w:themeColor="text1"/>
          <w:rtl/>
        </w:rPr>
        <w:t xml:space="preserve"> ממוצא אנגלי ומשתייכים לדת הנוצרית הפרוטסטנטית".</w:t>
      </w:r>
    </w:p>
    <w:p w:rsidR="00092329" w:rsidRPr="00014971"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הסבר: שני הצדדים נוקטים עמדה לפי המוצא והשיוך הדתי. </w:t>
      </w:r>
    </w:p>
    <w:p w:rsidR="00092329"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          מוצא ודת הם יסודות משותפים שאינם מתוך בחירה, ולכן זוהי לאומיות אתנית-תרבותית.</w:t>
      </w:r>
    </w:p>
    <w:p w:rsidR="00B25B3F" w:rsidRPr="00014971" w:rsidRDefault="00B25B3F" w:rsidP="00092329">
      <w:pPr>
        <w:spacing w:after="0" w:line="240" w:lineRule="auto"/>
        <w:ind w:left="-1008" w:right="-1008"/>
        <w:rPr>
          <w:rFonts w:asciiTheme="minorBidi" w:eastAsia="Times New Roman" w:hAnsiTheme="minorBidi"/>
          <w:color w:val="000000" w:themeColor="text1"/>
          <w:rtl/>
        </w:rPr>
      </w:pPr>
    </w:p>
    <w:p w:rsidR="00092329" w:rsidRPr="00014971" w:rsidRDefault="00092329" w:rsidP="00092329">
      <w:pPr>
        <w:spacing w:after="0" w:line="240" w:lineRule="auto"/>
        <w:ind w:left="-1008" w:right="-1008"/>
        <w:rPr>
          <w:rFonts w:asciiTheme="minorBidi" w:eastAsia="Times New Roman" w:hAnsiTheme="minorBidi"/>
          <w:b/>
          <w:bCs/>
          <w:color w:val="000000" w:themeColor="text1"/>
          <w:u w:val="single"/>
          <w:rtl/>
        </w:rPr>
      </w:pPr>
      <w:r w:rsidRPr="00014971">
        <w:rPr>
          <w:rFonts w:asciiTheme="minorBidi" w:eastAsia="Times New Roman" w:hAnsiTheme="minorBidi"/>
          <w:b/>
          <w:bCs/>
          <w:color w:val="000000" w:themeColor="text1"/>
          <w:u w:val="single"/>
          <w:rtl/>
        </w:rPr>
        <w:t>שאלת ידע</w:t>
      </w:r>
    </w:p>
    <w:p w:rsidR="00092329" w:rsidRPr="00014971" w:rsidRDefault="00092329"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הסבר שני הבדלים בין קבוצה אתנית לבין לאום.</w:t>
      </w:r>
    </w:p>
    <w:p w:rsidR="00565C37" w:rsidRPr="00014971" w:rsidRDefault="00092329" w:rsidP="00C5696D">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b/>
          <w:bCs/>
          <w:color w:val="000000" w:themeColor="text1"/>
          <w:u w:val="single"/>
          <w:rtl/>
        </w:rPr>
        <w:t>תשובה:</w:t>
      </w:r>
      <w:r w:rsidRPr="00014971">
        <w:rPr>
          <w:rFonts w:asciiTheme="minorBidi" w:eastAsia="Times New Roman" w:hAnsiTheme="minorBidi"/>
          <w:color w:val="000000" w:themeColor="text1"/>
          <w:rtl/>
        </w:rPr>
        <w:t xml:space="preserve"> </w:t>
      </w:r>
      <w:r w:rsidR="00565C37" w:rsidRPr="00014971">
        <w:rPr>
          <w:rFonts w:asciiTheme="minorBidi" w:eastAsia="Times New Roman" w:hAnsiTheme="minorBidi"/>
          <w:color w:val="000000" w:themeColor="text1"/>
          <w:rtl/>
        </w:rPr>
        <w:t>הבדל אחד בין קבוצה אתנית לבין לאום הוא שקבוצה אתנית כוללת אנשים בעלי יסודות משותפים שאינם מתוך בחירה, ולעומת זאת קבוצת לאום כוללת אנשים שיש להם יסודות משותפים שהם מתוך בחירה, בנוסף ליסודות משותפים שאינם מתוך בחירה.</w:t>
      </w:r>
    </w:p>
    <w:p w:rsidR="00565C37" w:rsidRPr="00014971" w:rsidRDefault="00565C37" w:rsidP="00565C37">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הבדל שני הוא שקבוצה אתנית לא שואפת להגדרה עצמית, ולעומת זאת קבוצת לאום כן שואפת.</w:t>
      </w:r>
    </w:p>
    <w:p w:rsidR="00092329" w:rsidRPr="00014971" w:rsidRDefault="00141518" w:rsidP="00092329">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 </w:t>
      </w:r>
    </w:p>
    <w:p w:rsidR="00C5696D" w:rsidRPr="00014971" w:rsidRDefault="00C5696D" w:rsidP="00092329">
      <w:pPr>
        <w:spacing w:after="0" w:line="240" w:lineRule="auto"/>
        <w:ind w:left="-1008" w:right="-1008"/>
        <w:rPr>
          <w:rFonts w:asciiTheme="minorBidi" w:eastAsia="Times New Roman" w:hAnsiTheme="minorBidi"/>
          <w:b/>
          <w:bCs/>
          <w:color w:val="000000" w:themeColor="text1"/>
          <w:u w:val="single"/>
          <w:rtl/>
        </w:rPr>
      </w:pPr>
      <w:r w:rsidRPr="00014971">
        <w:rPr>
          <w:rFonts w:asciiTheme="minorBidi" w:eastAsia="Times New Roman" w:hAnsiTheme="minorBidi"/>
          <w:b/>
          <w:bCs/>
          <w:color w:val="000000" w:themeColor="text1"/>
          <w:u w:val="single"/>
          <w:rtl/>
        </w:rPr>
        <w:t xml:space="preserve">שאלת ידע מורכבת </w:t>
      </w:r>
    </w:p>
    <w:p w:rsidR="00C5696D" w:rsidRPr="00014971" w:rsidRDefault="00C5696D" w:rsidP="00C5696D">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הצג את המושג "לאומיות אתנית-תרבותית".</w:t>
      </w:r>
    </w:p>
    <w:p w:rsidR="00C5696D" w:rsidRPr="00014971" w:rsidRDefault="00C5696D" w:rsidP="00C5696D">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הסבר כיצד חוק השבות מממש את הלאומיות האתנית-התרבותית.</w:t>
      </w:r>
    </w:p>
    <w:p w:rsidR="00C5696D" w:rsidRPr="00014971" w:rsidRDefault="00C5696D" w:rsidP="00C5696D">
      <w:pPr>
        <w:spacing w:after="0" w:line="240" w:lineRule="auto"/>
        <w:ind w:left="-1008" w:right="-1008"/>
        <w:rPr>
          <w:rFonts w:asciiTheme="minorBidi" w:eastAsia="Times New Roman" w:hAnsiTheme="minorBidi"/>
          <w:color w:val="000000" w:themeColor="text1"/>
          <w:rtl/>
        </w:rPr>
      </w:pPr>
      <w:r w:rsidRPr="00382BEB">
        <w:rPr>
          <w:rFonts w:asciiTheme="minorBidi" w:eastAsia="Times New Roman" w:hAnsiTheme="minorBidi"/>
          <w:b/>
          <w:bCs/>
          <w:color w:val="000000" w:themeColor="text1"/>
          <w:u w:val="single"/>
          <w:rtl/>
        </w:rPr>
        <w:t>תשובה:</w:t>
      </w:r>
      <w:r w:rsidRPr="00014971">
        <w:rPr>
          <w:rFonts w:asciiTheme="minorBidi" w:hAnsiTheme="minorBidi"/>
          <w:rtl/>
        </w:rPr>
        <w:t xml:space="preserve"> </w:t>
      </w:r>
      <w:r w:rsidRPr="00014971">
        <w:rPr>
          <w:rFonts w:asciiTheme="minorBidi" w:eastAsia="Times New Roman" w:hAnsiTheme="minorBidi"/>
          <w:color w:val="000000" w:themeColor="text1"/>
          <w:rtl/>
        </w:rPr>
        <w:t>לאומיות פירושה השאיפה לעצמאות מדינית במסגרת של קבוצת אנשים עם מרכיבים משותפים. לאומיות אתנית-תרבותית פירושה שהתגבשות הלאום והגדרת הזהות הלאומית מבוססת יותר על יסודות משותפים שאינם מתוך בחירה כמו שפה, מוצא משותף, היסטוריה משותפת ועוד, ופחות על יסודות משותפים שהם כן מתוך בחירה, כמו ערכים, עקרונות ואידיאולוגיה.</w:t>
      </w:r>
    </w:p>
    <w:p w:rsidR="00C5696D" w:rsidRPr="00014971" w:rsidRDefault="00C5696D" w:rsidP="00C5696D">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חוק השבות קובע כי כל יהודי בעולם יכול לעלות לישראל ולקבל אזרחות ישראלית.</w:t>
      </w:r>
    </w:p>
    <w:p w:rsidR="00C5696D" w:rsidRPr="00014971" w:rsidRDefault="00C5696D" w:rsidP="00C5696D">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 xml:space="preserve">חוק זה נותן עדיפות לבני הלאום היהודי, ובכך מממש את הלאומיות האתנית-תרבותית היהודית. </w:t>
      </w:r>
    </w:p>
    <w:p w:rsidR="00C5696D" w:rsidRDefault="00C5696D" w:rsidP="00C5696D">
      <w:pPr>
        <w:spacing w:after="0" w:line="240" w:lineRule="auto"/>
        <w:ind w:left="-1008" w:right="-1008"/>
        <w:rPr>
          <w:rFonts w:asciiTheme="minorBidi" w:eastAsia="Times New Roman" w:hAnsiTheme="minorBidi"/>
          <w:color w:val="000000" w:themeColor="text1"/>
          <w:rtl/>
        </w:rPr>
      </w:pPr>
      <w:r w:rsidRPr="00014971">
        <w:rPr>
          <w:rFonts w:asciiTheme="minorBidi" w:eastAsia="Times New Roman" w:hAnsiTheme="minorBidi"/>
          <w:color w:val="000000" w:themeColor="text1"/>
          <w:rtl/>
        </w:rPr>
        <w:t>החוק מתבסס על היסודות המשותפים היהודיים כמו מוצא והיסטוריה משותפת.</w:t>
      </w:r>
    </w:p>
    <w:p w:rsidR="000C1C58" w:rsidRDefault="000C1C58" w:rsidP="00C5696D">
      <w:pPr>
        <w:spacing w:after="0" w:line="240" w:lineRule="auto"/>
        <w:ind w:left="-1008" w:right="-1008"/>
        <w:rPr>
          <w:rFonts w:asciiTheme="minorBidi" w:eastAsia="Times New Roman" w:hAnsiTheme="minorBidi"/>
          <w:color w:val="000000" w:themeColor="text1"/>
          <w:rtl/>
        </w:rPr>
      </w:pPr>
    </w:p>
    <w:p w:rsidR="00382BEB" w:rsidRDefault="00382BEB" w:rsidP="00C5696D">
      <w:pPr>
        <w:spacing w:after="0" w:line="240" w:lineRule="auto"/>
        <w:ind w:left="-1008" w:right="-1008"/>
        <w:rPr>
          <w:b/>
          <w:bCs/>
          <w:u w:val="single"/>
          <w:rtl/>
        </w:rPr>
      </w:pPr>
      <w:r>
        <w:rPr>
          <w:rFonts w:hint="cs"/>
          <w:b/>
          <w:bCs/>
          <w:u w:val="single"/>
          <w:rtl/>
        </w:rPr>
        <w:t>שאלת אירוע</w:t>
      </w:r>
    </w:p>
    <w:p w:rsidR="00382BEB" w:rsidRDefault="00382BEB" w:rsidP="00382BEB">
      <w:pPr>
        <w:spacing w:after="0" w:line="240" w:lineRule="auto"/>
        <w:ind w:left="-1008" w:right="-1008"/>
        <w:rPr>
          <w:rtl/>
        </w:rPr>
      </w:pPr>
      <w:r>
        <w:rPr>
          <w:rtl/>
        </w:rPr>
        <w:t xml:space="preserve">סגן שר החוץ, דני איילון, ותת שר החוץ של הוותיקן, אתרו </w:t>
      </w:r>
      <w:proofErr w:type="spellStart"/>
      <w:r>
        <w:rPr>
          <w:rtl/>
        </w:rPr>
        <w:t>באלסטרארו</w:t>
      </w:r>
      <w:proofErr w:type="spellEnd"/>
      <w:r>
        <w:rPr>
          <w:rtl/>
        </w:rPr>
        <w:t xml:space="preserve"> שוחחו בעניינים הקשורים לרכוש של הכנסייה הנוצרית בישראל. הוותיקן היא המדינה שמייצגת את הנוצרים הקתולים ברחבי העולם.</w:t>
      </w:r>
      <w:r>
        <w:rPr>
          <w:rFonts w:hint="cs"/>
          <w:rtl/>
        </w:rPr>
        <w:t xml:space="preserve"> </w:t>
      </w:r>
      <w:r>
        <w:rPr>
          <w:rtl/>
        </w:rPr>
        <w:t>בתחילה דרשו בוותיקן להעביר לידיהם את הבעלות על המקומות הקדושים לנצרות</w:t>
      </w:r>
      <w:r>
        <w:t xml:space="preserve">, </w:t>
      </w:r>
      <w:r>
        <w:rPr>
          <w:rtl/>
        </w:rPr>
        <w:t>ביניהם אתר הסעודה האחרונה של ישו. ישראל סירבה, אך אמרה שחופש הפולחן במקומות אלה יישמר. בוותיקן נאלצו להתפשר על קבלת הקלות במס הארנונה ובמסים הנוספים שמשלמות הכנסיות בישראל. ציין והצג את התנאי לקיום מדינה ריבונית שישראל שומרת כשהיא מסרבת להעביר לבעלות הכנסייה נכסים שהם בישראל</w:t>
      </w:r>
      <w:r>
        <w:t xml:space="preserve">. </w:t>
      </w:r>
      <w:r>
        <w:rPr>
          <w:rtl/>
        </w:rPr>
        <w:t>הסבר כיצד תנאי זה בא לידי ביטוי בקטע</w:t>
      </w:r>
      <w:r>
        <w:t xml:space="preserve">. </w:t>
      </w:r>
    </w:p>
    <w:p w:rsidR="00382BEB" w:rsidRDefault="00382BEB" w:rsidP="00382BEB">
      <w:pPr>
        <w:spacing w:after="0" w:line="240" w:lineRule="auto"/>
        <w:ind w:left="-1008" w:right="-1008"/>
        <w:rPr>
          <w:rtl/>
        </w:rPr>
      </w:pPr>
      <w:proofErr w:type="spellStart"/>
      <w:r w:rsidRPr="00382BEB">
        <w:rPr>
          <w:b/>
          <w:bCs/>
          <w:u w:val="single"/>
          <w:rtl/>
        </w:rPr>
        <w:t>תשובה</w:t>
      </w:r>
      <w:r>
        <w:rPr>
          <w:rtl/>
        </w:rPr>
        <w:t>:ציון</w:t>
      </w:r>
      <w:proofErr w:type="spellEnd"/>
      <w:r>
        <w:rPr>
          <w:rtl/>
        </w:rPr>
        <w:t>: טריטוריה.</w:t>
      </w:r>
    </w:p>
    <w:p w:rsidR="000C1C58" w:rsidRPr="00382BEB" w:rsidRDefault="00382BEB" w:rsidP="00382BEB">
      <w:pPr>
        <w:spacing w:after="0" w:line="240" w:lineRule="auto"/>
        <w:ind w:left="-1008" w:right="-1008"/>
        <w:rPr>
          <w:rFonts w:asciiTheme="minorBidi" w:eastAsia="Times New Roman" w:hAnsiTheme="minorBidi"/>
          <w:color w:val="FF0000"/>
          <w:rtl/>
        </w:rPr>
      </w:pPr>
      <w:r>
        <w:rPr>
          <w:rtl/>
        </w:rPr>
        <w:t xml:space="preserve">הצג: טריטוריה היא שטח מוגדר בחזקה ובבעלות של המדינה, והיא כוללת את השטח היבשתי של המדינה, את המים הסמוכים לחופים שלה </w:t>
      </w:r>
      <w:r>
        <w:rPr>
          <w:rFonts w:hint="cs"/>
          <w:rtl/>
        </w:rPr>
        <w:t>(</w:t>
      </w:r>
      <w:r>
        <w:rPr>
          <w:rtl/>
        </w:rPr>
        <w:t>אם יש לה חוף ים</w:t>
      </w:r>
      <w:r>
        <w:rPr>
          <w:rFonts w:hint="cs"/>
          <w:rtl/>
        </w:rPr>
        <w:t>)</w:t>
      </w:r>
      <w:r>
        <w:rPr>
          <w:rtl/>
        </w:rPr>
        <w:t>, את האוויר מעל הים והיבשה, ואת השטח התת-קרקעי מתחת לים וליבשה</w:t>
      </w:r>
      <w:r>
        <w:t xml:space="preserve">. </w:t>
      </w:r>
      <w:r>
        <w:rPr>
          <w:rtl/>
        </w:rPr>
        <w:t>הסבר: בקטע כתוב שיש אתרים מסוימים שהם רכוש של הוותיקן, אבל הם מצויים בתחומי מדינת ישראל. כלומר, ישראל מפעילה את החוק הישראלי על אתרים אלה, ואפילו שהוותיקן הוא הבעלים של הרכוש, הרי שרכוש זה נמצא בטריטוריה הישראלית, ולפיכך כפוף לחוק הישראלי</w:t>
      </w:r>
      <w:r>
        <w:t>.</w:t>
      </w:r>
    </w:p>
    <w:p w:rsidR="00C5696D" w:rsidRPr="00014971" w:rsidRDefault="00C5696D" w:rsidP="00092329">
      <w:pPr>
        <w:spacing w:after="0" w:line="240" w:lineRule="auto"/>
        <w:ind w:left="-1008" w:right="-1008"/>
        <w:rPr>
          <w:rFonts w:asciiTheme="minorBidi" w:eastAsia="Times New Roman" w:hAnsiTheme="minorBidi"/>
          <w:color w:val="000000" w:themeColor="text1"/>
          <w:rtl/>
        </w:rPr>
      </w:pPr>
    </w:p>
    <w:p w:rsidR="00465D0E" w:rsidRPr="00014971" w:rsidRDefault="00465D0E" w:rsidP="00C85D51">
      <w:pPr>
        <w:spacing w:after="0" w:line="240" w:lineRule="auto"/>
        <w:ind w:left="-1008" w:right="-1008"/>
        <w:rPr>
          <w:rFonts w:asciiTheme="minorBidi" w:eastAsia="Times New Roman" w:hAnsiTheme="minorBidi"/>
          <w:b/>
          <w:bCs/>
          <w:color w:val="000000" w:themeColor="text1"/>
          <w:u w:val="single"/>
          <w:rtl/>
        </w:rPr>
      </w:pPr>
      <w:r w:rsidRPr="00014971">
        <w:rPr>
          <w:rFonts w:asciiTheme="minorBidi" w:eastAsia="Times New Roman" w:hAnsiTheme="minorBidi"/>
          <w:b/>
          <w:bCs/>
          <w:color w:val="000000" w:themeColor="text1"/>
          <w:u w:val="single"/>
          <w:rtl/>
        </w:rPr>
        <w:t>סוגי מדינות</w:t>
      </w:r>
    </w:p>
    <w:p w:rsidR="00465D0E" w:rsidRPr="00014971" w:rsidRDefault="00465D0E" w:rsidP="00465D0E">
      <w:pPr>
        <w:spacing w:after="0" w:line="240" w:lineRule="auto"/>
        <w:ind w:left="-1008" w:right="-1008"/>
        <w:rPr>
          <w:rFonts w:asciiTheme="minorBidi" w:eastAsia="Times New Roman" w:hAnsiTheme="minorBidi"/>
          <w:color w:val="000000" w:themeColor="text1"/>
          <w:rtl/>
        </w:rPr>
      </w:pPr>
    </w:p>
    <w:p w:rsidR="0009002F" w:rsidRPr="00014971" w:rsidRDefault="0009002F" w:rsidP="0009002F">
      <w:pPr>
        <w:numPr>
          <w:ilvl w:val="0"/>
          <w:numId w:val="2"/>
        </w:numPr>
        <w:spacing w:after="0" w:line="240" w:lineRule="auto"/>
        <w:ind w:left="-1008" w:right="-1008"/>
        <w:contextualSpacing/>
        <w:rPr>
          <w:rFonts w:asciiTheme="minorBidi" w:eastAsia="Times New Roman" w:hAnsiTheme="minorBidi"/>
          <w:color w:val="000000" w:themeColor="text1"/>
          <w:u w:val="single"/>
        </w:rPr>
      </w:pPr>
      <w:r w:rsidRPr="00014971">
        <w:rPr>
          <w:rFonts w:asciiTheme="minorBidi" w:eastAsia="Times New Roman" w:hAnsiTheme="minorBidi"/>
          <w:b/>
          <w:bCs/>
          <w:color w:val="000000" w:themeColor="text1"/>
          <w:rtl/>
        </w:rPr>
        <w:t>מדינת לאום (אתנית תרבותית):</w:t>
      </w:r>
      <w:r w:rsidRPr="00014971">
        <w:rPr>
          <w:rFonts w:asciiTheme="minorBidi" w:eastAsia="Times New Roman" w:hAnsiTheme="minorBidi"/>
          <w:color w:val="000000" w:themeColor="text1"/>
          <w:rtl/>
        </w:rPr>
        <w:t xml:space="preserve"> זהות המדינה נקבעת לפי מאפיינים אתניים ותרבותיים של קבוצת הרוב הלאומי. כמעט תמיד יש עוד מיעוטים. בדרך כלל יש העדפה למהגרים בני הלאום הדומיננטי על פני אחרים. למשל: ישראל. </w:t>
      </w:r>
    </w:p>
    <w:p w:rsidR="0009002F" w:rsidRPr="00014971" w:rsidRDefault="0009002F" w:rsidP="0009002F">
      <w:pPr>
        <w:spacing w:after="0" w:line="240" w:lineRule="auto"/>
        <w:ind w:left="-1008" w:right="-1008"/>
        <w:contextualSpacing/>
        <w:rPr>
          <w:rFonts w:asciiTheme="minorBidi" w:eastAsia="Times New Roman" w:hAnsiTheme="minorBidi"/>
          <w:color w:val="000000" w:themeColor="text1"/>
          <w:u w:val="single"/>
        </w:rPr>
      </w:pPr>
    </w:p>
    <w:p w:rsidR="0009002F" w:rsidRPr="00014971" w:rsidRDefault="0009002F" w:rsidP="009D6291">
      <w:pPr>
        <w:numPr>
          <w:ilvl w:val="0"/>
          <w:numId w:val="2"/>
        </w:numPr>
        <w:spacing w:after="0" w:line="240" w:lineRule="auto"/>
        <w:ind w:left="-1008" w:right="-1008"/>
        <w:contextualSpacing/>
        <w:rPr>
          <w:rFonts w:asciiTheme="minorBidi" w:eastAsia="Times New Roman" w:hAnsiTheme="minorBidi"/>
          <w:color w:val="000000" w:themeColor="text1"/>
          <w:rtl/>
        </w:rPr>
      </w:pPr>
      <w:r w:rsidRPr="00014971">
        <w:rPr>
          <w:rFonts w:asciiTheme="minorBidi" w:eastAsia="Times New Roman" w:hAnsiTheme="minorBidi"/>
          <w:b/>
          <w:bCs/>
          <w:color w:val="000000" w:themeColor="text1"/>
          <w:rtl/>
        </w:rPr>
        <w:t>מדינה דו\רב לאומית:</w:t>
      </w:r>
      <w:r w:rsidRPr="00014971">
        <w:rPr>
          <w:rFonts w:asciiTheme="minorBidi" w:eastAsia="Times New Roman" w:hAnsiTheme="minorBidi"/>
          <w:color w:val="000000" w:themeColor="text1"/>
          <w:rtl/>
        </w:rPr>
        <w:t xml:space="preserve"> </w:t>
      </w:r>
      <w:r w:rsidR="009D6291" w:rsidRPr="00014971">
        <w:rPr>
          <w:rFonts w:asciiTheme="minorBidi" w:eastAsia="Times New Roman" w:hAnsiTheme="minorBidi"/>
          <w:color w:val="000000" w:themeColor="text1"/>
          <w:rtl/>
        </w:rPr>
        <w:t>במדינה זו יש שתי קבוצות לאום אתניות, המקיימות מדינה משותפת על פי הסדרים פוליטיים שביניהן. לכל אחת מהקבוצות מעמד שווה ואפשרות לבטא את תרבותן הייחודית במרחב הציבורי</w:t>
      </w:r>
      <w:r w:rsidR="009D6291" w:rsidRPr="00014971">
        <w:rPr>
          <w:rFonts w:asciiTheme="minorBidi" w:eastAsia="Times New Roman" w:hAnsiTheme="minorBidi"/>
          <w:color w:val="000000" w:themeColor="text1"/>
        </w:rPr>
        <w:t xml:space="preserve">, </w:t>
      </w:r>
      <w:r w:rsidR="009D6291" w:rsidRPr="00014971">
        <w:rPr>
          <w:rFonts w:asciiTheme="minorBidi" w:eastAsia="Times New Roman" w:hAnsiTheme="minorBidi"/>
          <w:color w:val="000000" w:themeColor="text1"/>
          <w:rtl/>
        </w:rPr>
        <w:t>ואף אחת מהן אינה במעמד של מיעוט אתני. המערכת השלטונית במדינה משותפת לשתי הקבוצות ולעתים על ידי הסכמים</w:t>
      </w:r>
      <w:r w:rsidR="009D6291" w:rsidRPr="00014971">
        <w:rPr>
          <w:rFonts w:asciiTheme="minorBidi" w:eastAsia="Times New Roman" w:hAnsiTheme="minorBidi"/>
          <w:color w:val="000000" w:themeColor="text1"/>
        </w:rPr>
        <w:t xml:space="preserve">. </w:t>
      </w:r>
      <w:r w:rsidR="009D6291" w:rsidRPr="00014971">
        <w:rPr>
          <w:rFonts w:asciiTheme="minorBidi" w:eastAsia="Times New Roman" w:hAnsiTheme="minorBidi"/>
          <w:color w:val="000000" w:themeColor="text1"/>
          <w:rtl/>
        </w:rPr>
        <w:t>המדינה גם יכולה להיות רב לאומית, אך העיקרון נשאר זהה: מדינה המשותפת לשני לאומים או יותר</w:t>
      </w:r>
      <w:r w:rsidR="009D6291" w:rsidRPr="00014971">
        <w:rPr>
          <w:rFonts w:asciiTheme="minorBidi" w:eastAsia="Times New Roman" w:hAnsiTheme="minorBidi"/>
          <w:color w:val="000000" w:themeColor="text1"/>
        </w:rPr>
        <w:t xml:space="preserve">. </w:t>
      </w:r>
      <w:r w:rsidR="009D6291" w:rsidRPr="00014971">
        <w:rPr>
          <w:rFonts w:asciiTheme="minorBidi" w:eastAsia="Times New Roman" w:hAnsiTheme="minorBidi"/>
          <w:color w:val="000000" w:themeColor="text1"/>
          <w:rtl/>
        </w:rPr>
        <w:t>דגם זה אינו נפוץ, וכולל את בלגיה ואת שוויץ. צ'כוסלובקיה הייתה דו לאומית והתפרקה לצ'כיה ולסלובקיה</w:t>
      </w:r>
    </w:p>
    <w:p w:rsidR="00C5696D" w:rsidRPr="00014971" w:rsidRDefault="0009002F" w:rsidP="00C5696D">
      <w:pPr>
        <w:numPr>
          <w:ilvl w:val="0"/>
          <w:numId w:val="2"/>
        </w:numPr>
        <w:spacing w:after="0" w:line="240" w:lineRule="auto"/>
        <w:ind w:left="-1008" w:right="-1008"/>
        <w:contextualSpacing/>
        <w:rPr>
          <w:rFonts w:asciiTheme="minorBidi" w:eastAsia="Times New Roman" w:hAnsiTheme="minorBidi"/>
          <w:color w:val="000000" w:themeColor="text1"/>
        </w:rPr>
      </w:pPr>
      <w:r w:rsidRPr="00014971">
        <w:rPr>
          <w:rFonts w:asciiTheme="minorBidi" w:eastAsia="Times New Roman" w:hAnsiTheme="minorBidi"/>
          <w:b/>
          <w:bCs/>
          <w:color w:val="000000" w:themeColor="text1"/>
          <w:rtl/>
        </w:rPr>
        <w:lastRenderedPageBreak/>
        <w:t>מדינת לאום מדינתית\ מדינת כלל אזרחיה:</w:t>
      </w:r>
      <w:r w:rsidRPr="00014971">
        <w:rPr>
          <w:rFonts w:asciiTheme="minorBidi" w:eastAsia="Times New Roman" w:hAnsiTheme="minorBidi"/>
          <w:color w:val="000000" w:themeColor="text1"/>
          <w:rtl/>
        </w:rPr>
        <w:t xml:space="preserve"> זהותה של המדינה לא מוגדרת על פי קבוצת לאום אתנית תרבותית כלשהי. הלאום מכיל את כל אזרחי המדינה ורק אותם. המכנה המשותף בין האזרחים הוא הרצון לחיות יחד באותה מד</w:t>
      </w:r>
      <w:r w:rsidR="00C5696D" w:rsidRPr="00014971">
        <w:rPr>
          <w:rFonts w:asciiTheme="minorBidi" w:eastAsia="Times New Roman" w:hAnsiTheme="minorBidi"/>
          <w:color w:val="000000" w:themeColor="text1"/>
          <w:rtl/>
        </w:rPr>
        <w:t>ינה תחת אותם חוקים. למשל: ארה"ב.</w:t>
      </w:r>
    </w:p>
    <w:p w:rsidR="0009002F" w:rsidRPr="00014971" w:rsidRDefault="00B25B3F" w:rsidP="00C5696D">
      <w:pPr>
        <w:spacing w:after="0" w:line="240" w:lineRule="auto"/>
        <w:ind w:right="-1008"/>
        <w:contextualSpacing/>
        <w:rPr>
          <w:rFonts w:asciiTheme="minorBidi" w:eastAsia="Times New Roman" w:hAnsiTheme="minorBidi"/>
          <w:color w:val="000000" w:themeColor="text1"/>
          <w:rtl/>
        </w:rPr>
      </w:pPr>
      <w:r w:rsidRPr="00014971">
        <w:rPr>
          <w:rFonts w:asciiTheme="minorBidi" w:eastAsia="Times New Roman" w:hAnsiTheme="minorBidi"/>
          <w:b/>
          <w:bCs/>
          <w:noProof/>
          <w:color w:val="000000" w:themeColor="text1"/>
          <w:rtl/>
        </w:rPr>
        <mc:AlternateContent>
          <mc:Choice Requires="wps">
            <w:drawing>
              <wp:anchor distT="0" distB="0" distL="114300" distR="114300" simplePos="0" relativeHeight="251671552" behindDoc="0" locked="0" layoutInCell="1" allowOverlap="1" wp14:anchorId="6E46154C" wp14:editId="11AC009E">
                <wp:simplePos x="0" y="0"/>
                <wp:positionH relativeFrom="margin">
                  <wp:align>center</wp:align>
                </wp:positionH>
                <wp:positionV relativeFrom="paragraph">
                  <wp:posOffset>231775</wp:posOffset>
                </wp:positionV>
                <wp:extent cx="6865620" cy="1501140"/>
                <wp:effectExtent l="19050" t="19050" r="1143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5620" cy="1501140"/>
                        </a:xfrm>
                        <a:prstGeom prst="rect">
                          <a:avLst/>
                        </a:prstGeom>
                        <a:solidFill>
                          <a:srgbClr val="FFFFFF"/>
                        </a:solidFill>
                        <a:ln w="38100">
                          <a:solidFill>
                            <a:schemeClr val="accent2">
                              <a:lumMod val="100000"/>
                              <a:lumOff val="0"/>
                            </a:schemeClr>
                          </a:solidFill>
                          <a:miter lim="800000"/>
                          <a:headEnd/>
                          <a:tailEnd/>
                        </a:ln>
                      </wps:spPr>
                      <wps:txbx>
                        <w:txbxContent>
                          <w:p w:rsidR="006B1749" w:rsidRPr="005D27AB" w:rsidRDefault="006B1749" w:rsidP="0009002F">
                            <w:pPr>
                              <w:rPr>
                                <w:rFonts w:asciiTheme="minorBidi" w:hAnsiTheme="minorBidi" w:cs="Guttman Yad-Brush"/>
                                <w:b/>
                                <w:bCs/>
                                <w:color w:val="C00000"/>
                                <w:sz w:val="28"/>
                                <w:szCs w:val="28"/>
                                <w:rtl/>
                              </w:rPr>
                            </w:pPr>
                            <w:r w:rsidRPr="005D27AB">
                              <w:rPr>
                                <w:rFonts w:asciiTheme="minorBidi" w:hAnsiTheme="minorBidi" w:cs="Guttman Yad-Brush"/>
                                <w:b/>
                                <w:bCs/>
                                <w:color w:val="C00000"/>
                                <w:sz w:val="28"/>
                                <w:szCs w:val="28"/>
                                <w:rtl/>
                              </w:rPr>
                              <w:t>שימו לב!</w:t>
                            </w:r>
                          </w:p>
                          <w:p w:rsidR="006B1749" w:rsidRDefault="006B1749" w:rsidP="0009002F">
                            <w:pPr>
                              <w:rPr>
                                <w:rFonts w:asciiTheme="minorBidi" w:hAnsiTheme="minorBidi"/>
                                <w:sz w:val="28"/>
                                <w:szCs w:val="28"/>
                                <w:rtl/>
                              </w:rPr>
                            </w:pPr>
                            <w:r w:rsidRPr="005D27AB">
                              <w:rPr>
                                <w:rFonts w:asciiTheme="minorBidi" w:hAnsiTheme="minorBidi"/>
                                <w:b/>
                                <w:bCs/>
                                <w:sz w:val="28"/>
                                <w:szCs w:val="28"/>
                                <w:rtl/>
                              </w:rPr>
                              <w:t>סוגי המדינות מתחלקים בעצם לשתי קבוצות</w:t>
                            </w:r>
                            <w:r w:rsidRPr="005D27AB">
                              <w:rPr>
                                <w:rFonts w:asciiTheme="minorBidi" w:hAnsiTheme="minorBidi"/>
                                <w:sz w:val="28"/>
                                <w:szCs w:val="28"/>
                                <w:rtl/>
                              </w:rPr>
                              <w:t xml:space="preserve">: </w:t>
                            </w:r>
                          </w:p>
                          <w:p w:rsidR="006B1749" w:rsidRDefault="006B1749" w:rsidP="00962FB6">
                            <w:pPr>
                              <w:rPr>
                                <w:rFonts w:asciiTheme="minorBidi" w:hAnsiTheme="minorBidi"/>
                                <w:sz w:val="28"/>
                                <w:szCs w:val="28"/>
                                <w:rtl/>
                              </w:rPr>
                            </w:pPr>
                            <w:r w:rsidRPr="005D27AB">
                              <w:rPr>
                                <w:rFonts w:asciiTheme="minorBidi" w:hAnsiTheme="minorBidi"/>
                                <w:b/>
                                <w:bCs/>
                                <w:sz w:val="28"/>
                                <w:szCs w:val="28"/>
                                <w:rtl/>
                              </w:rPr>
                              <w:t>מדינת לאום אתנית תרבותית ומדינה דו\רב לאומית מתבססות על לאומיות אתנית, ומדינת כלל אזרחיה מתבססת על לאומיות פוליטית</w:t>
                            </w:r>
                            <w:r w:rsidRPr="005D27AB">
                              <w:rPr>
                                <w:rFonts w:asciiTheme="minorBidi" w:hAnsiTheme="minorBidi"/>
                                <w:sz w:val="28"/>
                                <w:szCs w:val="28"/>
                                <w:rtl/>
                              </w:rPr>
                              <w:t xml:space="preserve">. </w:t>
                            </w:r>
                          </w:p>
                          <w:p w:rsidR="006B1749" w:rsidRPr="005D27AB" w:rsidRDefault="006B1749" w:rsidP="00962FB6">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left:0;text-align:left;margin-left:0;margin-top:18.25pt;width:540.6pt;height:118.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" strokecolor="#c0504d [3205]" strokeweight="3pt">
                <v:textbox>
                  <w:txbxContent>
                    <w:p w:rsidR="006B1749" w:rsidRPr="005D27AB" w:rsidRDefault="006B1749" w:rsidP="0009002F">
                      <w:pPr>
                        <w:rPr>
                          <w:rFonts w:asciiTheme="minorBidi" w:hAnsiTheme="minorBidi" w:cs="Guttman Yad-Brush"/>
                          <w:b/>
                          <w:bCs/>
                          <w:color w:val="C00000"/>
                          <w:sz w:val="28"/>
                          <w:szCs w:val="28"/>
                          <w:rtl/>
                        </w:rPr>
                      </w:pPr>
                      <w:r w:rsidRPr="005D27AB">
                        <w:rPr>
                          <w:rFonts w:asciiTheme="minorBidi" w:hAnsiTheme="minorBidi" w:cs="Guttman Yad-Brush"/>
                          <w:b/>
                          <w:bCs/>
                          <w:color w:val="C00000"/>
                          <w:sz w:val="28"/>
                          <w:szCs w:val="28"/>
                          <w:rtl/>
                        </w:rPr>
                        <w:t>שימו לב!</w:t>
                      </w:r>
                    </w:p>
                    <w:p w:rsidR="006B1749" w:rsidRDefault="006B1749" w:rsidP="0009002F">
                      <w:pPr>
                        <w:rPr>
                          <w:rFonts w:asciiTheme="minorBidi" w:hAnsiTheme="minorBidi"/>
                          <w:sz w:val="28"/>
                          <w:szCs w:val="28"/>
                          <w:rtl/>
                        </w:rPr>
                      </w:pPr>
                      <w:r w:rsidRPr="005D27AB">
                        <w:rPr>
                          <w:rFonts w:asciiTheme="minorBidi" w:hAnsiTheme="minorBidi"/>
                          <w:b/>
                          <w:bCs/>
                          <w:sz w:val="28"/>
                          <w:szCs w:val="28"/>
                          <w:rtl/>
                        </w:rPr>
                        <w:t>סוגי המדינות מתחלקים בעצם לשתי קבוצות</w:t>
                      </w:r>
                      <w:r w:rsidRPr="005D27AB">
                        <w:rPr>
                          <w:rFonts w:asciiTheme="minorBidi" w:hAnsiTheme="minorBidi"/>
                          <w:sz w:val="28"/>
                          <w:szCs w:val="28"/>
                          <w:rtl/>
                        </w:rPr>
                        <w:t xml:space="preserve">: </w:t>
                      </w:r>
                    </w:p>
                    <w:p w:rsidR="006B1749" w:rsidRDefault="006B1749" w:rsidP="00962FB6">
                      <w:pPr>
                        <w:rPr>
                          <w:rFonts w:asciiTheme="minorBidi" w:hAnsiTheme="minorBidi"/>
                          <w:sz w:val="28"/>
                          <w:szCs w:val="28"/>
                          <w:rtl/>
                        </w:rPr>
                      </w:pPr>
                      <w:r w:rsidRPr="005D27AB">
                        <w:rPr>
                          <w:rFonts w:asciiTheme="minorBidi" w:hAnsiTheme="minorBidi"/>
                          <w:b/>
                          <w:bCs/>
                          <w:sz w:val="28"/>
                          <w:szCs w:val="28"/>
                          <w:rtl/>
                        </w:rPr>
                        <w:t>מדינת לאום אתנית תרבותית ומדינה דו\רב לאומית מתבססות על לאומיות אתנית, ומדינת כלל אזרחיה מתבססת על לאומיות פוליטית</w:t>
                      </w:r>
                      <w:r w:rsidRPr="005D27AB">
                        <w:rPr>
                          <w:rFonts w:asciiTheme="minorBidi" w:hAnsiTheme="minorBidi"/>
                          <w:sz w:val="28"/>
                          <w:szCs w:val="28"/>
                          <w:rtl/>
                        </w:rPr>
                        <w:t xml:space="preserve">. </w:t>
                      </w:r>
                    </w:p>
                    <w:p w:rsidR="006B1749" w:rsidRPr="005D27AB" w:rsidRDefault="006B1749" w:rsidP="00962FB6">
                      <w:pPr>
                        <w:rPr>
                          <w:rFonts w:asciiTheme="minorBidi" w:hAnsiTheme="minorBidi"/>
                          <w:sz w:val="28"/>
                          <w:szCs w:val="28"/>
                        </w:rPr>
                      </w:pPr>
                    </w:p>
                  </w:txbxContent>
                </v:textbox>
                <w10:wrap anchorx="margin"/>
              </v:shape>
            </w:pict>
          </mc:Fallback>
        </mc:AlternateContent>
      </w:r>
    </w:p>
    <w:p w:rsidR="0009002F" w:rsidRPr="00014971" w:rsidRDefault="0009002F" w:rsidP="0009002F">
      <w:pPr>
        <w:spacing w:after="0" w:line="240" w:lineRule="auto"/>
        <w:ind w:left="-1008" w:right="-1008"/>
        <w:contextualSpacing/>
        <w:jc w:val="center"/>
        <w:rPr>
          <w:rFonts w:asciiTheme="minorBidi" w:eastAsia="Times New Roman" w:hAnsiTheme="minorBidi"/>
          <w:b/>
          <w:bCs/>
          <w:color w:val="000000" w:themeColor="text1"/>
          <w:rtl/>
        </w:rPr>
      </w:pPr>
    </w:p>
    <w:p w:rsidR="0009002F" w:rsidRPr="00014971" w:rsidRDefault="0009002F" w:rsidP="0009002F">
      <w:pPr>
        <w:spacing w:after="0" w:line="240" w:lineRule="auto"/>
        <w:ind w:left="-1008" w:right="-1008"/>
        <w:contextualSpacing/>
        <w:jc w:val="center"/>
        <w:rPr>
          <w:rFonts w:asciiTheme="minorBidi" w:eastAsia="Times New Roman" w:hAnsiTheme="minorBidi"/>
          <w:b/>
          <w:bCs/>
          <w:color w:val="000000" w:themeColor="text1"/>
          <w:rtl/>
        </w:rPr>
      </w:pPr>
    </w:p>
    <w:p w:rsidR="000C1C58" w:rsidRDefault="000C1C58" w:rsidP="009D6291">
      <w:pPr>
        <w:spacing w:after="0" w:line="240" w:lineRule="auto"/>
        <w:ind w:right="-1008"/>
        <w:contextualSpacing/>
        <w:rPr>
          <w:rFonts w:asciiTheme="minorBidi" w:eastAsia="Times New Roman" w:hAnsiTheme="minorBidi"/>
          <w:b/>
          <w:bCs/>
          <w:color w:val="000000" w:themeColor="text1"/>
          <w:rtl/>
        </w:rPr>
      </w:pPr>
    </w:p>
    <w:p w:rsidR="00382BEB" w:rsidRDefault="00382BEB" w:rsidP="009D6291">
      <w:pPr>
        <w:spacing w:after="0" w:line="240" w:lineRule="auto"/>
        <w:ind w:right="-1008"/>
        <w:contextualSpacing/>
        <w:rPr>
          <w:rFonts w:asciiTheme="minorBidi" w:eastAsia="Times New Roman" w:hAnsiTheme="minorBidi"/>
          <w:color w:val="000000" w:themeColor="text1"/>
          <w:u w:val="single"/>
          <w:rtl/>
        </w:rPr>
      </w:pPr>
    </w:p>
    <w:p w:rsidR="00B25B3F" w:rsidRDefault="00B25B3F" w:rsidP="009D6291">
      <w:pPr>
        <w:spacing w:after="0" w:line="240" w:lineRule="auto"/>
        <w:ind w:right="-1008"/>
        <w:contextualSpacing/>
        <w:rPr>
          <w:rFonts w:asciiTheme="minorBidi" w:eastAsia="Times New Roman" w:hAnsiTheme="minorBidi"/>
          <w:color w:val="000000" w:themeColor="text1"/>
          <w:u w:val="single"/>
          <w:rtl/>
        </w:rPr>
      </w:pPr>
    </w:p>
    <w:p w:rsidR="00B25B3F" w:rsidRDefault="00B25B3F" w:rsidP="009D6291">
      <w:pPr>
        <w:spacing w:after="0" w:line="240" w:lineRule="auto"/>
        <w:ind w:right="-1008"/>
        <w:contextualSpacing/>
        <w:rPr>
          <w:rFonts w:asciiTheme="minorBidi" w:eastAsia="Times New Roman" w:hAnsiTheme="minorBidi"/>
          <w:color w:val="000000" w:themeColor="text1"/>
          <w:u w:val="single"/>
          <w:rtl/>
        </w:rPr>
      </w:pPr>
    </w:p>
    <w:p w:rsidR="00B25B3F" w:rsidRDefault="00B25B3F" w:rsidP="009D6291">
      <w:pPr>
        <w:spacing w:after="0" w:line="240" w:lineRule="auto"/>
        <w:ind w:right="-1008"/>
        <w:contextualSpacing/>
        <w:rPr>
          <w:rFonts w:asciiTheme="minorBidi" w:eastAsia="Times New Roman" w:hAnsiTheme="minorBidi"/>
          <w:color w:val="000000" w:themeColor="text1"/>
          <w:u w:val="single"/>
          <w:rtl/>
        </w:rPr>
      </w:pPr>
    </w:p>
    <w:p w:rsidR="00B25B3F" w:rsidRDefault="00B25B3F" w:rsidP="009D6291">
      <w:pPr>
        <w:spacing w:after="0" w:line="240" w:lineRule="auto"/>
        <w:ind w:right="-1008"/>
        <w:contextualSpacing/>
        <w:rPr>
          <w:rFonts w:asciiTheme="minorBidi" w:eastAsia="Times New Roman" w:hAnsiTheme="minorBidi"/>
          <w:color w:val="000000" w:themeColor="text1"/>
          <w:u w:val="single"/>
          <w:rtl/>
        </w:rPr>
      </w:pPr>
    </w:p>
    <w:p w:rsidR="00B25B3F" w:rsidRDefault="00B25B3F" w:rsidP="009D6291">
      <w:pPr>
        <w:spacing w:after="0" w:line="240" w:lineRule="auto"/>
        <w:ind w:right="-1008"/>
        <w:contextualSpacing/>
        <w:rPr>
          <w:rFonts w:asciiTheme="minorBidi" w:eastAsia="Times New Roman" w:hAnsiTheme="minorBidi"/>
          <w:color w:val="000000" w:themeColor="text1"/>
          <w:u w:val="single"/>
          <w:rtl/>
        </w:rPr>
      </w:pPr>
    </w:p>
    <w:p w:rsidR="00B25B3F" w:rsidRDefault="00B25B3F" w:rsidP="009D6291">
      <w:pPr>
        <w:spacing w:after="0" w:line="240" w:lineRule="auto"/>
        <w:ind w:right="-1008"/>
        <w:contextualSpacing/>
        <w:rPr>
          <w:rFonts w:asciiTheme="minorBidi" w:eastAsia="Times New Roman" w:hAnsiTheme="minorBidi"/>
          <w:color w:val="000000" w:themeColor="text1"/>
          <w:u w:val="single"/>
          <w:rtl/>
        </w:rPr>
      </w:pPr>
    </w:p>
    <w:p w:rsidR="00B25B3F" w:rsidRDefault="00B25B3F" w:rsidP="00B25B3F">
      <w:pPr>
        <w:spacing w:after="0" w:line="240" w:lineRule="auto"/>
        <w:ind w:right="-1008"/>
        <w:contextualSpacing/>
        <w:rPr>
          <w:rFonts w:asciiTheme="minorBidi" w:eastAsia="Times New Roman" w:hAnsiTheme="minorBidi"/>
          <w:color w:val="000000" w:themeColor="text1"/>
          <w:u w:val="single"/>
          <w:rtl/>
        </w:rPr>
      </w:pPr>
    </w:p>
    <w:p w:rsidR="00B25B3F" w:rsidRPr="001335F4" w:rsidRDefault="00B25B3F" w:rsidP="00B25B3F">
      <w:pPr>
        <w:spacing w:after="0" w:line="240" w:lineRule="auto"/>
        <w:ind w:left="-1008" w:right="-1008"/>
        <w:rPr>
          <w:rFonts w:asciiTheme="minorBidi" w:eastAsia="Times New Roman" w:hAnsiTheme="minorBidi"/>
          <w:b/>
          <w:bCs/>
          <w:color w:val="000000" w:themeColor="text1"/>
          <w:u w:val="single"/>
          <w:rtl/>
        </w:rPr>
      </w:pPr>
      <w:r w:rsidRPr="001335F4">
        <w:rPr>
          <w:rFonts w:asciiTheme="minorBidi" w:eastAsia="Times New Roman" w:hAnsiTheme="minorBidi" w:cs="Arial"/>
          <w:b/>
          <w:bCs/>
          <w:color w:val="000000" w:themeColor="text1"/>
          <w:u w:val="single"/>
          <w:rtl/>
        </w:rPr>
        <w:t>דוגמא לשאלה בנושא:</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עם התארכות תוחלת החיים וצמצום הילודה, נוצרה באוסטרליה בעיה של הזדקנות האוכלוסייה. על</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 xml:space="preserve">מנת להתגבר על כך מפעילה הממשלה האוסטרלית </w:t>
      </w:r>
      <w:proofErr w:type="spellStart"/>
      <w:r w:rsidRPr="00B25B3F">
        <w:rPr>
          <w:rFonts w:asciiTheme="minorBidi" w:eastAsia="Times New Roman" w:hAnsiTheme="minorBidi" w:cs="Arial"/>
          <w:color w:val="000000" w:themeColor="text1"/>
          <w:rtl/>
        </w:rPr>
        <w:t>תוכנית</w:t>
      </w:r>
      <w:proofErr w:type="spellEnd"/>
      <w:r w:rsidRPr="00B25B3F">
        <w:rPr>
          <w:rFonts w:asciiTheme="minorBidi" w:eastAsia="Times New Roman" w:hAnsiTheme="minorBidi" w:cs="Arial"/>
          <w:color w:val="000000" w:themeColor="text1"/>
          <w:rtl/>
        </w:rPr>
        <w:t xml:space="preserve"> הגירה ליברלית מאד. רוב אישורי ההגירה</w:t>
      </w:r>
      <w:r>
        <w:rPr>
          <w:rFonts w:asciiTheme="minorBidi" w:eastAsia="Times New Roman" w:hAnsiTheme="minorBidi" w:hint="cs"/>
          <w:color w:val="000000" w:themeColor="text1"/>
          <w:rtl/>
        </w:rPr>
        <w:t xml:space="preserve"> ה</w:t>
      </w:r>
      <w:r w:rsidRPr="00B25B3F">
        <w:rPr>
          <w:rFonts w:asciiTheme="minorBidi" w:eastAsia="Times New Roman" w:hAnsiTheme="minorBidi" w:cs="Arial"/>
          <w:color w:val="000000" w:themeColor="text1"/>
          <w:rtl/>
        </w:rPr>
        <w:t>ניתנים על בסיס כישורים מקצועיים והשכלה.</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ציין והצג איזה סוג מדינה היא אוסטרליה.</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הסבר כיצד סוג המדינה בא לידי ביטוי בקטע.</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תשובה: ציון: מדינת כלל אזרחיה.</w:t>
      </w:r>
    </w:p>
    <w:p w:rsidR="00B25B3F" w:rsidRPr="00B25B3F" w:rsidRDefault="001335F4" w:rsidP="00B25B3F">
      <w:pPr>
        <w:spacing w:after="0" w:line="240" w:lineRule="auto"/>
        <w:ind w:left="-1008" w:right="-1008"/>
        <w:rPr>
          <w:rFonts w:asciiTheme="minorBidi" w:eastAsia="Times New Roman" w:hAnsiTheme="minorBidi"/>
          <w:color w:val="000000" w:themeColor="text1"/>
          <w:rtl/>
        </w:rPr>
      </w:pPr>
      <w:r>
        <w:rPr>
          <w:rFonts w:asciiTheme="minorBidi" w:eastAsia="Times New Roman" w:hAnsiTheme="minorBidi" w:cs="Arial"/>
          <w:color w:val="000000" w:themeColor="text1"/>
          <w:rtl/>
        </w:rPr>
        <w:t>הצג</w:t>
      </w:r>
      <w:r w:rsidR="00B25B3F" w:rsidRPr="00B25B3F">
        <w:rPr>
          <w:rFonts w:asciiTheme="minorBidi" w:eastAsia="Times New Roman" w:hAnsiTheme="minorBidi" w:cs="Arial"/>
          <w:color w:val="000000" w:themeColor="text1"/>
          <w:rtl/>
        </w:rPr>
        <w:t>: מדינה המזוהה עם כלל האזרחים בתוכה, ולא עם לאום או קבוצה אתנית מסוימת. סמלי</w:t>
      </w:r>
      <w:r>
        <w:rPr>
          <w:rFonts w:asciiTheme="minorBidi" w:eastAsia="Times New Roman" w:hAnsiTheme="minorBidi" w:cs="Arial" w:hint="cs"/>
          <w:color w:val="000000" w:themeColor="text1"/>
          <w:rtl/>
        </w:rPr>
        <w:t xml:space="preserve"> </w:t>
      </w:r>
      <w:r w:rsidR="00B25B3F" w:rsidRPr="00B25B3F">
        <w:rPr>
          <w:rFonts w:asciiTheme="minorBidi" w:eastAsia="Times New Roman" w:hAnsiTheme="minorBidi" w:cs="Arial"/>
          <w:color w:val="000000" w:themeColor="text1"/>
          <w:rtl/>
        </w:rPr>
        <w:t xml:space="preserve">המדינה, המוסדות והחוקים מבטאים ערכים תרבותיים ופוליטיים משותפים לכל האזרחים. </w:t>
      </w:r>
      <w:proofErr w:type="spellStart"/>
      <w:r w:rsidR="00B25B3F" w:rsidRPr="00B25B3F">
        <w:rPr>
          <w:rFonts w:asciiTheme="minorBidi" w:eastAsia="Times New Roman" w:hAnsiTheme="minorBidi" w:cs="Arial"/>
          <w:color w:val="000000" w:themeColor="text1"/>
          <w:rtl/>
        </w:rPr>
        <w:t>המדינהיוצרת</w:t>
      </w:r>
      <w:proofErr w:type="spellEnd"/>
      <w:r w:rsidR="00B25B3F" w:rsidRPr="00B25B3F">
        <w:rPr>
          <w:rFonts w:asciiTheme="minorBidi" w:eastAsia="Times New Roman" w:hAnsiTheme="minorBidi" w:cs="Arial"/>
          <w:color w:val="000000" w:themeColor="text1"/>
          <w:rtl/>
        </w:rPr>
        <w:t xml:space="preserve"> למעשה לאום חדש שכולל את כל אזרחי המדינה, ללא חשיבות למוצא האתני. במדינה נמצאות</w:t>
      </w:r>
      <w:r w:rsidR="00B25B3F">
        <w:rPr>
          <w:rFonts w:asciiTheme="minorBidi" w:eastAsia="Times New Roman" w:hAnsiTheme="minorBidi" w:hint="cs"/>
          <w:color w:val="000000" w:themeColor="text1"/>
          <w:rtl/>
        </w:rPr>
        <w:t xml:space="preserve"> </w:t>
      </w:r>
      <w:r w:rsidR="00B25B3F" w:rsidRPr="00B25B3F">
        <w:rPr>
          <w:rFonts w:asciiTheme="minorBidi" w:eastAsia="Times New Roman" w:hAnsiTheme="minorBidi" w:cs="Arial"/>
          <w:color w:val="000000" w:themeColor="text1"/>
          <w:rtl/>
        </w:rPr>
        <w:t>קבוצות אתניות שונות, אך אין לכך חשיבות מבחינת המדינה. המדינה מעניקה שוויון זכויות לכל</w:t>
      </w:r>
      <w:r w:rsidR="00B25B3F">
        <w:rPr>
          <w:rFonts w:asciiTheme="minorBidi" w:eastAsia="Times New Roman" w:hAnsiTheme="minorBidi" w:hint="cs"/>
          <w:color w:val="000000" w:themeColor="text1"/>
          <w:rtl/>
        </w:rPr>
        <w:t xml:space="preserve"> </w:t>
      </w:r>
      <w:r w:rsidR="00B25B3F" w:rsidRPr="00B25B3F">
        <w:rPr>
          <w:rFonts w:asciiTheme="minorBidi" w:eastAsia="Times New Roman" w:hAnsiTheme="minorBidi" w:cs="Arial"/>
          <w:color w:val="000000" w:themeColor="text1"/>
          <w:rtl/>
        </w:rPr>
        <w:t>האזרחים.</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הסבר: בשאלה כתוב שתנאי ההגירה לאוסטרליה הם על בסיס כללי של מקצוע והשכלה.</w:t>
      </w:r>
    </w:p>
    <w:p w:rsid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כלומר, כל אחד שעומד בתנאים יכול להגר לשם, ולא חשוב מה המוצא האתני שלו. אלא יש עדיפות לפי</w:t>
      </w:r>
      <w:r>
        <w:rPr>
          <w:rFonts w:asciiTheme="minorBidi" w:eastAsia="Times New Roman" w:hAnsiTheme="minorBidi" w:hint="cs"/>
          <w:color w:val="000000" w:themeColor="text1"/>
          <w:rtl/>
        </w:rPr>
        <w:t xml:space="preserve"> </w:t>
      </w:r>
      <w:r w:rsidRPr="00B25B3F">
        <w:rPr>
          <w:rFonts w:asciiTheme="minorBidi" w:eastAsia="Times New Roman" w:hAnsiTheme="minorBidi" w:cs="Arial"/>
          <w:color w:val="000000" w:themeColor="text1"/>
          <w:rtl/>
        </w:rPr>
        <w:t>התרומה למדינה ולכן אוסטרליה היא מדינת כלל-אזרחיה.</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p>
    <w:p w:rsidR="00B25B3F" w:rsidRPr="00B25B3F" w:rsidRDefault="00B25B3F" w:rsidP="00B25B3F">
      <w:pPr>
        <w:spacing w:after="0" w:line="240" w:lineRule="auto"/>
        <w:ind w:left="-1008" w:right="-1008"/>
        <w:rPr>
          <w:rFonts w:asciiTheme="minorBidi" w:eastAsia="Times New Roman" w:hAnsiTheme="minorBidi"/>
          <w:b/>
          <w:bCs/>
          <w:color w:val="000000" w:themeColor="text1"/>
          <w:sz w:val="28"/>
          <w:szCs w:val="28"/>
          <w:u w:val="single"/>
          <w:rtl/>
        </w:rPr>
      </w:pPr>
      <w:r w:rsidRPr="00B25B3F">
        <w:rPr>
          <w:rFonts w:asciiTheme="minorBidi" w:eastAsia="Times New Roman" w:hAnsiTheme="minorBidi" w:cs="Arial"/>
          <w:b/>
          <w:bCs/>
          <w:color w:val="000000" w:themeColor="text1"/>
          <w:sz w:val="28"/>
          <w:szCs w:val="28"/>
          <w:u w:val="single"/>
          <w:rtl/>
        </w:rPr>
        <w:t xml:space="preserve">הצדקות לקיום מדינת הלאום </w:t>
      </w:r>
      <w:r w:rsidRPr="00B25B3F">
        <w:rPr>
          <w:rFonts w:asciiTheme="minorBidi" w:eastAsia="Times New Roman" w:hAnsiTheme="minorBidi" w:cs="Arial" w:hint="cs"/>
          <w:b/>
          <w:bCs/>
          <w:color w:val="000000" w:themeColor="text1"/>
          <w:sz w:val="28"/>
          <w:szCs w:val="28"/>
          <w:u w:val="single"/>
          <w:rtl/>
        </w:rPr>
        <w:t>(</w:t>
      </w:r>
      <w:r w:rsidRPr="00B25B3F">
        <w:rPr>
          <w:rFonts w:asciiTheme="minorBidi" w:eastAsia="Times New Roman" w:hAnsiTheme="minorBidi" w:cs="Arial"/>
          <w:b/>
          <w:bCs/>
          <w:color w:val="000000" w:themeColor="text1"/>
          <w:sz w:val="28"/>
          <w:szCs w:val="28"/>
          <w:u w:val="single"/>
          <w:rtl/>
        </w:rPr>
        <w:t>יש לדעת שלוש הצדקות</w:t>
      </w:r>
      <w:r w:rsidRPr="00B25B3F">
        <w:rPr>
          <w:rFonts w:asciiTheme="minorBidi" w:eastAsia="Times New Roman" w:hAnsiTheme="minorBidi" w:cs="Arial" w:hint="cs"/>
          <w:b/>
          <w:bCs/>
          <w:color w:val="000000" w:themeColor="text1"/>
          <w:sz w:val="28"/>
          <w:szCs w:val="28"/>
          <w:u w:val="single"/>
          <w:rtl/>
        </w:rPr>
        <w:t>)</w:t>
      </w:r>
    </w:p>
    <w:p w:rsidR="00B25B3F" w:rsidRDefault="00B25B3F" w:rsidP="00B25B3F">
      <w:pPr>
        <w:spacing w:after="0" w:line="240" w:lineRule="auto"/>
        <w:ind w:left="-1008" w:right="-1008"/>
        <w:rPr>
          <w:rFonts w:asciiTheme="minorBidi" w:eastAsia="Times New Roman" w:hAnsiTheme="minorBidi" w:cs="Arial"/>
          <w:color w:val="000000" w:themeColor="text1"/>
          <w:rtl/>
        </w:rPr>
      </w:pPr>
      <w:r w:rsidRPr="00B25B3F">
        <w:rPr>
          <w:rFonts w:asciiTheme="minorBidi" w:eastAsia="Times New Roman" w:hAnsiTheme="minorBidi" w:cs="Arial"/>
          <w:color w:val="000000" w:themeColor="text1"/>
          <w:rtl/>
        </w:rPr>
        <w:t xml:space="preserve">מדינות דמוקרטיות רבות מגדירות עצמן כמדינות לאום אתניות-תרבותיות, כך שיש לאום אחד </w:t>
      </w:r>
      <w:proofErr w:type="spellStart"/>
      <w:r w:rsidRPr="00B25B3F">
        <w:rPr>
          <w:rFonts w:asciiTheme="minorBidi" w:eastAsia="Times New Roman" w:hAnsiTheme="minorBidi" w:cs="Arial"/>
          <w:color w:val="000000" w:themeColor="text1"/>
          <w:rtl/>
        </w:rPr>
        <w:t>דומננטי</w:t>
      </w:r>
      <w:proofErr w:type="spellEnd"/>
      <w:r>
        <w:rPr>
          <w:rFonts w:asciiTheme="minorBidi" w:eastAsia="Times New Roman" w:hAnsiTheme="minorBidi" w:hint="cs"/>
          <w:color w:val="000000" w:themeColor="text1"/>
          <w:rtl/>
        </w:rPr>
        <w:t xml:space="preserve"> </w:t>
      </w:r>
      <w:r w:rsidRPr="00B25B3F">
        <w:rPr>
          <w:rFonts w:asciiTheme="minorBidi" w:eastAsia="Times New Roman" w:hAnsiTheme="minorBidi" w:cs="Arial"/>
          <w:color w:val="000000" w:themeColor="text1"/>
          <w:rtl/>
        </w:rPr>
        <w:t>ותרבותו קובעת את המרחב הציבורי. נשאלת השאלה מהם ההצדקות לכך, לכאורה מדינת לאום אינה</w:t>
      </w:r>
      <w:r>
        <w:rPr>
          <w:rFonts w:asciiTheme="minorBidi" w:eastAsia="Times New Roman" w:hAnsiTheme="minorBidi" w:hint="cs"/>
          <w:color w:val="000000" w:themeColor="text1"/>
          <w:rtl/>
        </w:rPr>
        <w:t xml:space="preserve"> </w:t>
      </w:r>
      <w:proofErr w:type="spellStart"/>
      <w:r w:rsidRPr="00B25B3F">
        <w:rPr>
          <w:rFonts w:asciiTheme="minorBidi" w:eastAsia="Times New Roman" w:hAnsiTheme="minorBidi" w:cs="Arial"/>
          <w:color w:val="000000" w:themeColor="text1"/>
          <w:rtl/>
        </w:rPr>
        <w:t>שיוויונית</w:t>
      </w:r>
      <w:proofErr w:type="spellEnd"/>
      <w:r w:rsidRPr="00B25B3F">
        <w:rPr>
          <w:rFonts w:asciiTheme="minorBidi" w:eastAsia="Times New Roman" w:hAnsiTheme="minorBidi" w:cs="Arial"/>
          <w:color w:val="000000" w:themeColor="text1"/>
          <w:rtl/>
        </w:rPr>
        <w:t xml:space="preserve">? </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ההצדקות לכך מפורטות להלן:</w:t>
      </w:r>
    </w:p>
    <w:p w:rsidR="00B25B3F" w:rsidRPr="00B25B3F" w:rsidRDefault="00B25B3F" w:rsidP="00B25B3F">
      <w:pPr>
        <w:spacing w:after="0" w:line="240" w:lineRule="auto"/>
        <w:ind w:left="-1008" w:right="-1008"/>
        <w:rPr>
          <w:rFonts w:asciiTheme="minorBidi" w:eastAsia="Times New Roman" w:hAnsiTheme="minorBidi"/>
          <w:b/>
          <w:bCs/>
          <w:color w:val="000000" w:themeColor="text1"/>
          <w:rtl/>
        </w:rPr>
      </w:pPr>
      <w:r w:rsidRPr="00B25B3F">
        <w:rPr>
          <w:rFonts w:asciiTheme="minorBidi" w:eastAsia="Times New Roman" w:hAnsiTheme="minorBidi" w:cs="Arial"/>
          <w:b/>
          <w:bCs/>
          <w:color w:val="000000" w:themeColor="text1"/>
          <w:rtl/>
        </w:rPr>
        <w:t>הצדקות דמוקרטיות:</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1 .</w:t>
      </w:r>
      <w:r w:rsidRPr="009679BB">
        <w:rPr>
          <w:rFonts w:asciiTheme="minorBidi" w:eastAsia="Times New Roman" w:hAnsiTheme="minorBidi" w:cs="Arial"/>
          <w:b/>
          <w:bCs/>
          <w:color w:val="000000" w:themeColor="text1"/>
          <w:rtl/>
        </w:rPr>
        <w:t>הכרעת הרוב ושלטון העם:</w:t>
      </w:r>
      <w:r w:rsidRPr="00B25B3F">
        <w:rPr>
          <w:rFonts w:asciiTheme="minorBidi" w:eastAsia="Times New Roman" w:hAnsiTheme="minorBidi" w:cs="Arial"/>
          <w:color w:val="000000" w:themeColor="text1"/>
          <w:rtl/>
        </w:rPr>
        <w:t xml:space="preserve"> לאזרחי המדינה יש זכות להפעיל עקרונות אלה בשביל לעצב את המרחב</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 xml:space="preserve">הציבורי על בסיס לאומיות אתנית, בתנאי שהם שומרים על זכויות </w:t>
      </w:r>
      <w:proofErr w:type="spellStart"/>
      <w:r w:rsidRPr="00B25B3F">
        <w:rPr>
          <w:rFonts w:asciiTheme="minorBidi" w:eastAsia="Times New Roman" w:hAnsiTheme="minorBidi" w:cs="Arial"/>
          <w:color w:val="000000" w:themeColor="text1"/>
          <w:rtl/>
        </w:rPr>
        <w:t>המיעוט.כך</w:t>
      </w:r>
      <w:proofErr w:type="spellEnd"/>
      <w:r w:rsidRPr="00B25B3F">
        <w:rPr>
          <w:rFonts w:asciiTheme="minorBidi" w:eastAsia="Times New Roman" w:hAnsiTheme="minorBidi" w:cs="Arial"/>
          <w:color w:val="000000" w:themeColor="text1"/>
          <w:rtl/>
        </w:rPr>
        <w:t xml:space="preserve"> שאם רוב האזרחים</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רוצים לעצב את המדינה כמדינת לאום, עקרון הכרעת הרוב מחייב זאת.</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2 .</w:t>
      </w:r>
      <w:r w:rsidRPr="009679BB">
        <w:rPr>
          <w:rFonts w:asciiTheme="minorBidi" w:eastAsia="Times New Roman" w:hAnsiTheme="minorBidi" w:cs="Arial"/>
          <w:b/>
          <w:bCs/>
          <w:color w:val="000000" w:themeColor="text1"/>
          <w:rtl/>
        </w:rPr>
        <w:t>הזכות</w:t>
      </w:r>
      <w:r w:rsidRPr="00B25B3F">
        <w:rPr>
          <w:rFonts w:asciiTheme="minorBidi" w:eastAsia="Times New Roman" w:hAnsiTheme="minorBidi" w:cs="Arial"/>
          <w:color w:val="000000" w:themeColor="text1"/>
          <w:rtl/>
        </w:rPr>
        <w:t xml:space="preserve"> </w:t>
      </w:r>
      <w:r w:rsidRPr="009679BB">
        <w:rPr>
          <w:rFonts w:asciiTheme="minorBidi" w:eastAsia="Times New Roman" w:hAnsiTheme="minorBidi" w:cs="Arial"/>
          <w:b/>
          <w:bCs/>
          <w:color w:val="000000" w:themeColor="text1"/>
          <w:rtl/>
        </w:rPr>
        <w:t>לחיים וביטחון:</w:t>
      </w:r>
      <w:r w:rsidRPr="00B25B3F">
        <w:rPr>
          <w:rFonts w:asciiTheme="minorBidi" w:eastAsia="Times New Roman" w:hAnsiTheme="minorBidi" w:cs="Arial"/>
          <w:color w:val="000000" w:themeColor="text1"/>
          <w:rtl/>
        </w:rPr>
        <w:t xml:space="preserve"> הצדקה זו מבוססת על זכותם של בני-אדם להיות מוגנים מפגיעות, סבל ורדיפות.</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לפיכך, זכותו של כל לאום הנתון לסבל ורדיפות, לחיות במדינה השייכת לו שבו תובטח זכותו לחיים</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ובטחון.</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3 .</w:t>
      </w:r>
      <w:r w:rsidRPr="009679BB">
        <w:rPr>
          <w:rFonts w:asciiTheme="minorBidi" w:eastAsia="Times New Roman" w:hAnsiTheme="minorBidi" w:cs="Arial"/>
          <w:b/>
          <w:bCs/>
          <w:color w:val="000000" w:themeColor="text1"/>
          <w:rtl/>
        </w:rPr>
        <w:t>שייכות לקבוצה-זכויות קבוצתיות</w:t>
      </w:r>
      <w:r w:rsidRPr="00B25B3F">
        <w:rPr>
          <w:rFonts w:asciiTheme="minorBidi" w:eastAsia="Times New Roman" w:hAnsiTheme="minorBidi" w:cs="Arial"/>
          <w:color w:val="000000" w:themeColor="text1"/>
          <w:rtl/>
        </w:rPr>
        <w:t>: האדם אינו שלם בלי השייכות לקבוצה ולעם, מכיוון שהוא יצור</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חברתי. הקבוצה נותנת משמעות לחייו ומדינת הלאום מהווה מסגרת לקבוצה זו.</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4 .</w:t>
      </w:r>
      <w:r w:rsidRPr="009679BB">
        <w:rPr>
          <w:rFonts w:asciiTheme="minorBidi" w:eastAsia="Times New Roman" w:hAnsiTheme="minorBidi" w:cs="Arial"/>
          <w:b/>
          <w:bCs/>
          <w:color w:val="000000" w:themeColor="text1"/>
          <w:rtl/>
        </w:rPr>
        <w:t>מימוש הזכות לתרבות</w:t>
      </w:r>
      <w:r w:rsidRPr="00B25B3F">
        <w:rPr>
          <w:rFonts w:asciiTheme="minorBidi" w:eastAsia="Times New Roman" w:hAnsiTheme="minorBidi" w:cs="Arial"/>
          <w:color w:val="000000" w:themeColor="text1"/>
          <w:rtl/>
        </w:rPr>
        <w:t>: זכותם של בני האדם לחיות במסגרת תרבותית על פי בחירתם. מסגרת זו</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מתאפשרת רק במדינה שהאופי שלה מבוסס על תרבות זו, ויש רוב של בני אותה תרבות במדינה, כלומר</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במדינת לאום.</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5 .</w:t>
      </w:r>
      <w:r w:rsidRPr="009679BB">
        <w:rPr>
          <w:rFonts w:asciiTheme="minorBidi" w:eastAsia="Times New Roman" w:hAnsiTheme="minorBidi" w:cs="Arial"/>
          <w:b/>
          <w:bCs/>
          <w:color w:val="000000" w:themeColor="text1"/>
          <w:rtl/>
        </w:rPr>
        <w:t>סולידריות</w:t>
      </w:r>
      <w:r w:rsidRPr="00B25B3F">
        <w:rPr>
          <w:rFonts w:asciiTheme="minorBidi" w:eastAsia="Times New Roman" w:hAnsiTheme="minorBidi" w:cs="Arial"/>
          <w:color w:val="000000" w:themeColor="text1"/>
          <w:rtl/>
        </w:rPr>
        <w:t>: גיבוש ותחושת שותפות של אזרחי המדינה. תורמת להגנה על זכויות אדם ואזרח, גורמת</w:t>
      </w:r>
    </w:p>
    <w:p w:rsidR="00B25B3F" w:rsidRPr="00B25B3F" w:rsidRDefault="00B25B3F" w:rsidP="00B25B3F">
      <w:pPr>
        <w:spacing w:after="0" w:line="240" w:lineRule="auto"/>
        <w:ind w:left="-1008" w:right="-1008"/>
        <w:rPr>
          <w:rFonts w:asciiTheme="minorBidi" w:eastAsia="Times New Roman" w:hAnsiTheme="minorBidi"/>
          <w:color w:val="000000" w:themeColor="text1"/>
          <w:rtl/>
        </w:rPr>
      </w:pPr>
      <w:r w:rsidRPr="00B25B3F">
        <w:rPr>
          <w:rFonts w:asciiTheme="minorBidi" w:eastAsia="Times New Roman" w:hAnsiTheme="minorBidi" w:cs="Arial"/>
          <w:color w:val="000000" w:themeColor="text1"/>
          <w:rtl/>
        </w:rPr>
        <w:t>לאנשים להיות מוכנים להתפשר. לאומיות אתנית מייצרת סולידריות גבוהה ומצדיקה את קיום מדינת</w:t>
      </w:r>
    </w:p>
    <w:p w:rsidR="0038751D" w:rsidRPr="007D3624" w:rsidRDefault="00B25B3F" w:rsidP="007D3624">
      <w:pPr>
        <w:spacing w:after="0" w:line="240" w:lineRule="auto"/>
        <w:ind w:left="-1008" w:right="-1008"/>
        <w:rPr>
          <w:rFonts w:asciiTheme="minorBidi" w:eastAsia="Times New Roman" w:hAnsiTheme="minorBidi"/>
          <w:b/>
          <w:bCs/>
          <w:color w:val="000000" w:themeColor="text1"/>
          <w:highlight w:val="yellow"/>
          <w:rtl/>
        </w:rPr>
      </w:pPr>
      <w:r w:rsidRPr="00B25B3F">
        <w:rPr>
          <w:rFonts w:asciiTheme="minorBidi" w:eastAsia="Times New Roman" w:hAnsiTheme="minorBidi" w:cs="Arial"/>
          <w:color w:val="000000" w:themeColor="text1"/>
          <w:rtl/>
        </w:rPr>
        <w:t xml:space="preserve">הלאום. </w:t>
      </w:r>
      <w:r w:rsidR="0009002F" w:rsidRPr="00B25B3F">
        <w:rPr>
          <w:rFonts w:asciiTheme="minorBidi" w:eastAsia="Times New Roman" w:hAnsiTheme="minorBidi"/>
          <w:color w:val="000000" w:themeColor="text1"/>
          <w:highlight w:val="yellow"/>
          <w:rtl/>
        </w:rPr>
        <w:br w:type="page"/>
      </w:r>
    </w:p>
    <w:p w:rsidR="0009002F" w:rsidRPr="002F4AEA" w:rsidRDefault="0009002F" w:rsidP="0009002F">
      <w:pPr>
        <w:spacing w:after="0" w:line="240" w:lineRule="auto"/>
        <w:ind w:left="-1008" w:right="-1008"/>
        <w:jc w:val="center"/>
        <w:rPr>
          <w:rFonts w:ascii="David" w:eastAsia="Times New Roman" w:hAnsi="David" w:cs="David"/>
          <w:b/>
          <w:bCs/>
          <w:color w:val="000000" w:themeColor="text1"/>
          <w:sz w:val="28"/>
          <w:szCs w:val="28"/>
          <w:highlight w:val="yellow"/>
          <w:rtl/>
        </w:rPr>
      </w:pPr>
    </w:p>
    <w:p w:rsidR="00C02498" w:rsidRDefault="00C02498" w:rsidP="00C02498">
      <w:pPr>
        <w:spacing w:after="0" w:line="240" w:lineRule="auto"/>
        <w:ind w:left="-1008" w:right="-1008"/>
        <w:rPr>
          <w:rFonts w:ascii="David" w:eastAsia="Times New Roman" w:hAnsi="David" w:cs="David"/>
          <w:b/>
          <w:bCs/>
          <w:i/>
          <w:iCs/>
          <w:color w:val="000000" w:themeColor="text1"/>
          <w:sz w:val="36"/>
          <w:szCs w:val="36"/>
          <w:highlight w:val="yellow"/>
          <w:rtl/>
        </w:rPr>
      </w:pPr>
      <w:r w:rsidRPr="00D63B26">
        <w:rPr>
          <w:rFonts w:ascii="David" w:eastAsia="Times New Roman" w:hAnsi="David" w:cs="David"/>
          <w:b/>
          <w:bCs/>
          <w:i/>
          <w:iCs/>
          <w:color w:val="000000" w:themeColor="text1"/>
          <w:sz w:val="36"/>
          <w:szCs w:val="36"/>
          <w:highlight w:val="yellow"/>
          <w:rtl/>
        </w:rPr>
        <w:t>חלק א – ישראל מדינה יהודית ודמוקרטית</w:t>
      </w: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E06440" w:rsidRDefault="00E06440" w:rsidP="00C02498">
      <w:pPr>
        <w:spacing w:after="0" w:line="240" w:lineRule="auto"/>
        <w:ind w:left="-1008" w:right="-1008"/>
        <w:rPr>
          <w:rFonts w:asciiTheme="minorBidi" w:eastAsia="Times New Roman" w:hAnsiTheme="minorBidi"/>
          <w:b/>
          <w:bCs/>
          <w:i/>
          <w:iCs/>
          <w:color w:val="000000" w:themeColor="text1"/>
          <w:sz w:val="24"/>
          <w:szCs w:val="24"/>
          <w:highlight w:val="yellow"/>
          <w:u w:val="single"/>
          <w:rtl/>
        </w:rPr>
      </w:pPr>
      <w:r>
        <w:rPr>
          <w:rFonts w:asciiTheme="minorBidi" w:eastAsia="Times New Roman" w:hAnsiTheme="minorBidi" w:hint="cs"/>
          <w:b/>
          <w:bCs/>
          <w:i/>
          <w:iCs/>
          <w:color w:val="000000" w:themeColor="text1"/>
          <w:sz w:val="24"/>
          <w:szCs w:val="24"/>
          <w:u w:val="single"/>
          <w:rtl/>
        </w:rPr>
        <w:t>רצף ה</w:t>
      </w:r>
      <w:r w:rsidR="007D3624" w:rsidRPr="007D3624">
        <w:rPr>
          <w:rFonts w:asciiTheme="minorBidi" w:eastAsia="Times New Roman" w:hAnsiTheme="minorBidi"/>
          <w:b/>
          <w:bCs/>
          <w:i/>
          <w:iCs/>
          <w:color w:val="000000" w:themeColor="text1"/>
          <w:sz w:val="24"/>
          <w:szCs w:val="24"/>
          <w:u w:val="single"/>
          <w:rtl/>
        </w:rPr>
        <w:t>עמדות</w:t>
      </w:r>
      <w:r>
        <w:rPr>
          <w:rFonts w:asciiTheme="minorBidi" w:eastAsia="Times New Roman" w:hAnsiTheme="minorBidi" w:hint="cs"/>
          <w:b/>
          <w:bCs/>
          <w:i/>
          <w:iCs/>
          <w:color w:val="000000" w:themeColor="text1"/>
          <w:sz w:val="24"/>
          <w:szCs w:val="24"/>
          <w:u w:val="single"/>
          <w:rtl/>
        </w:rPr>
        <w:t xml:space="preserve"> (חלומות) </w:t>
      </w:r>
      <w:r w:rsidR="007D3624" w:rsidRPr="007D3624">
        <w:rPr>
          <w:rFonts w:asciiTheme="minorBidi" w:eastAsia="Times New Roman" w:hAnsiTheme="minorBidi"/>
          <w:b/>
          <w:bCs/>
          <w:i/>
          <w:iCs/>
          <w:color w:val="000000" w:themeColor="text1"/>
          <w:sz w:val="24"/>
          <w:szCs w:val="24"/>
          <w:u w:val="single"/>
          <w:rtl/>
        </w:rPr>
        <w:t xml:space="preserve"> שונות לגבי אופייה הרצוי של מדינת ישראל- אופי וזהות דתי ולאומי</w:t>
      </w:r>
      <w:r w:rsidR="003C7088">
        <w:rPr>
          <w:rFonts w:asciiTheme="minorBidi" w:eastAsia="Times New Roman" w:hAnsiTheme="minorBidi" w:hint="cs"/>
          <w:b/>
          <w:bCs/>
          <w:i/>
          <w:iCs/>
          <w:color w:val="000000" w:themeColor="text1"/>
          <w:sz w:val="24"/>
          <w:szCs w:val="24"/>
          <w:highlight w:val="yellow"/>
          <w:u w:val="single"/>
          <w:rtl/>
        </w:rPr>
        <w:t xml:space="preserve"> </w:t>
      </w:r>
    </w:p>
    <w:p w:rsidR="006363AC" w:rsidRPr="00E06440" w:rsidRDefault="003C7088" w:rsidP="00E06440">
      <w:pPr>
        <w:spacing w:after="0" w:line="240" w:lineRule="auto"/>
        <w:ind w:left="-1008" w:right="-1008"/>
        <w:rPr>
          <w:rFonts w:asciiTheme="minorBidi" w:eastAsia="Times New Roman" w:hAnsiTheme="minorBidi"/>
          <w:b/>
          <w:bCs/>
          <w:i/>
          <w:iCs/>
          <w:color w:val="000000" w:themeColor="text1"/>
          <w:sz w:val="24"/>
          <w:szCs w:val="24"/>
          <w:highlight w:val="yellow"/>
          <w:u w:val="single"/>
          <w:rtl/>
        </w:rPr>
      </w:pPr>
      <w:r>
        <w:rPr>
          <w:rFonts w:asciiTheme="minorBidi" w:eastAsia="Times New Roman" w:hAnsiTheme="minorBidi" w:hint="cs"/>
          <w:b/>
          <w:bCs/>
          <w:i/>
          <w:iCs/>
          <w:color w:val="000000" w:themeColor="text1"/>
          <w:sz w:val="24"/>
          <w:szCs w:val="24"/>
          <w:highlight w:val="yellow"/>
          <w:u w:val="single"/>
          <w:rtl/>
        </w:rPr>
        <w:t xml:space="preserve"> </w:t>
      </w:r>
    </w:p>
    <w:p w:rsidR="00E06440" w:rsidRDefault="00E06440" w:rsidP="006363AC">
      <w:pPr>
        <w:spacing w:after="0" w:line="240" w:lineRule="auto"/>
        <w:ind w:left="-1008" w:right="-1008"/>
        <w:rPr>
          <w:rFonts w:asciiTheme="minorBidi" w:eastAsia="Times New Roman" w:hAnsiTheme="minorBidi" w:cs="Arial"/>
          <w:color w:val="000000" w:themeColor="text1"/>
          <w:rtl/>
        </w:rPr>
      </w:pPr>
      <w:r>
        <w:rPr>
          <w:rFonts w:asciiTheme="minorBidi" w:eastAsia="Times New Roman" w:hAnsiTheme="minorBidi" w:cs="Arial" w:hint="cs"/>
          <w:color w:val="000000" w:themeColor="text1"/>
          <w:rtl/>
        </w:rPr>
        <w:t xml:space="preserve">במדינה חיות קבוצות שונות החלוקות בשאלת </w:t>
      </w:r>
      <w:proofErr w:type="spellStart"/>
      <w:r>
        <w:rPr>
          <w:rFonts w:asciiTheme="minorBidi" w:eastAsia="Times New Roman" w:hAnsiTheme="minorBidi" w:cs="Arial" w:hint="cs"/>
          <w:color w:val="000000" w:themeColor="text1"/>
          <w:rtl/>
        </w:rPr>
        <w:t>אופיה</w:t>
      </w:r>
      <w:proofErr w:type="spellEnd"/>
      <w:r>
        <w:rPr>
          <w:rFonts w:asciiTheme="minorBidi" w:eastAsia="Times New Roman" w:hAnsiTheme="minorBidi" w:cs="Arial" w:hint="cs"/>
          <w:color w:val="000000" w:themeColor="text1"/>
          <w:rtl/>
        </w:rPr>
        <w:t xml:space="preserve"> הרצוי של המדינה מבחינת זהותה הדתית-תרבותית.</w:t>
      </w:r>
    </w:p>
    <w:p w:rsidR="00E06440" w:rsidRDefault="00E06440" w:rsidP="00E06440">
      <w:pPr>
        <w:spacing w:after="0" w:line="240" w:lineRule="auto"/>
        <w:ind w:left="-1008" w:right="-1008"/>
        <w:rPr>
          <w:rFonts w:asciiTheme="minorBidi" w:eastAsia="Times New Roman" w:hAnsiTheme="minorBidi" w:cs="Arial"/>
          <w:color w:val="000000" w:themeColor="text1"/>
          <w:rtl/>
        </w:rPr>
      </w:pPr>
      <w:r>
        <w:rPr>
          <w:rFonts w:asciiTheme="minorBidi" w:eastAsia="Times New Roman" w:hAnsiTheme="minorBidi" w:cs="Arial" w:hint="cs"/>
          <w:color w:val="000000" w:themeColor="text1"/>
          <w:rtl/>
        </w:rPr>
        <w:t xml:space="preserve">לכל קבוצה עמדה שונה בנוגע למידת השילוב הרצוי של הדת והתרבות היהודית במרחב הציבורי.                                          </w:t>
      </w:r>
    </w:p>
    <w:p w:rsidR="00E06440" w:rsidRDefault="00E06440" w:rsidP="00E06440">
      <w:pPr>
        <w:spacing w:after="0" w:line="240" w:lineRule="auto"/>
        <w:ind w:left="-1008" w:right="-1008"/>
        <w:rPr>
          <w:rFonts w:asciiTheme="minorBidi" w:eastAsia="Times New Roman" w:hAnsiTheme="minorBidi" w:cs="Arial"/>
          <w:color w:val="000000" w:themeColor="text1"/>
          <w:rtl/>
        </w:rPr>
      </w:pPr>
    </w:p>
    <w:p w:rsidR="006363AC" w:rsidRPr="00E06440" w:rsidRDefault="006363AC" w:rsidP="00E06440">
      <w:pPr>
        <w:spacing w:after="0" w:line="240" w:lineRule="auto"/>
        <w:ind w:left="-1008" w:right="-1008"/>
        <w:rPr>
          <w:rFonts w:asciiTheme="minorBidi" w:eastAsia="Times New Roman" w:hAnsiTheme="minorBidi" w:cs="Arial"/>
          <w:color w:val="000000" w:themeColor="text1"/>
          <w:rtl/>
        </w:rPr>
      </w:pPr>
      <w:r w:rsidRPr="006363AC">
        <w:rPr>
          <w:rFonts w:asciiTheme="minorBidi" w:eastAsia="Times New Roman" w:hAnsiTheme="minorBidi" w:cs="Arial"/>
          <w:color w:val="000000" w:themeColor="text1"/>
          <w:u w:val="single"/>
          <w:rtl/>
        </w:rPr>
        <w:t>עמדה דתית חרדית</w:t>
      </w:r>
    </w:p>
    <w:p w:rsidR="006363AC" w:rsidRPr="006363AC" w:rsidRDefault="006363AC" w:rsidP="006363AC">
      <w:pPr>
        <w:spacing w:after="0" w:line="240" w:lineRule="auto"/>
        <w:ind w:left="-1008"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rtl/>
        </w:rPr>
      </w:pPr>
      <w:r w:rsidRPr="006363AC">
        <w:rPr>
          <w:rFonts w:asciiTheme="minorBidi" w:eastAsia="Times New Roman" w:hAnsiTheme="minorBidi" w:cs="Arial"/>
          <w:color w:val="000000" w:themeColor="text1"/>
          <w:rtl/>
        </w:rPr>
        <w:t>מדינת ישראל צריכה להיות מדינה יהודית ולנהוג על פי דיני התורה בכל תחומי החיים. קיימות דעות שונות בקרב החרדים בנוגע לשאלת היקף שיתוף הפעולה עם המדינה כל עוד אינה נוהגת על פי התורה.</w:t>
      </w:r>
    </w:p>
    <w:p w:rsidR="006363AC" w:rsidRPr="006363AC" w:rsidRDefault="006363AC" w:rsidP="006363AC">
      <w:pPr>
        <w:spacing w:after="0" w:line="240" w:lineRule="auto"/>
        <w:ind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u w:val="single"/>
          <w:rtl/>
        </w:rPr>
      </w:pPr>
      <w:r w:rsidRPr="006363AC">
        <w:rPr>
          <w:rFonts w:asciiTheme="minorBidi" w:eastAsia="Times New Roman" w:hAnsiTheme="minorBidi" w:cs="Arial"/>
          <w:color w:val="000000" w:themeColor="text1"/>
          <w:u w:val="single"/>
          <w:rtl/>
        </w:rPr>
        <w:t>עמדה דתית לאומית</w:t>
      </w:r>
    </w:p>
    <w:p w:rsidR="006363AC" w:rsidRPr="006363AC" w:rsidRDefault="006363AC" w:rsidP="006363AC">
      <w:pPr>
        <w:spacing w:after="0" w:line="240" w:lineRule="auto"/>
        <w:ind w:left="-1008"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rtl/>
        </w:rPr>
      </w:pPr>
      <w:r w:rsidRPr="006363AC">
        <w:rPr>
          <w:rFonts w:asciiTheme="minorBidi" w:eastAsia="Times New Roman" w:hAnsiTheme="minorBidi" w:cs="Arial"/>
          <w:color w:val="000000" w:themeColor="text1"/>
          <w:rtl/>
        </w:rPr>
        <w:t>מדינת ישראל צריכה להיות יהודית ודמוקרטית ויש לפעול לשימור ולחזוק האופי היהודי הדתי וההִלכתי במרחב הציבורי, למשל בשבת, בכשרות ובנישואין. מדינת ישראל היא שלב בתהליך הגאולה המשיחית.</w:t>
      </w:r>
    </w:p>
    <w:p w:rsidR="006363AC" w:rsidRPr="006363AC" w:rsidRDefault="006363AC" w:rsidP="006363AC">
      <w:pPr>
        <w:spacing w:after="0" w:line="240" w:lineRule="auto"/>
        <w:ind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u w:val="single"/>
          <w:rtl/>
        </w:rPr>
      </w:pPr>
      <w:r w:rsidRPr="006363AC">
        <w:rPr>
          <w:rFonts w:asciiTheme="minorBidi" w:eastAsia="Times New Roman" w:hAnsiTheme="minorBidi" w:cs="Arial"/>
          <w:color w:val="000000" w:themeColor="text1"/>
          <w:u w:val="single"/>
          <w:rtl/>
        </w:rPr>
        <w:t>עמדה מסורתית</w:t>
      </w:r>
    </w:p>
    <w:p w:rsidR="006363AC" w:rsidRPr="006363AC" w:rsidRDefault="006363AC" w:rsidP="006363AC">
      <w:pPr>
        <w:spacing w:after="0" w:line="240" w:lineRule="auto"/>
        <w:ind w:left="-1008"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rtl/>
        </w:rPr>
      </w:pPr>
      <w:r w:rsidRPr="006363AC">
        <w:rPr>
          <w:rFonts w:asciiTheme="minorBidi" w:eastAsia="Times New Roman" w:hAnsiTheme="minorBidi" w:cs="Arial"/>
          <w:color w:val="000000" w:themeColor="text1"/>
          <w:rtl/>
        </w:rPr>
        <w:t>מדינת ישראל צריכה להיות יהודית ודמוקרטית תוך שימור האופי היהודי במרחב הציבורי. המדינה צריכה לבטא הזדהות כללית עם ערכי הדת, אך לא מתוך הקפדה מלאה של ההלכה הדתית.</w:t>
      </w:r>
    </w:p>
    <w:p w:rsidR="006363AC" w:rsidRPr="006363AC" w:rsidRDefault="006363AC" w:rsidP="006363AC">
      <w:pPr>
        <w:spacing w:after="0" w:line="240" w:lineRule="auto"/>
        <w:ind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u w:val="single"/>
          <w:rtl/>
        </w:rPr>
      </w:pPr>
      <w:r w:rsidRPr="006363AC">
        <w:rPr>
          <w:rFonts w:asciiTheme="minorBidi" w:eastAsia="Times New Roman" w:hAnsiTheme="minorBidi" w:cs="Arial"/>
          <w:color w:val="000000" w:themeColor="text1"/>
          <w:u w:val="single"/>
          <w:rtl/>
        </w:rPr>
        <w:t>עמדה חילונית – היהדות כתרבות</w:t>
      </w:r>
    </w:p>
    <w:p w:rsidR="006363AC" w:rsidRPr="006363AC" w:rsidRDefault="006363AC" w:rsidP="006363AC">
      <w:pPr>
        <w:spacing w:after="0" w:line="240" w:lineRule="auto"/>
        <w:ind w:left="-1008"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rtl/>
        </w:rPr>
      </w:pPr>
      <w:r w:rsidRPr="006363AC">
        <w:rPr>
          <w:rFonts w:asciiTheme="minorBidi" w:eastAsia="Times New Roman" w:hAnsiTheme="minorBidi" w:cs="Arial"/>
          <w:color w:val="000000" w:themeColor="text1"/>
          <w:rtl/>
        </w:rPr>
        <w:t>מדינת ישראל צריכה להיות יהודית ודמוקרטית תוך ביטוי המורשת התרבותית-היהודית במרחב הציבורי. האופי של ביטוי המורשת נתון לפרשנויות שונות (חילונית, מסורתית, דתית ועוד), ואיננו מחויב לדגם מסוים או להלכה הדתית.</w:t>
      </w:r>
    </w:p>
    <w:p w:rsidR="006363AC" w:rsidRPr="006363AC" w:rsidRDefault="006363AC" w:rsidP="006363AC">
      <w:pPr>
        <w:spacing w:after="0" w:line="240" w:lineRule="auto"/>
        <w:ind w:left="-1008"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u w:val="single"/>
          <w:rtl/>
        </w:rPr>
      </w:pPr>
      <w:r w:rsidRPr="006363AC">
        <w:rPr>
          <w:rFonts w:asciiTheme="minorBidi" w:eastAsia="Times New Roman" w:hAnsiTheme="minorBidi" w:cs="Arial"/>
          <w:color w:val="000000" w:themeColor="text1"/>
          <w:u w:val="single"/>
          <w:rtl/>
        </w:rPr>
        <w:t>עמדה חילונית – הפרדת הדת מהמדינה</w:t>
      </w:r>
    </w:p>
    <w:p w:rsidR="006363AC" w:rsidRPr="006363AC" w:rsidRDefault="006363AC" w:rsidP="006363AC">
      <w:pPr>
        <w:spacing w:after="0" w:line="240" w:lineRule="auto"/>
        <w:ind w:left="-1008" w:right="-1008"/>
        <w:rPr>
          <w:rFonts w:asciiTheme="minorBidi" w:eastAsia="Times New Roman" w:hAnsiTheme="minorBidi"/>
          <w:color w:val="000000" w:themeColor="text1"/>
          <w:rtl/>
        </w:rPr>
      </w:pPr>
    </w:p>
    <w:p w:rsidR="006363AC" w:rsidRDefault="006363AC" w:rsidP="006363AC">
      <w:pPr>
        <w:spacing w:after="0" w:line="240" w:lineRule="auto"/>
        <w:ind w:left="-1008" w:right="-1008"/>
        <w:rPr>
          <w:rFonts w:asciiTheme="minorBidi" w:eastAsia="Times New Roman" w:hAnsiTheme="minorBidi"/>
          <w:color w:val="000000" w:themeColor="text1"/>
          <w:rtl/>
        </w:rPr>
      </w:pPr>
      <w:r w:rsidRPr="006363AC">
        <w:rPr>
          <w:rFonts w:asciiTheme="minorBidi" w:eastAsia="Times New Roman" w:hAnsiTheme="minorBidi" w:cs="Arial"/>
          <w:color w:val="000000" w:themeColor="text1"/>
          <w:rtl/>
        </w:rPr>
        <w:t>מדינת ישראל צריכה להיות יהודית ודמוקרטית תוך מימוש מרבי של חופש הבחירה וללא סממנים דתיים. חוקי המדינה ומוסדותיה צריכים להתנתק מדת ולהישען על עקרונות דמוקרטים.</w:t>
      </w:r>
    </w:p>
    <w:p w:rsidR="00E06440" w:rsidRDefault="00E06440" w:rsidP="006363AC">
      <w:pPr>
        <w:spacing w:after="0" w:line="240" w:lineRule="auto"/>
        <w:ind w:left="-1008" w:right="-1008"/>
        <w:rPr>
          <w:rFonts w:asciiTheme="minorBidi" w:eastAsia="Times New Roman" w:hAnsiTheme="minorBidi"/>
          <w:color w:val="000000" w:themeColor="text1"/>
          <w:rtl/>
        </w:rPr>
      </w:pPr>
    </w:p>
    <w:p w:rsidR="00E06440" w:rsidRDefault="00E06440" w:rsidP="006363AC">
      <w:pPr>
        <w:spacing w:after="0" w:line="240" w:lineRule="auto"/>
        <w:ind w:left="-1008" w:right="-1008"/>
        <w:rPr>
          <w:rFonts w:asciiTheme="minorBidi" w:eastAsia="Times New Roman" w:hAnsiTheme="minorBidi"/>
          <w:b/>
          <w:bCs/>
          <w:color w:val="000000" w:themeColor="text1"/>
          <w:u w:val="single"/>
          <w:rtl/>
        </w:rPr>
      </w:pPr>
      <w:r w:rsidRPr="00E06440">
        <w:rPr>
          <w:rFonts w:asciiTheme="minorBidi" w:eastAsia="Times New Roman" w:hAnsiTheme="minorBidi" w:hint="cs"/>
          <w:b/>
          <w:bCs/>
          <w:color w:val="000000" w:themeColor="text1"/>
          <w:u w:val="single"/>
          <w:rtl/>
        </w:rPr>
        <w:t>שאלה לדוגמא</w:t>
      </w:r>
    </w:p>
    <w:p w:rsidR="00E06440" w:rsidRPr="00E06440" w:rsidRDefault="00E06440" w:rsidP="006363AC">
      <w:pPr>
        <w:spacing w:after="0" w:line="240" w:lineRule="auto"/>
        <w:ind w:left="-1008" w:right="-1008"/>
        <w:rPr>
          <w:rFonts w:asciiTheme="minorBidi" w:eastAsia="Times New Roman" w:hAnsiTheme="minorBidi"/>
          <w:b/>
          <w:bCs/>
          <w:color w:val="000000" w:themeColor="text1"/>
          <w:u w:val="single"/>
          <w:rtl/>
        </w:rPr>
      </w:pPr>
    </w:p>
    <w:p w:rsidR="00E06440" w:rsidRPr="006363AC" w:rsidRDefault="00E06440" w:rsidP="006363AC">
      <w:pPr>
        <w:spacing w:after="0" w:line="240" w:lineRule="auto"/>
        <w:ind w:left="-1008" w:right="-1008"/>
        <w:rPr>
          <w:rFonts w:asciiTheme="minorBidi" w:eastAsia="Times New Roman" w:hAnsiTheme="minorBidi"/>
          <w:color w:val="000000" w:themeColor="text1"/>
          <w:rtl/>
        </w:rPr>
      </w:pPr>
    </w:p>
    <w:p w:rsidR="006363AC" w:rsidRPr="006363AC" w:rsidRDefault="006363AC" w:rsidP="006363AC">
      <w:pPr>
        <w:spacing w:after="0" w:line="240" w:lineRule="auto"/>
        <w:ind w:left="-1008" w:right="-1008"/>
        <w:rPr>
          <w:rFonts w:asciiTheme="minorBidi" w:eastAsia="Times New Roman" w:hAnsiTheme="minorBidi"/>
          <w:color w:val="000000" w:themeColor="text1"/>
          <w:rtl/>
        </w:rPr>
      </w:pPr>
    </w:p>
    <w:p w:rsidR="006363AC" w:rsidRPr="006363AC" w:rsidRDefault="006363AC" w:rsidP="00C02498">
      <w:pPr>
        <w:spacing w:after="0" w:line="240" w:lineRule="auto"/>
        <w:ind w:left="-1008" w:right="-1008"/>
        <w:rPr>
          <w:rFonts w:asciiTheme="minorBidi" w:eastAsia="Times New Roman" w:hAnsiTheme="minorBidi"/>
          <w:color w:val="000000" w:themeColor="text1"/>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Pr="00F52F32" w:rsidRDefault="007D3624" w:rsidP="00C02498">
      <w:pPr>
        <w:spacing w:after="0" w:line="240" w:lineRule="auto"/>
        <w:ind w:left="-1008" w:right="-1008"/>
        <w:rPr>
          <w:rFonts w:asciiTheme="minorBidi" w:eastAsia="Times New Roman" w:hAnsiTheme="minorBidi"/>
          <w:color w:val="000000" w:themeColor="text1"/>
          <w:highlight w:val="yellow"/>
          <w:rtl/>
        </w:rPr>
      </w:pPr>
    </w:p>
    <w:p w:rsidR="00F52F32" w:rsidRDefault="00F52F32" w:rsidP="00F52F32">
      <w:pPr>
        <w:spacing w:after="0" w:line="240" w:lineRule="auto"/>
        <w:ind w:left="-1008" w:right="-1008"/>
        <w:rPr>
          <w:rFonts w:asciiTheme="minorBidi" w:eastAsia="Times New Roman" w:hAnsiTheme="minorBidi"/>
          <w:b/>
          <w:bCs/>
          <w:color w:val="000000" w:themeColor="text1"/>
          <w:u w:val="single"/>
          <w:rtl/>
        </w:rPr>
      </w:pPr>
      <w:r w:rsidRPr="00F52F32">
        <w:rPr>
          <w:rFonts w:asciiTheme="minorBidi" w:eastAsia="Times New Roman" w:hAnsiTheme="minorBidi"/>
          <w:b/>
          <w:bCs/>
          <w:color w:val="000000" w:themeColor="text1"/>
          <w:u w:val="single"/>
          <w:rtl/>
        </w:rPr>
        <w:t>רצף העמדות ("חלומות") בנושא הזהות הלאומית הרצויה של המדינה</w:t>
      </w:r>
    </w:p>
    <w:p w:rsidR="00F52F32" w:rsidRDefault="00F52F32" w:rsidP="00F52F32">
      <w:pPr>
        <w:spacing w:after="0" w:line="240" w:lineRule="auto"/>
        <w:ind w:left="-1008" w:right="-1008"/>
        <w:rPr>
          <w:rFonts w:asciiTheme="minorBidi" w:eastAsia="Times New Roman" w:hAnsiTheme="minorBidi"/>
          <w:color w:val="000000" w:themeColor="text1"/>
          <w:rtl/>
        </w:rPr>
      </w:pPr>
    </w:p>
    <w:p w:rsidR="00F52F32" w:rsidRPr="00F52F32" w:rsidRDefault="00F52F32" w:rsidP="00F52F32">
      <w:pPr>
        <w:spacing w:after="0" w:line="240" w:lineRule="auto"/>
        <w:ind w:left="-1008" w:right="-1008"/>
        <w:rPr>
          <w:rFonts w:asciiTheme="minorBidi" w:eastAsia="Times New Roman" w:hAnsiTheme="minorBidi"/>
          <w:color w:val="000000" w:themeColor="text1"/>
          <w:rtl/>
        </w:rPr>
      </w:pPr>
      <w:r>
        <w:rPr>
          <w:rFonts w:asciiTheme="minorBidi" w:eastAsia="Times New Roman" w:hAnsiTheme="minorBidi" w:hint="cs"/>
          <w:color w:val="000000" w:themeColor="text1"/>
          <w:rtl/>
        </w:rPr>
        <w:t xml:space="preserve">במדינה חיות קבוצות שונות החלוקות בשאלת </w:t>
      </w:r>
      <w:proofErr w:type="spellStart"/>
      <w:r>
        <w:rPr>
          <w:rFonts w:asciiTheme="minorBidi" w:eastAsia="Times New Roman" w:hAnsiTheme="minorBidi" w:hint="cs"/>
          <w:color w:val="000000" w:themeColor="text1"/>
          <w:rtl/>
        </w:rPr>
        <w:t>אופיה</w:t>
      </w:r>
      <w:proofErr w:type="spellEnd"/>
      <w:r>
        <w:rPr>
          <w:rFonts w:asciiTheme="minorBidi" w:eastAsia="Times New Roman" w:hAnsiTheme="minorBidi" w:hint="cs"/>
          <w:color w:val="000000" w:themeColor="text1"/>
          <w:rtl/>
        </w:rPr>
        <w:t xml:space="preserve"> הרצוי של המדינה מבחינה לאומית.</w:t>
      </w:r>
    </w:p>
    <w:p w:rsidR="00F52F32" w:rsidRPr="00F52F32" w:rsidRDefault="00F52F32" w:rsidP="00F52F32">
      <w:pPr>
        <w:spacing w:after="0" w:line="240" w:lineRule="auto"/>
        <w:ind w:left="-1008" w:right="-1008"/>
        <w:rPr>
          <w:rFonts w:asciiTheme="minorBidi" w:eastAsia="Times New Roman" w:hAnsiTheme="minorBidi"/>
          <w:color w:val="000000" w:themeColor="text1"/>
          <w:rtl/>
        </w:rPr>
      </w:pPr>
    </w:p>
    <w:p w:rsidR="00F52F32" w:rsidRPr="00F52F32" w:rsidRDefault="00F52F32" w:rsidP="00F52F32">
      <w:pPr>
        <w:spacing w:after="0" w:line="240" w:lineRule="auto"/>
        <w:ind w:left="-1008" w:right="-1008"/>
        <w:rPr>
          <w:rFonts w:asciiTheme="minorBidi" w:eastAsia="Times New Roman" w:hAnsiTheme="minorBidi"/>
          <w:color w:val="000000" w:themeColor="text1"/>
          <w:rtl/>
        </w:rPr>
      </w:pPr>
      <w:r w:rsidRPr="00F52F32">
        <w:rPr>
          <w:rFonts w:asciiTheme="minorBidi" w:eastAsia="Times New Roman" w:hAnsiTheme="minorBidi"/>
          <w:color w:val="000000" w:themeColor="text1"/>
          <w:rtl/>
        </w:rPr>
        <w:t xml:space="preserve"> </w:t>
      </w:r>
    </w:p>
    <w:p w:rsidR="00F52F32" w:rsidRPr="00F52F32" w:rsidRDefault="00F52F32" w:rsidP="00F52F32">
      <w:pPr>
        <w:spacing w:after="0" w:line="240" w:lineRule="auto"/>
        <w:ind w:left="-1008" w:right="-1008"/>
        <w:rPr>
          <w:rFonts w:asciiTheme="minorBidi" w:eastAsia="Times New Roman" w:hAnsiTheme="minorBidi"/>
          <w:b/>
          <w:bCs/>
          <w:color w:val="000000" w:themeColor="text1"/>
          <w:u w:val="single"/>
          <w:rtl/>
        </w:rPr>
      </w:pPr>
    </w:p>
    <w:p w:rsidR="00F52F32" w:rsidRPr="00F52F32" w:rsidRDefault="00F52F32" w:rsidP="00F52F32">
      <w:pPr>
        <w:spacing w:after="0" w:line="240" w:lineRule="auto"/>
        <w:ind w:left="-1008" w:right="-1008"/>
        <w:rPr>
          <w:rFonts w:asciiTheme="minorBidi" w:eastAsia="Times New Roman" w:hAnsiTheme="minorBidi"/>
          <w:b/>
          <w:bCs/>
          <w:color w:val="000000" w:themeColor="text1"/>
          <w:u w:val="single"/>
          <w:rtl/>
        </w:rPr>
      </w:pPr>
      <w:r w:rsidRPr="00F52F32">
        <w:rPr>
          <w:rFonts w:asciiTheme="minorBidi" w:eastAsia="Times New Roman" w:hAnsiTheme="minorBidi"/>
          <w:b/>
          <w:bCs/>
          <w:color w:val="000000" w:themeColor="text1"/>
          <w:u w:val="single"/>
          <w:rtl/>
        </w:rPr>
        <w:t>מדינת ישראל כמדינת לאום יהודית של כל אזרחיה</w:t>
      </w:r>
    </w:p>
    <w:p w:rsidR="00F52F32" w:rsidRPr="00F52F32" w:rsidRDefault="00F52F32" w:rsidP="00F52F32">
      <w:pPr>
        <w:spacing w:after="0" w:line="240" w:lineRule="auto"/>
        <w:ind w:left="-1008" w:right="-1008"/>
        <w:rPr>
          <w:rFonts w:asciiTheme="minorBidi" w:eastAsia="Times New Roman" w:hAnsiTheme="minorBidi"/>
          <w:color w:val="000000" w:themeColor="text1"/>
          <w:rtl/>
        </w:rPr>
      </w:pPr>
    </w:p>
    <w:p w:rsidR="00F52F32" w:rsidRPr="00F52F32" w:rsidRDefault="00F52F32" w:rsidP="00F52F32">
      <w:pPr>
        <w:spacing w:after="0" w:line="240" w:lineRule="auto"/>
        <w:ind w:left="-1008" w:right="-1008"/>
        <w:rPr>
          <w:rFonts w:asciiTheme="minorBidi" w:eastAsia="Times New Roman" w:hAnsiTheme="minorBidi"/>
          <w:color w:val="000000" w:themeColor="text1"/>
          <w:rtl/>
        </w:rPr>
      </w:pPr>
      <w:r w:rsidRPr="00F52F32">
        <w:rPr>
          <w:rFonts w:asciiTheme="minorBidi" w:eastAsia="Times New Roman" w:hAnsiTheme="minorBidi"/>
          <w:color w:val="000000" w:themeColor="text1"/>
          <w:rtl/>
        </w:rPr>
        <w:t>הגישה השלטת בישראל ולפיה מדינת ישראל היא מדינת לאום של העם היהודי המזוהה עם היהודים בארץ ובתפוצות, אך גם מחויבת לשוויון זכויות לאזרחיה הלא היהודים.</w:t>
      </w:r>
    </w:p>
    <w:p w:rsidR="00F52F32" w:rsidRPr="00F52F32" w:rsidRDefault="00F52F32" w:rsidP="00F52F32">
      <w:pPr>
        <w:spacing w:after="0" w:line="240" w:lineRule="auto"/>
        <w:ind w:left="-1008" w:right="-1008"/>
        <w:rPr>
          <w:rFonts w:asciiTheme="minorBidi" w:eastAsia="Times New Roman" w:hAnsiTheme="minorBidi"/>
          <w:color w:val="000000" w:themeColor="text1"/>
          <w:rtl/>
        </w:rPr>
      </w:pPr>
    </w:p>
    <w:p w:rsidR="00F52F32" w:rsidRPr="00F52F32" w:rsidRDefault="00F52F32" w:rsidP="00F52F32">
      <w:pPr>
        <w:spacing w:after="0" w:line="240" w:lineRule="auto"/>
        <w:ind w:left="-1008" w:right="-1008"/>
        <w:rPr>
          <w:rFonts w:asciiTheme="minorBidi" w:eastAsia="Times New Roman" w:hAnsiTheme="minorBidi"/>
          <w:color w:val="000000" w:themeColor="text1"/>
          <w:rtl/>
        </w:rPr>
      </w:pPr>
      <w:r w:rsidRPr="00F52F32">
        <w:rPr>
          <w:rFonts w:asciiTheme="minorBidi" w:eastAsia="Times New Roman" w:hAnsiTheme="minorBidi"/>
          <w:color w:val="000000" w:themeColor="text1"/>
          <w:rtl/>
        </w:rPr>
        <w:t xml:space="preserve"> </w:t>
      </w:r>
    </w:p>
    <w:p w:rsidR="00F52F32" w:rsidRPr="00F52F32" w:rsidRDefault="00F52F32" w:rsidP="00F52F32">
      <w:pPr>
        <w:spacing w:after="0" w:line="240" w:lineRule="auto"/>
        <w:ind w:left="-1008" w:right="-1008"/>
        <w:rPr>
          <w:rFonts w:asciiTheme="minorBidi" w:eastAsia="Times New Roman" w:hAnsiTheme="minorBidi"/>
          <w:b/>
          <w:bCs/>
          <w:color w:val="000000" w:themeColor="text1"/>
          <w:u w:val="single"/>
          <w:rtl/>
        </w:rPr>
      </w:pPr>
      <w:r w:rsidRPr="00F52F32">
        <w:rPr>
          <w:rFonts w:asciiTheme="minorBidi" w:eastAsia="Times New Roman" w:hAnsiTheme="minorBidi"/>
          <w:b/>
          <w:bCs/>
          <w:color w:val="000000" w:themeColor="text1"/>
          <w:u w:val="single"/>
          <w:rtl/>
        </w:rPr>
        <w:t>מדינת ישראל כמדינת לאום יהודית אתנית</w:t>
      </w:r>
    </w:p>
    <w:p w:rsidR="00F52F32" w:rsidRPr="00F52F32" w:rsidRDefault="00F52F32" w:rsidP="00F52F32">
      <w:pPr>
        <w:spacing w:after="0" w:line="240" w:lineRule="auto"/>
        <w:ind w:left="-1008" w:right="-1008"/>
        <w:rPr>
          <w:rFonts w:asciiTheme="minorBidi" w:eastAsia="Times New Roman" w:hAnsiTheme="minorBidi"/>
          <w:color w:val="000000" w:themeColor="text1"/>
          <w:rtl/>
        </w:rPr>
      </w:pPr>
    </w:p>
    <w:p w:rsidR="00F52F32" w:rsidRPr="00F52F32" w:rsidRDefault="00F52F32" w:rsidP="00F52F32">
      <w:pPr>
        <w:spacing w:after="0" w:line="240" w:lineRule="auto"/>
        <w:ind w:left="-1008" w:right="-1008"/>
        <w:rPr>
          <w:rFonts w:asciiTheme="minorBidi" w:eastAsia="Times New Roman" w:hAnsiTheme="minorBidi"/>
          <w:color w:val="000000" w:themeColor="text1"/>
          <w:rtl/>
        </w:rPr>
      </w:pPr>
      <w:r w:rsidRPr="00F52F32">
        <w:rPr>
          <w:rFonts w:asciiTheme="minorBidi" w:eastAsia="Times New Roman" w:hAnsiTheme="minorBidi"/>
          <w:color w:val="000000" w:themeColor="text1"/>
          <w:rtl/>
        </w:rPr>
        <w:t>עמדה קיצונית התומכת במחויבות לשמירה וחיזוק אופייה היהודי של המדינה גם במחיר פגיעה בשוויון הזכויות של לא יהודים. מימוש גישה זו במלואה נוגד את החוק הקיים בישראל.</w:t>
      </w:r>
    </w:p>
    <w:p w:rsidR="00F52F32" w:rsidRPr="00F52F32" w:rsidRDefault="00F52F32" w:rsidP="00F52F32">
      <w:pPr>
        <w:spacing w:after="0" w:line="240" w:lineRule="auto"/>
        <w:ind w:left="-1008" w:right="-1008"/>
        <w:rPr>
          <w:rFonts w:asciiTheme="minorBidi" w:eastAsia="Times New Roman" w:hAnsiTheme="minorBidi"/>
          <w:color w:val="000000" w:themeColor="text1"/>
          <w:rtl/>
        </w:rPr>
      </w:pPr>
    </w:p>
    <w:p w:rsidR="00F52F32" w:rsidRPr="00F52F32" w:rsidRDefault="00F52F32" w:rsidP="00F52F32">
      <w:pPr>
        <w:spacing w:after="0" w:line="240" w:lineRule="auto"/>
        <w:ind w:left="-1008" w:right="-1008"/>
        <w:rPr>
          <w:rFonts w:asciiTheme="minorBidi" w:eastAsia="Times New Roman" w:hAnsiTheme="minorBidi"/>
          <w:color w:val="000000" w:themeColor="text1"/>
          <w:rtl/>
        </w:rPr>
      </w:pPr>
      <w:r w:rsidRPr="00F52F32">
        <w:rPr>
          <w:rFonts w:asciiTheme="minorBidi" w:eastAsia="Times New Roman" w:hAnsiTheme="minorBidi"/>
          <w:color w:val="000000" w:themeColor="text1"/>
          <w:rtl/>
        </w:rPr>
        <w:t xml:space="preserve"> </w:t>
      </w:r>
    </w:p>
    <w:p w:rsidR="00F52F32" w:rsidRPr="00F52F32" w:rsidRDefault="00F52F32" w:rsidP="00F52F32">
      <w:pPr>
        <w:spacing w:after="0" w:line="240" w:lineRule="auto"/>
        <w:ind w:left="-1008" w:right="-1008"/>
        <w:rPr>
          <w:rFonts w:asciiTheme="minorBidi" w:eastAsia="Times New Roman" w:hAnsiTheme="minorBidi"/>
          <w:color w:val="000000" w:themeColor="text1"/>
          <w:rtl/>
        </w:rPr>
      </w:pPr>
    </w:p>
    <w:p w:rsidR="00F52F32" w:rsidRPr="00F52F32" w:rsidRDefault="00F52F32" w:rsidP="00F52F32">
      <w:pPr>
        <w:spacing w:after="0" w:line="240" w:lineRule="auto"/>
        <w:ind w:left="-1008" w:right="-1008"/>
        <w:rPr>
          <w:rFonts w:asciiTheme="minorBidi" w:eastAsia="Times New Roman" w:hAnsiTheme="minorBidi"/>
          <w:b/>
          <w:bCs/>
          <w:color w:val="000000" w:themeColor="text1"/>
          <w:u w:val="single"/>
          <w:rtl/>
        </w:rPr>
      </w:pPr>
      <w:r w:rsidRPr="00F52F32">
        <w:rPr>
          <w:rFonts w:asciiTheme="minorBidi" w:eastAsia="Times New Roman" w:hAnsiTheme="minorBidi"/>
          <w:b/>
          <w:bCs/>
          <w:color w:val="000000" w:themeColor="text1"/>
          <w:u w:val="single"/>
          <w:rtl/>
        </w:rPr>
        <w:t>מדינת לאום פוליטית של כלל אזרחיה או של כלל לאומיה</w:t>
      </w:r>
    </w:p>
    <w:p w:rsidR="00F52F32" w:rsidRPr="00F52F32" w:rsidRDefault="00F52F32" w:rsidP="00F52F32">
      <w:pPr>
        <w:spacing w:after="0" w:line="240" w:lineRule="auto"/>
        <w:ind w:left="-1008" w:right="-1008"/>
        <w:rPr>
          <w:rFonts w:asciiTheme="minorBidi" w:eastAsia="Times New Roman" w:hAnsiTheme="minorBidi"/>
          <w:color w:val="000000" w:themeColor="text1"/>
          <w:rtl/>
        </w:rPr>
      </w:pPr>
    </w:p>
    <w:p w:rsidR="007D3624" w:rsidRDefault="00F52F32" w:rsidP="00F52F32">
      <w:pPr>
        <w:spacing w:after="0" w:line="240" w:lineRule="auto"/>
        <w:ind w:left="-1008" w:right="-1008"/>
        <w:rPr>
          <w:rFonts w:asciiTheme="minorBidi" w:eastAsia="Times New Roman" w:hAnsiTheme="minorBidi"/>
          <w:color w:val="000000" w:themeColor="text1"/>
          <w:highlight w:val="yellow"/>
          <w:rtl/>
        </w:rPr>
      </w:pPr>
      <w:r w:rsidRPr="00F52F32">
        <w:rPr>
          <w:rFonts w:asciiTheme="minorBidi" w:eastAsia="Times New Roman" w:hAnsiTheme="minorBidi"/>
          <w:color w:val="000000" w:themeColor="text1"/>
          <w:rtl/>
        </w:rPr>
        <w:t>עמדת קצה התומכת בביסוס זהות לאומית משותפת לכלל האזרחים תוך ביטול הזהות היהודית של המדינה או תוך השוואתה הגמורה לזהויות האתניות האחרות. מימוש גישה זו במלואה נוגד את החוק הקיים בישראל.</w:t>
      </w:r>
    </w:p>
    <w:p w:rsidR="00F52F32" w:rsidRDefault="00F52F32" w:rsidP="00F52F32">
      <w:pPr>
        <w:spacing w:after="0" w:line="240" w:lineRule="auto"/>
        <w:ind w:left="-1008" w:right="-1008"/>
        <w:rPr>
          <w:rFonts w:asciiTheme="minorBidi" w:eastAsia="Times New Roman" w:hAnsiTheme="minorBidi"/>
          <w:color w:val="000000" w:themeColor="text1"/>
          <w:highlight w:val="yellow"/>
          <w:rtl/>
        </w:rPr>
      </w:pPr>
    </w:p>
    <w:p w:rsidR="00F52F32" w:rsidRDefault="00F52F32" w:rsidP="00F52F32">
      <w:pPr>
        <w:spacing w:after="0" w:line="240" w:lineRule="auto"/>
        <w:ind w:left="-1008" w:right="-1008"/>
        <w:rPr>
          <w:rFonts w:asciiTheme="minorBidi" w:eastAsia="Times New Roman" w:hAnsiTheme="minorBidi"/>
          <w:color w:val="000000" w:themeColor="text1"/>
          <w:highlight w:val="yellow"/>
          <w:rtl/>
        </w:rPr>
      </w:pPr>
      <w:r>
        <w:rPr>
          <w:rFonts w:asciiTheme="minorBidi" w:eastAsia="Times New Roman" w:hAnsiTheme="minorBidi" w:hint="cs"/>
          <w:color w:val="000000" w:themeColor="text1"/>
          <w:highlight w:val="yellow"/>
          <w:rtl/>
        </w:rPr>
        <w:t>שאלות לדוגמא</w:t>
      </w:r>
    </w:p>
    <w:p w:rsidR="00F52F32" w:rsidRPr="00F52F32" w:rsidRDefault="00F52F32" w:rsidP="00F52F32">
      <w:pPr>
        <w:spacing w:after="0" w:line="240" w:lineRule="auto"/>
        <w:ind w:left="-1008" w:right="-1008"/>
        <w:rPr>
          <w:rFonts w:asciiTheme="minorBidi" w:eastAsia="Times New Roman" w:hAnsiTheme="minorBidi"/>
          <w:color w:val="000000" w:themeColor="text1"/>
          <w:highlight w:val="yellow"/>
          <w:rtl/>
        </w:rPr>
      </w:pPr>
    </w:p>
    <w:p w:rsidR="007D3624" w:rsidRPr="00F52F32" w:rsidRDefault="007D3624" w:rsidP="00C02498">
      <w:pPr>
        <w:spacing w:after="0" w:line="240" w:lineRule="auto"/>
        <w:ind w:left="-1008" w:right="-1008"/>
        <w:rPr>
          <w:rFonts w:asciiTheme="minorBidi" w:eastAsia="Times New Roman" w:hAnsiTheme="minorBidi"/>
          <w:color w:val="000000" w:themeColor="text1"/>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F52F32" w:rsidRDefault="00F52F32"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7D3624" w:rsidRPr="00D63B26" w:rsidRDefault="007D3624" w:rsidP="00C02498">
      <w:pPr>
        <w:spacing w:after="0" w:line="240" w:lineRule="auto"/>
        <w:ind w:left="-1008" w:right="-1008"/>
        <w:rPr>
          <w:rFonts w:ascii="David" w:eastAsia="Times New Roman" w:hAnsi="David" w:cs="David"/>
          <w:b/>
          <w:bCs/>
          <w:i/>
          <w:iCs/>
          <w:color w:val="000000" w:themeColor="text1"/>
          <w:sz w:val="36"/>
          <w:szCs w:val="36"/>
          <w:highlight w:val="yellow"/>
          <w:rtl/>
        </w:rPr>
      </w:pPr>
    </w:p>
    <w:p w:rsidR="0009002F" w:rsidRPr="002F4AEA" w:rsidRDefault="0009002F" w:rsidP="0009002F">
      <w:pPr>
        <w:spacing w:after="0" w:line="240" w:lineRule="auto"/>
        <w:ind w:left="-1008" w:right="-1008"/>
        <w:rPr>
          <w:rFonts w:ascii="David" w:eastAsia="Times New Roman" w:hAnsi="David" w:cs="David"/>
          <w:b/>
          <w:bCs/>
          <w:i/>
          <w:iCs/>
          <w:color w:val="000000" w:themeColor="text1"/>
          <w:sz w:val="28"/>
          <w:szCs w:val="28"/>
          <w:highlight w:val="yellow"/>
          <w:rtl/>
        </w:rPr>
      </w:pPr>
    </w:p>
    <w:p w:rsidR="0009002F" w:rsidRPr="002F4AEA" w:rsidRDefault="0009002F" w:rsidP="0009002F">
      <w:pPr>
        <w:spacing w:after="0" w:line="240" w:lineRule="auto"/>
        <w:ind w:left="-1008" w:right="-1008"/>
        <w:rPr>
          <w:rFonts w:ascii="David" w:eastAsia="Times New Roman" w:hAnsi="David" w:cs="David"/>
          <w:b/>
          <w:bCs/>
          <w:i/>
          <w:iCs/>
          <w:color w:val="000000" w:themeColor="text1"/>
          <w:sz w:val="28"/>
          <w:szCs w:val="28"/>
          <w:rtl/>
        </w:rPr>
      </w:pPr>
    </w:p>
    <w:p w:rsidR="007B405D" w:rsidRPr="00D63B26" w:rsidRDefault="007B405D" w:rsidP="007B405D">
      <w:pPr>
        <w:shd w:val="clear" w:color="auto" w:fill="E5DFEC"/>
        <w:spacing w:after="0" w:line="240" w:lineRule="auto"/>
        <w:ind w:left="-1008" w:right="-1008"/>
        <w:jc w:val="center"/>
        <w:rPr>
          <w:rFonts w:asciiTheme="minorBidi" w:eastAsia="Times New Roman" w:hAnsiTheme="minorBidi"/>
          <w:b/>
          <w:bCs/>
          <w:i/>
          <w:iCs/>
          <w:color w:val="000000" w:themeColor="text1"/>
          <w:sz w:val="32"/>
          <w:szCs w:val="32"/>
          <w:rtl/>
        </w:rPr>
      </w:pPr>
      <w:r w:rsidRPr="00D63B26">
        <w:rPr>
          <w:rFonts w:asciiTheme="minorBidi" w:eastAsia="Times New Roman" w:hAnsiTheme="minorBidi"/>
          <w:b/>
          <w:bCs/>
          <w:i/>
          <w:iCs/>
          <w:color w:val="000000" w:themeColor="text1"/>
          <w:sz w:val="32"/>
          <w:szCs w:val="32"/>
          <w:rtl/>
        </w:rPr>
        <w:lastRenderedPageBreak/>
        <w:t>מאפייניה היהודיים של מדינת ישראל</w:t>
      </w:r>
    </w:p>
    <w:p w:rsidR="007B405D" w:rsidRPr="009679BB" w:rsidRDefault="007B405D" w:rsidP="007B405D">
      <w:pPr>
        <w:tabs>
          <w:tab w:val="right" w:pos="0"/>
        </w:tabs>
        <w:spacing w:after="0" w:line="240" w:lineRule="auto"/>
        <w:ind w:left="-1008" w:right="-1008"/>
        <w:contextualSpacing/>
        <w:rPr>
          <w:rFonts w:asciiTheme="minorBidi" w:eastAsia="Times New Roman" w:hAnsiTheme="minorBidi"/>
          <w:b/>
          <w:bCs/>
          <w:color w:val="000000" w:themeColor="text1"/>
        </w:rPr>
      </w:pPr>
    </w:p>
    <w:p w:rsidR="007B405D" w:rsidRPr="009679BB" w:rsidRDefault="00D03867" w:rsidP="00D03867">
      <w:pPr>
        <w:tabs>
          <w:tab w:val="right" w:pos="0"/>
        </w:tabs>
        <w:spacing w:after="0" w:line="240" w:lineRule="auto"/>
        <w:ind w:left="-1008" w:right="-1008"/>
        <w:jc w:val="center"/>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יהדותה של מדינת ישראל מתבטאת</w:t>
      </w:r>
      <w:r w:rsidR="009679BB">
        <w:rPr>
          <w:rFonts w:asciiTheme="minorBidi" w:eastAsia="Times New Roman" w:hAnsiTheme="minorBidi"/>
          <w:b/>
          <w:bCs/>
          <w:color w:val="000000" w:themeColor="text1"/>
        </w:rPr>
        <w:t xml:space="preserve"> </w:t>
      </w:r>
      <w:r w:rsidRPr="009679BB">
        <w:rPr>
          <w:rFonts w:asciiTheme="minorBidi" w:eastAsia="Times New Roman" w:hAnsiTheme="minorBidi"/>
          <w:b/>
          <w:bCs/>
          <w:color w:val="000000" w:themeColor="text1"/>
        </w:rPr>
        <w:t xml:space="preserve">: </w:t>
      </w:r>
      <w:r w:rsidRPr="009679BB">
        <w:rPr>
          <w:rFonts w:asciiTheme="minorBidi" w:eastAsia="Times New Roman" w:hAnsiTheme="minorBidi"/>
          <w:b/>
          <w:bCs/>
          <w:color w:val="000000" w:themeColor="text1"/>
          <w:rtl/>
        </w:rPr>
        <w:t xml:space="preserve">בחלק מחוקי המדינה </w:t>
      </w:r>
      <w:r w:rsidRPr="009679BB">
        <w:rPr>
          <w:rFonts w:asciiTheme="minorBidi" w:eastAsia="Times New Roman" w:hAnsiTheme="minorBidi"/>
          <w:b/>
          <w:bCs/>
          <w:color w:val="000000" w:themeColor="text1"/>
        </w:rPr>
        <w:t>,</w:t>
      </w:r>
      <w:r w:rsidRPr="009679BB">
        <w:rPr>
          <w:rFonts w:asciiTheme="minorBidi" w:eastAsia="Times New Roman" w:hAnsiTheme="minorBidi"/>
          <w:b/>
          <w:bCs/>
          <w:color w:val="000000" w:themeColor="text1"/>
          <w:rtl/>
        </w:rPr>
        <w:t>במעמדה של השפה העברית כשפה רשמית ,במתן מעמד רשמי למוסדות של העם היהודי והדת היהודית</w:t>
      </w:r>
      <w:r w:rsidRPr="009679BB">
        <w:rPr>
          <w:rFonts w:asciiTheme="minorBidi" w:eastAsia="Times New Roman" w:hAnsiTheme="minorBidi"/>
          <w:b/>
          <w:bCs/>
          <w:color w:val="000000" w:themeColor="text1"/>
        </w:rPr>
        <w:t>.</w:t>
      </w:r>
    </w:p>
    <w:p w:rsidR="003A7562" w:rsidRDefault="003A7562" w:rsidP="007B405D">
      <w:pPr>
        <w:tabs>
          <w:tab w:val="right" w:pos="0"/>
        </w:tabs>
        <w:spacing w:after="0" w:line="240" w:lineRule="auto"/>
        <w:ind w:left="-1008" w:right="-1008"/>
        <w:jc w:val="center"/>
        <w:rPr>
          <w:rFonts w:asciiTheme="minorBidi" w:eastAsia="Times New Roman" w:hAnsiTheme="minorBidi"/>
          <w:b/>
          <w:bCs/>
          <w:color w:val="000000" w:themeColor="text1"/>
          <w:rtl/>
        </w:rPr>
      </w:pPr>
    </w:p>
    <w:p w:rsidR="007B405D" w:rsidRPr="003A7562" w:rsidRDefault="007B405D" w:rsidP="007B405D">
      <w:pPr>
        <w:tabs>
          <w:tab w:val="right" w:pos="0"/>
        </w:tabs>
        <w:spacing w:after="0" w:line="240" w:lineRule="auto"/>
        <w:ind w:left="-1008" w:right="-1008"/>
        <w:jc w:val="center"/>
        <w:rPr>
          <w:rFonts w:asciiTheme="minorBidi" w:eastAsia="Times New Roman" w:hAnsiTheme="minorBidi"/>
          <w:b/>
          <w:bCs/>
          <w:color w:val="000000" w:themeColor="text1"/>
          <w:u w:val="single"/>
          <w:rtl/>
        </w:rPr>
      </w:pPr>
      <w:r w:rsidRPr="003A7562">
        <w:rPr>
          <w:rFonts w:asciiTheme="minorBidi" w:eastAsia="Times New Roman" w:hAnsiTheme="minorBidi"/>
          <w:b/>
          <w:bCs/>
          <w:color w:val="000000" w:themeColor="text1"/>
          <w:u w:val="single"/>
          <w:rtl/>
        </w:rPr>
        <w:t>חוקים בעלי מאפיינים יהודיים</w:t>
      </w:r>
    </w:p>
    <w:p w:rsidR="00C5696D" w:rsidRPr="009679BB" w:rsidRDefault="00C5696D" w:rsidP="007B405D">
      <w:pPr>
        <w:tabs>
          <w:tab w:val="right" w:pos="0"/>
        </w:tabs>
        <w:spacing w:after="0" w:line="240" w:lineRule="auto"/>
        <w:ind w:left="-1008" w:right="-1008"/>
        <w:jc w:val="center"/>
        <w:rPr>
          <w:rFonts w:asciiTheme="minorBidi" w:eastAsia="Times New Roman" w:hAnsiTheme="minorBidi"/>
          <w:color w:val="000000" w:themeColor="text1"/>
        </w:rPr>
      </w:pPr>
      <w:r w:rsidRPr="009679BB">
        <w:rPr>
          <w:rFonts w:asciiTheme="minorBidi" w:eastAsia="Times New Roman" w:hAnsiTheme="minorBidi"/>
          <w:color w:val="000000" w:themeColor="text1"/>
          <w:rtl/>
        </w:rPr>
        <w:t xml:space="preserve">להלן רשימת חוקים שהמטרות והתוכן שלהם מאפיינים את ישראל כמדינה יהודית, ומבטאים את הדת, הלאום והתרבות היהודית. </w:t>
      </w:r>
      <w:r w:rsidRPr="009679BB">
        <w:rPr>
          <w:rFonts w:asciiTheme="minorBidi" w:eastAsia="Times New Roman" w:hAnsiTheme="minorBidi"/>
          <w:b/>
          <w:bCs/>
          <w:color w:val="000000" w:themeColor="text1"/>
          <w:rtl/>
        </w:rPr>
        <w:t xml:space="preserve">לגבי כל חוק צריך לדעת: (א) תוכן (ב) מטרה (ג) כיצד מבטא החוק את אופייה היהודי של המדינה </w:t>
      </w:r>
      <w:r w:rsidR="009679BB">
        <w:rPr>
          <w:rFonts w:asciiTheme="minorBidi" w:eastAsia="Times New Roman" w:hAnsiTheme="minorBidi" w:hint="cs"/>
          <w:b/>
          <w:bCs/>
          <w:color w:val="000000" w:themeColor="text1"/>
          <w:rtl/>
        </w:rPr>
        <w:t xml:space="preserve">                          </w:t>
      </w:r>
      <w:r w:rsidRPr="009679BB">
        <w:rPr>
          <w:rFonts w:asciiTheme="minorBidi" w:eastAsia="Times New Roman" w:hAnsiTheme="minorBidi"/>
          <w:b/>
          <w:bCs/>
          <w:color w:val="000000" w:themeColor="text1"/>
          <w:rtl/>
        </w:rPr>
        <w:t>(כך יוצגו החוקים להלן)</w:t>
      </w:r>
    </w:p>
    <w:p w:rsidR="007B405D" w:rsidRPr="009679BB" w:rsidRDefault="007B405D" w:rsidP="007B405D">
      <w:pPr>
        <w:spacing w:after="0" w:line="240" w:lineRule="auto"/>
        <w:ind w:left="-1008" w:right="-1008"/>
        <w:contextualSpacing/>
        <w:rPr>
          <w:rFonts w:asciiTheme="minorBidi" w:eastAsia="Times New Roman" w:hAnsiTheme="minorBidi"/>
          <w:b/>
          <w:bCs/>
          <w:color w:val="000000" w:themeColor="text1"/>
          <w:rtl/>
        </w:rPr>
      </w:pPr>
    </w:p>
    <w:p w:rsidR="00C5696D" w:rsidRPr="009679BB" w:rsidRDefault="007B405D" w:rsidP="00C5696D">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חוקים הקשורים לדת היהודית:</w:t>
      </w:r>
    </w:p>
    <w:p w:rsidR="00C5696D" w:rsidRPr="009679BB" w:rsidRDefault="007B405D" w:rsidP="002C77A4">
      <w:pPr>
        <w:pStyle w:val="a4"/>
        <w:numPr>
          <w:ilvl w:val="0"/>
          <w:numId w:val="61"/>
        </w:numPr>
        <w:ind w:right="-1008"/>
        <w:rPr>
          <w:rFonts w:asciiTheme="minorBidi" w:hAnsiTheme="minorBidi" w:cstheme="minorBidi"/>
          <w:b/>
          <w:bCs/>
          <w:color w:val="000000" w:themeColor="text1"/>
          <w:sz w:val="22"/>
          <w:szCs w:val="22"/>
          <w:rtl/>
        </w:rPr>
      </w:pPr>
      <w:r w:rsidRPr="009679BB">
        <w:rPr>
          <w:rFonts w:asciiTheme="minorBidi" w:hAnsiTheme="minorBidi" w:cstheme="minorBidi"/>
          <w:b/>
          <w:bCs/>
          <w:color w:val="000000" w:themeColor="text1"/>
          <w:sz w:val="22"/>
          <w:szCs w:val="22"/>
          <w:rtl/>
        </w:rPr>
        <w:t>חוק שעות עבודה ומנוחה</w:t>
      </w:r>
      <w:r w:rsidRPr="009679BB">
        <w:rPr>
          <w:rFonts w:asciiTheme="minorBidi" w:hAnsiTheme="minorBidi" w:cstheme="minorBidi"/>
          <w:color w:val="000000" w:themeColor="text1"/>
          <w:sz w:val="22"/>
          <w:szCs w:val="22"/>
          <w:rtl/>
        </w:rPr>
        <w:t xml:space="preserve">: </w:t>
      </w:r>
      <w:r w:rsidR="00C5696D" w:rsidRPr="009679BB">
        <w:rPr>
          <w:rFonts w:asciiTheme="minorBidi" w:hAnsiTheme="minorBidi" w:cstheme="minorBidi"/>
          <w:color w:val="000000" w:themeColor="text1"/>
          <w:sz w:val="22"/>
          <w:szCs w:val="22"/>
          <w:rtl/>
        </w:rPr>
        <w:t>מטרות החוק הן לשמור על תנאי העסקה הוגנים, ולשלב את ימי המנוחה עם ימי השבת והחג לפי הדת היהודית.</w:t>
      </w:r>
      <w:r w:rsidR="00C5696D" w:rsidRPr="009679BB">
        <w:rPr>
          <w:rFonts w:asciiTheme="minorBidi" w:hAnsiTheme="minorBidi" w:cstheme="minorBidi"/>
          <w:sz w:val="22"/>
          <w:szCs w:val="22"/>
          <w:rtl/>
        </w:rPr>
        <w:t xml:space="preserve"> </w:t>
      </w:r>
      <w:r w:rsidR="00C5696D" w:rsidRPr="009679BB">
        <w:rPr>
          <w:rFonts w:asciiTheme="minorBidi" w:hAnsiTheme="minorBidi" w:cstheme="minorBidi"/>
          <w:color w:val="000000" w:themeColor="text1"/>
          <w:sz w:val="22"/>
          <w:szCs w:val="22"/>
          <w:rtl/>
        </w:rPr>
        <w:t xml:space="preserve">החוק קובע כללים רבים הקשורים לתנאי העסקה של עובדים, ובין היתר נקבע כי יום המנוחה של עובד יהודי הוא יום שבת. אסור לבעל עסק יהודי לפתוח את העסק שלו בשבת, ואסור לבעל עסק לחייב עובד יהודי לעבוד </w:t>
      </w:r>
      <w:proofErr w:type="spellStart"/>
      <w:r w:rsidR="00C5696D" w:rsidRPr="009679BB">
        <w:rPr>
          <w:rFonts w:asciiTheme="minorBidi" w:hAnsiTheme="minorBidi" w:cstheme="minorBidi"/>
          <w:color w:val="000000" w:themeColor="text1"/>
          <w:sz w:val="22"/>
          <w:szCs w:val="22"/>
          <w:rtl/>
        </w:rPr>
        <w:t>בשבת.חוק</w:t>
      </w:r>
      <w:proofErr w:type="spellEnd"/>
      <w:r w:rsidR="00C5696D" w:rsidRPr="009679BB">
        <w:rPr>
          <w:rFonts w:asciiTheme="minorBidi" w:hAnsiTheme="minorBidi" w:cstheme="minorBidi"/>
          <w:color w:val="000000" w:themeColor="text1"/>
          <w:sz w:val="22"/>
          <w:szCs w:val="22"/>
          <w:rtl/>
        </w:rPr>
        <w:t xml:space="preserve"> זה מאפיין את ישראל כמדינה יהודית, משום שהוא מבטא את מצוות שמירת השבת בדת היהודית.</w:t>
      </w:r>
    </w:p>
    <w:p w:rsidR="006E1641" w:rsidRPr="009679BB" w:rsidRDefault="00C5696D" w:rsidP="002C77A4">
      <w:pPr>
        <w:pStyle w:val="a4"/>
        <w:numPr>
          <w:ilvl w:val="0"/>
          <w:numId w:val="61"/>
        </w:numPr>
        <w:ind w:right="-1008"/>
        <w:rPr>
          <w:rFonts w:asciiTheme="minorBidi" w:hAnsiTheme="minorBidi" w:cstheme="minorBidi"/>
          <w:color w:val="000000" w:themeColor="text1"/>
          <w:sz w:val="22"/>
          <w:szCs w:val="22"/>
          <w:rtl/>
        </w:rPr>
      </w:pPr>
      <w:r w:rsidRPr="009679BB">
        <w:rPr>
          <w:rFonts w:asciiTheme="minorBidi" w:hAnsiTheme="minorBidi" w:cstheme="minorBidi"/>
          <w:b/>
          <w:bCs/>
          <w:color w:val="000000" w:themeColor="text1"/>
          <w:sz w:val="22"/>
          <w:szCs w:val="22"/>
          <w:rtl/>
        </w:rPr>
        <w:t>חוק שיפוט בתי דין רבניים (נישואין וגירושין):</w:t>
      </w:r>
      <w:r w:rsidRPr="009679BB">
        <w:rPr>
          <w:rFonts w:asciiTheme="minorBidi" w:hAnsiTheme="minorBidi" w:cstheme="minorBidi"/>
          <w:color w:val="000000" w:themeColor="text1"/>
          <w:sz w:val="22"/>
          <w:szCs w:val="22"/>
          <w:rtl/>
        </w:rPr>
        <w:t xml:space="preserve">מטרת החוק היא ליצור אחידות בקרב האוכלוסייה היהודית בישראל, וליצור חיבור בין הלאום היהודי לבין הדת </w:t>
      </w:r>
      <w:proofErr w:type="spellStart"/>
      <w:r w:rsidRPr="009679BB">
        <w:rPr>
          <w:rFonts w:asciiTheme="minorBidi" w:hAnsiTheme="minorBidi" w:cstheme="minorBidi"/>
          <w:color w:val="000000" w:themeColor="text1"/>
          <w:sz w:val="22"/>
          <w:szCs w:val="22"/>
          <w:rtl/>
        </w:rPr>
        <w:t>היהודית.החוק</w:t>
      </w:r>
      <w:proofErr w:type="spellEnd"/>
      <w:r w:rsidRPr="009679BB">
        <w:rPr>
          <w:rFonts w:asciiTheme="minorBidi" w:hAnsiTheme="minorBidi" w:cstheme="minorBidi"/>
          <w:color w:val="000000" w:themeColor="text1"/>
          <w:sz w:val="22"/>
          <w:szCs w:val="22"/>
          <w:rtl/>
        </w:rPr>
        <w:t xml:space="preserve"> מעניק לבתי הדין הרבניים סמכות בלעדית בישראל לדון בענייני נישואין וגירושין של יהודים לפי ההלכה הדתית </w:t>
      </w:r>
      <w:proofErr w:type="spellStart"/>
      <w:r w:rsidRPr="009679BB">
        <w:rPr>
          <w:rFonts w:asciiTheme="minorBidi" w:hAnsiTheme="minorBidi" w:cstheme="minorBidi"/>
          <w:color w:val="000000" w:themeColor="text1"/>
          <w:sz w:val="22"/>
          <w:szCs w:val="22"/>
          <w:rtl/>
        </w:rPr>
        <w:t>היהודית.חוק</w:t>
      </w:r>
      <w:proofErr w:type="spellEnd"/>
      <w:r w:rsidRPr="009679BB">
        <w:rPr>
          <w:rFonts w:asciiTheme="minorBidi" w:hAnsiTheme="minorBidi" w:cstheme="minorBidi"/>
          <w:color w:val="000000" w:themeColor="text1"/>
          <w:sz w:val="22"/>
          <w:szCs w:val="22"/>
          <w:rtl/>
        </w:rPr>
        <w:t xml:space="preserve"> זה מאפיין את ישראל כמדינה יהודית, משום שהוא מסתמך על הדת היהודית ועל הרבנים כסמכות דתית.</w:t>
      </w:r>
    </w:p>
    <w:p w:rsidR="006E1641" w:rsidRPr="009679BB" w:rsidRDefault="007B405D" w:rsidP="002C77A4">
      <w:pPr>
        <w:pStyle w:val="a4"/>
        <w:numPr>
          <w:ilvl w:val="0"/>
          <w:numId w:val="61"/>
        </w:numPr>
        <w:ind w:right="-1008"/>
        <w:rPr>
          <w:rFonts w:asciiTheme="minorBidi" w:hAnsiTheme="minorBidi" w:cstheme="minorBidi"/>
          <w:color w:val="000000" w:themeColor="text1"/>
          <w:sz w:val="22"/>
          <w:szCs w:val="22"/>
        </w:rPr>
      </w:pPr>
      <w:r w:rsidRPr="009679BB">
        <w:rPr>
          <w:rFonts w:asciiTheme="minorBidi" w:hAnsiTheme="minorBidi" w:cstheme="minorBidi"/>
          <w:b/>
          <w:bCs/>
          <w:color w:val="000000" w:themeColor="text1"/>
          <w:sz w:val="22"/>
          <w:szCs w:val="22"/>
          <w:rtl/>
        </w:rPr>
        <w:t>חוק איסור גידול חזיר</w:t>
      </w:r>
      <w:r w:rsidRPr="009679BB">
        <w:rPr>
          <w:rFonts w:asciiTheme="minorBidi" w:hAnsiTheme="minorBidi" w:cstheme="minorBidi"/>
          <w:color w:val="000000" w:themeColor="text1"/>
          <w:sz w:val="22"/>
          <w:szCs w:val="22"/>
          <w:rtl/>
        </w:rPr>
        <w:t xml:space="preserve">: אוסר על גידול חזירים על אדמת ישראל, מלבד ביישובים ערביים המפורטים בחוק, בהם </w:t>
      </w:r>
      <w:proofErr w:type="spellStart"/>
      <w:r w:rsidRPr="009679BB">
        <w:rPr>
          <w:rFonts w:asciiTheme="minorBidi" w:hAnsiTheme="minorBidi" w:cstheme="minorBidi"/>
          <w:color w:val="000000" w:themeColor="text1"/>
          <w:sz w:val="22"/>
          <w:szCs w:val="22"/>
          <w:rtl/>
        </w:rPr>
        <w:t>אוכלוסיה</w:t>
      </w:r>
      <w:proofErr w:type="spellEnd"/>
      <w:r w:rsidRPr="009679BB">
        <w:rPr>
          <w:rFonts w:asciiTheme="minorBidi" w:hAnsiTheme="minorBidi" w:cstheme="minorBidi"/>
          <w:color w:val="000000" w:themeColor="text1"/>
          <w:sz w:val="22"/>
          <w:szCs w:val="22"/>
          <w:rtl/>
        </w:rPr>
        <w:t xml:space="preserve"> נוצרית גדולה. </w:t>
      </w:r>
      <w:r w:rsidR="006E1641" w:rsidRPr="009679BB">
        <w:rPr>
          <w:rFonts w:asciiTheme="minorBidi" w:hAnsiTheme="minorBidi" w:cstheme="minorBidi"/>
          <w:color w:val="000000" w:themeColor="text1"/>
          <w:sz w:val="22"/>
          <w:szCs w:val="22"/>
          <w:rtl/>
        </w:rPr>
        <w:t xml:space="preserve">מטרת החוק היא לצמצם עד כמה שאפשר את צריכתו של בשר חזיר בישראל, משום שהחזיר הוא חיה טמאה ביהדות </w:t>
      </w:r>
      <w:proofErr w:type="spellStart"/>
      <w:r w:rsidR="006E1641" w:rsidRPr="009679BB">
        <w:rPr>
          <w:rFonts w:asciiTheme="minorBidi" w:hAnsiTheme="minorBidi" w:cstheme="minorBidi"/>
          <w:color w:val="000000" w:themeColor="text1"/>
          <w:sz w:val="22"/>
          <w:szCs w:val="22"/>
          <w:rtl/>
        </w:rPr>
        <w:t>ובאסלאם.החוק</w:t>
      </w:r>
      <w:proofErr w:type="spellEnd"/>
      <w:r w:rsidR="006E1641" w:rsidRPr="009679BB">
        <w:rPr>
          <w:rFonts w:asciiTheme="minorBidi" w:hAnsiTheme="minorBidi" w:cstheme="minorBidi"/>
          <w:color w:val="000000" w:themeColor="text1"/>
          <w:sz w:val="22"/>
          <w:szCs w:val="22"/>
          <w:rtl/>
        </w:rPr>
        <w:t xml:space="preserve"> אוסר על גידול חזירים לצורכי שחיטה ואכילה, פרט למספר יישובים של ערבים נוצרים. כמו כן מותר לגדל חזירים בגני חיות ציבוריים, ומותר להחזיק חזירים במכוני מחקר. חוק זה מאפיין את ישראל כמדינה יהודית, משום שהוא מבטא את האיסור בדת היהודית על אכילת בשר חזיר.</w:t>
      </w:r>
      <w:r w:rsidRPr="009679BB">
        <w:rPr>
          <w:rFonts w:asciiTheme="minorBidi" w:hAnsiTheme="minorBidi" w:cstheme="minorBidi"/>
          <w:b/>
          <w:bCs/>
          <w:color w:val="000000" w:themeColor="text1"/>
          <w:sz w:val="22"/>
          <w:szCs w:val="22"/>
          <w:rtl/>
        </w:rPr>
        <w:t xml:space="preserve"> </w:t>
      </w:r>
    </w:p>
    <w:p w:rsidR="006E1641" w:rsidRPr="009679BB" w:rsidRDefault="006E1641" w:rsidP="002C77A4">
      <w:pPr>
        <w:pStyle w:val="a4"/>
        <w:numPr>
          <w:ilvl w:val="0"/>
          <w:numId w:val="61"/>
        </w:numPr>
        <w:ind w:right="-1008"/>
        <w:rPr>
          <w:rFonts w:asciiTheme="minorBidi" w:hAnsiTheme="minorBidi" w:cstheme="minorBidi"/>
          <w:color w:val="000000" w:themeColor="text1"/>
          <w:sz w:val="22"/>
          <w:szCs w:val="22"/>
          <w:rtl/>
        </w:rPr>
      </w:pPr>
      <w:r w:rsidRPr="009679BB">
        <w:rPr>
          <w:rFonts w:asciiTheme="minorBidi" w:hAnsiTheme="minorBidi" w:cstheme="minorBidi"/>
          <w:b/>
          <w:bCs/>
          <w:color w:val="000000" w:themeColor="text1"/>
          <w:sz w:val="22"/>
          <w:szCs w:val="22"/>
          <w:rtl/>
        </w:rPr>
        <w:t xml:space="preserve">חוק חג </w:t>
      </w:r>
      <w:r w:rsidR="007B405D" w:rsidRPr="009679BB">
        <w:rPr>
          <w:rFonts w:asciiTheme="minorBidi" w:hAnsiTheme="minorBidi" w:cstheme="minorBidi"/>
          <w:b/>
          <w:bCs/>
          <w:color w:val="000000" w:themeColor="text1"/>
          <w:sz w:val="22"/>
          <w:szCs w:val="22"/>
          <w:rtl/>
        </w:rPr>
        <w:t>המצות</w:t>
      </w:r>
      <w:r w:rsidR="007B405D" w:rsidRPr="009679BB">
        <w:rPr>
          <w:rFonts w:asciiTheme="minorBidi" w:hAnsiTheme="minorBidi" w:cstheme="minorBidi"/>
          <w:color w:val="000000" w:themeColor="text1"/>
          <w:sz w:val="22"/>
          <w:szCs w:val="22"/>
          <w:rtl/>
        </w:rPr>
        <w:t xml:space="preserve">: </w:t>
      </w:r>
      <w:r w:rsidRPr="009679BB">
        <w:rPr>
          <w:rFonts w:asciiTheme="minorBidi" w:hAnsiTheme="minorBidi" w:cstheme="minorBidi"/>
          <w:color w:val="000000" w:themeColor="text1"/>
          <w:sz w:val="22"/>
          <w:szCs w:val="22"/>
          <w:rtl/>
        </w:rPr>
        <w:t>מטרת החוק היא לצמצם ככל הניתן מכירה וקנייה של חמץ במרחב הציבורי.</w:t>
      </w:r>
    </w:p>
    <w:p w:rsidR="007B405D" w:rsidRPr="009679BB" w:rsidRDefault="006E1641" w:rsidP="006E1641">
      <w:pPr>
        <w:pStyle w:val="a4"/>
        <w:ind w:left="-648" w:right="-1008"/>
        <w:rPr>
          <w:rFonts w:asciiTheme="minorBidi" w:hAnsiTheme="minorBidi" w:cstheme="minorBidi"/>
          <w:color w:val="000000" w:themeColor="text1"/>
          <w:sz w:val="22"/>
          <w:szCs w:val="22"/>
          <w:rtl/>
        </w:rPr>
      </w:pPr>
      <w:r w:rsidRPr="009679BB">
        <w:rPr>
          <w:rFonts w:asciiTheme="minorBidi" w:hAnsiTheme="minorBidi" w:cstheme="minorBidi"/>
          <w:color w:val="000000" w:themeColor="text1"/>
          <w:sz w:val="22"/>
          <w:szCs w:val="22"/>
          <w:rtl/>
        </w:rPr>
        <w:t xml:space="preserve">החוק אוסר על בעלי עסקים להציג חמץ בפומבי (כלומר בפני הציבור) במהלך חג הפסח, אם החמץ מיועד למכירה או לצריכה. כלומר, מותר למכור כל עוד לא מציגים זאת בפומבי. החוק תקף לגבי יישובים או שכונות שבהם רוב התושבים </w:t>
      </w:r>
      <w:proofErr w:type="spellStart"/>
      <w:r w:rsidRPr="009679BB">
        <w:rPr>
          <w:rFonts w:asciiTheme="minorBidi" w:hAnsiTheme="minorBidi" w:cstheme="minorBidi"/>
          <w:color w:val="000000" w:themeColor="text1"/>
          <w:sz w:val="22"/>
          <w:szCs w:val="22"/>
          <w:rtl/>
        </w:rPr>
        <w:t>יהודים.חוק</w:t>
      </w:r>
      <w:proofErr w:type="spellEnd"/>
      <w:r w:rsidRPr="009679BB">
        <w:rPr>
          <w:rFonts w:asciiTheme="minorBidi" w:hAnsiTheme="minorBidi" w:cstheme="minorBidi"/>
          <w:color w:val="000000" w:themeColor="text1"/>
          <w:sz w:val="22"/>
          <w:szCs w:val="22"/>
          <w:rtl/>
        </w:rPr>
        <w:t xml:space="preserve"> זה מאפיין את ישראל כמדינה יהודית, משום שהוא מבטא את מצוות אי אכילת חמץ בפסח שקיימת בדת היהודית</w:t>
      </w:r>
      <w:r w:rsidR="001652DD" w:rsidRPr="009679BB">
        <w:rPr>
          <w:rFonts w:asciiTheme="minorBidi" w:hAnsiTheme="minorBidi" w:cstheme="minorBidi"/>
          <w:color w:val="000000" w:themeColor="text1"/>
          <w:sz w:val="22"/>
          <w:szCs w:val="22"/>
          <w:rtl/>
        </w:rPr>
        <w:t>.</w:t>
      </w:r>
    </w:p>
    <w:p w:rsidR="006E1641" w:rsidRPr="009679BB" w:rsidRDefault="006E1641" w:rsidP="001652DD">
      <w:pPr>
        <w:spacing w:after="0" w:line="240" w:lineRule="auto"/>
        <w:ind w:right="-1008"/>
        <w:contextualSpacing/>
        <w:rPr>
          <w:rFonts w:asciiTheme="minorBidi" w:eastAsia="Times New Roman" w:hAnsiTheme="minorBidi"/>
          <w:b/>
          <w:bCs/>
          <w:color w:val="000000" w:themeColor="text1"/>
          <w:rtl/>
        </w:rPr>
      </w:pPr>
    </w:p>
    <w:p w:rsidR="006E1641" w:rsidRPr="009679BB" w:rsidRDefault="007B405D" w:rsidP="006E1641">
      <w:pPr>
        <w:spacing w:after="0" w:line="240" w:lineRule="auto"/>
        <w:ind w:left="-1008" w:right="-1008"/>
        <w:contextualSpacing/>
        <w:rPr>
          <w:rFonts w:asciiTheme="minorBidi" w:eastAsia="Times New Roman" w:hAnsiTheme="minorBidi"/>
          <w:b/>
          <w:bCs/>
          <w:color w:val="000000" w:themeColor="text1"/>
          <w:u w:val="single"/>
          <w:rtl/>
        </w:rPr>
      </w:pPr>
      <w:r w:rsidRPr="009679BB">
        <w:rPr>
          <w:rFonts w:asciiTheme="minorBidi" w:eastAsia="Times New Roman" w:hAnsiTheme="minorBidi"/>
          <w:b/>
          <w:bCs/>
          <w:color w:val="000000" w:themeColor="text1"/>
          <w:u w:val="single"/>
          <w:rtl/>
        </w:rPr>
        <w:t>חוקים הקשורים לתרבות היהודית:</w:t>
      </w:r>
      <w:r w:rsidR="006E1641" w:rsidRPr="009679BB">
        <w:rPr>
          <w:rFonts w:asciiTheme="minorBidi" w:hAnsiTheme="minorBidi"/>
          <w:u w:val="single"/>
          <w:rtl/>
        </w:rPr>
        <w:t xml:space="preserve"> </w:t>
      </w: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1.חוק חינוך ממלכתי :</w:t>
      </w:r>
      <w:r w:rsidRPr="009679BB">
        <w:rPr>
          <w:rFonts w:asciiTheme="minorBidi" w:eastAsia="Times New Roman" w:hAnsiTheme="minorBidi"/>
          <w:color w:val="000000" w:themeColor="text1"/>
          <w:rtl/>
        </w:rPr>
        <w:t>לפי סעיף 2 בחוק, מטרות החינוך הממלכתי בישראל כוללות בין היתר: "ללמד את תולדות ארץ ישראל ומדינת ישראל; ללמד את תורת ישראל, תולדות העם היהודי, מורשת ישראל והמסורת היהודית, להנחיל את תודעת זכר השואה והגבורה, ולחנך לכבדם"</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החוק מדגיש את חשיבות הנחלת התרבות והמורשת היהודית באמצעות מערכת החינוך.</w:t>
      </w: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color w:val="000000" w:themeColor="text1"/>
          <w:rtl/>
        </w:rPr>
        <w:t>חוק זה מאפיין את ישראל כמדינה יהודית, משום שהוא מייחס חשיבות עליונה לחינוך היהודי, ולא רק לחינוך הכללי.</w:t>
      </w: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 xml:space="preserve">2.חוק רשות </w:t>
      </w:r>
      <w:proofErr w:type="spellStart"/>
      <w:r w:rsidRPr="009679BB">
        <w:rPr>
          <w:rFonts w:asciiTheme="minorBidi" w:eastAsia="Times New Roman" w:hAnsiTheme="minorBidi"/>
          <w:b/>
          <w:bCs/>
          <w:color w:val="000000" w:themeColor="text1"/>
          <w:rtl/>
        </w:rPr>
        <w:t>השידור:</w:t>
      </w:r>
      <w:r w:rsidRPr="009679BB">
        <w:rPr>
          <w:rFonts w:asciiTheme="minorBidi" w:eastAsia="Times New Roman" w:hAnsiTheme="minorBidi"/>
          <w:color w:val="000000" w:themeColor="text1"/>
          <w:rtl/>
        </w:rPr>
        <w:t>אחת</w:t>
      </w:r>
      <w:proofErr w:type="spellEnd"/>
      <w:r w:rsidRPr="009679BB">
        <w:rPr>
          <w:rFonts w:asciiTheme="minorBidi" w:eastAsia="Times New Roman" w:hAnsiTheme="minorBidi"/>
          <w:color w:val="000000" w:themeColor="text1"/>
          <w:rtl/>
        </w:rPr>
        <w:t xml:space="preserve"> ממטרות החוק היא להנחיל לציבור ערכים יהודיים לפי המסורת, ההיסטוריה והדת </w:t>
      </w:r>
      <w:proofErr w:type="spellStart"/>
      <w:r w:rsidRPr="009679BB">
        <w:rPr>
          <w:rFonts w:asciiTheme="minorBidi" w:eastAsia="Times New Roman" w:hAnsiTheme="minorBidi"/>
          <w:color w:val="000000" w:themeColor="text1"/>
          <w:rtl/>
        </w:rPr>
        <w:t>היהודית.החוק</w:t>
      </w:r>
      <w:proofErr w:type="spellEnd"/>
      <w:r w:rsidRPr="009679BB">
        <w:rPr>
          <w:rFonts w:asciiTheme="minorBidi" w:eastAsia="Times New Roman" w:hAnsiTheme="minorBidi"/>
          <w:color w:val="000000" w:themeColor="text1"/>
          <w:rtl/>
        </w:rPr>
        <w:t xml:space="preserve"> קובע מהן מטרות השידור הציבורי, שאחת מהן היא לחזק את הקשר בין האזרחים היהודים לבין המורשת היהודית </w:t>
      </w:r>
      <w:proofErr w:type="spellStart"/>
      <w:r w:rsidRPr="009679BB">
        <w:rPr>
          <w:rFonts w:asciiTheme="minorBidi" w:eastAsia="Times New Roman" w:hAnsiTheme="minorBidi"/>
          <w:color w:val="000000" w:themeColor="text1"/>
          <w:rtl/>
        </w:rPr>
        <w:t>שלהם.חוק</w:t>
      </w:r>
      <w:proofErr w:type="spellEnd"/>
      <w:r w:rsidRPr="009679BB">
        <w:rPr>
          <w:rFonts w:asciiTheme="minorBidi" w:eastAsia="Times New Roman" w:hAnsiTheme="minorBidi"/>
          <w:color w:val="000000" w:themeColor="text1"/>
          <w:rtl/>
        </w:rPr>
        <w:t xml:space="preserve"> זה מאפיין את ישראל כמדינה יהודית, משום שהוא מדגיש את חשיבות המורשת היהודית, ולא רק את המורשת העולמית.</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3.חוק יסודות המשפט :</w:t>
      </w:r>
      <w:r w:rsidRPr="009679BB">
        <w:rPr>
          <w:rFonts w:asciiTheme="minorBidi" w:eastAsia="Times New Roman" w:hAnsiTheme="minorBidi"/>
          <w:color w:val="000000" w:themeColor="text1"/>
          <w:rtl/>
        </w:rPr>
        <w:t xml:space="preserve">מטרת החוק היא לקבוע בסיס מוצק ואחיד עבור השופטים, ואחד הבסיסים הוא התרבות היהודית ומורשת </w:t>
      </w:r>
      <w:proofErr w:type="spellStart"/>
      <w:r w:rsidRPr="009679BB">
        <w:rPr>
          <w:rFonts w:asciiTheme="minorBidi" w:eastAsia="Times New Roman" w:hAnsiTheme="minorBidi"/>
          <w:color w:val="000000" w:themeColor="text1"/>
          <w:rtl/>
        </w:rPr>
        <w:t>ישראל.החוק</w:t>
      </w:r>
      <w:proofErr w:type="spellEnd"/>
      <w:r w:rsidRPr="009679BB">
        <w:rPr>
          <w:rFonts w:asciiTheme="minorBidi" w:eastAsia="Times New Roman" w:hAnsiTheme="minorBidi"/>
          <w:color w:val="000000" w:themeColor="text1"/>
          <w:rtl/>
        </w:rPr>
        <w:t xml:space="preserve"> קובע שאם יש בעיה משפטית שאין לה מענה בחוקים הקיימים, צריכים השופטים להחליט לגביה ברוח עקרונות החירות, הצדק, היושר והשלום של מורשת ישראל.</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חוק זה מאפיין את ישראל כמדינה יהודית, משום שהוא קובע שהבסיס המשפטי במדינה מסתמך גם על המורשת והתרבות של העם היהודי, ולא רק על ערכים ועקרונות אוניברסליים (כלל-עולמיים).</w:t>
      </w:r>
    </w:p>
    <w:p w:rsidR="009679BB" w:rsidRDefault="009679BB" w:rsidP="003A7562">
      <w:pPr>
        <w:spacing w:after="0" w:line="240" w:lineRule="auto"/>
        <w:ind w:right="-1008"/>
        <w:contextualSpacing/>
        <w:rPr>
          <w:rFonts w:asciiTheme="minorBidi" w:eastAsia="Times New Roman" w:hAnsiTheme="minorBidi"/>
          <w:b/>
          <w:bCs/>
          <w:color w:val="000000" w:themeColor="text1"/>
          <w:u w:val="single"/>
          <w:rtl/>
        </w:rPr>
      </w:pP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u w:val="single"/>
          <w:rtl/>
        </w:rPr>
      </w:pPr>
      <w:r w:rsidRPr="009679BB">
        <w:rPr>
          <w:rFonts w:asciiTheme="minorBidi" w:eastAsia="Times New Roman" w:hAnsiTheme="minorBidi"/>
          <w:b/>
          <w:bCs/>
          <w:color w:val="000000" w:themeColor="text1"/>
          <w:u w:val="single"/>
          <w:rtl/>
        </w:rPr>
        <w:t>חוקים שיש בהם ביטוי ללאום היהודי</w:t>
      </w: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 xml:space="preserve">1.חוק </w:t>
      </w:r>
      <w:proofErr w:type="spellStart"/>
      <w:r w:rsidRPr="009679BB">
        <w:rPr>
          <w:rFonts w:asciiTheme="minorBidi" w:eastAsia="Times New Roman" w:hAnsiTheme="minorBidi"/>
          <w:b/>
          <w:bCs/>
          <w:color w:val="000000" w:themeColor="text1"/>
          <w:rtl/>
        </w:rPr>
        <w:t>השבות:</w:t>
      </w:r>
      <w:r w:rsidRPr="009679BB">
        <w:rPr>
          <w:rFonts w:asciiTheme="minorBidi" w:eastAsia="Times New Roman" w:hAnsiTheme="minorBidi"/>
          <w:color w:val="000000" w:themeColor="text1"/>
          <w:rtl/>
        </w:rPr>
        <w:t>מטרת</w:t>
      </w:r>
      <w:proofErr w:type="spellEnd"/>
      <w:r w:rsidRPr="009679BB">
        <w:rPr>
          <w:rFonts w:asciiTheme="minorBidi" w:eastAsia="Times New Roman" w:hAnsiTheme="minorBidi"/>
          <w:color w:val="000000" w:themeColor="text1"/>
          <w:rtl/>
        </w:rPr>
        <w:t xml:space="preserve"> החוק היא ליצור רוב יהודי באוכלוסייה של מדינת ישראל.</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 xml:space="preserve">החוק מעניק לכל יהודי את הזכות לעלות לישראל ולקבל אזרחות. זכות זו מוקנית גם לבן זוגו, לילדו ולנכדו של היהודי. החוק מגדיר מיהו יהודי, כדי לקבוע מי ייהנה מהחוק. מטרת החוק היא לשמור על רוב דמוגרפי יהודי </w:t>
      </w:r>
      <w:proofErr w:type="spellStart"/>
      <w:r w:rsidRPr="009679BB">
        <w:rPr>
          <w:rFonts w:asciiTheme="minorBidi" w:eastAsia="Times New Roman" w:hAnsiTheme="minorBidi"/>
          <w:color w:val="000000" w:themeColor="text1"/>
          <w:rtl/>
        </w:rPr>
        <w:t>במדינה.חוק</w:t>
      </w:r>
      <w:proofErr w:type="spellEnd"/>
      <w:r w:rsidRPr="009679BB">
        <w:rPr>
          <w:rFonts w:asciiTheme="minorBidi" w:eastAsia="Times New Roman" w:hAnsiTheme="minorBidi"/>
          <w:color w:val="000000" w:themeColor="text1"/>
          <w:rtl/>
        </w:rPr>
        <w:t xml:space="preserve"> זה מאפיין את ישראל כמדינה יהודית, משום שהוא מאפשר לכל בני הלאום היהודי לעלות לישראל ולקבל אזרחות.</w:t>
      </w: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2.חוק האזרחות :</w:t>
      </w:r>
      <w:r w:rsidRPr="009679BB">
        <w:rPr>
          <w:rFonts w:asciiTheme="minorBidi" w:eastAsia="Times New Roman" w:hAnsiTheme="minorBidi"/>
          <w:color w:val="000000" w:themeColor="text1"/>
          <w:rtl/>
        </w:rPr>
        <w:t>מטרת החוק היא ליצור רוב יהודי באוכלוסייה של מדינת ישראל.</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 xml:space="preserve">החוק קובע מספר תנאים לקבלת אזרחות ישראלית, אחד מהם הוא "מכוח השבות". כל יהודי שעולה לישראל מקבל אזרחות ישראלית. תנאי נוסף מתייחס להתאזרחות, וכולל דרישה לדעת עברית ברמה </w:t>
      </w:r>
      <w:proofErr w:type="spellStart"/>
      <w:r w:rsidRPr="009679BB">
        <w:rPr>
          <w:rFonts w:asciiTheme="minorBidi" w:eastAsia="Times New Roman" w:hAnsiTheme="minorBidi"/>
          <w:color w:val="000000" w:themeColor="text1"/>
          <w:rtl/>
        </w:rPr>
        <w:t>מסוימת.חוק</w:t>
      </w:r>
      <w:proofErr w:type="spellEnd"/>
      <w:r w:rsidRPr="009679BB">
        <w:rPr>
          <w:rFonts w:asciiTheme="minorBidi" w:eastAsia="Times New Roman" w:hAnsiTheme="minorBidi"/>
          <w:color w:val="000000" w:themeColor="text1"/>
          <w:rtl/>
        </w:rPr>
        <w:t xml:space="preserve"> זה מאפיין את ישראל כמדינה יהודית, משום שהוא מעניק עדיפות לבני הלאום היהודי בקבלת אזרחות ישראלית.</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3.החוק לעשיית דין בנאצים ובעוזריהם :</w:t>
      </w:r>
      <w:r w:rsidRPr="009679BB">
        <w:rPr>
          <w:rFonts w:asciiTheme="minorBidi" w:eastAsia="Times New Roman" w:hAnsiTheme="minorBidi"/>
          <w:color w:val="000000" w:themeColor="text1"/>
          <w:rtl/>
        </w:rPr>
        <w:t xml:space="preserve">מטרת החוק היא למצות את הדין עם פושעים נאצים שהיו אחראים </w:t>
      </w:r>
      <w:proofErr w:type="spellStart"/>
      <w:r w:rsidRPr="009679BB">
        <w:rPr>
          <w:rFonts w:asciiTheme="minorBidi" w:eastAsia="Times New Roman" w:hAnsiTheme="minorBidi"/>
          <w:color w:val="000000" w:themeColor="text1"/>
          <w:rtl/>
        </w:rPr>
        <w:t>לשואה.חוק</w:t>
      </w:r>
      <w:proofErr w:type="spellEnd"/>
      <w:r w:rsidRPr="009679BB">
        <w:rPr>
          <w:rFonts w:asciiTheme="minorBidi" w:eastAsia="Times New Roman" w:hAnsiTheme="minorBidi"/>
          <w:color w:val="000000" w:themeColor="text1"/>
          <w:rtl/>
        </w:rPr>
        <w:t xml:space="preserve"> זה מאפשר להעמיד לדין נאצים ועוזריהם על פשעים שביצעו נגד יהודים בתקופת המשטר </w:t>
      </w:r>
      <w:proofErr w:type="spellStart"/>
      <w:r w:rsidRPr="009679BB">
        <w:rPr>
          <w:rFonts w:asciiTheme="minorBidi" w:eastAsia="Times New Roman" w:hAnsiTheme="minorBidi"/>
          <w:color w:val="000000" w:themeColor="text1"/>
          <w:rtl/>
        </w:rPr>
        <w:t>הנאצי.חוק</w:t>
      </w:r>
      <w:proofErr w:type="spellEnd"/>
      <w:r w:rsidRPr="009679BB">
        <w:rPr>
          <w:rFonts w:asciiTheme="minorBidi" w:eastAsia="Times New Roman" w:hAnsiTheme="minorBidi"/>
          <w:color w:val="000000" w:themeColor="text1"/>
          <w:rtl/>
        </w:rPr>
        <w:t xml:space="preserve"> זה מאפיין את ישראל כמדינה יהודית, משום שהוא נותן ביטוי ייחודי לקורבנות הלאום היהודי במלחמת העולם השנייה, למרות שהיו עוד יותר מ-60 מיליון קורבנות בני עמים אחרים.</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p>
    <w:p w:rsidR="006E1641" w:rsidRPr="009679BB" w:rsidRDefault="006E1641" w:rsidP="006E1641">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 xml:space="preserve">4.חוק יום הזיכרון לשואה </w:t>
      </w:r>
      <w:proofErr w:type="spellStart"/>
      <w:r w:rsidRPr="009679BB">
        <w:rPr>
          <w:rFonts w:asciiTheme="minorBidi" w:eastAsia="Times New Roman" w:hAnsiTheme="minorBidi"/>
          <w:b/>
          <w:bCs/>
          <w:color w:val="000000" w:themeColor="text1"/>
          <w:rtl/>
        </w:rPr>
        <w:t>ולגבורה:</w:t>
      </w:r>
      <w:r w:rsidRPr="009679BB">
        <w:rPr>
          <w:rFonts w:asciiTheme="minorBidi" w:eastAsia="Times New Roman" w:hAnsiTheme="minorBidi"/>
          <w:color w:val="000000" w:themeColor="text1"/>
          <w:rtl/>
        </w:rPr>
        <w:t>מטרת</w:t>
      </w:r>
      <w:proofErr w:type="spellEnd"/>
      <w:r w:rsidRPr="009679BB">
        <w:rPr>
          <w:rFonts w:asciiTheme="minorBidi" w:eastAsia="Times New Roman" w:hAnsiTheme="minorBidi"/>
          <w:color w:val="000000" w:themeColor="text1"/>
          <w:rtl/>
        </w:rPr>
        <w:t xml:space="preserve"> החוק היא לשמר את זיכרון השואה של העם היהודי.</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החוק קובע כי יחול יום זיכרון שנתי קבוע לשואה ולגבורה של העם היהודי במלחמת העולם השנייה. ביום זה יתייחדו אזרחי המדינה עם זכרם של ששת מיליוני היהודים שנרצחו בשואה.</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חוק זה מאפיין את ישראל כמדינה יהודית, משום שהוא מבליט את הנרצחים בני הלאום היהודי, למרות שהיו עוד יותר מ-60 מיליון קורבנות בני עמים אחרים.</w:t>
      </w:r>
    </w:p>
    <w:p w:rsidR="006E1641" w:rsidRPr="009679BB" w:rsidRDefault="006E1641" w:rsidP="003A7562">
      <w:pPr>
        <w:spacing w:after="0" w:line="240" w:lineRule="auto"/>
        <w:ind w:right="-1008"/>
        <w:contextualSpacing/>
        <w:rPr>
          <w:rFonts w:asciiTheme="minorBidi" w:eastAsia="Times New Roman" w:hAnsiTheme="minorBidi"/>
          <w:b/>
          <w:bCs/>
          <w:color w:val="000000" w:themeColor="text1"/>
          <w:rtl/>
        </w:rPr>
      </w:pPr>
    </w:p>
    <w:p w:rsidR="006E1641" w:rsidRPr="009679BB" w:rsidRDefault="003A7562" w:rsidP="006E1641">
      <w:pPr>
        <w:spacing w:after="0" w:line="240" w:lineRule="auto"/>
        <w:ind w:left="-1008" w:right="-1008"/>
        <w:contextualSpacing/>
        <w:rPr>
          <w:rFonts w:asciiTheme="minorBidi" w:eastAsia="Times New Roman" w:hAnsiTheme="minorBidi"/>
          <w:b/>
          <w:bCs/>
          <w:color w:val="000000" w:themeColor="text1"/>
          <w:rtl/>
        </w:rPr>
      </w:pPr>
      <w:r>
        <w:rPr>
          <w:rFonts w:asciiTheme="minorBidi" w:eastAsia="Times New Roman" w:hAnsiTheme="minorBidi" w:hint="cs"/>
          <w:b/>
          <w:bCs/>
          <w:color w:val="000000" w:themeColor="text1"/>
          <w:rtl/>
        </w:rPr>
        <w:t>5</w:t>
      </w:r>
      <w:r w:rsidR="006E1641" w:rsidRPr="009679BB">
        <w:rPr>
          <w:rFonts w:asciiTheme="minorBidi" w:eastAsia="Times New Roman" w:hAnsiTheme="minorBidi"/>
          <w:b/>
          <w:bCs/>
          <w:color w:val="000000" w:themeColor="text1"/>
          <w:rtl/>
        </w:rPr>
        <w:t xml:space="preserve">.חוק יסוד מקרקעי ישראל </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מטרת החוק היא לוודא שאדמות מדינת ישראל לא יימכרו למי שאינו יהודי.</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tl/>
        </w:rPr>
      </w:pPr>
      <w:r w:rsidRPr="009679BB">
        <w:rPr>
          <w:rFonts w:asciiTheme="minorBidi" w:eastAsia="Times New Roman" w:hAnsiTheme="minorBidi"/>
          <w:color w:val="000000" w:themeColor="text1"/>
          <w:rtl/>
        </w:rPr>
        <w:t>מקרקעי ישראל הם 93% מאדמות המדינה, ומתוכם 17% הן אדמות קק"ל. כל אדמות המדינה אינן ניתנות למכירה אלא לחכירה (שכירות) בלבד. אדמות קק"ל מוחכרות אך ורק ליהודים, משום שהן "אדמות הלאום היהודי", ומשמשות להתיישבות ציונית.</w:t>
      </w:r>
    </w:p>
    <w:p w:rsidR="006E1641" w:rsidRPr="009679BB" w:rsidRDefault="006E1641" w:rsidP="006E1641">
      <w:pPr>
        <w:spacing w:after="0" w:line="240" w:lineRule="auto"/>
        <w:ind w:left="-1008" w:right="-1008"/>
        <w:contextualSpacing/>
        <w:rPr>
          <w:rFonts w:asciiTheme="minorBidi" w:eastAsia="Times New Roman" w:hAnsiTheme="minorBidi"/>
          <w:color w:val="000000" w:themeColor="text1"/>
        </w:rPr>
      </w:pPr>
      <w:r w:rsidRPr="009679BB">
        <w:rPr>
          <w:rFonts w:asciiTheme="minorBidi" w:eastAsia="Times New Roman" w:hAnsiTheme="minorBidi"/>
          <w:color w:val="000000" w:themeColor="text1"/>
          <w:rtl/>
        </w:rPr>
        <w:t>חוק זה מאפיין את ישראל כמדינה יהודית, משום שהוא מתייחס לאדמות המדינה כאילו הן אדמות הלאום היהודי, ובעיקר משום שבתקנון קק"ל נקבע שאדמות קק"ל יוחכרו (יושכרו) רק ליהודים.</w:t>
      </w:r>
    </w:p>
    <w:p w:rsidR="00D63B26" w:rsidRDefault="00D63B26" w:rsidP="00D63B26">
      <w:pPr>
        <w:tabs>
          <w:tab w:val="right" w:pos="0"/>
        </w:tabs>
        <w:ind w:right="-1008"/>
        <w:rPr>
          <w:rFonts w:asciiTheme="minorBidi" w:hAnsiTheme="minorBidi"/>
          <w:b/>
          <w:bCs/>
          <w:color w:val="000000" w:themeColor="text1"/>
          <w:rtl/>
        </w:rPr>
      </w:pPr>
    </w:p>
    <w:p w:rsidR="00D63B26" w:rsidRPr="00D63B26" w:rsidRDefault="00D63B26" w:rsidP="00D63B26">
      <w:pPr>
        <w:shd w:val="clear" w:color="auto" w:fill="E5DFEC"/>
        <w:spacing w:after="0" w:line="240" w:lineRule="auto"/>
        <w:ind w:left="-1008" w:right="-1008"/>
        <w:jc w:val="center"/>
        <w:rPr>
          <w:rFonts w:asciiTheme="minorBidi" w:eastAsia="Times New Roman" w:hAnsiTheme="minorBidi"/>
          <w:b/>
          <w:bCs/>
          <w:i/>
          <w:iCs/>
          <w:color w:val="000000" w:themeColor="text1"/>
          <w:sz w:val="28"/>
          <w:szCs w:val="28"/>
          <w:rtl/>
        </w:rPr>
      </w:pPr>
      <w:r w:rsidRPr="00D63B26">
        <w:rPr>
          <w:rFonts w:asciiTheme="minorBidi" w:eastAsia="Times New Roman" w:hAnsiTheme="minorBidi"/>
          <w:b/>
          <w:bCs/>
          <w:i/>
          <w:iCs/>
          <w:color w:val="000000" w:themeColor="text1"/>
          <w:sz w:val="28"/>
          <w:szCs w:val="28"/>
          <w:rtl/>
        </w:rPr>
        <w:t>מאפייניה היהודיים של מדינת ישראל</w:t>
      </w:r>
    </w:p>
    <w:p w:rsidR="00D63B26" w:rsidRDefault="00D63B26" w:rsidP="00D63B26">
      <w:pPr>
        <w:tabs>
          <w:tab w:val="right" w:pos="0"/>
        </w:tabs>
        <w:ind w:right="-1008"/>
        <w:rPr>
          <w:rFonts w:asciiTheme="minorBidi" w:hAnsiTheme="minorBidi"/>
          <w:b/>
          <w:bCs/>
          <w:color w:val="000000" w:themeColor="text1"/>
          <w:rtl/>
        </w:rPr>
      </w:pPr>
    </w:p>
    <w:p w:rsidR="00F530DB" w:rsidRPr="00D63B26" w:rsidRDefault="00F530DB" w:rsidP="00D63B26">
      <w:pPr>
        <w:tabs>
          <w:tab w:val="right" w:pos="0"/>
        </w:tabs>
        <w:ind w:right="-1008"/>
        <w:rPr>
          <w:rFonts w:asciiTheme="minorBidi" w:hAnsiTheme="minorBidi"/>
          <w:b/>
          <w:bCs/>
          <w:color w:val="000000" w:themeColor="text1"/>
          <w:sz w:val="24"/>
          <w:szCs w:val="24"/>
          <w:u w:val="single"/>
        </w:rPr>
      </w:pPr>
      <w:r w:rsidRPr="00D63B26">
        <w:rPr>
          <w:rFonts w:asciiTheme="minorBidi" w:hAnsiTheme="minorBidi"/>
          <w:b/>
          <w:bCs/>
          <w:color w:val="000000" w:themeColor="text1"/>
          <w:sz w:val="24"/>
          <w:szCs w:val="24"/>
          <w:u w:val="single"/>
          <w:rtl/>
        </w:rPr>
        <w:t xml:space="preserve">היבט המרחב הציבורי: </w:t>
      </w:r>
    </w:p>
    <w:p w:rsidR="0009002F" w:rsidRPr="009679BB" w:rsidRDefault="00F530DB" w:rsidP="00F530DB">
      <w:pPr>
        <w:spacing w:after="0" w:line="240" w:lineRule="auto"/>
        <w:ind w:left="-1008" w:right="-1008"/>
        <w:contextualSpacing/>
        <w:rPr>
          <w:rFonts w:asciiTheme="minorBidi" w:eastAsia="Times New Roman" w:hAnsiTheme="minorBidi"/>
          <w:b/>
          <w:bCs/>
          <w:color w:val="000000" w:themeColor="text1"/>
        </w:rPr>
      </w:pPr>
      <w:r w:rsidRPr="009679BB">
        <w:rPr>
          <w:rFonts w:asciiTheme="minorBidi" w:eastAsia="Times New Roman" w:hAnsiTheme="minorBidi"/>
          <w:color w:val="000000" w:themeColor="text1"/>
          <w:rtl/>
        </w:rPr>
        <w:t>עוסק בהתרחשויות ציבוריות ולא פרטיות</w:t>
      </w:r>
      <w:r w:rsidR="001652DD" w:rsidRPr="009679BB">
        <w:rPr>
          <w:rFonts w:asciiTheme="minorBidi" w:eastAsia="Times New Roman" w:hAnsiTheme="minorBidi"/>
          <w:b/>
          <w:bCs/>
          <w:color w:val="000000" w:themeColor="text1"/>
          <w:rtl/>
        </w:rPr>
        <w:t>.</w:t>
      </w:r>
    </w:p>
    <w:p w:rsidR="0009002F" w:rsidRPr="009679BB" w:rsidRDefault="0009002F" w:rsidP="001652DD">
      <w:pPr>
        <w:spacing w:after="0" w:line="240" w:lineRule="auto"/>
        <w:ind w:right="-1008"/>
        <w:rPr>
          <w:rFonts w:asciiTheme="minorBidi" w:eastAsia="Times New Roman" w:hAnsiTheme="minorBidi"/>
          <w:b/>
          <w:bCs/>
          <w:color w:val="000000" w:themeColor="text1"/>
        </w:rPr>
      </w:pPr>
      <w:r w:rsidRPr="009679BB">
        <w:rPr>
          <w:rFonts w:asciiTheme="minorBidi" w:eastAsia="Times New Roman" w:hAnsiTheme="minorBidi"/>
          <w:b/>
          <w:bCs/>
          <w:color w:val="000000" w:themeColor="text1"/>
          <w:rtl/>
        </w:rPr>
        <w:t>מעמדה של השפה העברית במדינת ישראל</w:t>
      </w:r>
    </w:p>
    <w:p w:rsidR="00CE6F6C" w:rsidRPr="00CE6F6C" w:rsidRDefault="00CE6F6C" w:rsidP="00CE6F6C">
      <w:pPr>
        <w:spacing w:after="0" w:line="240" w:lineRule="auto"/>
        <w:ind w:left="-1008" w:right="-1008"/>
        <w:rPr>
          <w:rFonts w:asciiTheme="minorBidi" w:eastAsia="Times New Roman" w:hAnsiTheme="minorBidi"/>
          <w:rtl/>
        </w:rPr>
      </w:pPr>
      <w:r w:rsidRPr="00CE6F6C">
        <w:rPr>
          <w:rFonts w:asciiTheme="minorBidi" w:eastAsia="Times New Roman" w:hAnsiTheme="minorBidi" w:cs="Arial"/>
          <w:color w:val="000000" w:themeColor="text1"/>
          <w:rtl/>
        </w:rPr>
        <w:t xml:space="preserve">לאחר הקמת המדינה בוטלה השפה האנגלית כשפה רשמית  והעברית והערבית נשארו כשפות רשמיות שכל פרסום רשמי חייב להתפרסם בשתיהן. </w:t>
      </w:r>
      <w:r>
        <w:rPr>
          <w:rFonts w:asciiTheme="minorBidi" w:eastAsia="Times New Roman" w:hAnsiTheme="minorBidi" w:hint="cs"/>
          <w:color w:val="000000" w:themeColor="text1"/>
          <w:rtl/>
        </w:rPr>
        <w:t xml:space="preserve">החקיקה והפסיקה בישראל מקנות עדיפות לעברית כשפה רשמית וכביטוי </w:t>
      </w:r>
      <w:proofErr w:type="spellStart"/>
      <w:r>
        <w:rPr>
          <w:rFonts w:asciiTheme="minorBidi" w:eastAsia="Times New Roman" w:hAnsiTheme="minorBidi" w:hint="cs"/>
          <w:color w:val="000000" w:themeColor="text1"/>
          <w:rtl/>
        </w:rPr>
        <w:t>לאופיה</w:t>
      </w:r>
      <w:proofErr w:type="spellEnd"/>
      <w:r>
        <w:rPr>
          <w:rFonts w:asciiTheme="minorBidi" w:eastAsia="Times New Roman" w:hAnsiTheme="minorBidi" w:hint="cs"/>
          <w:color w:val="000000" w:themeColor="text1"/>
          <w:rtl/>
        </w:rPr>
        <w:t xml:space="preserve"> היהודי של המדינה.</w:t>
      </w:r>
      <w:r w:rsidRPr="00CE6F6C">
        <w:rPr>
          <w:rtl/>
        </w:rPr>
        <w:t xml:space="preserve"> </w:t>
      </w:r>
      <w:proofErr w:type="spellStart"/>
      <w:r>
        <w:rPr>
          <w:rFonts w:asciiTheme="minorBidi" w:eastAsia="Times New Roman" w:hAnsiTheme="minorBidi" w:hint="cs"/>
          <w:rtl/>
        </w:rPr>
        <w:t>למשל,לפי</w:t>
      </w:r>
      <w:proofErr w:type="spellEnd"/>
      <w:r>
        <w:rPr>
          <w:rFonts w:asciiTheme="minorBidi" w:eastAsia="Times New Roman" w:hAnsiTheme="minorBidi" w:hint="cs"/>
          <w:rtl/>
        </w:rPr>
        <w:t xml:space="preserve"> </w:t>
      </w:r>
      <w:r w:rsidRPr="00CE6F6C">
        <w:rPr>
          <w:rFonts w:asciiTheme="minorBidi" w:eastAsia="Times New Roman" w:hAnsiTheme="minorBidi" w:cs="Arial"/>
          <w:rtl/>
        </w:rPr>
        <w:t>חוק האזרחות- אדם הרוצה לקבל אזרחות במדינת ישראל, לא מכוח שבות (חוק השבות)  או לידה וישיבה בארץ, חייב על פי חוק האזרחות לדעת "ידיעת מה של השפה העברית" כתנאי לקבלת אזרחות</w:t>
      </w:r>
    </w:p>
    <w:p w:rsidR="00D63B26" w:rsidRPr="009679BB" w:rsidRDefault="00D03867" w:rsidP="003A7562">
      <w:pPr>
        <w:spacing w:after="0" w:line="240" w:lineRule="auto"/>
        <w:ind w:left="-1008" w:right="-1008"/>
        <w:rPr>
          <w:rFonts w:asciiTheme="minorBidi" w:eastAsia="Times New Roman" w:hAnsiTheme="minorBidi"/>
          <w:rtl/>
        </w:rPr>
      </w:pPr>
      <w:r w:rsidRPr="009679BB">
        <w:rPr>
          <w:rFonts w:asciiTheme="minorBidi" w:eastAsia="Times New Roman" w:hAnsiTheme="minorBidi"/>
          <w:rtl/>
        </w:rPr>
        <w:t>העברית היא שפת הרוב היהודי במדינה, והיא מבטאת את התרבות של מדינת ישראל כמדינת לאום אתנית-יהודית.</w:t>
      </w:r>
    </w:p>
    <w:p w:rsidR="0009002F" w:rsidRPr="009679BB" w:rsidRDefault="0009002F" w:rsidP="0009002F">
      <w:pPr>
        <w:spacing w:after="0" w:line="240" w:lineRule="auto"/>
        <w:ind w:left="-1008" w:right="-1008"/>
        <w:jc w:val="center"/>
        <w:rPr>
          <w:rFonts w:asciiTheme="minorBidi" w:eastAsia="Times New Roman" w:hAnsiTheme="minorBidi"/>
          <w:b/>
          <w:bCs/>
          <w:color w:val="000000" w:themeColor="text1"/>
        </w:rPr>
      </w:pPr>
      <w:r w:rsidRPr="009679BB">
        <w:rPr>
          <w:rFonts w:asciiTheme="minorBidi" w:eastAsia="Times New Roman" w:hAnsiTheme="minorBidi"/>
          <w:b/>
          <w:bCs/>
          <w:color w:val="000000" w:themeColor="text1"/>
          <w:rtl/>
        </w:rPr>
        <w:t>סמלי המדינה</w:t>
      </w:r>
    </w:p>
    <w:p w:rsidR="0009002F" w:rsidRPr="003A7562" w:rsidRDefault="0009002F" w:rsidP="003A7562">
      <w:pPr>
        <w:spacing w:after="0" w:line="240" w:lineRule="auto"/>
        <w:ind w:left="-1008" w:right="-1008"/>
        <w:contextualSpacing/>
        <w:rPr>
          <w:rFonts w:asciiTheme="minorBidi" w:eastAsia="Times New Roman" w:hAnsiTheme="minorBidi"/>
          <w:b/>
          <w:bCs/>
        </w:rPr>
      </w:pPr>
      <w:r w:rsidRPr="009679BB">
        <w:rPr>
          <w:rFonts w:asciiTheme="minorBidi" w:eastAsia="Times New Roman" w:hAnsiTheme="minorBidi"/>
          <w:b/>
          <w:bCs/>
          <w:rtl/>
        </w:rPr>
        <w:t>סמלי המדינה מייצגים את ערכי המדינה ומעניקים לאזרחים תחושת אחדות. הם מבטאים א</w:t>
      </w:r>
      <w:r w:rsidR="003A7562">
        <w:rPr>
          <w:rFonts w:asciiTheme="minorBidi" w:eastAsia="Times New Roman" w:hAnsiTheme="minorBidi"/>
          <w:b/>
          <w:bCs/>
          <w:rtl/>
        </w:rPr>
        <w:t xml:space="preserve">ת ריבונות המדינה מייצגים אותה. </w:t>
      </w:r>
      <w:r w:rsidR="003A7562">
        <w:rPr>
          <w:rFonts w:asciiTheme="minorBidi" w:eastAsia="Times New Roman" w:hAnsiTheme="minorBidi" w:hint="cs"/>
          <w:b/>
          <w:bCs/>
          <w:rtl/>
        </w:rPr>
        <w:t xml:space="preserve">                                                                                                                                                                       </w:t>
      </w:r>
      <w:r w:rsidRPr="009679BB">
        <w:rPr>
          <w:rFonts w:asciiTheme="minorBidi" w:eastAsia="Times New Roman" w:hAnsiTheme="minorBidi"/>
          <w:b/>
          <w:bCs/>
          <w:rtl/>
        </w:rPr>
        <w:t>הדגל</w:t>
      </w:r>
      <w:r w:rsidRPr="009679BB">
        <w:rPr>
          <w:rFonts w:asciiTheme="minorBidi" w:eastAsia="Times New Roman" w:hAnsiTheme="minorBidi"/>
          <w:rtl/>
        </w:rPr>
        <w:t>:</w:t>
      </w:r>
      <w:r w:rsidRPr="009679BB">
        <w:rPr>
          <w:rFonts w:asciiTheme="minorBidi" w:eastAsia="Times New Roman" w:hAnsiTheme="minorBidi"/>
        </w:rPr>
        <w:t xml:space="preserve"> </w:t>
      </w:r>
      <w:r w:rsidRPr="009679BB">
        <w:rPr>
          <w:rFonts w:asciiTheme="minorBidi" w:eastAsia="Times New Roman" w:hAnsiTheme="minorBidi"/>
          <w:rtl/>
        </w:rPr>
        <w:t xml:space="preserve">במקור היה הדגל של התנועה הציונית. צבעיו תכלת ולבן על פי צבעי הטלית. אלו גם צבעי בגדיו של הכוהן הגדול. הלבן מסמל קדושה וטוהרה. מגן הדוד הוא סמל יהודי מסורתי. </w:t>
      </w:r>
    </w:p>
    <w:p w:rsidR="0009002F" w:rsidRPr="009679BB" w:rsidRDefault="0009002F" w:rsidP="003A7562">
      <w:pPr>
        <w:spacing w:after="0" w:line="240" w:lineRule="auto"/>
        <w:ind w:left="-1008" w:right="-1008"/>
        <w:contextualSpacing/>
        <w:rPr>
          <w:rFonts w:asciiTheme="minorBidi" w:eastAsia="Times New Roman" w:hAnsiTheme="minorBidi"/>
        </w:rPr>
      </w:pPr>
      <w:r w:rsidRPr="009679BB">
        <w:rPr>
          <w:rFonts w:asciiTheme="minorBidi" w:eastAsia="Times New Roman" w:hAnsiTheme="minorBidi"/>
          <w:b/>
          <w:bCs/>
          <w:rtl/>
        </w:rPr>
        <w:t>סמל המדינה</w:t>
      </w:r>
      <w:r w:rsidRPr="009679BB">
        <w:rPr>
          <w:rFonts w:asciiTheme="minorBidi" w:eastAsia="Times New Roman" w:hAnsiTheme="minorBidi"/>
          <w:rtl/>
        </w:rPr>
        <w:t xml:space="preserve">: מנורה וענפי זית. המנורה היא מנורת בית המקדש. שימשה בעבודת הקודש בשני בתי המקדש, ונפלה לידי טיטוס עם כיבוש ארץ ישראל וחורבן בית שני. מסמלת את התקווה והכמיהה לשוב לארץ ישראל ולבנות את בית המקדש השלישי. ענפי הזית מסמלים את השלום ומקורם בסיפור תיבת נוח. </w:t>
      </w:r>
      <w:r w:rsidR="003A7562" w:rsidRPr="003A7562">
        <w:rPr>
          <w:rFonts w:asciiTheme="minorBidi" w:eastAsia="Times New Roman" w:hAnsiTheme="minorBidi" w:cs="Arial"/>
          <w:rtl/>
        </w:rPr>
        <w:t>סמל המדינה מתבסס על ההיסטוריה היהודית, ועל הרצון לעצמאות יהודית בארץ ישראל, ובכך מאפיין את ישראל כמדינה יהודית.</w:t>
      </w:r>
    </w:p>
    <w:p w:rsidR="0009002F" w:rsidRPr="009679BB" w:rsidRDefault="0009002F" w:rsidP="00AC53CB">
      <w:pPr>
        <w:spacing w:after="0" w:line="240" w:lineRule="auto"/>
        <w:ind w:left="-1008" w:right="-1008"/>
        <w:contextualSpacing/>
        <w:rPr>
          <w:rFonts w:asciiTheme="minorBidi" w:eastAsia="Times New Roman" w:hAnsiTheme="minorBidi"/>
          <w:b/>
          <w:bCs/>
        </w:rPr>
      </w:pPr>
      <w:r w:rsidRPr="009679BB">
        <w:rPr>
          <w:rFonts w:asciiTheme="minorBidi" w:eastAsia="Times New Roman" w:hAnsiTheme="minorBidi"/>
          <w:b/>
          <w:bCs/>
          <w:rtl/>
        </w:rPr>
        <w:t>ההמנון: התקווה</w:t>
      </w:r>
    </w:p>
    <w:p w:rsidR="009679BB" w:rsidRDefault="0009002F" w:rsidP="003A7562">
      <w:pPr>
        <w:spacing w:after="0" w:line="240" w:lineRule="auto"/>
        <w:ind w:left="-1008" w:right="-1008"/>
        <w:rPr>
          <w:rFonts w:asciiTheme="minorBidi" w:eastAsia="Times New Roman" w:hAnsiTheme="minorBidi"/>
          <w:rtl/>
        </w:rPr>
      </w:pPr>
      <w:r w:rsidRPr="009679BB">
        <w:rPr>
          <w:rFonts w:asciiTheme="minorBidi" w:eastAsia="Times New Roman" w:hAnsiTheme="minorBidi"/>
          <w:rtl/>
        </w:rPr>
        <w:t xml:space="preserve">ההמנון של מדינת ישראל – "התקווה": נכתב ידי נפתלי הרץ אימבר. השיר היה המנון התנועה הציונית והוא מבטא את הכמיהה לציון והרצון במדינה עצמאית בארץ ישראל. </w:t>
      </w:r>
      <w:r w:rsidR="003A7562" w:rsidRPr="003A7562">
        <w:rPr>
          <w:rFonts w:asciiTheme="minorBidi" w:eastAsia="Times New Roman" w:hAnsiTheme="minorBidi" w:cs="Arial"/>
          <w:rtl/>
        </w:rPr>
        <w:t>רק ב-2004 נחקק "חוק הדגל, הסמל והמנון המדינה" המגדיר את "התקווה" כהמנון הרשמי של מדינת ישראל</w:t>
      </w:r>
      <w:r w:rsidR="003A7562">
        <w:rPr>
          <w:rFonts w:asciiTheme="minorBidi" w:eastAsia="Times New Roman" w:hAnsiTheme="minorBidi" w:hint="cs"/>
          <w:rtl/>
        </w:rPr>
        <w:t>.</w:t>
      </w:r>
    </w:p>
    <w:p w:rsidR="003A7562" w:rsidRPr="003A7562" w:rsidRDefault="003A7562" w:rsidP="003A7562">
      <w:pPr>
        <w:spacing w:after="0" w:line="240" w:lineRule="auto"/>
        <w:ind w:left="-1008" w:right="-1008"/>
        <w:rPr>
          <w:rFonts w:asciiTheme="minorBidi" w:eastAsia="Times New Roman" w:hAnsiTheme="minorBidi"/>
          <w:b/>
          <w:bCs/>
          <w:rtl/>
        </w:rPr>
      </w:pPr>
      <w:r>
        <w:rPr>
          <w:rFonts w:asciiTheme="minorBidi" w:eastAsia="Times New Roman" w:hAnsiTheme="minorBidi" w:hint="cs"/>
          <w:b/>
          <w:bCs/>
          <w:rtl/>
        </w:rPr>
        <w:t>שימוש בלוח השנה העברי</w:t>
      </w:r>
    </w:p>
    <w:p w:rsidR="003A7562" w:rsidRPr="009679BB" w:rsidRDefault="003A7562" w:rsidP="00CE6F6C">
      <w:pPr>
        <w:spacing w:after="0" w:line="240" w:lineRule="auto"/>
        <w:ind w:left="-1008" w:right="-1008"/>
        <w:rPr>
          <w:rFonts w:asciiTheme="minorBidi" w:eastAsia="Times New Roman" w:hAnsiTheme="minorBidi"/>
          <w:rtl/>
        </w:rPr>
      </w:pPr>
      <w:r w:rsidRPr="003A7562">
        <w:rPr>
          <w:rFonts w:asciiTheme="minorBidi" w:eastAsia="Times New Roman" w:hAnsiTheme="minorBidi" w:cs="Arial"/>
          <w:rtl/>
        </w:rPr>
        <w:t>"חוק השימוש בתאריך העברי" קובע כי בכל מסמך רשמי שמוציאה רשות שלטונית או מוסד ציבורי צריך להשתמש בתאריך העברי בנוסף לתאריך הלועזי. כלומר, נקבעת החשיבות של לוח השנה העברי כמייצג את המדינה היהודית.</w:t>
      </w:r>
    </w:p>
    <w:p w:rsidR="00A22EC4" w:rsidRPr="009679BB" w:rsidRDefault="009679BB" w:rsidP="00D63B26">
      <w:pPr>
        <w:spacing w:after="0" w:line="240" w:lineRule="auto"/>
        <w:ind w:left="-1008" w:right="-1008"/>
        <w:rPr>
          <w:rFonts w:asciiTheme="minorBidi" w:eastAsia="Times New Roman" w:hAnsiTheme="minorBidi"/>
          <w:b/>
          <w:bCs/>
          <w:u w:val="single"/>
          <w:rtl/>
        </w:rPr>
      </w:pPr>
      <w:r>
        <w:rPr>
          <w:rFonts w:asciiTheme="minorBidi" w:eastAsia="Times New Roman" w:hAnsiTheme="minorBidi" w:hint="cs"/>
          <w:b/>
          <w:bCs/>
          <w:rtl/>
        </w:rPr>
        <w:lastRenderedPageBreak/>
        <w:t xml:space="preserve">                                                    </w:t>
      </w:r>
      <w:r w:rsidR="00D63B26">
        <w:rPr>
          <w:rFonts w:asciiTheme="minorBidi" w:eastAsia="Times New Roman" w:hAnsiTheme="minorBidi" w:hint="cs"/>
          <w:b/>
          <w:bCs/>
          <w:u w:val="single"/>
          <w:rtl/>
        </w:rPr>
        <w:t>הסדר הסטטוס-קוו ביטויי למדינה יהודית</w:t>
      </w:r>
    </w:p>
    <w:p w:rsidR="0009002F" w:rsidRPr="009679BB" w:rsidRDefault="0009002F" w:rsidP="00D63B26">
      <w:pPr>
        <w:spacing w:after="0" w:line="240" w:lineRule="auto"/>
        <w:ind w:left="-1008" w:right="-1008"/>
        <w:contextualSpacing/>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הסדר הסטטוס קוו:</w:t>
      </w:r>
      <w:r w:rsidR="00C471A9" w:rsidRPr="009679BB">
        <w:rPr>
          <w:rFonts w:asciiTheme="minorBidi" w:eastAsia="Times New Roman" w:hAnsiTheme="minorBidi"/>
          <w:b/>
          <w:bCs/>
          <w:color w:val="000000" w:themeColor="text1"/>
          <w:rtl/>
        </w:rPr>
        <w:t xml:space="preserve"> הסדר להכרעה בנושאי דת ומדינה כדי למנוע מחלוקות ולאפשר חיים משותפים</w:t>
      </w:r>
    </w:p>
    <w:p w:rsidR="0009002F" w:rsidRPr="009679BB" w:rsidRDefault="0009002F" w:rsidP="0009002F">
      <w:pPr>
        <w:spacing w:after="0" w:line="240" w:lineRule="auto"/>
        <w:ind w:left="-1008" w:right="-1008"/>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הסדר הסטאטוס קוו והרקע להיווסדותו:</w:t>
      </w:r>
    </w:p>
    <w:p w:rsidR="0009002F" w:rsidRPr="009679BB" w:rsidRDefault="0009002F" w:rsidP="0009002F">
      <w:pPr>
        <w:spacing w:after="0" w:line="240" w:lineRule="auto"/>
        <w:ind w:left="-1008" w:right="-1008"/>
        <w:rPr>
          <w:rFonts w:asciiTheme="minorBidi" w:eastAsia="Times New Roman" w:hAnsiTheme="minorBidi"/>
          <w:rtl/>
        </w:rPr>
      </w:pPr>
      <w:r w:rsidRPr="009679BB">
        <w:rPr>
          <w:rFonts w:asciiTheme="minorBidi" w:eastAsia="Times New Roman" w:hAnsiTheme="minorBidi"/>
          <w:rtl/>
        </w:rPr>
        <w:t>משמעות המונח בלטינית – מצב הדברים הקיים. בשל חילוקי הדעות בין דתיים וחילוניים בקשר לאופי היהודי של המדינה ומעמד הדת היהודית במדינה, נחתם בשנת 1947, ערב הקמת המדינה, הסדר בין מפלגות הפועלים והמפלגות הדתיות החרדיות הידוע בשם סטאטוס קוו. על פי הסדר זה מעמד הדת במדינת ישראל נשאר כפי שהיה בארץ ישראל בתקופת המנדט הבריטי.</w:t>
      </w:r>
    </w:p>
    <w:p w:rsidR="00D63B26" w:rsidRDefault="0009002F" w:rsidP="00D63B26">
      <w:pPr>
        <w:spacing w:after="0" w:line="240" w:lineRule="auto"/>
        <w:ind w:left="-1008" w:right="-1008"/>
        <w:rPr>
          <w:rFonts w:asciiTheme="minorBidi" w:eastAsia="Times New Roman" w:hAnsiTheme="minorBidi"/>
          <w:rtl/>
        </w:rPr>
      </w:pPr>
      <w:r w:rsidRPr="009679BB">
        <w:rPr>
          <w:rFonts w:asciiTheme="minorBidi" w:eastAsia="Times New Roman" w:hAnsiTheme="minorBidi"/>
          <w:rtl/>
        </w:rPr>
        <w:t xml:space="preserve">ההסדר מבוסס על כך שהקבוצות היהודיות השונות במדינה מבינות שעליהן למצוא דרך לחיות ביחד, למרות חילוקי הדעות בנושאי יחסי דת ומדינה. ההסדר נועד לקבוע כללים, אך אין בו </w:t>
      </w:r>
      <w:proofErr w:type="spellStart"/>
      <w:r w:rsidRPr="009679BB">
        <w:rPr>
          <w:rFonts w:asciiTheme="minorBidi" w:eastAsia="Times New Roman" w:hAnsiTheme="minorBidi"/>
          <w:rtl/>
        </w:rPr>
        <w:t>פיתרון</w:t>
      </w:r>
      <w:proofErr w:type="spellEnd"/>
      <w:r w:rsidRPr="009679BB">
        <w:rPr>
          <w:rFonts w:asciiTheme="minorBidi" w:eastAsia="Times New Roman" w:hAnsiTheme="minorBidi"/>
          <w:rtl/>
        </w:rPr>
        <w:t xml:space="preserve"> למחלוקות הרבות. המחלוקות בנושאי דת ומדינה בישראל הן עמוקות, ועל מנת להבטיח את היציבות במדינה יש נטייה להימנע בתחומים אלה מהחלטות בהכרעת רוב וחקיקה. חוקים שייקבעו על ידי הכרעת רוב יגרמו לצד המפסיד להרגיש שאין לו חלק במ</w:t>
      </w:r>
      <w:r w:rsidR="00D63B26">
        <w:rPr>
          <w:rFonts w:asciiTheme="minorBidi" w:eastAsia="Times New Roman" w:hAnsiTheme="minorBidi"/>
          <w:rtl/>
        </w:rPr>
        <w:t>דינה. לכן הסטאטוס קוו הוא חשוב</w:t>
      </w:r>
      <w:r w:rsidR="00D63B26">
        <w:rPr>
          <w:rFonts w:asciiTheme="minorBidi" w:eastAsia="Times New Roman" w:hAnsiTheme="minorBidi" w:hint="cs"/>
          <w:rtl/>
        </w:rPr>
        <w:t xml:space="preserve">, </w:t>
      </w:r>
      <w:r w:rsidRPr="009679BB">
        <w:rPr>
          <w:rFonts w:asciiTheme="minorBidi" w:eastAsia="Times New Roman" w:hAnsiTheme="minorBidi"/>
          <w:rtl/>
        </w:rPr>
        <w:t>שמירה על המצב הקיים מאפשרת לקבוצות השונות</w:t>
      </w:r>
      <w:r w:rsidR="00D63B26">
        <w:rPr>
          <w:rFonts w:asciiTheme="minorBidi" w:eastAsia="Times New Roman" w:hAnsiTheme="minorBidi"/>
          <w:rtl/>
        </w:rPr>
        <w:t xml:space="preserve"> לחיות ביחד למרות חילוקי הדעות</w:t>
      </w:r>
      <w:r w:rsidR="00D63B26">
        <w:rPr>
          <w:rFonts w:asciiTheme="minorBidi" w:eastAsia="Times New Roman" w:hAnsiTheme="minorBidi" w:hint="cs"/>
          <w:rtl/>
        </w:rPr>
        <w:t xml:space="preserve"> בנושאי דת ומדינה ומאפשר הקמת </w:t>
      </w:r>
      <w:proofErr w:type="spellStart"/>
      <w:r w:rsidR="00D63B26">
        <w:rPr>
          <w:rFonts w:asciiTheme="minorBidi" w:eastAsia="Times New Roman" w:hAnsiTheme="minorBidi" w:hint="cs"/>
          <w:rtl/>
        </w:rPr>
        <w:t>קואלציה</w:t>
      </w:r>
      <w:proofErr w:type="spellEnd"/>
      <w:r w:rsidR="00D63B26">
        <w:rPr>
          <w:rFonts w:asciiTheme="minorBidi" w:eastAsia="Times New Roman" w:hAnsiTheme="minorBidi" w:hint="cs"/>
          <w:rtl/>
        </w:rPr>
        <w:t xml:space="preserve"> בין מפלגות </w:t>
      </w:r>
      <w:proofErr w:type="spellStart"/>
      <w:r w:rsidR="00D63B26">
        <w:rPr>
          <w:rFonts w:asciiTheme="minorBidi" w:eastAsia="Times New Roman" w:hAnsiTheme="minorBidi" w:hint="cs"/>
          <w:rtl/>
        </w:rPr>
        <w:t>חילוניו</w:t>
      </w:r>
      <w:proofErr w:type="spellEnd"/>
      <w:r w:rsidR="00D63B26">
        <w:rPr>
          <w:rFonts w:asciiTheme="minorBidi" w:eastAsia="Times New Roman" w:hAnsiTheme="minorBidi" w:hint="cs"/>
          <w:rtl/>
        </w:rPr>
        <w:t xml:space="preserve"> למפלגות דתיות. </w:t>
      </w:r>
      <w:r w:rsidRPr="009679BB">
        <w:rPr>
          <w:rFonts w:asciiTheme="minorBidi" w:eastAsia="Times New Roman" w:hAnsiTheme="minorBidi"/>
          <w:rtl/>
        </w:rPr>
        <w:t xml:space="preserve">חלק מהנושאים בסטאטוס קוו קיבלו תוקף של חוק, </w:t>
      </w:r>
      <w:r w:rsidR="00D63B26">
        <w:rPr>
          <w:rFonts w:asciiTheme="minorBidi" w:eastAsia="Times New Roman" w:hAnsiTheme="minorBidi" w:hint="cs"/>
          <w:rtl/>
        </w:rPr>
        <w:t>אך אופן שימורו ויישומיו ראויים נתונים לאורך כל השנים ויכוח ציבורי.</w:t>
      </w:r>
    </w:p>
    <w:p w:rsidR="00D63B26" w:rsidRDefault="00D63B26" w:rsidP="00D63B26">
      <w:pPr>
        <w:spacing w:after="0" w:line="240" w:lineRule="auto"/>
        <w:ind w:left="-1008" w:right="-1008"/>
        <w:rPr>
          <w:rFonts w:asciiTheme="minorBidi" w:eastAsia="Times New Roman" w:hAnsiTheme="minorBidi"/>
          <w:rtl/>
        </w:rPr>
      </w:pPr>
    </w:p>
    <w:p w:rsidR="0009002F" w:rsidRPr="009679BB" w:rsidRDefault="0009002F" w:rsidP="00D63B26">
      <w:pPr>
        <w:spacing w:after="0" w:line="240" w:lineRule="auto"/>
        <w:ind w:left="-1008" w:right="-1008"/>
        <w:rPr>
          <w:rFonts w:asciiTheme="minorBidi" w:eastAsia="Times New Roman" w:hAnsiTheme="minorBidi"/>
          <w:rtl/>
        </w:rPr>
      </w:pPr>
      <w:r w:rsidRPr="009679BB">
        <w:rPr>
          <w:rFonts w:asciiTheme="minorBidi" w:eastAsia="Times New Roman" w:hAnsiTheme="minorBidi"/>
          <w:b/>
          <w:bCs/>
          <w:color w:val="000000" w:themeColor="text1"/>
          <w:rtl/>
        </w:rPr>
        <w:t>הסדר הסטאטוס קוו עוסק בארבעה תחומים:</w:t>
      </w:r>
    </w:p>
    <w:p w:rsidR="0009002F" w:rsidRPr="009679BB" w:rsidRDefault="0009002F" w:rsidP="0009002F">
      <w:pPr>
        <w:numPr>
          <w:ilvl w:val="0"/>
          <w:numId w:val="5"/>
        </w:numPr>
        <w:spacing w:after="0" w:line="240" w:lineRule="auto"/>
        <w:ind w:left="-1008" w:right="-1008"/>
        <w:contextualSpacing/>
        <w:rPr>
          <w:rFonts w:asciiTheme="minorBidi" w:eastAsia="Times New Roman" w:hAnsiTheme="minorBidi"/>
        </w:rPr>
      </w:pPr>
      <w:r w:rsidRPr="009679BB">
        <w:rPr>
          <w:rFonts w:asciiTheme="minorBidi" w:eastAsia="Times New Roman" w:hAnsiTheme="minorBidi"/>
          <w:rtl/>
        </w:rPr>
        <w:t>שמירת כשרות במוסדות ציבור (כמו משרדי הממשלה וצה"ל).</w:t>
      </w:r>
    </w:p>
    <w:p w:rsidR="0009002F" w:rsidRPr="009679BB" w:rsidRDefault="0009002F" w:rsidP="0009002F">
      <w:pPr>
        <w:numPr>
          <w:ilvl w:val="0"/>
          <w:numId w:val="5"/>
        </w:numPr>
        <w:spacing w:after="0" w:line="240" w:lineRule="auto"/>
        <w:ind w:left="-1008" w:right="-1008"/>
        <w:contextualSpacing/>
        <w:rPr>
          <w:rFonts w:asciiTheme="minorBidi" w:eastAsia="Times New Roman" w:hAnsiTheme="minorBidi"/>
        </w:rPr>
      </w:pPr>
      <w:r w:rsidRPr="009679BB">
        <w:rPr>
          <w:rFonts w:asciiTheme="minorBidi" w:eastAsia="Times New Roman" w:hAnsiTheme="minorBidi"/>
          <w:rtl/>
        </w:rPr>
        <w:t>שמירת שבת במקומות ציבוריים (</w:t>
      </w:r>
      <w:r w:rsidR="001335F4">
        <w:rPr>
          <w:rFonts w:asciiTheme="minorBidi" w:eastAsia="Times New Roman" w:hAnsiTheme="minorBidi" w:hint="cs"/>
          <w:rtl/>
        </w:rPr>
        <w:t xml:space="preserve">כגון </w:t>
      </w:r>
      <w:r w:rsidRPr="009679BB">
        <w:rPr>
          <w:rFonts w:asciiTheme="minorBidi" w:eastAsia="Times New Roman" w:hAnsiTheme="minorBidi"/>
          <w:rtl/>
        </w:rPr>
        <w:t>תחבורה ציבורית).</w:t>
      </w:r>
    </w:p>
    <w:p w:rsidR="0009002F" w:rsidRPr="009679BB" w:rsidRDefault="0009002F" w:rsidP="0009002F">
      <w:pPr>
        <w:numPr>
          <w:ilvl w:val="0"/>
          <w:numId w:val="5"/>
        </w:numPr>
        <w:spacing w:after="0" w:line="240" w:lineRule="auto"/>
        <w:ind w:left="-1008" w:right="-1008"/>
        <w:contextualSpacing/>
        <w:rPr>
          <w:rFonts w:asciiTheme="minorBidi" w:eastAsia="Times New Roman" w:hAnsiTheme="minorBidi"/>
        </w:rPr>
      </w:pPr>
      <w:r w:rsidRPr="009679BB">
        <w:rPr>
          <w:rFonts w:asciiTheme="minorBidi" w:eastAsia="Times New Roman" w:hAnsiTheme="minorBidi"/>
          <w:rtl/>
        </w:rPr>
        <w:t>שמירת המעמד האוטונומי (עצמאי) לחינוך הדתי.</w:t>
      </w:r>
    </w:p>
    <w:p w:rsidR="0009002F" w:rsidRPr="009679BB" w:rsidRDefault="0009002F" w:rsidP="0009002F">
      <w:pPr>
        <w:numPr>
          <w:ilvl w:val="0"/>
          <w:numId w:val="5"/>
        </w:numPr>
        <w:spacing w:after="0" w:line="240" w:lineRule="auto"/>
        <w:ind w:left="-1008" w:right="-1008"/>
        <w:contextualSpacing/>
        <w:rPr>
          <w:rFonts w:asciiTheme="minorBidi" w:eastAsia="Times New Roman" w:hAnsiTheme="minorBidi"/>
          <w:b/>
          <w:bCs/>
        </w:rPr>
      </w:pPr>
      <w:r w:rsidRPr="009679BB">
        <w:rPr>
          <w:rFonts w:asciiTheme="minorBidi" w:eastAsia="Times New Roman" w:hAnsiTheme="minorBidi"/>
          <w:rtl/>
        </w:rPr>
        <w:t>מתן זכות בלעדית לבתי דין רבניים לעסוק בענייני נישואין וגירושין.</w:t>
      </w:r>
    </w:p>
    <w:p w:rsidR="00F530DB" w:rsidRPr="009679BB" w:rsidRDefault="00F530DB" w:rsidP="00F530DB">
      <w:pPr>
        <w:spacing w:after="0" w:line="240" w:lineRule="auto"/>
        <w:ind w:left="-1008" w:right="-1008"/>
        <w:contextualSpacing/>
        <w:rPr>
          <w:rFonts w:asciiTheme="minorBidi" w:eastAsia="Times New Roman" w:hAnsiTheme="minorBidi"/>
          <w:b/>
          <w:bCs/>
          <w:rtl/>
        </w:rPr>
      </w:pPr>
    </w:p>
    <w:p w:rsidR="00C471A9" w:rsidRPr="009679BB" w:rsidRDefault="00F530DB" w:rsidP="001652DD">
      <w:pPr>
        <w:spacing w:after="0" w:line="240" w:lineRule="auto"/>
        <w:ind w:left="-1008" w:right="-1008"/>
        <w:contextualSpacing/>
        <w:rPr>
          <w:rFonts w:asciiTheme="minorBidi" w:eastAsia="Times New Roman" w:hAnsiTheme="minorBidi"/>
          <w:b/>
          <w:bCs/>
          <w:rtl/>
        </w:rPr>
      </w:pPr>
      <w:r w:rsidRPr="009679BB">
        <w:rPr>
          <w:rFonts w:asciiTheme="minorBidi" w:eastAsia="Times New Roman" w:hAnsiTheme="minorBidi"/>
          <w:b/>
          <w:bCs/>
          <w:rtl/>
        </w:rPr>
        <w:t xml:space="preserve">ראשי </w:t>
      </w:r>
      <w:proofErr w:type="spellStart"/>
      <w:r w:rsidRPr="009679BB">
        <w:rPr>
          <w:rFonts w:asciiTheme="minorBidi" w:eastAsia="Times New Roman" w:hAnsiTheme="minorBidi"/>
          <w:b/>
          <w:bCs/>
          <w:rtl/>
        </w:rPr>
        <w:t>תבות</w:t>
      </w:r>
      <w:proofErr w:type="spellEnd"/>
      <w:r w:rsidRPr="009679BB">
        <w:rPr>
          <w:rFonts w:asciiTheme="minorBidi" w:eastAsia="Times New Roman" w:hAnsiTheme="minorBidi"/>
          <w:b/>
          <w:bCs/>
          <w:rtl/>
        </w:rPr>
        <w:t>: נשכח</w:t>
      </w:r>
      <w:r w:rsidR="00C471A9" w:rsidRPr="009679BB">
        <w:rPr>
          <w:rFonts w:asciiTheme="minorBidi" w:eastAsia="Times New Roman" w:hAnsiTheme="minorBidi"/>
          <w:b/>
          <w:bCs/>
          <w:rtl/>
        </w:rPr>
        <w:t>=</w:t>
      </w:r>
      <w:r w:rsidR="009679BB">
        <w:rPr>
          <w:rFonts w:asciiTheme="minorBidi" w:eastAsia="Times New Roman" w:hAnsiTheme="minorBidi" w:hint="cs"/>
          <w:b/>
          <w:bCs/>
          <w:rtl/>
        </w:rPr>
        <w:t xml:space="preserve"> </w:t>
      </w:r>
      <w:proofErr w:type="spellStart"/>
      <w:r w:rsidR="00C471A9" w:rsidRPr="009679BB">
        <w:rPr>
          <w:rFonts w:asciiTheme="minorBidi" w:eastAsia="Times New Roman" w:hAnsiTheme="minorBidi"/>
          <w:b/>
          <w:bCs/>
          <w:rtl/>
        </w:rPr>
        <w:t>נשואין</w:t>
      </w:r>
      <w:proofErr w:type="spellEnd"/>
      <w:r w:rsidR="00C471A9" w:rsidRPr="009679BB">
        <w:rPr>
          <w:rFonts w:asciiTheme="minorBidi" w:eastAsia="Times New Roman" w:hAnsiTheme="minorBidi"/>
          <w:b/>
          <w:bCs/>
          <w:rtl/>
        </w:rPr>
        <w:t xml:space="preserve"> </w:t>
      </w:r>
      <w:proofErr w:type="spellStart"/>
      <w:r w:rsidR="00C471A9" w:rsidRPr="009679BB">
        <w:rPr>
          <w:rFonts w:asciiTheme="minorBidi" w:eastAsia="Times New Roman" w:hAnsiTheme="minorBidi"/>
          <w:b/>
          <w:bCs/>
          <w:rtl/>
        </w:rPr>
        <w:t>וגרושין,שבת</w:t>
      </w:r>
      <w:proofErr w:type="spellEnd"/>
      <w:r w:rsidR="00C471A9" w:rsidRPr="009679BB">
        <w:rPr>
          <w:rFonts w:asciiTheme="minorBidi" w:eastAsia="Times New Roman" w:hAnsiTheme="minorBidi"/>
          <w:b/>
          <w:bCs/>
          <w:rtl/>
        </w:rPr>
        <w:t xml:space="preserve"> במרחב הציבורי, כשרות, חינוך</w:t>
      </w:r>
      <w:r w:rsidR="001652DD" w:rsidRPr="009679BB">
        <w:rPr>
          <w:rFonts w:asciiTheme="minorBidi" w:eastAsia="Times New Roman" w:hAnsiTheme="minorBidi"/>
          <w:b/>
          <w:bCs/>
          <w:rtl/>
        </w:rPr>
        <w:t>.</w:t>
      </w:r>
    </w:p>
    <w:p w:rsidR="00D03867" w:rsidRPr="009679BB" w:rsidRDefault="00962FB6" w:rsidP="00F530DB">
      <w:pPr>
        <w:spacing w:after="0" w:line="240" w:lineRule="auto"/>
        <w:ind w:right="-1008"/>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 xml:space="preserve">                             </w:t>
      </w:r>
    </w:p>
    <w:p w:rsidR="0009002F" w:rsidRPr="009679BB" w:rsidRDefault="0009002F" w:rsidP="00F530DB">
      <w:pPr>
        <w:spacing w:after="0" w:line="240" w:lineRule="auto"/>
        <w:ind w:right="-1008"/>
        <w:rPr>
          <w:rFonts w:asciiTheme="minorBidi" w:eastAsia="Times New Roman" w:hAnsiTheme="minorBidi"/>
          <w:b/>
          <w:bCs/>
          <w:color w:val="000000" w:themeColor="text1"/>
          <w:rtl/>
        </w:rPr>
      </w:pPr>
      <w:r w:rsidRPr="009679BB">
        <w:rPr>
          <w:rFonts w:asciiTheme="minorBidi" w:eastAsia="Times New Roman" w:hAnsiTheme="minorBidi"/>
          <w:b/>
          <w:bCs/>
          <w:color w:val="000000" w:themeColor="text1"/>
          <w:rtl/>
        </w:rPr>
        <w:t>הסדר הסטטוס קוו בראי הזמן:</w:t>
      </w:r>
    </w:p>
    <w:p w:rsidR="0009002F" w:rsidRDefault="0009002F" w:rsidP="00F530DB">
      <w:pPr>
        <w:spacing w:after="0" w:line="240" w:lineRule="auto"/>
        <w:ind w:left="-1008" w:right="-1008"/>
        <w:rPr>
          <w:rFonts w:asciiTheme="minorBidi" w:eastAsia="Times New Roman" w:hAnsiTheme="minorBidi"/>
          <w:rtl/>
        </w:rPr>
      </w:pPr>
      <w:r w:rsidRPr="009679BB">
        <w:rPr>
          <w:rFonts w:asciiTheme="minorBidi" w:eastAsia="Times New Roman" w:hAnsiTheme="minorBidi"/>
          <w:rtl/>
        </w:rPr>
        <w:t>הסדר הסטטוס קוו נועד למסד פשרות בתחום יחסי הדת והמדינה בישראל שיקבעו את אורח החיים בה לאורך זמן רב, באופן קבוע. אך זוהי שאיפה בלתי אפשרית לשמור על המצב הקיים, מאחר והתנאים משתנים במדינה. החברה, הכלכלה והפוליטיקה משתנות עם הזמן. לכן, הסדרי הסטאטוס קוו, שאינם מעוגנים בחוק, כמו נושא שמירת השבת, מעוררים מחלוקת בין הדתיים לחילוניים. למשל וויכוח שהתעורר בנושא שידורי טלוויזיה בשבת. נציגי הציבור הדתי טענו שזהו עניין חדש שלא מופיע בסטאטוס קוו, ולכן אין לשדר בשבת, ונציגי הציבור הלא דתי טענו שהנושא דומה לשידורי רדיו, המותרים בשבת על פי הסדרי הסטאטוס קו</w:t>
      </w:r>
      <w:r w:rsidR="00F530DB" w:rsidRPr="009679BB">
        <w:rPr>
          <w:rFonts w:asciiTheme="minorBidi" w:eastAsia="Times New Roman" w:hAnsiTheme="minorBidi"/>
          <w:rtl/>
        </w:rPr>
        <w:t xml:space="preserve">ו, ולכן יש לשדר טלוויזיה בשבת. </w:t>
      </w:r>
    </w:p>
    <w:p w:rsidR="00E20765" w:rsidRDefault="00E20765" w:rsidP="00F530DB">
      <w:pPr>
        <w:spacing w:after="0" w:line="240" w:lineRule="auto"/>
        <w:ind w:left="-1008" w:right="-1008"/>
        <w:rPr>
          <w:rFonts w:asciiTheme="minorBidi" w:eastAsia="Times New Roman" w:hAnsiTheme="minorBidi"/>
          <w:rtl/>
        </w:rPr>
      </w:pPr>
    </w:p>
    <w:p w:rsidR="00BB33D4" w:rsidRPr="00BB33D4" w:rsidRDefault="00BB33D4" w:rsidP="00962FB6">
      <w:pPr>
        <w:spacing w:after="0" w:line="240" w:lineRule="auto"/>
        <w:ind w:left="-1008" w:right="-1008"/>
        <w:rPr>
          <w:rFonts w:asciiTheme="minorBidi" w:eastAsia="Times New Roman" w:hAnsiTheme="minorBidi"/>
          <w:b/>
          <w:bCs/>
          <w:u w:val="single"/>
          <w:rtl/>
        </w:rPr>
      </w:pPr>
      <w:r>
        <w:rPr>
          <w:rFonts w:asciiTheme="minorBidi" w:eastAsia="Times New Roman" w:hAnsiTheme="minorBidi" w:hint="cs"/>
          <w:b/>
          <w:bCs/>
          <w:u w:val="single"/>
          <w:rtl/>
        </w:rPr>
        <w:t>שאלות ותשובות בנושא</w:t>
      </w:r>
    </w:p>
    <w:p w:rsid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hint="cs"/>
          <w:rtl/>
        </w:rPr>
        <w:t xml:space="preserve">הצג </w:t>
      </w:r>
      <w:r w:rsidRPr="00BB33D4">
        <w:rPr>
          <w:rFonts w:asciiTheme="minorBidi" w:eastAsia="Times New Roman" w:hAnsiTheme="minorBidi" w:hint="cs"/>
          <w:u w:val="single"/>
          <w:rtl/>
        </w:rPr>
        <w:t>שניים</w:t>
      </w:r>
      <w:r w:rsidRPr="00BB33D4">
        <w:rPr>
          <w:rFonts w:asciiTheme="minorBidi" w:eastAsia="Times New Roman" w:hAnsiTheme="minorBidi" w:hint="cs"/>
          <w:rtl/>
        </w:rPr>
        <w:t xml:space="preserve"> מחוקי המדינה, והסבר כיצד הם מבטאים את האופי היהודי של מדינת ישראל.</w:t>
      </w:r>
    </w:p>
    <w:p w:rsidR="00BB33D4" w:rsidRPr="00BB33D4" w:rsidRDefault="00BB33D4" w:rsidP="00BB33D4">
      <w:pPr>
        <w:spacing w:after="0" w:line="240" w:lineRule="auto"/>
        <w:ind w:left="-1008" w:right="-1008"/>
        <w:rPr>
          <w:rFonts w:asciiTheme="minorBidi" w:eastAsia="Times New Roman" w:hAnsiTheme="minorBidi"/>
          <w:rtl/>
        </w:rPr>
      </w:pPr>
      <w:r>
        <w:rPr>
          <w:rFonts w:asciiTheme="minorBidi" w:eastAsia="Times New Roman" w:hAnsiTheme="minorBidi" w:hint="cs"/>
          <w:rtl/>
        </w:rPr>
        <w:t xml:space="preserve">תשובה: </w:t>
      </w:r>
      <w:r w:rsidRPr="00BB33D4">
        <w:rPr>
          <w:rFonts w:asciiTheme="minorBidi" w:eastAsia="Times New Roman" w:hAnsiTheme="minorBidi" w:hint="cs"/>
          <w:rtl/>
        </w:rPr>
        <w:t xml:space="preserve">חוק אחד המבטא את האופי היהודי של מדינת ישראל הוא </w:t>
      </w:r>
      <w:r w:rsidRPr="00BB33D4">
        <w:rPr>
          <w:rFonts w:asciiTheme="minorBidi" w:eastAsia="Times New Roman" w:hAnsiTheme="minorBidi" w:hint="cs"/>
          <w:b/>
          <w:bCs/>
          <w:rtl/>
        </w:rPr>
        <w:t>"חוק השבות"</w:t>
      </w:r>
      <w:r w:rsidRPr="00BB33D4">
        <w:rPr>
          <w:rFonts w:asciiTheme="minorBidi" w:eastAsia="Times New Roman" w:hAnsiTheme="minorBidi" w:hint="cs"/>
          <w:rtl/>
        </w:rPr>
        <w:t>. חוק השבות קובע כי כל יהודי יכול לעלות למדינת ישראל, ולקבל אזרחות ישראלית.</w:t>
      </w:r>
    </w:p>
    <w:p w:rsidR="00BB33D4" w:rsidRP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hint="cs"/>
          <w:rtl/>
        </w:rPr>
        <w:t>העובדה כי מי שאינו יהודי לא יכול לעלות למדינת ישראל, מבטאת את האופי היהודי של מדינת ישראל.</w:t>
      </w:r>
    </w:p>
    <w:p w:rsidR="00BB33D4" w:rsidRPr="00BB33D4" w:rsidRDefault="00BB33D4" w:rsidP="00BB33D4">
      <w:pPr>
        <w:spacing w:after="0" w:line="240" w:lineRule="auto"/>
        <w:ind w:left="-1008" w:right="-1008"/>
        <w:rPr>
          <w:rFonts w:asciiTheme="minorBidi" w:eastAsia="Times New Roman" w:hAnsiTheme="minorBidi"/>
          <w:rtl/>
        </w:rPr>
      </w:pPr>
    </w:p>
    <w:p w:rsidR="00BB33D4" w:rsidRP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hint="cs"/>
          <w:rtl/>
        </w:rPr>
        <w:t xml:space="preserve">חוק שני הוא </w:t>
      </w:r>
      <w:r w:rsidRPr="00BB33D4">
        <w:rPr>
          <w:rFonts w:asciiTheme="minorBidi" w:eastAsia="Times New Roman" w:hAnsiTheme="minorBidi" w:hint="cs"/>
          <w:b/>
          <w:bCs/>
          <w:rtl/>
        </w:rPr>
        <w:t>"חוק יסוד מקרקעי ישראל"</w:t>
      </w:r>
      <w:r w:rsidRPr="00BB33D4">
        <w:rPr>
          <w:rFonts w:asciiTheme="minorBidi" w:eastAsia="Times New Roman" w:hAnsiTheme="minorBidi" w:hint="cs"/>
          <w:rtl/>
        </w:rPr>
        <w:t xml:space="preserve">. 93% מהקרקעות בישראל הן אדמות מדינה, והחוק קובע כי הן יועברו לאזרחים רק בשכירות, וזאת כדי להשאיר את הבעלות בידי המדינה והלאום היהודי. בנוסף, כ-17% ממקרקעי ישראל שבבעלות המדינה הם אדמות קק"ל, ולפי התקנון הן מושכרות רק ליהודים. </w:t>
      </w:r>
    </w:p>
    <w:p w:rsid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hint="cs"/>
          <w:rtl/>
        </w:rPr>
        <w:t>העברת משאב כל כך חשוב כמו קרקע, רק ליהודים, מבטאת את האופי היהודי של מדינת ישראל</w:t>
      </w:r>
      <w:r>
        <w:rPr>
          <w:rFonts w:asciiTheme="minorBidi" w:eastAsia="Times New Roman" w:hAnsiTheme="minorBidi" w:hint="cs"/>
          <w:rtl/>
        </w:rPr>
        <w:t>.</w:t>
      </w:r>
    </w:p>
    <w:p w:rsidR="00BB33D4" w:rsidRDefault="00BB33D4" w:rsidP="00BB33D4">
      <w:pPr>
        <w:spacing w:after="0" w:line="240" w:lineRule="auto"/>
        <w:ind w:left="-1008" w:right="-1008"/>
        <w:rPr>
          <w:rFonts w:asciiTheme="minorBidi" w:eastAsia="Times New Roman" w:hAnsiTheme="minorBidi"/>
          <w:rtl/>
        </w:rPr>
      </w:pPr>
    </w:p>
    <w:p w:rsidR="00BB33D4" w:rsidRPr="00BB33D4" w:rsidRDefault="00BB33D4" w:rsidP="00BB33D4">
      <w:pPr>
        <w:spacing w:after="0" w:line="240" w:lineRule="auto"/>
        <w:ind w:left="-1008" w:right="-1008"/>
        <w:rPr>
          <w:rFonts w:asciiTheme="minorBidi" w:eastAsia="Times New Roman" w:hAnsiTheme="minorBidi"/>
          <w:b/>
          <w:bCs/>
          <w:u w:val="single"/>
          <w:rtl/>
        </w:rPr>
      </w:pPr>
      <w:r w:rsidRPr="00BB33D4">
        <w:rPr>
          <w:rFonts w:asciiTheme="minorBidi" w:eastAsia="Times New Roman" w:hAnsiTheme="minorBidi" w:hint="cs"/>
          <w:b/>
          <w:bCs/>
          <w:u w:val="single"/>
          <w:rtl/>
        </w:rPr>
        <w:t>שאלת עמדה</w:t>
      </w:r>
    </w:p>
    <w:p w:rsidR="00BB33D4" w:rsidRP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hint="cs"/>
          <w:rtl/>
        </w:rPr>
        <w:t>במדינת ישראל מתקיים דיון ציבורי בשאלה אם צריך לשנות את מילות ההמנון "התקווה". יש הטוענים כי צריך להשאיר את המילים כמו שהן, ולעומתם יש הטוענים כי צריך לשנות את המילים כך שיתאימו גם לאלה שאינם יהודים.</w:t>
      </w:r>
    </w:p>
    <w:p w:rsidR="00BB33D4" w:rsidRPr="00BB33D4" w:rsidRDefault="00BB33D4" w:rsidP="00BB33D4">
      <w:pPr>
        <w:numPr>
          <w:ilvl w:val="0"/>
          <w:numId w:val="68"/>
        </w:numPr>
        <w:spacing w:after="0" w:line="240" w:lineRule="auto"/>
        <w:ind w:right="-1008"/>
        <w:rPr>
          <w:rFonts w:asciiTheme="minorBidi" w:eastAsia="Times New Roman" w:hAnsiTheme="minorBidi"/>
        </w:rPr>
      </w:pPr>
      <w:r w:rsidRPr="00BB33D4">
        <w:rPr>
          <w:rFonts w:asciiTheme="minorBidi" w:eastAsia="Times New Roman" w:hAnsiTheme="minorBidi"/>
          <w:rtl/>
        </w:rPr>
        <w:t>הצג את טענתך</w:t>
      </w:r>
      <w:r w:rsidRPr="00BB33D4">
        <w:rPr>
          <w:rFonts w:asciiTheme="minorBidi" w:eastAsia="Times New Roman" w:hAnsiTheme="minorBidi" w:hint="cs"/>
          <w:rtl/>
        </w:rPr>
        <w:t xml:space="preserve"> </w:t>
      </w:r>
      <w:r w:rsidRPr="00BB33D4">
        <w:rPr>
          <w:rFonts w:asciiTheme="minorBidi" w:eastAsia="Times New Roman" w:hAnsiTheme="minorBidi"/>
          <w:rtl/>
        </w:rPr>
        <w:t>– הבע את עמדתך בעניין בבירור</w:t>
      </w:r>
      <w:r w:rsidRPr="00BB33D4">
        <w:rPr>
          <w:rFonts w:asciiTheme="minorBidi" w:eastAsia="Times New Roman" w:hAnsiTheme="minorBidi" w:hint="cs"/>
          <w:rtl/>
        </w:rPr>
        <w:t>.</w:t>
      </w:r>
    </w:p>
    <w:p w:rsidR="00BB33D4" w:rsidRPr="00BB33D4" w:rsidRDefault="00BB33D4" w:rsidP="00BB33D4">
      <w:pPr>
        <w:numPr>
          <w:ilvl w:val="0"/>
          <w:numId w:val="68"/>
        </w:numPr>
        <w:spacing w:after="0" w:line="240" w:lineRule="auto"/>
        <w:ind w:right="-1008"/>
        <w:rPr>
          <w:rFonts w:asciiTheme="minorBidi" w:eastAsia="Times New Roman" w:hAnsiTheme="minorBidi"/>
        </w:rPr>
      </w:pPr>
      <w:r w:rsidRPr="00BB33D4">
        <w:rPr>
          <w:rFonts w:asciiTheme="minorBidi" w:eastAsia="Times New Roman" w:hAnsiTheme="minorBidi"/>
          <w:rtl/>
        </w:rPr>
        <w:t>הצג נימוק אחד מרכזי התומך בעמדתך ומתבסס על מושגים/ אינטרסים/ ערכים/ נושאים מתחום האזרחות</w:t>
      </w:r>
      <w:r w:rsidRPr="00BB33D4">
        <w:rPr>
          <w:rFonts w:asciiTheme="minorBidi" w:eastAsia="Times New Roman" w:hAnsiTheme="minorBidi" w:hint="cs"/>
          <w:rtl/>
        </w:rPr>
        <w:t>.</w:t>
      </w:r>
    </w:p>
    <w:p w:rsidR="00BB33D4" w:rsidRPr="00BB33D4" w:rsidRDefault="00BB33D4" w:rsidP="00BB33D4">
      <w:pPr>
        <w:numPr>
          <w:ilvl w:val="0"/>
          <w:numId w:val="68"/>
        </w:numPr>
        <w:spacing w:after="0" w:line="240" w:lineRule="auto"/>
        <w:ind w:right="-1008"/>
        <w:rPr>
          <w:rFonts w:asciiTheme="minorBidi" w:eastAsia="Times New Roman" w:hAnsiTheme="minorBidi"/>
        </w:rPr>
      </w:pPr>
      <w:r w:rsidRPr="00BB33D4">
        <w:rPr>
          <w:rFonts w:asciiTheme="minorBidi" w:eastAsia="Times New Roman" w:hAnsiTheme="minorBidi"/>
          <w:rtl/>
        </w:rPr>
        <w:t>הצג נימוק אחד מרכזי התומך בעמדה הפוכה לעמדתך ומתבסס על מושגים/ אינטרסים/ ערכים/ נושאים</w:t>
      </w:r>
      <w:r w:rsidRPr="00BB33D4">
        <w:rPr>
          <w:rFonts w:asciiTheme="minorBidi" w:eastAsia="Times New Roman" w:hAnsiTheme="minorBidi" w:hint="cs"/>
          <w:rtl/>
        </w:rPr>
        <w:t xml:space="preserve"> מתחום האזרחות.</w:t>
      </w:r>
    </w:p>
    <w:p w:rsid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rtl/>
        </w:rPr>
        <w:t>הסבר מדוע בחרת לבסס את עמדתכם על הנימוק הראשון ולא על הנימוק השני</w:t>
      </w:r>
    </w:p>
    <w:p w:rsidR="00BB33D4" w:rsidRPr="00BB33D4" w:rsidRDefault="00BB33D4" w:rsidP="00BB33D4">
      <w:pPr>
        <w:spacing w:after="0" w:line="240" w:lineRule="auto"/>
        <w:ind w:right="-1008"/>
        <w:rPr>
          <w:rFonts w:asciiTheme="minorBidi" w:eastAsia="Times New Roman" w:hAnsiTheme="minorBidi"/>
          <w:b/>
          <w:bCs/>
          <w:u w:val="single"/>
          <w:rtl/>
        </w:rPr>
      </w:pPr>
      <w:r w:rsidRPr="00BB33D4">
        <w:rPr>
          <w:rFonts w:asciiTheme="minorBidi" w:eastAsia="Times New Roman" w:hAnsiTheme="minorBidi" w:cs="Arial" w:hint="cs"/>
          <w:b/>
          <w:bCs/>
          <w:u w:val="single"/>
          <w:rtl/>
        </w:rPr>
        <w:t>תשובה</w:t>
      </w:r>
      <w:r w:rsidRPr="00BB33D4">
        <w:rPr>
          <w:rFonts w:asciiTheme="minorBidi" w:eastAsia="Times New Roman" w:hAnsiTheme="minorBidi" w:cs="Arial"/>
          <w:b/>
          <w:bCs/>
          <w:u w:val="single"/>
          <w:rtl/>
        </w:rPr>
        <w:t xml:space="preserve"> </w:t>
      </w:r>
    </w:p>
    <w:p w:rsidR="00BB33D4" w:rsidRP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cs="Arial" w:hint="cs"/>
          <w:rtl/>
        </w:rPr>
        <w:t>א</w:t>
      </w:r>
      <w:r w:rsidRPr="00BB33D4">
        <w:rPr>
          <w:rFonts w:asciiTheme="minorBidi" w:eastAsia="Times New Roman" w:hAnsiTheme="minorBidi" w:cs="Arial"/>
          <w:rtl/>
        </w:rPr>
        <w:t>.</w:t>
      </w:r>
      <w:r w:rsidRPr="00BB33D4">
        <w:rPr>
          <w:rFonts w:asciiTheme="minorBidi" w:eastAsia="Times New Roman" w:hAnsiTheme="minorBidi" w:cs="Arial"/>
          <w:rtl/>
        </w:rPr>
        <w:tab/>
      </w:r>
      <w:r w:rsidRPr="00BB33D4">
        <w:rPr>
          <w:rFonts w:asciiTheme="minorBidi" w:eastAsia="Times New Roman" w:hAnsiTheme="minorBidi" w:cs="Arial" w:hint="cs"/>
          <w:rtl/>
        </w:rPr>
        <w:t>אני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מתנגד</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לשינוי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המילים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המדינה</w:t>
      </w:r>
      <w:r w:rsidRPr="00BB33D4">
        <w:rPr>
          <w:rFonts w:asciiTheme="minorBidi" w:eastAsia="Times New Roman" w:hAnsiTheme="minorBidi" w:cs="Arial"/>
          <w:rtl/>
        </w:rPr>
        <w:t>.</w:t>
      </w:r>
    </w:p>
    <w:p w:rsidR="00BB33D4" w:rsidRP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cs="Arial" w:hint="cs"/>
          <w:rtl/>
        </w:rPr>
        <w:t>ב</w:t>
      </w:r>
      <w:r w:rsidRPr="00BB33D4">
        <w:rPr>
          <w:rFonts w:asciiTheme="minorBidi" w:eastAsia="Times New Roman" w:hAnsiTheme="minorBidi" w:cs="Arial"/>
          <w:rtl/>
        </w:rPr>
        <w:t>.</w:t>
      </w:r>
      <w:r w:rsidRPr="00BB33D4">
        <w:rPr>
          <w:rFonts w:asciiTheme="minorBidi" w:eastAsia="Times New Roman" w:hAnsiTheme="minorBidi" w:cs="Arial"/>
          <w:rtl/>
        </w:rPr>
        <w:tab/>
      </w:r>
      <w:r w:rsidRPr="00BB33D4">
        <w:rPr>
          <w:rFonts w:asciiTheme="minorBidi" w:eastAsia="Times New Roman" w:hAnsiTheme="minorBidi" w:cs="Arial" w:hint="cs"/>
          <w:rtl/>
        </w:rPr>
        <w:t>נימוק</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אחד</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המתנגד</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לשינוי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במילות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הוא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שהעם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היהודי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חיכה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יותר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w:t>
      </w:r>
      <w:r w:rsidRPr="00BB33D4">
        <w:rPr>
          <w:rFonts w:asciiTheme="minorBidi" w:eastAsia="Times New Roman" w:hAnsiTheme="minorBidi" w:cs="Arial"/>
          <w:rtl/>
        </w:rPr>
        <w:t xml:space="preserve">-2,000 </w:t>
      </w:r>
      <w:r w:rsidRPr="00BB33D4">
        <w:rPr>
          <w:rFonts w:asciiTheme="minorBidi" w:eastAsia="Times New Roman" w:hAnsiTheme="minorBidi" w:cs="Arial" w:hint="cs"/>
          <w:rtl/>
        </w:rPr>
        <w:t>שנה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לעצמאות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מחודשת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בארץ</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ישראל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כמעט</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היהודים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גורשו</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מכאן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במהלך</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העת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העתיקה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ובמהלך</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ימי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הביניים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נשארו</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כאן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אלפי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יהודים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בודדים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ושאר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היהודים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נמצאו</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בגולה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במשך</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דורות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וחלמו</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הזמן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תחייה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יהודית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מחודשת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בארץ</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ישראל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לכן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מבטא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תחושה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היסטורית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lastRenderedPageBreak/>
        <w:t>של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אלפי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שנים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ללא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ארץ</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וללא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עצמאות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שסבל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גירושים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רדיפות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ורצח</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בגלל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היעדר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עצמאות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והיעדר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ארץ</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לחיות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אין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זה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שום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כוונה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לפגוע</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ברגשות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האזרחים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הלא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יהודים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אלא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פשוט</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לבטא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מדינת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הלאום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היהודי</w:t>
      </w:r>
      <w:r w:rsidRPr="00BB33D4">
        <w:rPr>
          <w:rFonts w:asciiTheme="minorBidi" w:eastAsia="Times New Roman" w:hAnsiTheme="minorBidi" w:cs="Arial"/>
          <w:rtl/>
        </w:rPr>
        <w:t>.</w:t>
      </w:r>
    </w:p>
    <w:p w:rsidR="00BB33D4" w:rsidRDefault="00BB33D4" w:rsidP="00BB33D4">
      <w:pPr>
        <w:spacing w:after="0" w:line="240" w:lineRule="auto"/>
        <w:ind w:left="-1008" w:right="-1008"/>
        <w:rPr>
          <w:rFonts w:asciiTheme="minorBidi" w:eastAsia="Times New Roman" w:hAnsiTheme="minorBidi"/>
          <w:rtl/>
        </w:rPr>
      </w:pPr>
      <w:r w:rsidRPr="00BB33D4">
        <w:rPr>
          <w:rFonts w:asciiTheme="minorBidi" w:eastAsia="Times New Roman" w:hAnsiTheme="minorBidi" w:cs="Arial" w:hint="cs"/>
          <w:rtl/>
        </w:rPr>
        <w:t>ג</w:t>
      </w:r>
      <w:r w:rsidRPr="00BB33D4">
        <w:rPr>
          <w:rFonts w:asciiTheme="minorBidi" w:eastAsia="Times New Roman" w:hAnsiTheme="minorBidi" w:cs="Arial"/>
          <w:rtl/>
        </w:rPr>
        <w:t>.</w:t>
      </w:r>
      <w:r w:rsidRPr="00BB33D4">
        <w:rPr>
          <w:rFonts w:asciiTheme="minorBidi" w:eastAsia="Times New Roman" w:hAnsiTheme="minorBidi" w:cs="Arial"/>
          <w:rtl/>
        </w:rPr>
        <w:tab/>
      </w:r>
      <w:r w:rsidRPr="00BB33D4">
        <w:rPr>
          <w:rFonts w:asciiTheme="minorBidi" w:eastAsia="Times New Roman" w:hAnsiTheme="minorBidi" w:cs="Arial" w:hint="cs"/>
          <w:rtl/>
        </w:rPr>
        <w:t>נימוק</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אחד</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התומך</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בשינוי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מילות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הוא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שבמדינת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ישראל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בערך</w:t>
      </w:r>
      <w:r w:rsidRPr="00BB33D4">
        <w:rPr>
          <w:rFonts w:asciiTheme="minorBidi" w:eastAsia="Times New Roman" w:hAnsiTheme="minorBidi" w:cs="Arial"/>
          <w:rtl/>
        </w:rPr>
        <w:t xml:space="preserve"> 20% </w:t>
      </w:r>
      <w:r w:rsidRPr="00BB33D4">
        <w:rPr>
          <w:rFonts w:asciiTheme="minorBidi" w:eastAsia="Times New Roman" w:hAnsiTheme="minorBidi" w:cs="Arial" w:hint="cs"/>
          <w:rtl/>
        </w:rPr>
        <w:t>מהאוכלוסייה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אינם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יהודים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אינם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יכולים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לחוש</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הזדהות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מילות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ושאר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סמלי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המדינה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חשובים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כדי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לחזק</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הזהות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אזרחי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ישראל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צריך</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שלא</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מזכיר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מסוים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או</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קבוצה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מסוימת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שכולם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יכולים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להתחבר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אליו</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המנון</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כמו</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ארה</w:t>
      </w:r>
      <w:r w:rsidRPr="00BB33D4">
        <w:rPr>
          <w:rFonts w:asciiTheme="minorBidi" w:eastAsia="Times New Roman" w:hAnsiTheme="minorBidi" w:cs="Arial"/>
          <w:rtl/>
        </w:rPr>
        <w:t>"</w:t>
      </w:r>
      <w:r w:rsidRPr="00BB33D4">
        <w:rPr>
          <w:rFonts w:asciiTheme="minorBidi" w:eastAsia="Times New Roman" w:hAnsiTheme="minorBidi" w:cs="Arial" w:hint="cs"/>
          <w:rtl/>
        </w:rPr>
        <w:t>ב</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שכולל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ערכים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ועקרונות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כלליים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שכל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בני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האדם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שותפים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להם</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הדבר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יחזק</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תחושת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האחדות</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בקרב</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כל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אזרחי</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המדינה</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ויעזור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להתגבר</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על</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השסע</w:t>
      </w:r>
      <w:r w:rsidRPr="00BB33D4">
        <w:rPr>
          <w:rFonts w:asciiTheme="minorBidi" w:eastAsia="Times New Roman" w:hAnsiTheme="minorBidi" w:cs="Arial"/>
          <w:rtl/>
        </w:rPr>
        <w:t xml:space="preserve"> </w:t>
      </w:r>
      <w:r w:rsidRPr="00BB33D4">
        <w:rPr>
          <w:rFonts w:asciiTheme="minorBidi" w:eastAsia="Times New Roman" w:hAnsiTheme="minorBidi" w:cs="Arial" w:hint="cs"/>
          <w:rtl/>
        </w:rPr>
        <w:t>הלאומי</w:t>
      </w:r>
      <w:r w:rsidRPr="00BB33D4">
        <w:rPr>
          <w:rFonts w:asciiTheme="minorBidi" w:eastAsia="Times New Roman" w:hAnsiTheme="minorBidi" w:cs="Arial"/>
          <w:rtl/>
        </w:rPr>
        <w:t>.</w:t>
      </w:r>
    </w:p>
    <w:p w:rsidR="00E20765" w:rsidRPr="009426F0" w:rsidRDefault="00BB33D4" w:rsidP="009426F0">
      <w:pPr>
        <w:spacing w:after="0" w:line="240" w:lineRule="auto"/>
        <w:ind w:left="-1008" w:right="-1008"/>
        <w:rPr>
          <w:rFonts w:asciiTheme="minorBidi" w:eastAsia="Times New Roman" w:hAnsiTheme="minorBidi"/>
          <w:rtl/>
        </w:rPr>
      </w:pPr>
      <w:proofErr w:type="spellStart"/>
      <w:r>
        <w:rPr>
          <w:rFonts w:asciiTheme="minorBidi" w:eastAsia="Times New Roman" w:hAnsiTheme="minorBidi" w:hint="cs"/>
          <w:rtl/>
        </w:rPr>
        <w:t>ד.אני</w:t>
      </w:r>
      <w:proofErr w:type="spellEnd"/>
      <w:r>
        <w:rPr>
          <w:rFonts w:asciiTheme="minorBidi" w:eastAsia="Times New Roman" w:hAnsiTheme="minorBidi" w:hint="cs"/>
          <w:rtl/>
        </w:rPr>
        <w:t xml:space="preserve"> מסתמך בעמדתי על הנימוק הראשון</w:t>
      </w:r>
      <w:r w:rsidR="00366004">
        <w:rPr>
          <w:rFonts w:asciiTheme="minorBidi" w:eastAsia="Times New Roman" w:hAnsiTheme="minorBidi" w:hint="cs"/>
          <w:rtl/>
        </w:rPr>
        <w:t>,</w:t>
      </w:r>
      <w:r>
        <w:rPr>
          <w:rFonts w:asciiTheme="minorBidi" w:eastAsia="Times New Roman" w:hAnsiTheme="minorBidi" w:hint="cs"/>
          <w:rtl/>
        </w:rPr>
        <w:t xml:space="preserve"> כיוון שההמנון מבטא את אופי המדינה ומדינת ישראל היא מדינת הלאום היהודי ויוצר תחושת שייכות של העם היהודי לארצו</w:t>
      </w:r>
      <w:r w:rsidR="00366004">
        <w:rPr>
          <w:rFonts w:asciiTheme="minorBidi" w:eastAsia="Times New Roman" w:hAnsiTheme="minorBidi" w:hint="cs"/>
          <w:rtl/>
        </w:rPr>
        <w:t>. ההמנון מבטא את היותנו מדינת לאום.</w:t>
      </w:r>
    </w:p>
    <w:p w:rsidR="008F19DD" w:rsidRDefault="008F19DD" w:rsidP="00007ACC">
      <w:pPr>
        <w:tabs>
          <w:tab w:val="right" w:pos="0"/>
        </w:tabs>
        <w:spacing w:after="0" w:line="360" w:lineRule="auto"/>
        <w:ind w:right="-851"/>
        <w:contextualSpacing/>
        <w:rPr>
          <w:rFonts w:ascii="David" w:eastAsia="Times New Roman" w:hAnsi="David" w:cs="David"/>
          <w:b/>
          <w:bCs/>
          <w:sz w:val="28"/>
          <w:szCs w:val="28"/>
          <w:u w:val="single"/>
          <w:rtl/>
        </w:rPr>
      </w:pPr>
    </w:p>
    <w:p w:rsidR="0009002F" w:rsidRPr="008F19DD" w:rsidRDefault="0009002F" w:rsidP="00007ACC">
      <w:pPr>
        <w:tabs>
          <w:tab w:val="right" w:pos="0"/>
        </w:tabs>
        <w:spacing w:after="0" w:line="360" w:lineRule="auto"/>
        <w:ind w:right="-851"/>
        <w:contextualSpacing/>
        <w:rPr>
          <w:rFonts w:asciiTheme="minorBidi" w:eastAsia="Times New Roman" w:hAnsiTheme="minorBidi"/>
          <w:color w:val="244061"/>
          <w:u w:val="single"/>
          <w:rtl/>
        </w:rPr>
      </w:pPr>
      <w:r w:rsidRPr="008F19DD">
        <w:rPr>
          <w:rFonts w:asciiTheme="minorBidi" w:eastAsia="Times New Roman" w:hAnsiTheme="minorBidi"/>
          <w:b/>
          <w:bCs/>
          <w:u w:val="single"/>
          <w:rtl/>
        </w:rPr>
        <w:t>מדינת ישראל והעם היהודי בתפוצות</w:t>
      </w:r>
    </w:p>
    <w:p w:rsidR="0009002F" w:rsidRPr="008F19DD" w:rsidRDefault="0009002F" w:rsidP="0009002F">
      <w:pPr>
        <w:spacing w:after="0" w:line="240" w:lineRule="auto"/>
        <w:ind w:left="-1008" w:right="-1008"/>
        <w:rPr>
          <w:rFonts w:asciiTheme="minorBidi" w:eastAsia="Times New Roman" w:hAnsiTheme="minorBidi"/>
          <w:b/>
          <w:bCs/>
          <w:rtl/>
        </w:rPr>
      </w:pPr>
    </w:p>
    <w:p w:rsidR="0009002F" w:rsidRPr="008F19DD" w:rsidRDefault="0009002F" w:rsidP="00F530DB">
      <w:pPr>
        <w:tabs>
          <w:tab w:val="right" w:pos="0"/>
        </w:tabs>
        <w:spacing w:after="0" w:line="240" w:lineRule="auto"/>
        <w:ind w:right="-1008"/>
        <w:rPr>
          <w:rFonts w:asciiTheme="minorBidi" w:eastAsia="Times New Roman" w:hAnsiTheme="minorBidi"/>
          <w:b/>
          <w:bCs/>
          <w:rtl/>
        </w:rPr>
      </w:pPr>
      <w:r w:rsidRPr="008F19DD">
        <w:rPr>
          <w:rFonts w:asciiTheme="minorBidi" w:eastAsia="Times New Roman" w:hAnsiTheme="minorBidi"/>
          <w:b/>
          <w:bCs/>
          <w:rtl/>
        </w:rPr>
        <w:t>מדינת ישראל מחויבת לקליטת עלייה יהודית</w:t>
      </w:r>
    </w:p>
    <w:p w:rsidR="0009002F" w:rsidRPr="008F19DD" w:rsidRDefault="0009002F" w:rsidP="0009002F">
      <w:pPr>
        <w:tabs>
          <w:tab w:val="right" w:pos="0"/>
        </w:tabs>
        <w:spacing w:after="0" w:line="240" w:lineRule="auto"/>
        <w:ind w:left="-1008" w:right="-1008"/>
        <w:jc w:val="center"/>
        <w:rPr>
          <w:rFonts w:asciiTheme="minorBidi" w:eastAsia="Times New Roman" w:hAnsiTheme="minorBidi"/>
          <w:b/>
          <w:bCs/>
          <w:color w:val="244061"/>
          <w:rtl/>
        </w:rPr>
      </w:pPr>
    </w:p>
    <w:p w:rsidR="0009002F" w:rsidRPr="008F19DD" w:rsidRDefault="0009002F" w:rsidP="002C77A4">
      <w:pPr>
        <w:numPr>
          <w:ilvl w:val="0"/>
          <w:numId w:val="11"/>
        </w:num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על פי הכרזת העצמאות</w:t>
      </w:r>
      <w:r w:rsidRPr="008F19DD">
        <w:rPr>
          <w:rFonts w:asciiTheme="minorBidi" w:eastAsia="Times New Roman" w:hAnsiTheme="minorBidi"/>
          <w:rtl/>
        </w:rPr>
        <w:t>: אחד מהעקרונות שהוזכרו בהכרזה עוסק בכך שמדינת ישראל תהיה פתוחה לעלייה יהודית ולקיבוץ גלויות.</w:t>
      </w:r>
    </w:p>
    <w:p w:rsidR="0009002F" w:rsidRPr="008F19DD" w:rsidRDefault="0009002F" w:rsidP="0009002F">
      <w:pPr>
        <w:spacing w:after="0" w:line="240" w:lineRule="auto"/>
        <w:ind w:left="-1008" w:right="-1008"/>
        <w:contextualSpacing/>
        <w:rPr>
          <w:rFonts w:asciiTheme="minorBidi" w:eastAsia="Times New Roman" w:hAnsiTheme="minorBidi"/>
          <w:rtl/>
        </w:rPr>
      </w:pPr>
    </w:p>
    <w:p w:rsidR="00007ACC" w:rsidRPr="008F19DD" w:rsidRDefault="0009002F" w:rsidP="002C77A4">
      <w:pPr>
        <w:numPr>
          <w:ilvl w:val="0"/>
          <w:numId w:val="11"/>
        </w:num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על פי חוק השבות</w:t>
      </w:r>
      <w:r w:rsidRPr="008F19DD">
        <w:rPr>
          <w:rFonts w:asciiTheme="minorBidi" w:eastAsia="Times New Roman" w:hAnsiTheme="minorBidi"/>
          <w:rtl/>
        </w:rPr>
        <w:t>: כל יהודי זכאי לעלות ארצה ביחד עם משפחתו.</w:t>
      </w:r>
    </w:p>
    <w:p w:rsidR="00007ACC" w:rsidRPr="008F19DD" w:rsidRDefault="00AC68DA" w:rsidP="00007ACC">
      <w:pPr>
        <w:spacing w:after="0" w:line="240" w:lineRule="auto"/>
        <w:ind w:right="-1008"/>
        <w:contextualSpacing/>
        <w:rPr>
          <w:rFonts w:asciiTheme="minorBidi" w:eastAsia="Times New Roman" w:hAnsiTheme="minorBidi"/>
        </w:rPr>
      </w:pPr>
      <w:r w:rsidRPr="008F19DD">
        <w:rPr>
          <w:rFonts w:asciiTheme="minorBidi" w:eastAsia="Times New Roman" w:hAnsiTheme="minorBidi"/>
          <w:rtl/>
        </w:rPr>
        <w:t>מדינת ישראל אחראית לעזור ליהודי התפוצות בתחומים שונים.</w:t>
      </w:r>
    </w:p>
    <w:p w:rsidR="00AC68DA" w:rsidRPr="008F19DD" w:rsidRDefault="00007ACC" w:rsidP="00007ACC">
      <w:pPr>
        <w:spacing w:after="0" w:line="240" w:lineRule="auto"/>
        <w:ind w:right="-1008"/>
        <w:contextualSpacing/>
        <w:rPr>
          <w:rFonts w:asciiTheme="minorBidi" w:eastAsia="Times New Roman" w:hAnsiTheme="minorBidi"/>
        </w:rPr>
      </w:pPr>
      <w:r w:rsidRPr="008F19DD">
        <w:rPr>
          <w:rFonts w:asciiTheme="minorBidi" w:eastAsia="Times New Roman" w:hAnsiTheme="minorBidi"/>
          <w:rtl/>
        </w:rPr>
        <w:t>ז</w:t>
      </w:r>
      <w:r w:rsidR="00AC68DA" w:rsidRPr="008F19DD">
        <w:rPr>
          <w:rFonts w:asciiTheme="minorBidi" w:eastAsia="Times New Roman" w:hAnsiTheme="minorBidi"/>
          <w:rtl/>
        </w:rPr>
        <w:t>ה מבטא את האופי שלה כמדינת הלאום של כל העם היהודי.</w:t>
      </w:r>
    </w:p>
    <w:p w:rsidR="0009002F" w:rsidRPr="008F19DD" w:rsidRDefault="0009002F" w:rsidP="0009002F">
      <w:pPr>
        <w:spacing w:after="0" w:line="240" w:lineRule="auto"/>
        <w:ind w:left="720"/>
        <w:contextualSpacing/>
        <w:rPr>
          <w:rFonts w:asciiTheme="minorBidi" w:eastAsia="Times New Roman" w:hAnsiTheme="minorBidi"/>
          <w:rtl/>
        </w:rPr>
      </w:pPr>
    </w:p>
    <w:p w:rsidR="00E8690C" w:rsidRPr="008F19DD" w:rsidRDefault="0009002F" w:rsidP="002C77A4">
      <w:pPr>
        <w:numPr>
          <w:ilvl w:val="0"/>
          <w:numId w:val="11"/>
        </w:num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מוסדות הדואגים לקליטת עלייה</w:t>
      </w:r>
      <w:r w:rsidRPr="008F19DD">
        <w:rPr>
          <w:rFonts w:asciiTheme="minorBidi" w:eastAsia="Times New Roman" w:hAnsiTheme="minorBidi"/>
          <w:rtl/>
        </w:rPr>
        <w:t xml:space="preserve">: </w:t>
      </w:r>
    </w:p>
    <w:p w:rsidR="0009002F" w:rsidRPr="008F19DD" w:rsidRDefault="0009002F" w:rsidP="00A54368">
      <w:p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המשרד לקליטת עלייה</w:t>
      </w:r>
      <w:r w:rsidRPr="008F19DD">
        <w:rPr>
          <w:rFonts w:asciiTheme="minorBidi" w:eastAsia="Times New Roman" w:hAnsiTheme="minorBidi"/>
          <w:rtl/>
        </w:rPr>
        <w:t xml:space="preserve"> שעוזר לעולים בלימוד שפה, בכלכלה, במגורים ועבודה. </w:t>
      </w:r>
    </w:p>
    <w:p w:rsidR="00AC68DA" w:rsidRPr="008F19DD" w:rsidRDefault="0009002F" w:rsidP="00E8690C">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ההסתדרות הציונית העולמית והסוכנות היהודית</w:t>
      </w:r>
      <w:r w:rsidRPr="008F19DD">
        <w:rPr>
          <w:rFonts w:asciiTheme="minorBidi" w:eastAsia="Times New Roman" w:hAnsiTheme="minorBidi"/>
          <w:rtl/>
        </w:rPr>
        <w:t xml:space="preserve"> אחראיות על הקשר בין מדינת ישראל ליהודים בעולם על פי חוק שנחקק במדינה.</w:t>
      </w:r>
    </w:p>
    <w:p w:rsidR="00AC68DA" w:rsidRPr="00366004" w:rsidRDefault="00366004" w:rsidP="00366004">
      <w:pPr>
        <w:spacing w:after="0" w:line="240" w:lineRule="auto"/>
        <w:ind w:left="-1008" w:right="-1008"/>
        <w:contextualSpacing/>
        <w:rPr>
          <w:rFonts w:asciiTheme="minorBidi" w:eastAsia="Times New Roman" w:hAnsiTheme="minorBidi"/>
          <w:rtl/>
        </w:rPr>
      </w:pPr>
      <w:r>
        <w:rPr>
          <w:rFonts w:asciiTheme="minorBidi" w:eastAsia="Times New Roman" w:hAnsiTheme="minorBidi"/>
          <w:rtl/>
        </w:rPr>
        <w:t xml:space="preserve"> </w:t>
      </w:r>
    </w:p>
    <w:p w:rsidR="0009002F" w:rsidRPr="008F19DD" w:rsidRDefault="0009002F" w:rsidP="0009002F">
      <w:pPr>
        <w:tabs>
          <w:tab w:val="right" w:pos="0"/>
        </w:tabs>
        <w:spacing w:after="0" w:line="240" w:lineRule="auto"/>
        <w:ind w:left="-1008" w:right="-1008"/>
        <w:jc w:val="center"/>
        <w:rPr>
          <w:rFonts w:asciiTheme="minorBidi" w:eastAsia="Times New Roman" w:hAnsiTheme="minorBidi"/>
          <w:b/>
          <w:bCs/>
          <w:rtl/>
        </w:rPr>
      </w:pPr>
      <w:r w:rsidRPr="008F19DD">
        <w:rPr>
          <w:rFonts w:asciiTheme="minorBidi" w:eastAsia="Times New Roman" w:hAnsiTheme="minorBidi"/>
          <w:b/>
          <w:bCs/>
          <w:rtl/>
        </w:rPr>
        <w:t>מדינת ישראל אחראית להגנה על יהודים בכל העולם</w:t>
      </w:r>
    </w:p>
    <w:p w:rsidR="0009002F" w:rsidRPr="008F19DD" w:rsidRDefault="0009002F" w:rsidP="0009002F">
      <w:pPr>
        <w:tabs>
          <w:tab w:val="right" w:pos="0"/>
        </w:tabs>
        <w:spacing w:after="0" w:line="240" w:lineRule="auto"/>
        <w:ind w:left="-1008" w:right="-1008"/>
        <w:jc w:val="center"/>
        <w:rPr>
          <w:rFonts w:asciiTheme="minorBidi" w:eastAsia="Times New Roman" w:hAnsiTheme="minorBidi"/>
          <w:b/>
          <w:bCs/>
          <w:rtl/>
        </w:rPr>
      </w:pPr>
    </w:p>
    <w:p w:rsidR="0009002F" w:rsidRPr="008F19DD" w:rsidRDefault="0009002F" w:rsidP="0009002F">
      <w:pPr>
        <w:numPr>
          <w:ilvl w:val="0"/>
          <w:numId w:val="4"/>
        </w:num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אחריות לביטחונם של היהודים בעולם:</w:t>
      </w:r>
      <w:r w:rsidRPr="008F19DD">
        <w:rPr>
          <w:rFonts w:asciiTheme="minorBidi" w:eastAsia="Times New Roman" w:hAnsiTheme="minorBidi"/>
          <w:rtl/>
        </w:rPr>
        <w:t xml:space="preserve"> במקרה של סכנה ביטחונית ליהודים בעולם, ישראל תוציא את היהודים מהמדינה או תפנה למדינה שלהם כדי שתתקן את המצב. מדינת ישראל גם יכולה לשפוט על פי חוק כל אדם בעולם שפגע ביהודי בגלל שהוא יהודי, אפילו אם הפגיעה נעשתה לא במדינת ישראל ולא נגד אזרח ישראל. </w:t>
      </w:r>
    </w:p>
    <w:p w:rsidR="0009002F" w:rsidRPr="008F19DD" w:rsidRDefault="0009002F" w:rsidP="0009002F">
      <w:pPr>
        <w:spacing w:after="0" w:line="240" w:lineRule="auto"/>
        <w:ind w:left="-1008" w:right="-1008"/>
        <w:contextualSpacing/>
        <w:rPr>
          <w:rFonts w:asciiTheme="minorBidi" w:eastAsia="Times New Roman" w:hAnsiTheme="minorBidi"/>
        </w:rPr>
      </w:pPr>
    </w:p>
    <w:p w:rsidR="00C523AE" w:rsidRPr="008F19DD" w:rsidRDefault="00C523AE" w:rsidP="00007ACC">
      <w:pPr>
        <w:numPr>
          <w:ilvl w:val="0"/>
          <w:numId w:val="4"/>
        </w:num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 xml:space="preserve">חקיקה נגד פגיעה ביהודים: </w:t>
      </w:r>
      <w:r w:rsidRPr="008F19DD">
        <w:rPr>
          <w:rFonts w:asciiTheme="minorBidi" w:eastAsia="Times New Roman" w:hAnsiTheme="minorBidi"/>
          <w:rtl/>
        </w:rPr>
        <w:t>החוק הפלילי של מדינת ישראל מאפשר ענישה במי שפגע ביהודי על רקע יהדותו גם אם זה נעשה מחוץ לשטחה של המדינה וגם כלפי יהודי שאינו אזרח המדינה.</w:t>
      </w:r>
    </w:p>
    <w:p w:rsidR="00C523AE" w:rsidRPr="008F19DD" w:rsidRDefault="00C523AE" w:rsidP="00C523AE">
      <w:pPr>
        <w:pStyle w:val="a4"/>
        <w:rPr>
          <w:rFonts w:asciiTheme="minorBidi" w:hAnsiTheme="minorBidi" w:cstheme="minorBidi"/>
          <w:b/>
          <w:bCs/>
          <w:sz w:val="22"/>
          <w:szCs w:val="22"/>
          <w:rtl/>
        </w:rPr>
      </w:pPr>
    </w:p>
    <w:p w:rsidR="00C02498" w:rsidRPr="008F19DD" w:rsidRDefault="0009002F" w:rsidP="00007ACC">
      <w:pPr>
        <w:numPr>
          <w:ilvl w:val="0"/>
          <w:numId w:val="4"/>
        </w:num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העמדת נאצים לדין:</w:t>
      </w:r>
      <w:r w:rsidRPr="008F19DD">
        <w:rPr>
          <w:rFonts w:asciiTheme="minorBidi" w:eastAsia="Times New Roman" w:hAnsiTheme="minorBidi"/>
          <w:rtl/>
        </w:rPr>
        <w:t xml:space="preserve"> ישראל חוקקה חוק שמאפשר לה להעמיד למשפט נאצים בישראל</w:t>
      </w:r>
      <w:r w:rsidR="00F530DB" w:rsidRPr="008F19DD">
        <w:rPr>
          <w:rFonts w:asciiTheme="minorBidi" w:eastAsia="Times New Roman" w:hAnsiTheme="minorBidi"/>
          <w:rtl/>
        </w:rPr>
        <w:t xml:space="preserve"> כמו </w:t>
      </w:r>
      <w:r w:rsidRPr="008F19DD">
        <w:rPr>
          <w:rFonts w:asciiTheme="minorBidi" w:eastAsia="Times New Roman" w:hAnsiTheme="minorBidi"/>
          <w:rtl/>
        </w:rPr>
        <w:t xml:space="preserve"> אייכמן. </w:t>
      </w:r>
    </w:p>
    <w:p w:rsidR="00C02498" w:rsidRPr="008F19DD" w:rsidRDefault="00C02498" w:rsidP="0009002F">
      <w:pPr>
        <w:tabs>
          <w:tab w:val="right" w:pos="0"/>
        </w:tabs>
        <w:spacing w:after="0" w:line="240" w:lineRule="auto"/>
        <w:ind w:left="-1008" w:right="-1008"/>
        <w:jc w:val="center"/>
        <w:rPr>
          <w:rFonts w:asciiTheme="minorBidi" w:eastAsia="Times New Roman" w:hAnsiTheme="minorBidi"/>
          <w:b/>
          <w:bCs/>
          <w:color w:val="244061"/>
          <w:rtl/>
        </w:rPr>
      </w:pPr>
    </w:p>
    <w:p w:rsidR="0009002F" w:rsidRPr="008F19DD" w:rsidRDefault="0009002F" w:rsidP="0009002F">
      <w:pPr>
        <w:tabs>
          <w:tab w:val="right" w:pos="0"/>
        </w:tabs>
        <w:spacing w:after="0" w:line="240" w:lineRule="auto"/>
        <w:ind w:left="-1008" w:right="-1008"/>
        <w:jc w:val="center"/>
        <w:rPr>
          <w:rFonts w:asciiTheme="minorBidi" w:eastAsia="Times New Roman" w:hAnsiTheme="minorBidi"/>
          <w:b/>
          <w:bCs/>
          <w:rtl/>
        </w:rPr>
      </w:pPr>
      <w:r w:rsidRPr="008F19DD">
        <w:rPr>
          <w:rFonts w:asciiTheme="minorBidi" w:eastAsia="Times New Roman" w:hAnsiTheme="minorBidi"/>
          <w:b/>
          <w:bCs/>
          <w:rtl/>
        </w:rPr>
        <w:t>יחסם של יהודי התפוצות למדינת ישראל</w:t>
      </w:r>
    </w:p>
    <w:p w:rsidR="00AC68DA" w:rsidRPr="008F19DD" w:rsidRDefault="00AC68DA" w:rsidP="00AC53CB">
      <w:pPr>
        <w:spacing w:after="0" w:line="240" w:lineRule="auto"/>
        <w:ind w:left="-1008" w:right="-1008"/>
        <w:contextualSpacing/>
        <w:rPr>
          <w:rFonts w:asciiTheme="minorBidi" w:eastAsia="Times New Roman" w:hAnsiTheme="minorBidi"/>
          <w:b/>
          <w:bCs/>
          <w:rtl/>
        </w:rPr>
      </w:pP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 xml:space="preserve">• זהות: </w:t>
      </w:r>
      <w:r w:rsidRPr="008F19DD">
        <w:rPr>
          <w:rFonts w:asciiTheme="minorBidi" w:eastAsia="Times New Roman" w:hAnsiTheme="minorBidi"/>
          <w:rtl/>
        </w:rPr>
        <w:t xml:space="preserve">הרבה יהודים בעולם מרגישים קרובים למדינת ישראל ומזדהים </w:t>
      </w:r>
      <w:proofErr w:type="spellStart"/>
      <w:r w:rsidRPr="008F19DD">
        <w:rPr>
          <w:rFonts w:asciiTheme="minorBidi" w:eastAsia="Times New Roman" w:hAnsiTheme="minorBidi"/>
          <w:rtl/>
        </w:rPr>
        <w:t>איתה</w:t>
      </w:r>
      <w:proofErr w:type="spellEnd"/>
      <w:r w:rsidRPr="008F19DD">
        <w:rPr>
          <w:rFonts w:asciiTheme="minorBidi" w:eastAsia="Times New Roman" w:hAnsiTheme="minorBidi"/>
          <w:rtl/>
        </w:rPr>
        <w:t>, למרות שהם אזרחים כמו כל האזרחים במדינה שלהם בחו"ל. לפעמים הנאמנות הכפולה הזו גורמת להם להתמודד עם דילמות.</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 תמיכה פוליטית בישראל</w:t>
      </w:r>
      <w:r w:rsidRPr="008F19DD">
        <w:rPr>
          <w:rFonts w:asciiTheme="minorBidi" w:eastAsia="Times New Roman" w:hAnsiTheme="minorBidi"/>
          <w:rtl/>
        </w:rPr>
        <w:t xml:space="preserve">: יש יהודים בעולם שמקימים ארגונים שמנסים לגרום לשלטון במדינה שלהם לתמוך במדינת ישראל בתחומים שונים. </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 תמיכה כלכלית:</w:t>
      </w:r>
      <w:r w:rsidRPr="008F19DD">
        <w:rPr>
          <w:rFonts w:asciiTheme="minorBidi" w:eastAsia="Times New Roman" w:hAnsiTheme="minorBidi"/>
          <w:rtl/>
        </w:rPr>
        <w:t xml:space="preserve"> היהודים בעולם תורמים סכומי כסף גדולים לפעילויות שונות בישראל. </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 xml:space="preserve">• </w:t>
      </w:r>
      <w:r w:rsidRPr="008F19DD">
        <w:rPr>
          <w:rFonts w:asciiTheme="minorBidi" w:eastAsia="Times New Roman" w:hAnsiTheme="minorBidi"/>
          <w:b/>
          <w:bCs/>
          <w:rtl/>
        </w:rPr>
        <w:t>קשר עם צעירים יהודים</w:t>
      </w:r>
      <w:r w:rsidRPr="008F19DD">
        <w:rPr>
          <w:rFonts w:asciiTheme="minorBidi" w:eastAsia="Times New Roman" w:hAnsiTheme="minorBidi"/>
          <w:rtl/>
        </w:rPr>
        <w:t>: הדור הצעיר בקהילות יהודיות רבות בעולם קשור פחות למדינת ישראל, ונעשים מאמצים לחזק את הקשר הזה.</w:t>
      </w:r>
    </w:p>
    <w:p w:rsidR="00AC68DA" w:rsidRPr="008F19DD" w:rsidRDefault="00AC68DA" w:rsidP="00AC68DA">
      <w:pPr>
        <w:spacing w:after="0" w:line="240" w:lineRule="auto"/>
        <w:ind w:left="-1008" w:right="-1008"/>
        <w:contextualSpacing/>
        <w:rPr>
          <w:rFonts w:asciiTheme="minorBidi" w:eastAsia="Times New Roman" w:hAnsiTheme="minorBidi"/>
          <w:rtl/>
        </w:rPr>
      </w:pP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יהודי התפוצות פועלים למען המדינה בשני תחומים עיקריים: תורמים כספים לפרויקטים שונים במדינה ו פועלים במדינות שלהם ליצירת דעת קהל עולמית אוהדת לישראל ולשיתוף פעולה של מדינות העולם עם מדינת ישר</w:t>
      </w:r>
      <w:r w:rsidR="00007ACC" w:rsidRPr="008F19DD">
        <w:rPr>
          <w:rFonts w:asciiTheme="minorBidi" w:eastAsia="Times New Roman" w:hAnsiTheme="minorBidi"/>
          <w:rtl/>
        </w:rPr>
        <w:t>אל.</w:t>
      </w:r>
    </w:p>
    <w:p w:rsidR="00007ACC" w:rsidRPr="008F19DD" w:rsidRDefault="00007ACC" w:rsidP="00AC68DA">
      <w:pPr>
        <w:spacing w:after="0" w:line="240" w:lineRule="auto"/>
        <w:ind w:left="-1008" w:right="-1008"/>
        <w:contextualSpacing/>
        <w:rPr>
          <w:rFonts w:asciiTheme="minorBidi" w:eastAsia="Times New Roman" w:hAnsiTheme="minorBidi"/>
          <w:b/>
          <w:bCs/>
          <w:u w:val="single"/>
          <w:rtl/>
        </w:rPr>
      </w:pPr>
    </w:p>
    <w:p w:rsidR="009426F0" w:rsidRDefault="009426F0" w:rsidP="00AC68DA">
      <w:pPr>
        <w:spacing w:after="0" w:line="240" w:lineRule="auto"/>
        <w:ind w:left="-1008" w:right="-1008"/>
        <w:contextualSpacing/>
        <w:rPr>
          <w:rFonts w:asciiTheme="minorBidi" w:eastAsia="Times New Roman" w:hAnsiTheme="minorBidi"/>
          <w:b/>
          <w:bCs/>
          <w:u w:val="single"/>
          <w:rtl/>
        </w:rPr>
      </w:pPr>
    </w:p>
    <w:p w:rsidR="00007ACC" w:rsidRPr="008F19DD" w:rsidRDefault="00007ACC"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u w:val="single"/>
          <w:rtl/>
        </w:rPr>
        <w:lastRenderedPageBreak/>
        <w:t>דוגמאות לשאלות בנושא</w:t>
      </w:r>
    </w:p>
    <w:p w:rsidR="00007ACC" w:rsidRPr="008F19DD" w:rsidRDefault="00007ACC" w:rsidP="00007ACC">
      <w:pPr>
        <w:spacing w:after="0" w:line="240" w:lineRule="auto"/>
        <w:ind w:left="-1008" w:right="-1008"/>
        <w:contextualSpacing/>
        <w:rPr>
          <w:rFonts w:asciiTheme="minorBidi" w:eastAsia="Times New Roman" w:hAnsiTheme="minorBidi"/>
          <w:rtl/>
        </w:rPr>
      </w:pPr>
      <w:r w:rsidRPr="009426F0">
        <w:rPr>
          <w:rFonts w:asciiTheme="minorBidi" w:eastAsia="Times New Roman" w:hAnsiTheme="minorBidi"/>
          <w:u w:val="single"/>
          <w:rtl/>
        </w:rPr>
        <w:t>שאלה 1 – שאלת ידע פשוטה</w:t>
      </w:r>
      <w:r w:rsidRPr="008F19DD">
        <w:rPr>
          <w:rFonts w:asciiTheme="minorBidi" w:eastAsia="Times New Roman" w:hAnsiTheme="minorBidi"/>
          <w:rtl/>
        </w:rPr>
        <w:t>: הצג את האחריות והמחויבות ההדדית של מדינת ישראל ושל העם היהודי בתפוצות.</w:t>
      </w:r>
    </w:p>
    <w:p w:rsidR="00007ACC" w:rsidRPr="008F19DD" w:rsidRDefault="00007ACC" w:rsidP="00007ACC">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תשובה:</w:t>
      </w:r>
      <w:r w:rsidRPr="008F19DD">
        <w:rPr>
          <w:rFonts w:asciiTheme="minorBidi" w:hAnsiTheme="minorBidi"/>
          <w:rtl/>
        </w:rPr>
        <w:t xml:space="preserve"> </w:t>
      </w:r>
      <w:r w:rsidRPr="008F19DD">
        <w:rPr>
          <w:rFonts w:asciiTheme="minorBidi" w:eastAsia="Times New Roman" w:hAnsiTheme="minorBidi"/>
          <w:rtl/>
        </w:rPr>
        <w:t>למדינת ישראל יש אחריות ומחויבות כלפי כל היהודים בעולם, גם אלה שאינם חיים בישראל, כי היא רואה עצמה כמייצגת את כלל העם היהודי: המדינה פועלת להנחלת מורשת, חינוך ותרבות יהודיים ליהודי התפוצות; המדינה פונה לממשלות של מדינות אחרות בבקשה להגן על יהודים שסובלים מגילויי אנטישמיות; המדינה פועלת להעלאת יהודים לישראל, לעתים תוך סיכון חיילי צה"ל כמו במקרה של העלאת יהודי אתיופיה.</w:t>
      </w:r>
    </w:p>
    <w:p w:rsidR="00007ACC" w:rsidRPr="008F19DD" w:rsidRDefault="00007ACC" w:rsidP="00366004">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מצד שני, ליהודי התפוצות יש מחויבות ואחריות כלפי מדינת ישראל, כי מבחינתם המדינה מייצגת את העם היהודי. יהודי התפוצות פועלים ליצירת דעת קהל אוהדת לישראל, והם גם תורמים כסף למדינה למטרות חינוך, רווחה, ביטחון וכדומה.</w:t>
      </w:r>
    </w:p>
    <w:p w:rsidR="00366004" w:rsidRPr="009426F0" w:rsidRDefault="00366004" w:rsidP="009426F0">
      <w:pPr>
        <w:spacing w:after="0" w:line="240" w:lineRule="auto"/>
        <w:ind w:right="-1008"/>
        <w:contextualSpacing/>
        <w:rPr>
          <w:rFonts w:asciiTheme="minorBidi" w:eastAsia="Times New Roman" w:hAnsiTheme="minorBidi"/>
          <w:u w:val="single"/>
          <w:rtl/>
        </w:rPr>
      </w:pPr>
    </w:p>
    <w:p w:rsidR="00007ACC" w:rsidRPr="009426F0" w:rsidRDefault="00007ACC" w:rsidP="00007ACC">
      <w:pPr>
        <w:spacing w:after="0" w:line="240" w:lineRule="auto"/>
        <w:ind w:left="-1008" w:right="-1008"/>
        <w:contextualSpacing/>
        <w:rPr>
          <w:rFonts w:asciiTheme="minorBidi" w:eastAsia="Times New Roman" w:hAnsiTheme="minorBidi"/>
          <w:u w:val="single"/>
          <w:rtl/>
        </w:rPr>
      </w:pPr>
      <w:r w:rsidRPr="009426F0">
        <w:rPr>
          <w:rFonts w:asciiTheme="minorBidi" w:eastAsia="Times New Roman" w:hAnsiTheme="minorBidi"/>
          <w:u w:val="single"/>
          <w:rtl/>
        </w:rPr>
        <w:t>שאלה 2 – שאלת ידע פשוטה</w:t>
      </w:r>
    </w:p>
    <w:p w:rsidR="00007ACC" w:rsidRPr="008F19DD" w:rsidRDefault="00007ACC" w:rsidP="00007ACC">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הצג שני חוקים או הצהרות המבטאים את הקשר העמוק של מדינת ישראל ליהודי התפוצות.</w:t>
      </w:r>
    </w:p>
    <w:p w:rsidR="00007ACC" w:rsidRPr="008F19DD" w:rsidRDefault="00007ACC" w:rsidP="00007ACC">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תשובה :הצהרה אחת המבטאת את הקשר העמוק של מדינת ישראל ליהודי התפוצות מופיעה במגילת העצמאות. במגילה נאמר שמדינת ישראל היא המדינה של כל היהודים בעולם, וכל יהודי יכול לעלות לארץ: "מדינת ישראל תהא פתוחה לעלייה יהודית ולקיבוץ גלויות" (פסקה 13).</w:t>
      </w:r>
    </w:p>
    <w:p w:rsidR="00007ACC" w:rsidRPr="008F19DD" w:rsidRDefault="009426F0" w:rsidP="00007ACC">
      <w:pPr>
        <w:spacing w:after="0" w:line="240" w:lineRule="auto"/>
        <w:ind w:left="-1008" w:right="-1008"/>
        <w:contextualSpacing/>
        <w:rPr>
          <w:rFonts w:asciiTheme="minorBidi" w:eastAsia="Times New Roman" w:hAnsiTheme="minorBidi"/>
          <w:rtl/>
        </w:rPr>
      </w:pPr>
      <w:r w:rsidRPr="009426F0">
        <w:rPr>
          <w:rFonts w:asciiTheme="minorBidi" w:eastAsia="Times New Roman" w:hAnsiTheme="minorBidi" w:cs="Arial"/>
          <w:rtl/>
        </w:rPr>
        <w:t>חוק אחד הוא חוק השבות. החוק קובע כי כל יהודי בעולם יכול לעלות לישראל ולקבל אזרחות. החוק מחזק את הקשר בין מדינת ישראל ליהודי התפוצות, ומבטא את הרצון של מדינת ישראל להיות בית לכל יהודי העולם.</w:t>
      </w:r>
    </w:p>
    <w:p w:rsidR="00007ACC" w:rsidRPr="008F19DD" w:rsidRDefault="00007ACC" w:rsidP="00007ACC">
      <w:pPr>
        <w:spacing w:after="0" w:line="240" w:lineRule="auto"/>
        <w:ind w:left="-1008" w:right="-1008"/>
        <w:contextualSpacing/>
        <w:rPr>
          <w:rFonts w:asciiTheme="minorBidi" w:eastAsia="Times New Roman" w:hAnsiTheme="minorBidi"/>
          <w:rtl/>
        </w:rPr>
      </w:pPr>
    </w:p>
    <w:p w:rsidR="00AC68DA" w:rsidRPr="008F19DD" w:rsidRDefault="00AC68DA" w:rsidP="00C523AE">
      <w:pPr>
        <w:spacing w:after="0" w:line="240" w:lineRule="auto"/>
        <w:ind w:right="-1008"/>
        <w:contextualSpacing/>
        <w:rPr>
          <w:rFonts w:asciiTheme="minorBidi" w:eastAsia="Times New Roman" w:hAnsiTheme="minorBidi"/>
          <w:b/>
          <w:bCs/>
          <w:rtl/>
        </w:rPr>
      </w:pPr>
    </w:p>
    <w:p w:rsidR="0009002F" w:rsidRPr="008F19DD" w:rsidRDefault="0009002F" w:rsidP="0009002F">
      <w:pPr>
        <w:shd w:val="clear" w:color="auto" w:fill="E5DFEC"/>
        <w:spacing w:after="0" w:line="240" w:lineRule="auto"/>
        <w:ind w:left="-1008" w:right="-1008"/>
        <w:jc w:val="center"/>
        <w:rPr>
          <w:rFonts w:asciiTheme="minorBidi" w:eastAsia="Times New Roman" w:hAnsiTheme="minorBidi"/>
          <w:b/>
          <w:bCs/>
          <w:u w:val="single"/>
          <w:rtl/>
        </w:rPr>
      </w:pPr>
      <w:r w:rsidRPr="008F19DD">
        <w:rPr>
          <w:rFonts w:asciiTheme="minorBidi" w:eastAsia="Times New Roman" w:hAnsiTheme="minorBidi"/>
          <w:b/>
          <w:bCs/>
          <w:u w:val="single"/>
          <w:rtl/>
        </w:rPr>
        <w:t>המיעוטים בישראל</w:t>
      </w:r>
    </w:p>
    <w:p w:rsidR="0009002F" w:rsidRPr="008F19DD" w:rsidRDefault="0009002F" w:rsidP="0009002F">
      <w:pPr>
        <w:spacing w:after="0" w:line="240" w:lineRule="auto"/>
        <w:ind w:left="-1008" w:right="-1008"/>
        <w:rPr>
          <w:rFonts w:asciiTheme="minorBidi" w:eastAsia="Times New Roman" w:hAnsiTheme="minorBidi"/>
          <w:b/>
          <w:bCs/>
          <w:rtl/>
        </w:rPr>
      </w:pPr>
    </w:p>
    <w:p w:rsidR="0009002F" w:rsidRPr="008F19DD" w:rsidRDefault="0009002F" w:rsidP="0009002F">
      <w:pPr>
        <w:tabs>
          <w:tab w:val="right" w:pos="0"/>
        </w:tabs>
        <w:spacing w:after="0" w:line="240" w:lineRule="auto"/>
        <w:ind w:left="-1008" w:right="-1008"/>
        <w:jc w:val="center"/>
        <w:rPr>
          <w:rFonts w:asciiTheme="minorBidi" w:eastAsia="Times New Roman" w:hAnsiTheme="minorBidi"/>
          <w:b/>
          <w:bCs/>
          <w:rtl/>
        </w:rPr>
      </w:pPr>
    </w:p>
    <w:p w:rsidR="008F19DD" w:rsidRPr="008F19DD" w:rsidRDefault="008F19DD" w:rsidP="008F19DD">
      <w:pPr>
        <w:spacing w:after="0" w:line="240" w:lineRule="auto"/>
        <w:ind w:left="-1008" w:right="-1008"/>
        <w:rPr>
          <w:rFonts w:asciiTheme="minorBidi" w:eastAsia="Times New Roman" w:hAnsiTheme="minorBidi"/>
          <w:b/>
          <w:bCs/>
          <w:i/>
          <w:iCs/>
          <w:u w:val="single"/>
          <w:rtl/>
        </w:rPr>
      </w:pPr>
      <w:r w:rsidRPr="008F19DD">
        <w:rPr>
          <w:rFonts w:asciiTheme="minorBidi" w:eastAsia="Times New Roman" w:hAnsiTheme="minorBidi" w:cs="Arial"/>
          <w:b/>
          <w:bCs/>
          <w:i/>
          <w:iCs/>
          <w:u w:val="single"/>
          <w:rtl/>
        </w:rPr>
        <w:t>המיעוט הערבי במדינת ישראל</w:t>
      </w:r>
    </w:p>
    <w:p w:rsidR="008F19DD" w:rsidRPr="008F19DD" w:rsidRDefault="008F19DD" w:rsidP="00366004">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המיעוט הערבי היא המיעוט הגדול ביותר בישראל – בערך</w:t>
      </w:r>
      <w:r w:rsidR="00366004">
        <w:rPr>
          <w:rFonts w:asciiTheme="minorBidi" w:eastAsia="Times New Roman" w:hAnsiTheme="minorBidi" w:cs="Arial" w:hint="cs"/>
          <w:rtl/>
        </w:rPr>
        <w:t xml:space="preserve"> 20%</w:t>
      </w:r>
      <w:r w:rsidRPr="008F19DD">
        <w:rPr>
          <w:rFonts w:asciiTheme="minorBidi" w:eastAsia="Times New Roman" w:hAnsiTheme="minorBidi" w:cs="Arial"/>
          <w:rtl/>
        </w:rPr>
        <w:t>.</w:t>
      </w:r>
    </w:p>
    <w:p w:rsidR="008F19DD" w:rsidRPr="008F19DD" w:rsidRDefault="008F19DD" w:rsidP="00366004">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xml:space="preserve">• רוב ערביי ישראל הם מוסלמים, כ </w:t>
      </w:r>
      <w:r w:rsidR="00366004">
        <w:rPr>
          <w:rFonts w:asciiTheme="minorBidi" w:eastAsia="Times New Roman" w:hAnsiTheme="minorBidi" w:cs="Arial" w:hint="cs"/>
          <w:rtl/>
        </w:rPr>
        <w:t xml:space="preserve">90% ומעט הם </w:t>
      </w:r>
      <w:r w:rsidRPr="008F19DD">
        <w:rPr>
          <w:rFonts w:asciiTheme="minorBidi" w:eastAsia="Times New Roman" w:hAnsiTheme="minorBidi" w:cs="Arial"/>
          <w:rtl/>
        </w:rPr>
        <w:t xml:space="preserve"> נוצרים.</w:t>
      </w:r>
    </w:p>
    <w:p w:rsidR="008F19DD" w:rsidRPr="008F19DD" w:rsidRDefault="008F19DD" w:rsidP="00366004">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xml:space="preserve">• מתוך הערבים המוסלמים כ </w:t>
      </w:r>
      <w:r w:rsidR="00366004">
        <w:rPr>
          <w:rFonts w:asciiTheme="minorBidi" w:eastAsia="Times New Roman" w:hAnsiTheme="minorBidi" w:cs="Arial" w:hint="cs"/>
          <w:rtl/>
        </w:rPr>
        <w:t xml:space="preserve"> 15%</w:t>
      </w:r>
      <w:r w:rsidRPr="008F19DD">
        <w:rPr>
          <w:rFonts w:asciiTheme="minorBidi" w:eastAsia="Times New Roman" w:hAnsiTheme="minorBidi" w:cs="Arial"/>
          <w:rtl/>
        </w:rPr>
        <w:t>הם בדואים.</w:t>
      </w:r>
    </w:p>
    <w:p w:rsidR="008F19DD" w:rsidRPr="008F19DD" w:rsidRDefault="008F19DD" w:rsidP="008F19DD">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רוב הערבים בישראל רואים עצמם כחלק מהאומה הערבית הגדולה.</w:t>
      </w:r>
    </w:p>
    <w:p w:rsidR="008F19DD" w:rsidRPr="008F19DD" w:rsidRDefault="008F19DD" w:rsidP="008F19DD">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חלק גדול מהערבים גם רואים את עצמם כפלסטינים – בני הלאום הפלסטיני.</w:t>
      </w:r>
    </w:p>
    <w:p w:rsidR="008F19DD" w:rsidRPr="008F19DD" w:rsidRDefault="008F19DD" w:rsidP="008F19DD">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xml:space="preserve">• לרבים מהערבים יש בני משפחה במדינות ערב. </w:t>
      </w:r>
    </w:p>
    <w:p w:rsidR="008F19DD" w:rsidRPr="008F19DD" w:rsidRDefault="008F19DD" w:rsidP="008F19DD">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אפשר לראות אצל הערבים בישראל שני תהליכים מנוגדים: מצד אחד תהליך של השתלבות בחברה</w:t>
      </w:r>
    </w:p>
    <w:p w:rsidR="008F19DD" w:rsidRDefault="008F19DD" w:rsidP="008F19DD">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הישראלית ומצד שני תהליך של הפרדה מהחברה הישראלית והזדהות עם המאבק הפלסטיני.</w:t>
      </w:r>
    </w:p>
    <w:p w:rsidR="008F19DD" w:rsidRPr="008F19DD" w:rsidRDefault="008F19DD" w:rsidP="008F19DD">
      <w:pPr>
        <w:spacing w:after="0" w:line="240" w:lineRule="auto"/>
        <w:ind w:left="-1008" w:right="-1008"/>
        <w:rPr>
          <w:rFonts w:asciiTheme="minorBidi" w:eastAsia="Times New Roman" w:hAnsiTheme="minorBidi"/>
          <w:rtl/>
        </w:rPr>
      </w:pPr>
    </w:p>
    <w:p w:rsidR="008F19DD" w:rsidRPr="008F19DD" w:rsidRDefault="008F19DD" w:rsidP="008F19DD">
      <w:pPr>
        <w:spacing w:after="0" w:line="240" w:lineRule="auto"/>
        <w:ind w:left="-1008" w:right="-1008"/>
        <w:rPr>
          <w:rFonts w:asciiTheme="minorBidi" w:eastAsia="Times New Roman" w:hAnsiTheme="minorBidi"/>
          <w:b/>
          <w:bCs/>
          <w:u w:val="single"/>
          <w:rtl/>
        </w:rPr>
      </w:pPr>
      <w:r w:rsidRPr="008F19DD">
        <w:rPr>
          <w:rFonts w:asciiTheme="minorBidi" w:eastAsia="Times New Roman" w:hAnsiTheme="minorBidi" w:cs="Arial"/>
          <w:b/>
          <w:bCs/>
          <w:u w:val="single"/>
          <w:rtl/>
        </w:rPr>
        <w:t>הנוצרים בישראל</w:t>
      </w:r>
    </w:p>
    <w:p w:rsidR="008F19DD" w:rsidRPr="008F19DD" w:rsidRDefault="008F19DD" w:rsidP="00366004">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הנוצרים בישראל הם מיעוט דתי קטן, פחות מ 2</w:t>
      </w:r>
      <w:r w:rsidR="00366004">
        <w:rPr>
          <w:rFonts w:asciiTheme="minorBidi" w:eastAsia="Times New Roman" w:hAnsiTheme="minorBidi" w:cs="Arial" w:hint="cs"/>
          <w:rtl/>
        </w:rPr>
        <w:t>%</w:t>
      </w:r>
      <w:r w:rsidRPr="008F19DD">
        <w:rPr>
          <w:rFonts w:asciiTheme="minorBidi" w:eastAsia="Times New Roman" w:hAnsiTheme="minorBidi" w:cs="Arial"/>
          <w:rtl/>
        </w:rPr>
        <w:t xml:space="preserve"> מאזרחי ישראל.</w:t>
      </w:r>
    </w:p>
    <w:p w:rsidR="008F19DD" w:rsidRPr="008F19DD" w:rsidRDefault="008F19DD" w:rsidP="00E20765">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רובם רשומים במדינה כבעלי לאום ערבי.</w:t>
      </w:r>
    </w:p>
    <w:p w:rsidR="008F19DD" w:rsidRPr="008F19DD" w:rsidRDefault="008F19DD" w:rsidP="008F19DD">
      <w:pPr>
        <w:spacing w:after="0" w:line="240" w:lineRule="auto"/>
        <w:ind w:left="-1008" w:right="-1008"/>
        <w:rPr>
          <w:rFonts w:asciiTheme="minorBidi" w:eastAsia="Times New Roman" w:hAnsiTheme="minorBidi"/>
          <w:rtl/>
        </w:rPr>
      </w:pPr>
      <w:r w:rsidRPr="008F19DD">
        <w:rPr>
          <w:rFonts w:asciiTheme="minorBidi" w:eastAsia="Times New Roman" w:hAnsiTheme="minorBidi" w:cs="Arial"/>
          <w:rtl/>
        </w:rPr>
        <w:t>• הנוצרים בישראל חיים ברמה כלכלית גבוהה יחסית.</w:t>
      </w:r>
    </w:p>
    <w:p w:rsidR="008F19DD" w:rsidRDefault="008F19DD" w:rsidP="008F19DD">
      <w:pPr>
        <w:spacing w:after="0" w:line="240" w:lineRule="auto"/>
        <w:ind w:left="-1008" w:right="-1008"/>
        <w:rPr>
          <w:rFonts w:asciiTheme="minorBidi" w:eastAsia="Times New Roman" w:hAnsiTheme="minorBidi"/>
          <w:b/>
          <w:bCs/>
          <w:rtl/>
        </w:rPr>
      </w:pPr>
      <w:r w:rsidRPr="008F19DD">
        <w:rPr>
          <w:rFonts w:asciiTheme="minorBidi" w:eastAsia="Times New Roman" w:hAnsiTheme="minorBidi" w:cs="Arial"/>
          <w:rtl/>
        </w:rPr>
        <w:t>• חלק גדול מהם משרת בשירות צבאי או לאומי</w:t>
      </w:r>
      <w:r>
        <w:rPr>
          <w:rFonts w:asciiTheme="minorBidi" w:eastAsia="Times New Roman" w:hAnsiTheme="minorBidi" w:hint="cs"/>
          <w:b/>
          <w:bCs/>
          <w:rtl/>
        </w:rPr>
        <w:t>.</w:t>
      </w:r>
    </w:p>
    <w:p w:rsidR="00491963" w:rsidRDefault="00491963" w:rsidP="008F19DD">
      <w:pPr>
        <w:spacing w:after="0" w:line="240" w:lineRule="auto"/>
        <w:ind w:left="-1008" w:right="-1008"/>
        <w:rPr>
          <w:rFonts w:asciiTheme="minorBidi" w:eastAsia="Times New Roman" w:hAnsiTheme="minorBidi"/>
          <w:b/>
          <w:bCs/>
          <w:rtl/>
        </w:rPr>
      </w:pPr>
    </w:p>
    <w:p w:rsidR="00491963" w:rsidRPr="00491963" w:rsidRDefault="00491963" w:rsidP="00491963">
      <w:pPr>
        <w:spacing w:after="0" w:line="240" w:lineRule="auto"/>
        <w:ind w:left="-1008" w:right="-1008"/>
        <w:rPr>
          <w:rFonts w:asciiTheme="minorBidi" w:eastAsia="Times New Roman" w:hAnsiTheme="minorBidi"/>
          <w:b/>
          <w:bCs/>
          <w:u w:val="single"/>
          <w:rtl/>
        </w:rPr>
      </w:pPr>
      <w:r w:rsidRPr="00491963">
        <w:rPr>
          <w:rFonts w:asciiTheme="minorBidi" w:eastAsia="Times New Roman" w:hAnsiTheme="minorBidi" w:cs="Arial"/>
          <w:b/>
          <w:bCs/>
          <w:u w:val="single"/>
          <w:rtl/>
        </w:rPr>
        <w:t>הדרוזים</w:t>
      </w:r>
    </w:p>
    <w:p w:rsidR="00491963" w:rsidRPr="00491963" w:rsidRDefault="00491963" w:rsidP="009426F0">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 xml:space="preserve">אמונה דתית ייחודית – הדת הדרוזית ייחודית וסודית נוצרה מתוך הזרם השיעי של </w:t>
      </w:r>
      <w:proofErr w:type="spellStart"/>
      <w:r w:rsidRPr="00491963">
        <w:rPr>
          <w:rFonts w:asciiTheme="minorBidi" w:eastAsia="Times New Roman" w:hAnsiTheme="minorBidi" w:cs="Arial"/>
          <w:rtl/>
        </w:rPr>
        <w:t>האיסלאם</w:t>
      </w:r>
      <w:proofErr w:type="spellEnd"/>
      <w:r w:rsidR="009426F0">
        <w:rPr>
          <w:rFonts w:asciiTheme="minorBidi" w:eastAsia="Times New Roman" w:hAnsiTheme="minorBidi" w:hint="cs"/>
          <w:rtl/>
        </w:rPr>
        <w:t xml:space="preserve"> </w:t>
      </w:r>
      <w:r w:rsidR="009426F0">
        <w:rPr>
          <w:rFonts w:asciiTheme="minorBidi" w:eastAsia="Times New Roman" w:hAnsiTheme="minorBidi" w:cs="Arial" w:hint="cs"/>
          <w:rtl/>
        </w:rPr>
        <w:t xml:space="preserve">                                             </w:t>
      </w:r>
      <w:r w:rsidR="009426F0" w:rsidRPr="009426F0">
        <w:rPr>
          <w:rFonts w:asciiTheme="minorBidi" w:eastAsia="Times New Roman" w:hAnsiTheme="minorBidi" w:cs="Arial"/>
          <w:rtl/>
        </w:rPr>
        <w:t>זהות דתית</w:t>
      </w:r>
      <w:r w:rsidR="009426F0">
        <w:rPr>
          <w:rFonts w:asciiTheme="minorBidi" w:eastAsia="Times New Roman" w:hAnsiTheme="minorBidi" w:hint="cs"/>
          <w:rtl/>
        </w:rPr>
        <w:t xml:space="preserve"> -</w:t>
      </w:r>
      <w:r w:rsidR="009426F0" w:rsidRPr="009426F0">
        <w:rPr>
          <w:rFonts w:asciiTheme="minorBidi" w:eastAsia="Times New Roman" w:hAnsiTheme="minorBidi" w:cs="Arial"/>
          <w:rtl/>
        </w:rPr>
        <w:t>כל הדרוזים מגדירים את עצמם דרוזים מבחינת דתית. הם מדגישים את השייכות שלהם לדת הדרוזית.</w:t>
      </w:r>
    </w:p>
    <w:p w:rsidR="00491963" w:rsidRP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שפה – הדרוזים דוברי ערבית.</w:t>
      </w:r>
    </w:p>
    <w:p w:rsidR="00491963" w:rsidRP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הזהות הדרוזית</w:t>
      </w:r>
    </w:p>
    <w:p w:rsidR="00491963" w:rsidRP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 xml:space="preserve">רוב הדרוזים מגדירים את עצמם כקבוצה אתנית נפרדת, ללא שאיפה לאומית-מדינית ונאמנים למדינה בה הם חיים. דרוזים רבים השתלבו במערכות </w:t>
      </w:r>
      <w:proofErr w:type="spellStart"/>
      <w:r w:rsidRPr="00491963">
        <w:rPr>
          <w:rFonts w:asciiTheme="minorBidi" w:eastAsia="Times New Roman" w:hAnsiTheme="minorBidi" w:cs="Arial"/>
          <w:rtl/>
        </w:rPr>
        <w:t>הבטחון</w:t>
      </w:r>
      <w:proofErr w:type="spellEnd"/>
      <w:r w:rsidRPr="00491963">
        <w:rPr>
          <w:rFonts w:asciiTheme="minorBidi" w:eastAsia="Times New Roman" w:hAnsiTheme="minorBidi" w:cs="Arial"/>
          <w:rtl/>
        </w:rPr>
        <w:t xml:space="preserve"> והמדינה. </w:t>
      </w:r>
    </w:p>
    <w:p w:rsid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 xml:space="preserve">שני הזרמים בחברה </w:t>
      </w:r>
      <w:proofErr w:type="spellStart"/>
      <w:r w:rsidRPr="00491963">
        <w:rPr>
          <w:rFonts w:asciiTheme="minorBidi" w:eastAsia="Times New Roman" w:hAnsiTheme="minorBidi" w:cs="Arial"/>
          <w:rtl/>
        </w:rPr>
        <w:t>הדרוזית:זרם</w:t>
      </w:r>
      <w:proofErr w:type="spellEnd"/>
      <w:r w:rsidRPr="00491963">
        <w:rPr>
          <w:rFonts w:asciiTheme="minorBidi" w:eastAsia="Times New Roman" w:hAnsiTheme="minorBidi" w:cs="Arial"/>
          <w:rtl/>
        </w:rPr>
        <w:t xml:space="preserve"> אחד מרכזי, מזדהה כדרוזי ולא כערבי ותומך בציות והשתתפות עם מדינת-ישראל. זרם שני (שולי) מזדהה כערבי וחש כצד במאבק היהודי-ערבי</w:t>
      </w:r>
      <w:r>
        <w:rPr>
          <w:rFonts w:asciiTheme="minorBidi" w:eastAsia="Times New Roman" w:hAnsiTheme="minorBidi" w:hint="cs"/>
          <w:rtl/>
        </w:rPr>
        <w:t>.</w:t>
      </w:r>
    </w:p>
    <w:p w:rsidR="00491963" w:rsidRPr="00491963" w:rsidRDefault="00491963" w:rsidP="00491963">
      <w:pPr>
        <w:spacing w:after="0" w:line="240" w:lineRule="auto"/>
        <w:ind w:left="-1008" w:right="-1008"/>
        <w:rPr>
          <w:rFonts w:asciiTheme="minorBidi" w:eastAsia="Times New Roman" w:hAnsiTheme="minorBidi"/>
          <w:rtl/>
        </w:rPr>
      </w:pPr>
    </w:p>
    <w:p w:rsidR="0009002F" w:rsidRPr="008F19DD" w:rsidRDefault="0009002F" w:rsidP="0009002F">
      <w:pPr>
        <w:tabs>
          <w:tab w:val="right" w:pos="0"/>
        </w:tabs>
        <w:spacing w:after="0" w:line="240" w:lineRule="auto"/>
        <w:ind w:left="-1008" w:right="-1008"/>
        <w:jc w:val="center"/>
        <w:rPr>
          <w:rFonts w:asciiTheme="minorBidi" w:eastAsia="Times New Roman" w:hAnsiTheme="minorBidi"/>
          <w:b/>
          <w:bCs/>
          <w:rtl/>
        </w:rPr>
      </w:pPr>
      <w:r w:rsidRPr="008F19DD">
        <w:rPr>
          <w:rFonts w:asciiTheme="minorBidi" w:eastAsia="Times New Roman" w:hAnsiTheme="minorBidi"/>
          <w:b/>
          <w:bCs/>
          <w:rtl/>
        </w:rPr>
        <w:t>מעמד המיעוטים במדינת ישראל על פי הכרזת העצמאות</w:t>
      </w:r>
    </w:p>
    <w:p w:rsidR="0009002F" w:rsidRPr="008F19DD" w:rsidRDefault="0009002F" w:rsidP="0009002F">
      <w:pPr>
        <w:spacing w:after="0" w:line="240" w:lineRule="auto"/>
        <w:ind w:left="-1008" w:right="-1008"/>
        <w:contextualSpacing/>
        <w:rPr>
          <w:rFonts w:asciiTheme="minorBidi" w:eastAsia="Times New Roman" w:hAnsiTheme="minorBidi"/>
          <w:b/>
          <w:bCs/>
          <w:rtl/>
        </w:rPr>
      </w:pPr>
    </w:p>
    <w:p w:rsidR="0009002F" w:rsidRPr="008F19DD" w:rsidRDefault="0009002F" w:rsidP="0009002F">
      <w:pPr>
        <w:spacing w:after="0" w:line="240" w:lineRule="auto"/>
        <w:ind w:left="-1008" w:right="-1008"/>
        <w:contextualSpacing/>
        <w:rPr>
          <w:rFonts w:asciiTheme="minorBidi" w:eastAsia="Times New Roman" w:hAnsiTheme="minorBidi"/>
          <w:b/>
          <w:bCs/>
          <w:rtl/>
        </w:rPr>
      </w:pPr>
      <w:r w:rsidRPr="008F19DD">
        <w:rPr>
          <w:rFonts w:asciiTheme="minorBidi" w:eastAsia="Times New Roman" w:hAnsiTheme="minorBidi"/>
          <w:b/>
          <w:bCs/>
          <w:rtl/>
        </w:rPr>
        <w:t>מדינת ישראל מתחייבת שלמיעוטים יהיה מעמד שווה במדינה:</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 xml:space="preserve">• </w:t>
      </w:r>
      <w:r w:rsidRPr="008F19DD">
        <w:rPr>
          <w:rFonts w:asciiTheme="minorBidi" w:eastAsia="Times New Roman" w:hAnsiTheme="minorBidi"/>
          <w:rtl/>
        </w:rPr>
        <w:t>מדינת ישראל התחייבה בהכרזת העצמאות לתת זכויות שוות לכל אזרחיה ללא הבדל דת גזע ומין, גם למיעוטים.</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 המדינה נותנת לכל אזרחיה זכויות פרט (אדם) מלאות ושוות.</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 xml:space="preserve">• החוק בישראל אוסר על אפליה בקבלה לעבודה על רקע דתי או לאומי. </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 המיעוטים בישראל יכולים לבטא את התרבות והדת שלהם בצורה נרחבת במרחב הציבורי ובתחום מוסדות המדינה.</w:t>
      </w:r>
    </w:p>
    <w:p w:rsidR="00AC68DA" w:rsidRPr="008F19DD" w:rsidRDefault="00AC68DA" w:rsidP="00AC68DA">
      <w:pPr>
        <w:spacing w:after="0" w:line="240" w:lineRule="auto"/>
        <w:ind w:left="-1008" w:right="-1008"/>
        <w:contextualSpacing/>
        <w:rPr>
          <w:rFonts w:asciiTheme="minorBidi" w:eastAsia="Times New Roman" w:hAnsiTheme="minorBidi"/>
          <w:rtl/>
        </w:rPr>
      </w:pPr>
    </w:p>
    <w:p w:rsidR="009426F0" w:rsidRDefault="009426F0" w:rsidP="00AC68DA">
      <w:pPr>
        <w:spacing w:after="0" w:line="240" w:lineRule="auto"/>
        <w:ind w:left="-1008" w:right="-1008"/>
        <w:contextualSpacing/>
        <w:rPr>
          <w:rFonts w:asciiTheme="minorBidi" w:eastAsia="Times New Roman" w:hAnsiTheme="minorBidi"/>
          <w:b/>
          <w:bCs/>
          <w:rtl/>
        </w:rPr>
      </w:pPr>
    </w:p>
    <w:p w:rsidR="00AC68DA" w:rsidRPr="008F19DD" w:rsidRDefault="00AC68DA" w:rsidP="00AC68DA">
      <w:pPr>
        <w:spacing w:after="0" w:line="240" w:lineRule="auto"/>
        <w:ind w:left="-1008" w:right="-1008"/>
        <w:contextualSpacing/>
        <w:rPr>
          <w:rFonts w:asciiTheme="minorBidi" w:eastAsia="Times New Roman" w:hAnsiTheme="minorBidi"/>
          <w:b/>
          <w:bCs/>
          <w:rtl/>
        </w:rPr>
      </w:pPr>
      <w:r w:rsidRPr="008F19DD">
        <w:rPr>
          <w:rFonts w:asciiTheme="minorBidi" w:eastAsia="Times New Roman" w:hAnsiTheme="minorBidi"/>
          <w:b/>
          <w:bCs/>
          <w:rtl/>
        </w:rPr>
        <w:t>מעמד המיעוטים בישראל – היבט המרחב הציבורי</w:t>
      </w:r>
    </w:p>
    <w:p w:rsidR="00AC68DA" w:rsidRPr="008F19DD"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 xml:space="preserve">• </w:t>
      </w:r>
      <w:r w:rsidRPr="008F19DD">
        <w:rPr>
          <w:rFonts w:asciiTheme="minorBidi" w:eastAsia="Times New Roman" w:hAnsiTheme="minorBidi"/>
          <w:rtl/>
        </w:rPr>
        <w:t>לשפה הערבית יש מעמד מיוחד בישראל.</w:t>
      </w:r>
    </w:p>
    <w:p w:rsidR="00AC68DA" w:rsidRPr="008F19DD" w:rsidRDefault="00AC68DA" w:rsidP="004C31DE">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 חלק מהפרסומים הרשמיים של המדינה חייבים להיכתב גם בע</w:t>
      </w:r>
      <w:r w:rsidR="004C31DE" w:rsidRPr="008F19DD">
        <w:rPr>
          <w:rFonts w:asciiTheme="minorBidi" w:eastAsia="Times New Roman" w:hAnsiTheme="minorBidi"/>
          <w:rtl/>
        </w:rPr>
        <w:t>רבי</w:t>
      </w:r>
      <w:r w:rsidR="00E20765">
        <w:rPr>
          <w:rFonts w:asciiTheme="minorBidi" w:eastAsia="Times New Roman" w:hAnsiTheme="minorBidi"/>
          <w:rtl/>
        </w:rPr>
        <w:t>ת</w:t>
      </w:r>
      <w:r w:rsidR="00E20765">
        <w:rPr>
          <w:rFonts w:asciiTheme="minorBidi" w:eastAsia="Times New Roman" w:hAnsiTheme="minorBidi" w:hint="cs"/>
          <w:rtl/>
        </w:rPr>
        <w:t xml:space="preserve">, מסמכים </w:t>
      </w:r>
      <w:proofErr w:type="spellStart"/>
      <w:r w:rsidR="00E20765">
        <w:rPr>
          <w:rFonts w:asciiTheme="minorBidi" w:eastAsia="Times New Roman" w:hAnsiTheme="minorBidi" w:hint="cs"/>
          <w:rtl/>
        </w:rPr>
        <w:t>רשיים</w:t>
      </w:r>
      <w:proofErr w:type="spellEnd"/>
      <w:r w:rsidR="00E20765">
        <w:rPr>
          <w:rFonts w:asciiTheme="minorBidi" w:eastAsia="Times New Roman" w:hAnsiTheme="minorBidi" w:hint="cs"/>
          <w:rtl/>
        </w:rPr>
        <w:t>, שילוט רחובות, שטרות.</w:t>
      </w:r>
    </w:p>
    <w:p w:rsidR="00AC68DA" w:rsidRDefault="00AC68DA" w:rsidP="00AC68DA">
      <w:pPr>
        <w:spacing w:after="0" w:line="240" w:lineRule="auto"/>
        <w:ind w:left="-1008" w:right="-1008"/>
        <w:contextualSpacing/>
        <w:rPr>
          <w:rFonts w:asciiTheme="minorBidi" w:eastAsia="Times New Roman" w:hAnsiTheme="minorBidi"/>
          <w:b/>
          <w:bCs/>
          <w:rtl/>
        </w:rPr>
      </w:pPr>
      <w:r w:rsidRPr="008F19DD">
        <w:rPr>
          <w:rFonts w:asciiTheme="minorBidi" w:eastAsia="Times New Roman" w:hAnsiTheme="minorBidi"/>
          <w:rtl/>
        </w:rPr>
        <w:t>• ימי המועד של המיעוטים מוכרים להם כימי חופשה מהעבודה והלימודים</w:t>
      </w:r>
      <w:r w:rsidRPr="008F19DD">
        <w:rPr>
          <w:rFonts w:asciiTheme="minorBidi" w:eastAsia="Times New Roman" w:hAnsiTheme="minorBidi"/>
          <w:b/>
          <w:bCs/>
          <w:rtl/>
        </w:rPr>
        <w:t>.</w:t>
      </w:r>
    </w:p>
    <w:p w:rsidR="00AC68DA" w:rsidRPr="008F19DD" w:rsidRDefault="00AC68DA" w:rsidP="00AC68DA">
      <w:pPr>
        <w:spacing w:after="0" w:line="240" w:lineRule="auto"/>
        <w:ind w:left="-1008" w:right="-1008"/>
        <w:contextualSpacing/>
        <w:rPr>
          <w:rFonts w:asciiTheme="minorBidi" w:eastAsia="Times New Roman" w:hAnsiTheme="minorBidi"/>
          <w:b/>
          <w:bCs/>
          <w:rtl/>
        </w:rPr>
      </w:pPr>
    </w:p>
    <w:p w:rsidR="00AC68DA" w:rsidRPr="008F19DD" w:rsidRDefault="00AC68DA" w:rsidP="00AC68DA">
      <w:pPr>
        <w:spacing w:after="0" w:line="240" w:lineRule="auto"/>
        <w:ind w:left="-1008" w:right="-1008"/>
        <w:contextualSpacing/>
        <w:rPr>
          <w:rFonts w:asciiTheme="minorBidi" w:eastAsia="Times New Roman" w:hAnsiTheme="minorBidi"/>
          <w:b/>
          <w:bCs/>
          <w:rtl/>
        </w:rPr>
      </w:pPr>
      <w:r w:rsidRPr="008F19DD">
        <w:rPr>
          <w:rFonts w:asciiTheme="minorBidi" w:eastAsia="Times New Roman" w:hAnsiTheme="minorBidi"/>
          <w:b/>
          <w:bCs/>
          <w:rtl/>
        </w:rPr>
        <w:t>מעמד המיעוטים בישראל – היבט המוסדות</w:t>
      </w:r>
    </w:p>
    <w:p w:rsidR="00166292" w:rsidRPr="008F19DD" w:rsidRDefault="00AC68DA" w:rsidP="00166292">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b/>
          <w:bCs/>
          <w:rtl/>
        </w:rPr>
        <w:t xml:space="preserve">• </w:t>
      </w:r>
      <w:r w:rsidRPr="008F19DD">
        <w:rPr>
          <w:rFonts w:asciiTheme="minorBidi" w:eastAsia="Times New Roman" w:hAnsiTheme="minorBidi"/>
          <w:rtl/>
        </w:rPr>
        <w:t>העדות הלא יהודיות בישראל מתחתנות ומתגרשות בבתי הדין הדתיים שלהן.</w:t>
      </w:r>
    </w:p>
    <w:p w:rsidR="00166292" w:rsidRDefault="00AC68DA" w:rsidP="00AC68DA">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 xml:space="preserve">• </w:t>
      </w:r>
      <w:r w:rsidR="00166292">
        <w:rPr>
          <w:rFonts w:asciiTheme="minorBidi" w:eastAsia="Times New Roman" w:hAnsiTheme="minorBidi" w:hint="cs"/>
          <w:rtl/>
        </w:rPr>
        <w:t>מדינת ישראל מתקצבת את בנייתם ואחזקתם של מוסדות דת ובתי-התפילה של המיעוטים כמסגדים וכנסיות.</w:t>
      </w:r>
    </w:p>
    <w:p w:rsidR="00AC68DA" w:rsidRPr="008F19DD" w:rsidRDefault="00AC68DA" w:rsidP="00166292">
      <w:pPr>
        <w:spacing w:after="0" w:line="240" w:lineRule="auto"/>
        <w:ind w:left="-1008" w:right="-1008"/>
        <w:contextualSpacing/>
        <w:rPr>
          <w:rFonts w:asciiTheme="minorBidi" w:eastAsia="Times New Roman" w:hAnsiTheme="minorBidi"/>
          <w:rtl/>
        </w:rPr>
      </w:pPr>
      <w:r w:rsidRPr="008F19DD">
        <w:rPr>
          <w:rFonts w:asciiTheme="minorBidi" w:eastAsia="Times New Roman" w:hAnsiTheme="minorBidi"/>
          <w:rtl/>
        </w:rPr>
        <w:t xml:space="preserve">• </w:t>
      </w:r>
      <w:r w:rsidR="00166292" w:rsidRPr="00166292">
        <w:rPr>
          <w:rFonts w:asciiTheme="minorBidi" w:eastAsia="Times New Roman" w:hAnsiTheme="minorBidi"/>
          <w:rtl/>
        </w:rPr>
        <w:t xml:space="preserve">למיעוטים יש מערכות חינוך נפרדות, שם הם לומדים בשפה שלהם </w:t>
      </w:r>
      <w:r w:rsidRPr="008F19DD">
        <w:rPr>
          <w:rFonts w:asciiTheme="minorBidi" w:eastAsia="Times New Roman" w:hAnsiTheme="minorBidi"/>
          <w:rtl/>
        </w:rPr>
        <w:t xml:space="preserve">אחת ממטרות החינוך הממלכתי על פי החוק היא לחנך </w:t>
      </w:r>
      <w:r w:rsidR="00166292">
        <w:rPr>
          <w:rFonts w:asciiTheme="minorBidi" w:eastAsia="Times New Roman" w:hAnsiTheme="minorBidi" w:hint="cs"/>
          <w:rtl/>
        </w:rPr>
        <w:t xml:space="preserve">    </w:t>
      </w:r>
      <w:r w:rsidRPr="008F19DD">
        <w:rPr>
          <w:rFonts w:asciiTheme="minorBidi" w:eastAsia="Times New Roman" w:hAnsiTheme="minorBidi"/>
          <w:rtl/>
        </w:rPr>
        <w:t>כל אדם לכבד את המורשת שלו ואת הזהות התרבותית שלו.</w:t>
      </w:r>
    </w:p>
    <w:p w:rsidR="0009002F" w:rsidRPr="008F19DD" w:rsidRDefault="0009002F" w:rsidP="00C523AE">
      <w:pPr>
        <w:spacing w:after="0" w:line="240" w:lineRule="auto"/>
        <w:ind w:right="-1008"/>
        <w:contextualSpacing/>
        <w:rPr>
          <w:rFonts w:asciiTheme="minorBidi" w:eastAsia="Times New Roman" w:hAnsiTheme="minorBidi"/>
          <w:b/>
          <w:bCs/>
        </w:rPr>
      </w:pPr>
    </w:p>
    <w:p w:rsidR="0009002F" w:rsidRPr="008F19DD" w:rsidRDefault="0009002F" w:rsidP="0009002F">
      <w:pPr>
        <w:numPr>
          <w:ilvl w:val="0"/>
          <w:numId w:val="6"/>
        </w:num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כאנשים פרטיים</w:t>
      </w:r>
      <w:r w:rsidRPr="008F19DD">
        <w:rPr>
          <w:rFonts w:asciiTheme="minorBidi" w:eastAsia="Times New Roman" w:hAnsiTheme="minorBidi"/>
          <w:rtl/>
        </w:rPr>
        <w:t xml:space="preserve">: הם מוזמנים להשתתף בבניין המדינה ולקבל מעמד של אזרחים שווים. המדינה מבטיחה לשמור על זכויותיהם לשוויון ללא הבדל דת, גזע ומין, ולחופש דת, מצפון, לשון, חינוך ותרבות. </w:t>
      </w:r>
    </w:p>
    <w:p w:rsidR="0009002F" w:rsidRPr="008F19DD" w:rsidRDefault="0009002F" w:rsidP="0009002F">
      <w:pPr>
        <w:spacing w:after="0" w:line="240" w:lineRule="auto"/>
        <w:ind w:left="-1008" w:right="-1008"/>
        <w:contextualSpacing/>
        <w:rPr>
          <w:rFonts w:asciiTheme="minorBidi" w:eastAsia="Times New Roman" w:hAnsiTheme="minorBidi"/>
        </w:rPr>
      </w:pPr>
    </w:p>
    <w:p w:rsidR="00AC68DA" w:rsidRPr="008F19DD" w:rsidRDefault="0009002F" w:rsidP="007F4A4D">
      <w:pPr>
        <w:numPr>
          <w:ilvl w:val="0"/>
          <w:numId w:val="6"/>
        </w:numPr>
        <w:spacing w:after="0" w:line="240" w:lineRule="auto"/>
        <w:ind w:left="-1008" w:right="-1008"/>
        <w:contextualSpacing/>
        <w:rPr>
          <w:rFonts w:asciiTheme="minorBidi" w:eastAsia="Times New Roman" w:hAnsiTheme="minorBidi"/>
        </w:rPr>
      </w:pPr>
      <w:r w:rsidRPr="008F19DD">
        <w:rPr>
          <w:rFonts w:asciiTheme="minorBidi" w:eastAsia="Times New Roman" w:hAnsiTheme="minorBidi"/>
          <w:b/>
          <w:bCs/>
          <w:rtl/>
        </w:rPr>
        <w:t>כקבוצת מיעוט</w:t>
      </w:r>
      <w:r w:rsidRPr="008F19DD">
        <w:rPr>
          <w:rFonts w:asciiTheme="minorBidi" w:eastAsia="Times New Roman" w:hAnsiTheme="minorBidi"/>
          <w:rtl/>
        </w:rPr>
        <w:t xml:space="preserve">: מובטחת להם הזכות לשלוח נציגים משלהם למוסדות השלטון שייצגו את הקבוצה שלהם. </w:t>
      </w:r>
    </w:p>
    <w:p w:rsidR="0009002F" w:rsidRPr="008F19DD" w:rsidRDefault="0009002F" w:rsidP="0009002F">
      <w:pPr>
        <w:spacing w:after="0" w:line="240" w:lineRule="auto"/>
        <w:ind w:left="-1008" w:right="-1008"/>
        <w:rPr>
          <w:rFonts w:asciiTheme="minorBidi" w:eastAsia="Times New Roman" w:hAnsiTheme="minorBidi"/>
          <w:b/>
          <w:bCs/>
          <w:rtl/>
        </w:rPr>
      </w:pPr>
      <w:r w:rsidRPr="008F19DD">
        <w:rPr>
          <w:rFonts w:asciiTheme="minorBidi" w:eastAsia="Times New Roman" w:hAnsiTheme="minorBidi"/>
          <w:b/>
          <w:bCs/>
          <w:rtl/>
        </w:rPr>
        <w:t>משמעות:</w:t>
      </w:r>
    </w:p>
    <w:p w:rsidR="0009002F" w:rsidRPr="008F19DD" w:rsidRDefault="0009002F" w:rsidP="0009002F">
      <w:pPr>
        <w:spacing w:after="0" w:line="240" w:lineRule="auto"/>
        <w:ind w:left="-1008" w:right="-1008"/>
        <w:rPr>
          <w:rFonts w:asciiTheme="minorBidi" w:eastAsia="Times New Roman" w:hAnsiTheme="minorBidi"/>
          <w:rtl/>
        </w:rPr>
      </w:pPr>
      <w:r w:rsidRPr="008F19DD">
        <w:rPr>
          <w:rFonts w:asciiTheme="minorBidi" w:eastAsia="Times New Roman" w:hAnsiTheme="minorBidi"/>
          <w:rtl/>
        </w:rPr>
        <w:t xml:space="preserve">על פי ההכרזה מדינת ישראל מוגדרת כמדינה יהודית, אך מצד שני היא מחויבת לשמור על שוויון זכויות מלא לכל אזרחיה. שתי הגדרות אלה עומדות לעיתים קרובות בסתירה אחת לשנייה, כאשר מדובר במיעוטים הלאומיים של מדינת ישראל. מדינת ישראל שואפת לשמור על זהותה היהודית, לשמור על רוב יהודי, לקיים תרבות יהודית. חלק מחוקי המדינה מתבססים על היהדות וקושרים בינה לבין המדינה. מצד שני, במדינת ישראל חיים כיום כמיליון אזרחים ערבים, המהווים יותר </w:t>
      </w:r>
    </w:p>
    <w:p w:rsidR="00C523AE" w:rsidRDefault="0009002F" w:rsidP="00166292">
      <w:pPr>
        <w:spacing w:after="0" w:line="240" w:lineRule="auto"/>
        <w:ind w:left="-1008" w:right="-1008"/>
        <w:rPr>
          <w:rFonts w:asciiTheme="minorBidi" w:eastAsia="Times New Roman" w:hAnsiTheme="minorBidi"/>
          <w:b/>
          <w:bCs/>
          <w:rtl/>
        </w:rPr>
      </w:pPr>
      <w:r w:rsidRPr="008F19DD">
        <w:rPr>
          <w:rFonts w:asciiTheme="minorBidi" w:eastAsia="Times New Roman" w:hAnsiTheme="minorBidi"/>
          <w:rtl/>
        </w:rPr>
        <w:t>מ 20% מאוכלוסיית המדינה. מדובר במיעוט שווה זכויות</w:t>
      </w:r>
      <w:r w:rsidR="00166292">
        <w:rPr>
          <w:rFonts w:asciiTheme="minorBidi" w:eastAsia="Times New Roman" w:hAnsiTheme="minorBidi" w:hint="cs"/>
          <w:rtl/>
        </w:rPr>
        <w:t>.</w:t>
      </w:r>
    </w:p>
    <w:p w:rsidR="00491963" w:rsidRDefault="00491963" w:rsidP="00C523AE">
      <w:pPr>
        <w:spacing w:after="0" w:line="240" w:lineRule="auto"/>
        <w:ind w:left="-1008" w:right="-1008"/>
        <w:rPr>
          <w:rFonts w:asciiTheme="minorBidi" w:eastAsia="Times New Roman" w:hAnsiTheme="minorBidi"/>
          <w:b/>
          <w:bCs/>
          <w:rtl/>
        </w:rPr>
      </w:pPr>
    </w:p>
    <w:p w:rsidR="00384A82" w:rsidRPr="008F19DD" w:rsidRDefault="00C523AE" w:rsidP="00C523AE">
      <w:pPr>
        <w:spacing w:after="0" w:line="240" w:lineRule="auto"/>
        <w:ind w:left="-1008" w:right="-1008"/>
        <w:rPr>
          <w:rFonts w:asciiTheme="minorBidi" w:eastAsia="Times New Roman" w:hAnsiTheme="minorBidi"/>
          <w:rtl/>
        </w:rPr>
      </w:pPr>
      <w:r w:rsidRPr="008F19DD">
        <w:rPr>
          <w:rFonts w:asciiTheme="minorBidi" w:eastAsia="Times New Roman" w:hAnsiTheme="minorBidi"/>
          <w:b/>
          <w:bCs/>
          <w:u w:val="single"/>
          <w:rtl/>
        </w:rPr>
        <w:t xml:space="preserve">שאלות בנושא: </w:t>
      </w:r>
      <w:r w:rsidRPr="008F19DD">
        <w:rPr>
          <w:rFonts w:asciiTheme="minorBidi" w:eastAsia="Times New Roman" w:hAnsiTheme="minorBidi"/>
          <w:b/>
          <w:bCs/>
          <w:rtl/>
        </w:rPr>
        <w:t xml:space="preserve">הצג </w:t>
      </w:r>
      <w:r w:rsidRPr="008F19DD">
        <w:rPr>
          <w:rFonts w:asciiTheme="minorBidi" w:eastAsia="Times New Roman" w:hAnsiTheme="minorBidi"/>
          <w:b/>
          <w:bCs/>
          <w:u w:val="single"/>
          <w:rtl/>
        </w:rPr>
        <w:t>שני</w:t>
      </w:r>
      <w:r w:rsidRPr="008F19DD">
        <w:rPr>
          <w:rFonts w:asciiTheme="minorBidi" w:eastAsia="Times New Roman" w:hAnsiTheme="minorBidi"/>
          <w:b/>
          <w:bCs/>
          <w:rtl/>
        </w:rPr>
        <w:t xml:space="preserve"> סוגים של מוסדות של מיעוטים במדינת </w:t>
      </w:r>
      <w:proofErr w:type="spellStart"/>
      <w:r w:rsidRPr="008F19DD">
        <w:rPr>
          <w:rFonts w:asciiTheme="minorBidi" w:eastAsia="Times New Roman" w:hAnsiTheme="minorBidi"/>
          <w:b/>
          <w:bCs/>
          <w:rtl/>
        </w:rPr>
        <w:t>ישראל.הסבר</w:t>
      </w:r>
      <w:proofErr w:type="spellEnd"/>
      <w:r w:rsidRPr="008F19DD">
        <w:rPr>
          <w:rFonts w:asciiTheme="minorBidi" w:eastAsia="Times New Roman" w:hAnsiTheme="minorBidi"/>
          <w:b/>
          <w:bCs/>
          <w:rtl/>
        </w:rPr>
        <w:t xml:space="preserve"> כיצד מוסדות אלה מחזקים את עקרון </w:t>
      </w:r>
      <w:r w:rsidRPr="008F19DD">
        <w:rPr>
          <w:rFonts w:asciiTheme="minorBidi" w:eastAsia="Times New Roman" w:hAnsiTheme="minorBidi"/>
          <w:b/>
          <w:bCs/>
          <w:u w:val="single"/>
          <w:rtl/>
        </w:rPr>
        <w:t>הפלורליזם</w:t>
      </w:r>
      <w:r w:rsidRPr="008F19DD">
        <w:rPr>
          <w:rFonts w:asciiTheme="minorBidi" w:eastAsia="Times New Roman" w:hAnsiTheme="minorBidi"/>
          <w:rtl/>
        </w:rPr>
        <w:t xml:space="preserve">. </w:t>
      </w:r>
    </w:p>
    <w:p w:rsidR="008F19DD" w:rsidRPr="009426F0" w:rsidRDefault="00C523AE" w:rsidP="009426F0">
      <w:pPr>
        <w:spacing w:after="0" w:line="240" w:lineRule="auto"/>
        <w:ind w:left="-1008" w:right="-1008"/>
        <w:rPr>
          <w:rFonts w:asciiTheme="minorBidi" w:eastAsia="Times New Roman" w:hAnsiTheme="minorBidi"/>
          <w:rtl/>
        </w:rPr>
      </w:pPr>
      <w:r w:rsidRPr="008F19DD">
        <w:rPr>
          <w:rFonts w:asciiTheme="minorBidi" w:eastAsia="Times New Roman" w:hAnsiTheme="minorBidi"/>
          <w:rtl/>
        </w:rPr>
        <w:t xml:space="preserve">תשובה:  סוג אחד של מוסדות של מיעוטים הוא מוסדות דת. למיעוטים הדתיים בישראל יש בתי דין דתיים משלהם, שפוסקים בענייני המעמד האישי (כמו נישואין וגירושין) של בני הדת שלהם, לפי ההלכה הדתית </w:t>
      </w:r>
      <w:proofErr w:type="spellStart"/>
      <w:r w:rsidRPr="008F19DD">
        <w:rPr>
          <w:rFonts w:asciiTheme="minorBidi" w:eastAsia="Times New Roman" w:hAnsiTheme="minorBidi"/>
          <w:rtl/>
        </w:rPr>
        <w:t>שלהם.המדינה</w:t>
      </w:r>
      <w:proofErr w:type="spellEnd"/>
      <w:r w:rsidRPr="008F19DD">
        <w:rPr>
          <w:rFonts w:asciiTheme="minorBidi" w:eastAsia="Times New Roman" w:hAnsiTheme="minorBidi"/>
          <w:rtl/>
        </w:rPr>
        <w:t xml:space="preserve"> מתקצבת בתי ספר נפרדים לכל קבוצת מיעוט, ובתי הספר רשאים ללמד בשפה שלהם ובהתאם למנהגים שלהם, בכפוף לפיקוח ולתכנים אחידים מסוימים שהם </w:t>
      </w:r>
      <w:proofErr w:type="spellStart"/>
      <w:r w:rsidRPr="008F19DD">
        <w:rPr>
          <w:rFonts w:asciiTheme="minorBidi" w:eastAsia="Times New Roman" w:hAnsiTheme="minorBidi"/>
          <w:rtl/>
        </w:rPr>
        <w:t>חובה.מוסדות</w:t>
      </w:r>
      <w:proofErr w:type="spellEnd"/>
      <w:r w:rsidRPr="008F19DD">
        <w:rPr>
          <w:rFonts w:asciiTheme="minorBidi" w:eastAsia="Times New Roman" w:hAnsiTheme="minorBidi"/>
          <w:rtl/>
        </w:rPr>
        <w:t xml:space="preserve"> אלה מחזקים את עקרון הפלורליזם, משום שהם מאפשרים לקבוצות מיעוט להתארגן בצורה טובה יותר, לפעול ולבטא את הזהות הייחודית שלהם. המוסדות הללו מתוקצבים על-ידי המדינה, ובכך ניתנת למיעוט אפשרות נוחה יותר להתארגן ולפעול.    </w:t>
      </w:r>
    </w:p>
    <w:p w:rsidR="007F4A4D" w:rsidRPr="008F19DD" w:rsidRDefault="007F4A4D" w:rsidP="009426F0">
      <w:pPr>
        <w:spacing w:after="0" w:line="240" w:lineRule="auto"/>
        <w:ind w:left="-1008" w:right="-1008"/>
        <w:rPr>
          <w:rFonts w:asciiTheme="minorBidi" w:eastAsia="Times New Roman" w:hAnsiTheme="minorBidi"/>
          <w:b/>
          <w:bCs/>
          <w:u w:val="single"/>
          <w:rtl/>
        </w:rPr>
      </w:pPr>
      <w:r w:rsidRPr="008F19DD">
        <w:rPr>
          <w:rFonts w:asciiTheme="minorBidi" w:eastAsia="Times New Roman" w:hAnsiTheme="minorBidi"/>
          <w:b/>
          <w:bCs/>
          <w:u w:val="single"/>
          <w:rtl/>
        </w:rPr>
        <w:t xml:space="preserve">שאלת ידע </w:t>
      </w:r>
    </w:p>
    <w:p w:rsidR="007F4A4D" w:rsidRPr="008F19DD" w:rsidRDefault="007F4A4D" w:rsidP="007F4A4D">
      <w:pPr>
        <w:spacing w:after="0" w:line="240" w:lineRule="auto"/>
        <w:ind w:left="-1008" w:right="-1008"/>
        <w:rPr>
          <w:rFonts w:asciiTheme="minorBidi" w:eastAsia="Times New Roman" w:hAnsiTheme="minorBidi"/>
          <w:b/>
          <w:bCs/>
          <w:u w:val="single"/>
          <w:rtl/>
        </w:rPr>
      </w:pPr>
      <w:r w:rsidRPr="008F19DD">
        <w:rPr>
          <w:rFonts w:asciiTheme="minorBidi" w:eastAsia="Times New Roman" w:hAnsiTheme="minorBidi"/>
          <w:b/>
          <w:bCs/>
          <w:rtl/>
        </w:rPr>
        <w:t>הצג שני מוסדות המבטאים את ההכרה של מדינת ישראל בזכויות המיעוט במדינה.</w:t>
      </w:r>
    </w:p>
    <w:p w:rsidR="00384A82" w:rsidRPr="008F19DD" w:rsidRDefault="007F4A4D" w:rsidP="007F4A4D">
      <w:pPr>
        <w:spacing w:after="0" w:line="240" w:lineRule="auto"/>
        <w:ind w:left="-1008" w:right="-1008"/>
        <w:rPr>
          <w:rFonts w:asciiTheme="minorBidi" w:eastAsia="Times New Roman" w:hAnsiTheme="minorBidi"/>
          <w:b/>
          <w:bCs/>
          <w:u w:val="single"/>
          <w:rtl/>
        </w:rPr>
      </w:pPr>
      <w:r w:rsidRPr="008F19DD">
        <w:rPr>
          <w:rFonts w:asciiTheme="minorBidi" w:eastAsia="Times New Roman" w:hAnsiTheme="minorBidi"/>
          <w:b/>
          <w:bCs/>
          <w:rtl/>
        </w:rPr>
        <w:t>הצג שני חוקים המבטאים את ההכרה של מדינת ישראל בזכויות המיעוט במדינה.</w:t>
      </w:r>
      <w:r w:rsidR="00C523AE" w:rsidRPr="008F19DD">
        <w:rPr>
          <w:rFonts w:asciiTheme="minorBidi" w:eastAsia="Times New Roman" w:hAnsiTheme="minorBidi"/>
          <w:b/>
          <w:bCs/>
          <w:rtl/>
        </w:rPr>
        <w:t xml:space="preserve">  </w:t>
      </w:r>
    </w:p>
    <w:p w:rsidR="007F4A4D" w:rsidRPr="008F19DD" w:rsidRDefault="007F4A4D" w:rsidP="007F4A4D">
      <w:pPr>
        <w:spacing w:after="0" w:line="240" w:lineRule="auto"/>
        <w:ind w:left="-1008" w:right="-1008"/>
        <w:rPr>
          <w:rFonts w:asciiTheme="minorBidi" w:eastAsia="Times New Roman" w:hAnsiTheme="minorBidi"/>
          <w:rtl/>
        </w:rPr>
      </w:pPr>
      <w:r w:rsidRPr="008F19DD">
        <w:rPr>
          <w:rFonts w:asciiTheme="minorBidi" w:eastAsia="Times New Roman" w:hAnsiTheme="minorBidi"/>
          <w:b/>
          <w:bCs/>
          <w:u w:val="single"/>
          <w:rtl/>
        </w:rPr>
        <w:t xml:space="preserve">תשובה: </w:t>
      </w:r>
      <w:r w:rsidRPr="008F19DD">
        <w:rPr>
          <w:rFonts w:asciiTheme="minorBidi" w:eastAsia="Times New Roman" w:hAnsiTheme="minorBidi"/>
          <w:rtl/>
        </w:rPr>
        <w:t xml:space="preserve">מוסד אחד המבטא את ההכרה של מדינת ישראל בזכויות המיעוט הוא בתי הדין </w:t>
      </w:r>
      <w:proofErr w:type="spellStart"/>
      <w:r w:rsidRPr="008F19DD">
        <w:rPr>
          <w:rFonts w:asciiTheme="minorBidi" w:eastAsia="Times New Roman" w:hAnsiTheme="minorBidi"/>
          <w:rtl/>
        </w:rPr>
        <w:t>השרעיים</w:t>
      </w:r>
      <w:proofErr w:type="spellEnd"/>
      <w:r w:rsidRPr="008F19DD">
        <w:rPr>
          <w:rFonts w:asciiTheme="minorBidi" w:eastAsia="Times New Roman" w:hAnsiTheme="minorBidi"/>
          <w:rtl/>
        </w:rPr>
        <w:t xml:space="preserve"> של המוסלמים ובתי הדין הדרוזים. אלה הם מוסדות דת שעוסקים במעמד האישי (נישואין, גירושין, שיוך דתי) של מוסלמים ושל דרוזים במדינת ישראל.</w:t>
      </w:r>
    </w:p>
    <w:p w:rsidR="007F4A4D" w:rsidRPr="008F19DD" w:rsidRDefault="007F4A4D" w:rsidP="007F4A4D">
      <w:pPr>
        <w:spacing w:after="0" w:line="240" w:lineRule="auto"/>
        <w:ind w:left="-1008" w:right="-1008"/>
        <w:rPr>
          <w:rFonts w:asciiTheme="minorBidi" w:eastAsia="Times New Roman" w:hAnsiTheme="minorBidi"/>
          <w:rtl/>
        </w:rPr>
      </w:pPr>
      <w:r w:rsidRPr="008F19DD">
        <w:rPr>
          <w:rFonts w:asciiTheme="minorBidi" w:eastAsia="Times New Roman" w:hAnsiTheme="minorBidi"/>
          <w:rtl/>
        </w:rPr>
        <w:t xml:space="preserve">מוסד שני הוא מערכת החינוך הערבית ומערכת החינוך הדרוזית. במערכות חינוך אלה יש אפשרות ללמוד בשפת המיעוט, וכמו כן נקבעו תכניות לימוד המותאמות להיסטוריה ולתרבות של אותו </w:t>
      </w:r>
      <w:proofErr w:type="spellStart"/>
      <w:r w:rsidRPr="008F19DD">
        <w:rPr>
          <w:rFonts w:asciiTheme="minorBidi" w:eastAsia="Times New Roman" w:hAnsiTheme="minorBidi"/>
          <w:rtl/>
        </w:rPr>
        <w:t>מיעוט.חוק</w:t>
      </w:r>
      <w:proofErr w:type="spellEnd"/>
      <w:r w:rsidRPr="008F19DD">
        <w:rPr>
          <w:rFonts w:asciiTheme="minorBidi" w:eastAsia="Times New Roman" w:hAnsiTheme="minorBidi"/>
          <w:rtl/>
        </w:rPr>
        <w:t xml:space="preserve"> אחד המבטא את ההכרה של מדינת ישראל בזכויות המיעוט הוא "חוק בתי הדין הדתיים הדרוזים". החוק נותן לבתי הדין הללו מעמד שווה לבתי הדין הרבניים, ומעניק להם סמכות לעסוק בענייני המעמד האישי (נישואין, גירושין, שיוך דתי) של הדרוזים בישראל.</w:t>
      </w:r>
    </w:p>
    <w:p w:rsidR="007F4A4D" w:rsidRPr="008F19DD" w:rsidRDefault="007F4A4D" w:rsidP="007F4A4D">
      <w:pPr>
        <w:spacing w:after="0" w:line="240" w:lineRule="auto"/>
        <w:ind w:left="-1008" w:right="-1008"/>
        <w:rPr>
          <w:rFonts w:asciiTheme="minorBidi" w:eastAsia="Times New Roman" w:hAnsiTheme="minorBidi"/>
          <w:rtl/>
        </w:rPr>
      </w:pPr>
      <w:r w:rsidRPr="008F19DD">
        <w:rPr>
          <w:rFonts w:asciiTheme="minorBidi" w:eastAsia="Times New Roman" w:hAnsiTheme="minorBidi"/>
          <w:rtl/>
        </w:rPr>
        <w:t>חוק שני הוא "חוק חינוך ממלכתי" שבו נקבע בין היתר כי "במוסדות חינוך לא יהודיים תותאם תכנית הלימודים וקביעת ספרי הלימוד לתנאיהם המיוחדים." החוק מאפשר למיעוט לשמר את הזהות הייחודית שלו בעזרת תכנית הלימודים</w:t>
      </w:r>
    </w:p>
    <w:p w:rsidR="007F4A4D" w:rsidRPr="008F19DD" w:rsidRDefault="007F4A4D" w:rsidP="007F4A4D">
      <w:pPr>
        <w:spacing w:after="0" w:line="240" w:lineRule="auto"/>
        <w:ind w:left="-1008" w:right="-1008"/>
        <w:rPr>
          <w:rFonts w:asciiTheme="minorBidi" w:eastAsia="Times New Roman" w:hAnsiTheme="minorBidi"/>
          <w:rtl/>
        </w:rPr>
      </w:pPr>
      <w:r w:rsidRPr="008F19DD">
        <w:rPr>
          <w:rFonts w:asciiTheme="minorBidi" w:eastAsia="Times New Roman" w:hAnsiTheme="minorBidi"/>
          <w:b/>
          <w:bCs/>
          <w:u w:val="single"/>
          <w:rtl/>
        </w:rPr>
        <w:t xml:space="preserve"> </w:t>
      </w:r>
    </w:p>
    <w:p w:rsidR="007F4A4D" w:rsidRPr="008F19DD" w:rsidRDefault="007F4A4D" w:rsidP="007F4A4D">
      <w:pPr>
        <w:spacing w:after="0" w:line="240" w:lineRule="auto"/>
        <w:ind w:left="-1008" w:right="-1008"/>
        <w:rPr>
          <w:rFonts w:asciiTheme="minorBidi" w:eastAsia="Times New Roman" w:hAnsiTheme="minorBidi"/>
          <w:rtl/>
        </w:rPr>
      </w:pPr>
      <w:r w:rsidRPr="008F19DD">
        <w:rPr>
          <w:rFonts w:asciiTheme="minorBidi" w:eastAsia="Times New Roman" w:hAnsiTheme="minorBidi"/>
          <w:b/>
          <w:bCs/>
          <w:u w:val="single"/>
          <w:rtl/>
        </w:rPr>
        <w:t>דוגמא לשאלה בנושא</w:t>
      </w:r>
      <w:r w:rsidRPr="008F19DD">
        <w:rPr>
          <w:rFonts w:asciiTheme="minorBidi" w:eastAsia="Times New Roman" w:hAnsiTheme="minorBidi"/>
          <w:rtl/>
        </w:rPr>
        <w:t>: הצג שני ביטויים המצביעים על השתלבותם של הדרוזים בחברה הישראלית ושני ביטויים המצביעים על ייחודם של הדרוזים כקבוצה אתנית</w:t>
      </w:r>
    </w:p>
    <w:p w:rsidR="007F4A4D" w:rsidRPr="008F19DD" w:rsidRDefault="007F4A4D" w:rsidP="007F4A4D">
      <w:pPr>
        <w:spacing w:after="0" w:line="240" w:lineRule="auto"/>
        <w:ind w:left="-1008" w:right="-1008"/>
        <w:rPr>
          <w:rFonts w:asciiTheme="minorBidi" w:eastAsia="Times New Roman" w:hAnsiTheme="minorBidi"/>
          <w:rtl/>
        </w:rPr>
      </w:pPr>
      <w:r w:rsidRPr="00491963">
        <w:rPr>
          <w:rFonts w:asciiTheme="minorBidi" w:eastAsia="Times New Roman" w:hAnsiTheme="minorBidi"/>
          <w:b/>
          <w:bCs/>
          <w:u w:val="single"/>
          <w:rtl/>
        </w:rPr>
        <w:t>תשובה</w:t>
      </w:r>
      <w:r w:rsidRPr="008F19DD">
        <w:rPr>
          <w:rFonts w:asciiTheme="minorBidi" w:eastAsia="Times New Roman" w:hAnsiTheme="minorBidi"/>
          <w:rtl/>
        </w:rPr>
        <w:t xml:space="preserve">: ביטויים להשתלבות הדרוזים בחברה : </w:t>
      </w:r>
    </w:p>
    <w:p w:rsidR="007F4A4D" w:rsidRPr="008F19DD" w:rsidRDefault="007F4A4D" w:rsidP="007F4A4D">
      <w:pPr>
        <w:spacing w:after="0" w:line="240" w:lineRule="auto"/>
        <w:ind w:right="-1008"/>
        <w:rPr>
          <w:rFonts w:asciiTheme="minorBidi" w:eastAsia="Times New Roman" w:hAnsiTheme="minorBidi"/>
          <w:rtl/>
        </w:rPr>
      </w:pPr>
      <w:r w:rsidRPr="008F19DD">
        <w:rPr>
          <w:rFonts w:asciiTheme="minorBidi" w:eastAsia="Times New Roman" w:hAnsiTheme="minorBidi"/>
          <w:rtl/>
        </w:rPr>
        <w:t>1. צעירים רבים מהעדה מתגייסים לצה"ל ומשרתים שירות חובה.</w:t>
      </w:r>
    </w:p>
    <w:p w:rsidR="007F4A4D" w:rsidRPr="008F19DD" w:rsidRDefault="007F4A4D" w:rsidP="007F4A4D">
      <w:pPr>
        <w:ind w:right="-1008"/>
        <w:rPr>
          <w:rFonts w:asciiTheme="minorBidi" w:eastAsia="Times New Roman" w:hAnsiTheme="minorBidi"/>
          <w:rtl/>
        </w:rPr>
      </w:pPr>
      <w:r w:rsidRPr="008F19DD">
        <w:rPr>
          <w:rFonts w:asciiTheme="minorBidi" w:hAnsiTheme="minorBidi"/>
          <w:rtl/>
        </w:rPr>
        <w:t>2.דרוזים רבים משתלבים בתפקידים בכירים בצבא, משטרה והמערכת הפוליטית.</w:t>
      </w:r>
    </w:p>
    <w:p w:rsidR="00384A82" w:rsidRPr="008F19DD" w:rsidRDefault="007F4A4D" w:rsidP="007F4A4D">
      <w:pPr>
        <w:ind w:right="-1008"/>
        <w:rPr>
          <w:rFonts w:asciiTheme="minorBidi" w:eastAsia="Times New Roman" w:hAnsiTheme="minorBidi"/>
          <w:rtl/>
        </w:rPr>
      </w:pPr>
      <w:r w:rsidRPr="008F19DD">
        <w:rPr>
          <w:rFonts w:asciiTheme="minorBidi" w:eastAsia="Times New Roman" w:hAnsiTheme="minorBidi"/>
          <w:rtl/>
        </w:rPr>
        <w:t>ביטויים לייחודם של הדרוזים כקבוצה אתנית: 1. מגורים בכפרים דרוזיים.</w:t>
      </w:r>
    </w:p>
    <w:p w:rsidR="00491963" w:rsidRDefault="00384A82" w:rsidP="009426F0">
      <w:pPr>
        <w:ind w:right="-1008"/>
        <w:rPr>
          <w:rFonts w:asciiTheme="minorBidi" w:eastAsia="Times New Roman" w:hAnsiTheme="minorBidi"/>
          <w:rtl/>
        </w:rPr>
      </w:pPr>
      <w:r w:rsidRPr="008F19DD">
        <w:rPr>
          <w:rFonts w:asciiTheme="minorBidi" w:hAnsiTheme="minorBidi"/>
          <w:rtl/>
        </w:rPr>
        <w:t xml:space="preserve">2.מערכת חינוך נפרדת </w:t>
      </w:r>
      <w:r w:rsidRPr="008F19DD">
        <w:rPr>
          <w:rFonts w:asciiTheme="minorBidi" w:eastAsia="Times New Roman" w:hAnsiTheme="minorBidi"/>
          <w:rtl/>
        </w:rPr>
        <w:t xml:space="preserve">עם </w:t>
      </w:r>
      <w:proofErr w:type="spellStart"/>
      <w:r w:rsidRPr="008F19DD">
        <w:rPr>
          <w:rFonts w:asciiTheme="minorBidi" w:eastAsia="Times New Roman" w:hAnsiTheme="minorBidi"/>
          <w:rtl/>
        </w:rPr>
        <w:t>תכניים</w:t>
      </w:r>
      <w:proofErr w:type="spellEnd"/>
      <w:r w:rsidRPr="008F19DD">
        <w:rPr>
          <w:rFonts w:asciiTheme="minorBidi" w:eastAsia="Times New Roman" w:hAnsiTheme="minorBidi"/>
          <w:rtl/>
        </w:rPr>
        <w:t xml:space="preserve"> ייחודים לעדה ולימוד התרבות, המורשת המסורת והדת הדרוזית.</w:t>
      </w:r>
    </w:p>
    <w:p w:rsidR="00491963" w:rsidRPr="00491963" w:rsidRDefault="00491963" w:rsidP="00384A82">
      <w:pPr>
        <w:ind w:right="-1008"/>
        <w:rPr>
          <w:rFonts w:asciiTheme="minorBidi" w:eastAsia="Times New Roman" w:hAnsiTheme="minorBidi"/>
          <w:b/>
          <w:bCs/>
          <w:rtl/>
        </w:rPr>
      </w:pPr>
    </w:p>
    <w:p w:rsidR="00491963" w:rsidRPr="00491963" w:rsidRDefault="00C523AE" w:rsidP="00491963">
      <w:pPr>
        <w:spacing w:after="0" w:line="240" w:lineRule="auto"/>
        <w:ind w:left="-1008" w:right="-1008"/>
        <w:rPr>
          <w:rFonts w:asciiTheme="minorBidi" w:eastAsia="Times New Roman" w:hAnsiTheme="minorBidi"/>
          <w:b/>
          <w:bCs/>
          <w:u w:val="single"/>
          <w:rtl/>
        </w:rPr>
      </w:pPr>
      <w:r w:rsidRPr="00491963">
        <w:rPr>
          <w:rFonts w:ascii="David" w:eastAsia="Times New Roman" w:hAnsi="David" w:cs="David"/>
          <w:b/>
          <w:bCs/>
          <w:sz w:val="28"/>
          <w:szCs w:val="28"/>
          <w:rtl/>
        </w:rPr>
        <w:lastRenderedPageBreak/>
        <w:t xml:space="preserve">        </w:t>
      </w:r>
      <w:r w:rsidR="00491963">
        <w:rPr>
          <w:rFonts w:ascii="David" w:eastAsia="Times New Roman" w:hAnsi="David" w:cs="David" w:hint="cs"/>
          <w:b/>
          <w:bCs/>
          <w:sz w:val="28"/>
          <w:szCs w:val="28"/>
          <w:rtl/>
        </w:rPr>
        <w:t xml:space="preserve">                                           </w:t>
      </w:r>
      <w:r w:rsidRPr="00491963">
        <w:rPr>
          <w:rFonts w:ascii="David" w:eastAsia="Times New Roman" w:hAnsi="David" w:cs="David"/>
          <w:b/>
          <w:bCs/>
          <w:sz w:val="28"/>
          <w:szCs w:val="28"/>
          <w:rtl/>
        </w:rPr>
        <w:t xml:space="preserve">  </w:t>
      </w:r>
      <w:r w:rsidR="00491963" w:rsidRPr="00491963">
        <w:rPr>
          <w:rFonts w:asciiTheme="minorBidi" w:eastAsia="Times New Roman" w:hAnsiTheme="minorBidi" w:cs="Arial"/>
          <w:b/>
          <w:bCs/>
          <w:u w:val="single"/>
          <w:rtl/>
        </w:rPr>
        <w:t>שסעים מרכזיים בחברה הישראלית</w:t>
      </w:r>
    </w:p>
    <w:p w:rsidR="00491963" w:rsidRP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שסע: קו גבול חברתי החוצה את החברה למספר מחנות וגורם למתח בניהם</w:t>
      </w:r>
    </w:p>
    <w:p w:rsidR="00491963" w:rsidRP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נגרם בגלל ויכוחים רבים בנושאי הדת והחברה היהודית בישראל.</w:t>
      </w:r>
    </w:p>
    <w:p w:rsidR="00491963" w:rsidRP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יש ללמוד על שני שסעים אלו ולא לבלבל בניהם</w:t>
      </w:r>
    </w:p>
    <w:p w:rsidR="00491963" w:rsidRPr="00491963" w:rsidRDefault="00491963" w:rsidP="00491963">
      <w:pPr>
        <w:spacing w:after="0" w:line="240" w:lineRule="auto"/>
        <w:ind w:left="-1008" w:right="-1008"/>
        <w:rPr>
          <w:rFonts w:asciiTheme="minorBidi" w:eastAsia="Times New Roman" w:hAnsiTheme="minorBidi"/>
          <w:rtl/>
        </w:rPr>
      </w:pPr>
      <w:r w:rsidRPr="00491963">
        <w:rPr>
          <w:rFonts w:asciiTheme="minorBidi" w:eastAsia="Times New Roman" w:hAnsiTheme="minorBidi" w:cs="Arial"/>
          <w:rtl/>
        </w:rPr>
        <w:t>1 .שסע לאומי: רוב יהודי ומיעוט ערבי.</w:t>
      </w:r>
    </w:p>
    <w:p w:rsidR="00491963" w:rsidRDefault="00491963" w:rsidP="00491963">
      <w:pPr>
        <w:spacing w:after="0" w:line="240" w:lineRule="auto"/>
        <w:ind w:left="-1008" w:right="-1008"/>
        <w:rPr>
          <w:rFonts w:asciiTheme="minorBidi" w:eastAsia="Times New Roman" w:hAnsiTheme="minorBidi" w:cs="Arial"/>
          <w:rtl/>
        </w:rPr>
      </w:pPr>
      <w:r w:rsidRPr="00491963">
        <w:rPr>
          <w:rFonts w:asciiTheme="minorBidi" w:eastAsia="Times New Roman" w:hAnsiTheme="minorBidi" w:cs="Arial"/>
          <w:rtl/>
        </w:rPr>
        <w:t>2 .שסע דתי: יהודים דתיים ויהודים לא דתיים-חילונים.</w:t>
      </w:r>
    </w:p>
    <w:p w:rsidR="0009002F" w:rsidRPr="00491963" w:rsidRDefault="00491963" w:rsidP="00491963">
      <w:pPr>
        <w:spacing w:after="0" w:line="240" w:lineRule="auto"/>
        <w:ind w:left="-1008" w:right="-1008"/>
        <w:rPr>
          <w:rFonts w:asciiTheme="minorBidi" w:eastAsia="Times New Roman" w:hAnsiTheme="minorBidi"/>
        </w:rPr>
      </w:pPr>
      <w:r>
        <w:rPr>
          <w:rFonts w:asciiTheme="minorBidi" w:eastAsia="Times New Roman" w:hAnsiTheme="minorBidi" w:cs="Arial" w:hint="cs"/>
          <w:rtl/>
        </w:rPr>
        <w:t>(</w:t>
      </w:r>
      <w:r w:rsidRPr="00491963">
        <w:rPr>
          <w:rFonts w:asciiTheme="minorBidi" w:eastAsia="Times New Roman" w:hAnsiTheme="minorBidi" w:cs="Arial"/>
          <w:rtl/>
        </w:rPr>
        <w:t xml:space="preserve"> מורחב בחלק האחרון בחוברת כחלק מאשכול</w:t>
      </w:r>
      <w:r>
        <w:rPr>
          <w:rFonts w:asciiTheme="minorBidi" w:eastAsia="Times New Roman" w:hAnsiTheme="minorBidi" w:hint="cs"/>
          <w:rtl/>
        </w:rPr>
        <w:t xml:space="preserve"> </w:t>
      </w:r>
      <w:r>
        <w:rPr>
          <w:rFonts w:asciiTheme="minorBidi" w:eastAsia="Times New Roman" w:hAnsiTheme="minorBidi" w:cs="Arial"/>
          <w:rtl/>
        </w:rPr>
        <w:t>העם היהודי</w:t>
      </w:r>
      <w:r>
        <w:rPr>
          <w:rFonts w:asciiTheme="minorBidi" w:eastAsia="Times New Roman" w:hAnsiTheme="minorBidi" w:cs="Arial" w:hint="cs"/>
          <w:rtl/>
        </w:rPr>
        <w:t>).</w:t>
      </w:r>
    </w:p>
    <w:p w:rsidR="00415A52" w:rsidRPr="00491963" w:rsidRDefault="00415A52" w:rsidP="00415A52">
      <w:pPr>
        <w:spacing w:after="0" w:line="240" w:lineRule="auto"/>
        <w:ind w:right="-1008"/>
        <w:contextualSpacing/>
        <w:rPr>
          <w:rFonts w:asciiTheme="minorBidi" w:eastAsia="Times New Roman" w:hAnsiTheme="minorBidi"/>
          <w:rtl/>
        </w:rPr>
      </w:pPr>
    </w:p>
    <w:p w:rsidR="00AC68DA" w:rsidRPr="00491963" w:rsidRDefault="00AC68DA" w:rsidP="00415A52">
      <w:pPr>
        <w:spacing w:after="0" w:line="240" w:lineRule="auto"/>
        <w:ind w:right="-1008"/>
        <w:contextualSpacing/>
        <w:rPr>
          <w:rFonts w:asciiTheme="minorBidi" w:eastAsia="Times New Roman" w:hAnsiTheme="minorBidi"/>
          <w:rtl/>
        </w:rPr>
      </w:pPr>
    </w:p>
    <w:p w:rsidR="00415A52" w:rsidRPr="00491963" w:rsidRDefault="00415A52" w:rsidP="00415A52">
      <w:pPr>
        <w:spacing w:after="0" w:line="240" w:lineRule="auto"/>
        <w:ind w:right="-1008"/>
        <w:contextualSpacing/>
        <w:rPr>
          <w:rFonts w:asciiTheme="minorBidi" w:eastAsia="Times New Roman" w:hAnsiTheme="minorBidi"/>
        </w:rPr>
      </w:pPr>
    </w:p>
    <w:p w:rsidR="0009002F" w:rsidRPr="00491963" w:rsidRDefault="0009002F" w:rsidP="0009002F">
      <w:pPr>
        <w:shd w:val="clear" w:color="auto" w:fill="E5DFEC"/>
        <w:spacing w:after="0" w:line="240" w:lineRule="auto"/>
        <w:ind w:left="-1008" w:right="-1008"/>
        <w:jc w:val="center"/>
        <w:rPr>
          <w:rFonts w:asciiTheme="minorBidi" w:eastAsia="Times New Roman" w:hAnsiTheme="minorBidi"/>
          <w:b/>
          <w:bCs/>
          <w:i/>
          <w:iCs/>
          <w:sz w:val="28"/>
          <w:szCs w:val="28"/>
          <w:rtl/>
        </w:rPr>
      </w:pPr>
      <w:r w:rsidRPr="00491963">
        <w:rPr>
          <w:rFonts w:asciiTheme="minorBidi" w:eastAsia="Times New Roman" w:hAnsiTheme="minorBidi"/>
          <w:b/>
          <w:bCs/>
          <w:i/>
          <w:iCs/>
          <w:sz w:val="28"/>
          <w:szCs w:val="28"/>
          <w:rtl/>
        </w:rPr>
        <w:t>השסע הלאומי</w:t>
      </w:r>
    </w:p>
    <w:p w:rsidR="0009002F" w:rsidRPr="00491963" w:rsidRDefault="0009002F" w:rsidP="0009002F">
      <w:pPr>
        <w:spacing w:after="0" w:line="240" w:lineRule="auto"/>
        <w:ind w:left="-1008" w:right="-1008"/>
        <w:jc w:val="center"/>
        <w:rPr>
          <w:rFonts w:asciiTheme="minorBidi" w:eastAsia="Times New Roman" w:hAnsiTheme="minorBidi"/>
          <w:b/>
          <w:bCs/>
          <w:highlight w:val="yellow"/>
          <w:rtl/>
        </w:rPr>
      </w:pPr>
    </w:p>
    <w:p w:rsidR="0009002F" w:rsidRPr="00B67B01" w:rsidRDefault="0009002F" w:rsidP="00BA682B">
      <w:pPr>
        <w:tabs>
          <w:tab w:val="right" w:pos="0"/>
        </w:tabs>
        <w:spacing w:after="0" w:line="240" w:lineRule="auto"/>
        <w:ind w:right="-1008"/>
        <w:rPr>
          <w:rFonts w:asciiTheme="minorBidi" w:eastAsia="Times New Roman" w:hAnsiTheme="minorBidi"/>
          <w:b/>
          <w:bCs/>
          <w:u w:val="single"/>
          <w:rtl/>
        </w:rPr>
      </w:pPr>
      <w:r w:rsidRPr="00B67B01">
        <w:rPr>
          <w:rFonts w:asciiTheme="minorBidi" w:eastAsia="Times New Roman" w:hAnsiTheme="minorBidi"/>
          <w:b/>
          <w:bCs/>
          <w:u w:val="single"/>
          <w:rtl/>
        </w:rPr>
        <w:t>גורמים לשסע הלאומי</w:t>
      </w:r>
    </w:p>
    <w:p w:rsidR="0009002F" w:rsidRPr="00491963" w:rsidRDefault="0009002F" w:rsidP="0009002F">
      <w:pPr>
        <w:tabs>
          <w:tab w:val="right" w:pos="0"/>
        </w:tabs>
        <w:spacing w:after="0" w:line="240" w:lineRule="auto"/>
        <w:ind w:left="-1008" w:right="-1008"/>
        <w:jc w:val="center"/>
        <w:rPr>
          <w:rFonts w:asciiTheme="minorBidi" w:eastAsia="Times New Roman" w:hAnsiTheme="minorBidi"/>
          <w:b/>
          <w:bCs/>
          <w:rtl/>
        </w:rPr>
      </w:pPr>
    </w:p>
    <w:p w:rsidR="0009002F" w:rsidRPr="00491963" w:rsidRDefault="0009002F" w:rsidP="002C77A4">
      <w:pPr>
        <w:numPr>
          <w:ilvl w:val="0"/>
          <w:numId w:val="8"/>
        </w:numPr>
        <w:spacing w:after="0" w:line="240" w:lineRule="auto"/>
        <w:ind w:left="-1008" w:right="-1008"/>
        <w:contextualSpacing/>
        <w:rPr>
          <w:rFonts w:asciiTheme="minorBidi" w:eastAsia="Times New Roman" w:hAnsiTheme="minorBidi"/>
          <w:b/>
          <w:bCs/>
        </w:rPr>
      </w:pPr>
      <w:r w:rsidRPr="00491963">
        <w:rPr>
          <w:rFonts w:asciiTheme="minorBidi" w:eastAsia="Times New Roman" w:hAnsiTheme="minorBidi"/>
          <w:b/>
          <w:bCs/>
          <w:rtl/>
        </w:rPr>
        <w:t>הסכסוך היהודי ערבי והישראלי פלסטיני.</w:t>
      </w:r>
    </w:p>
    <w:p w:rsidR="0009002F" w:rsidRPr="00491963" w:rsidRDefault="0009002F" w:rsidP="0009002F">
      <w:pPr>
        <w:spacing w:after="0" w:line="240" w:lineRule="auto"/>
        <w:ind w:left="-1008" w:right="-1008"/>
        <w:rPr>
          <w:rFonts w:asciiTheme="minorBidi" w:eastAsia="Times New Roman" w:hAnsiTheme="minorBidi"/>
          <w:b/>
          <w:bCs/>
          <w:rtl/>
        </w:rPr>
      </w:pPr>
    </w:p>
    <w:p w:rsidR="0009002F" w:rsidRPr="00491963" w:rsidRDefault="0009002F"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b/>
          <w:bCs/>
          <w:rtl/>
        </w:rPr>
        <w:t>שורש הסכסוך</w:t>
      </w:r>
      <w:r w:rsidRPr="00491963">
        <w:rPr>
          <w:rFonts w:asciiTheme="minorBidi" w:eastAsia="Times New Roman" w:hAnsiTheme="minorBidi"/>
          <w:rtl/>
        </w:rPr>
        <w:t xml:space="preserve">: מקורו המודרני של המאבק על השטח בין היהודים לפלסטינים בתחילת העליות הציוניות של היהודים לארץ ישראל, בסוף המאה ה – 19. אז החל מאבק על התיישבות ושליטה בשטחי ארץ ישראל בין רוב ערבי\פלסטיני שישב בארץ וחש מאוים מהפלישה, לבין מיעוט יהודי שניסה לחזור וליישב את ארצו הקדומה, ולמצוא לעצמו מקום בטוח. במשך השנים הסכסוך בין היהודים לערבים החריף ואף נהיה אלים. כאשר הוקמה מדינת ישראל הסכסוך הפך למאבק אלים בין מדינת ישראל למדינות השכנות ולתושבי האזור הערבים\פלסטינים. </w:t>
      </w:r>
    </w:p>
    <w:p w:rsidR="0009002F" w:rsidRPr="00491963" w:rsidRDefault="0009002F" w:rsidP="0009002F">
      <w:pPr>
        <w:spacing w:after="0" w:line="240" w:lineRule="auto"/>
        <w:ind w:left="-1008" w:right="-1008"/>
        <w:rPr>
          <w:rFonts w:asciiTheme="minorBidi" w:eastAsia="Times New Roman" w:hAnsiTheme="minorBidi"/>
          <w:b/>
          <w:bCs/>
          <w:rtl/>
        </w:rPr>
      </w:pPr>
    </w:p>
    <w:p w:rsidR="0009002F" w:rsidRPr="00491963" w:rsidRDefault="0009002F"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b/>
          <w:bCs/>
          <w:rtl/>
        </w:rPr>
        <w:t>בעיית הפליטים</w:t>
      </w:r>
      <w:r w:rsidRPr="00491963">
        <w:rPr>
          <w:rFonts w:asciiTheme="minorBidi" w:eastAsia="Times New Roman" w:hAnsiTheme="minorBidi"/>
          <w:rtl/>
        </w:rPr>
        <w:t>: במהלך המלחמה ברחו או גורשו (תלוי את מי שואלים) כ 700,000 ערבים\פלסטינים שחיו בשטחי ארץ ישראל בתקופת המנדט הבריטי. הם עברו להתגורר בארצות ערב ובשטחי יהודה, שומרון וחבל עזה, שהיו תחת שליטה ירדנית או מצרית. כך נוצרה בעיית הפליטים.</w:t>
      </w:r>
    </w:p>
    <w:p w:rsidR="0009002F" w:rsidRPr="00491963" w:rsidRDefault="0009002F" w:rsidP="0009002F">
      <w:pPr>
        <w:spacing w:after="0" w:line="240" w:lineRule="auto"/>
        <w:ind w:left="-1008" w:right="-1008"/>
        <w:rPr>
          <w:rFonts w:asciiTheme="minorBidi" w:eastAsia="Times New Roman" w:hAnsiTheme="minorBidi"/>
          <w:b/>
          <w:bCs/>
          <w:rtl/>
        </w:rPr>
      </w:pPr>
    </w:p>
    <w:p w:rsidR="0009002F" w:rsidRPr="00491963" w:rsidRDefault="0009002F"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b/>
          <w:bCs/>
          <w:rtl/>
        </w:rPr>
        <w:t>בעיית השטחים הכבושים</w:t>
      </w:r>
      <w:r w:rsidRPr="00491963">
        <w:rPr>
          <w:rFonts w:asciiTheme="minorBidi" w:eastAsia="Times New Roman" w:hAnsiTheme="minorBidi"/>
          <w:rtl/>
        </w:rPr>
        <w:t xml:space="preserve">: מלחמת ששת הימים, 1967, שבמהלכה צה"ל כבש את שטחי יהודה, שומרון וחבל עזה, החריפה את הבעיה. נוצרה מציאות חדשה שבה יותר ממיליון ערבים פלסטינים מצאו עצמם תחת שליטה צבאית של ישראל בניגוד לרצונם. </w:t>
      </w:r>
    </w:p>
    <w:p w:rsidR="0009002F" w:rsidRPr="00491963" w:rsidRDefault="0009002F" w:rsidP="0009002F">
      <w:pPr>
        <w:spacing w:after="0" w:line="240" w:lineRule="auto"/>
        <w:ind w:left="-1008" w:right="-1008"/>
        <w:rPr>
          <w:rFonts w:asciiTheme="minorBidi" w:eastAsia="Times New Roman" w:hAnsiTheme="minorBidi"/>
          <w:b/>
          <w:bCs/>
          <w:rtl/>
        </w:rPr>
      </w:pPr>
    </w:p>
    <w:p w:rsidR="0009002F" w:rsidRPr="00491963" w:rsidRDefault="0009002F"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b/>
          <w:bCs/>
          <w:rtl/>
        </w:rPr>
        <w:t>יחס למיעוטים בישראל</w:t>
      </w:r>
      <w:r w:rsidRPr="00491963">
        <w:rPr>
          <w:rFonts w:asciiTheme="minorBidi" w:eastAsia="Times New Roman" w:hAnsiTheme="minorBidi"/>
          <w:rtl/>
        </w:rPr>
        <w:t xml:space="preserve">: גורם נוסף למתח בין יהודים לערבים\פלסטינים במדינה הוא העובדה שהערבים שנשארו בגבולות המדינה לאחר מלחמת העצמאות, שזהותם היא זהות לאומית ערבית, רואים את עצמם לעיתים קרובות כחלק מהלאום הפלסטיני, המעוניין להקים את מדינת פלסטין </w:t>
      </w:r>
      <w:r w:rsidR="001F787F">
        <w:rPr>
          <w:rFonts w:asciiTheme="minorBidi" w:eastAsia="Times New Roman" w:hAnsiTheme="minorBidi" w:hint="cs"/>
          <w:rtl/>
        </w:rPr>
        <w:t xml:space="preserve">. </w:t>
      </w:r>
      <w:r w:rsidRPr="00491963">
        <w:rPr>
          <w:rFonts w:asciiTheme="minorBidi" w:eastAsia="Times New Roman" w:hAnsiTheme="minorBidi"/>
          <w:rtl/>
        </w:rPr>
        <w:t xml:space="preserve">תושבים אלה קיבלו אזרחות ישראלית ונאלצו להתמודד עם מצב חדש בו הם מיעוט במדינתם, שנמצאת בעימות עם בני עמם במדינות ערב ובשטחי יהודה שומרון ועזה. מצב זה גורם לחשדות מתמשכים וביקורת רבה מצד השלטון הישראלי וחלק מהיהודים הישראלים. </w:t>
      </w:r>
    </w:p>
    <w:p w:rsidR="0009002F" w:rsidRPr="00491963" w:rsidRDefault="0009002F" w:rsidP="00BA682B">
      <w:pPr>
        <w:spacing w:after="0" w:line="240" w:lineRule="auto"/>
        <w:ind w:right="-1008"/>
        <w:rPr>
          <w:rFonts w:asciiTheme="minorBidi" w:eastAsia="Times New Roman" w:hAnsiTheme="minorBidi"/>
          <w:b/>
          <w:bCs/>
          <w:rtl/>
        </w:rPr>
      </w:pPr>
    </w:p>
    <w:p w:rsidR="0009002F" w:rsidRPr="00491963" w:rsidRDefault="0009002F" w:rsidP="002C77A4">
      <w:pPr>
        <w:numPr>
          <w:ilvl w:val="0"/>
          <w:numId w:val="8"/>
        </w:numPr>
        <w:spacing w:after="0" w:line="240" w:lineRule="auto"/>
        <w:ind w:left="-1008" w:right="-1008"/>
        <w:contextualSpacing/>
        <w:rPr>
          <w:rFonts w:asciiTheme="minorBidi" w:eastAsia="Times New Roman" w:hAnsiTheme="minorBidi"/>
          <w:b/>
          <w:bCs/>
        </w:rPr>
      </w:pPr>
      <w:r w:rsidRPr="00491963">
        <w:rPr>
          <w:rFonts w:asciiTheme="minorBidi" w:eastAsia="Times New Roman" w:hAnsiTheme="minorBidi"/>
          <w:b/>
          <w:bCs/>
          <w:rtl/>
        </w:rPr>
        <w:t>מדינת ישראל: מדינת לאום יהודית.</w:t>
      </w:r>
    </w:p>
    <w:p w:rsidR="0009002F" w:rsidRPr="00491963" w:rsidRDefault="0009002F"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rtl/>
        </w:rPr>
        <w:t>גורם נוסף לשסע בין היהודים לערבים בישראל נובע מהגדרתה של ישראל כמדינת לאום יהודית, שסמליה, כמו ההמנון והדגל, וחלק מחוקיה, למשל חוק השבות, קשורים רק לעם היהודי, ליהדות ולציונות. הערבים אינם חלק מלאום זה, שזוהי מדינתו, והם אינם שייכים לחברת הרוב במדינה. הערבים בישראל הם אזרחי המדינה, ואמורים לקבל שוויון זכויות מלא, אך לטענתם אינם מקבלים יחס שוויוני מהמדינה, מפני שהיא מוגדרת כבית לכל היהודים.</w:t>
      </w:r>
    </w:p>
    <w:p w:rsidR="0009002F" w:rsidRPr="00491963" w:rsidRDefault="0009002F"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rtl/>
        </w:rPr>
        <w:t xml:space="preserve">לפי תפיסתם של חלק מהאזרחים הערבים, ישראל אינה יכולה להיות מדינה דמוקרטית אם היא מגשימה חזון של קבוצה לאומית אחת על חשבון בני קבוצה לאומית אחרת. </w:t>
      </w:r>
    </w:p>
    <w:p w:rsidR="0009002F" w:rsidRDefault="0009002F"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rtl/>
        </w:rPr>
        <w:t xml:space="preserve">הערבים אזרחי ישראל מכירים בישראל כמדינה ריבונית ודמוקרטית, אך רובם מתנגדים לאופי היהודי והציוני. אלה היו מעדיפים להגדיר את המדינה כמדינת כלל אזרחיה ולא מדינת לאום יהודית. רוב הציבור היהודי מאמין שמדינת ישראל חייבת להיות מדינת לאום יהודית, ותופס את ההתנגדות של הערבים לאופי הציוני כהתנגדות לקיום המדינה בכלל. </w:t>
      </w:r>
    </w:p>
    <w:p w:rsidR="00491963" w:rsidRDefault="00491963" w:rsidP="0009002F">
      <w:pPr>
        <w:spacing w:after="0" w:line="240" w:lineRule="auto"/>
        <w:ind w:left="-1008" w:right="-1008"/>
        <w:rPr>
          <w:rtl/>
        </w:rPr>
      </w:pPr>
    </w:p>
    <w:p w:rsidR="00491963" w:rsidRPr="00491963" w:rsidRDefault="00491963" w:rsidP="0009002F">
      <w:pPr>
        <w:spacing w:after="0" w:line="240" w:lineRule="auto"/>
        <w:ind w:left="-1008" w:right="-1008"/>
        <w:rPr>
          <w:rFonts w:asciiTheme="minorBidi" w:eastAsia="Times New Roman" w:hAnsiTheme="minorBidi"/>
          <w:rtl/>
        </w:rPr>
      </w:pPr>
      <w:r>
        <w:rPr>
          <w:rtl/>
        </w:rPr>
        <w:t>על אף השסע, רוב ערביי ישראל מעוניינים לשמור על אזרחותם הישראלית אף אם תקום מדינה פלשתינית</w:t>
      </w:r>
      <w:r>
        <w:rPr>
          <w:rFonts w:asciiTheme="minorBidi" w:eastAsia="Times New Roman" w:hAnsiTheme="minorBidi" w:hint="cs"/>
          <w:rtl/>
        </w:rPr>
        <w:t>.</w:t>
      </w:r>
    </w:p>
    <w:p w:rsidR="00491963" w:rsidRDefault="00491963" w:rsidP="0009002F">
      <w:pPr>
        <w:tabs>
          <w:tab w:val="right" w:pos="0"/>
        </w:tabs>
        <w:spacing w:after="0" w:line="240" w:lineRule="auto"/>
        <w:ind w:left="-1008" w:right="-1008"/>
        <w:jc w:val="center"/>
        <w:rPr>
          <w:rFonts w:asciiTheme="minorBidi" w:eastAsia="Times New Roman" w:hAnsiTheme="minorBidi"/>
          <w:b/>
          <w:bCs/>
          <w:rtl/>
        </w:rPr>
      </w:pPr>
    </w:p>
    <w:p w:rsidR="00491963" w:rsidRDefault="00491963" w:rsidP="0009002F">
      <w:pPr>
        <w:tabs>
          <w:tab w:val="right" w:pos="0"/>
        </w:tabs>
        <w:spacing w:after="0" w:line="240" w:lineRule="auto"/>
        <w:ind w:left="-1008" w:right="-1008"/>
        <w:jc w:val="center"/>
        <w:rPr>
          <w:rFonts w:asciiTheme="minorBidi" w:eastAsia="Times New Roman" w:hAnsiTheme="minorBidi"/>
          <w:b/>
          <w:bCs/>
          <w:rtl/>
        </w:rPr>
      </w:pPr>
    </w:p>
    <w:p w:rsidR="00491963" w:rsidRDefault="00491963" w:rsidP="0009002F">
      <w:pPr>
        <w:tabs>
          <w:tab w:val="right" w:pos="0"/>
        </w:tabs>
        <w:spacing w:after="0" w:line="240" w:lineRule="auto"/>
        <w:ind w:left="-1008" w:right="-1008"/>
        <w:jc w:val="center"/>
        <w:rPr>
          <w:rFonts w:asciiTheme="minorBidi" w:eastAsia="Times New Roman" w:hAnsiTheme="minorBidi"/>
          <w:b/>
          <w:bCs/>
          <w:rtl/>
        </w:rPr>
      </w:pPr>
    </w:p>
    <w:p w:rsidR="00491963" w:rsidRDefault="00491963" w:rsidP="0009002F">
      <w:pPr>
        <w:tabs>
          <w:tab w:val="right" w:pos="0"/>
        </w:tabs>
        <w:spacing w:after="0" w:line="240" w:lineRule="auto"/>
        <w:ind w:left="-1008" w:right="-1008"/>
        <w:jc w:val="center"/>
        <w:rPr>
          <w:rFonts w:asciiTheme="minorBidi" w:eastAsia="Times New Roman" w:hAnsiTheme="minorBidi"/>
          <w:b/>
          <w:bCs/>
          <w:rtl/>
        </w:rPr>
      </w:pPr>
    </w:p>
    <w:p w:rsidR="00491963" w:rsidRDefault="00491963" w:rsidP="0009002F">
      <w:pPr>
        <w:tabs>
          <w:tab w:val="right" w:pos="0"/>
        </w:tabs>
        <w:spacing w:after="0" w:line="240" w:lineRule="auto"/>
        <w:ind w:left="-1008" w:right="-1008"/>
        <w:jc w:val="center"/>
        <w:rPr>
          <w:rFonts w:asciiTheme="minorBidi" w:eastAsia="Times New Roman" w:hAnsiTheme="minorBidi"/>
          <w:b/>
          <w:bCs/>
          <w:rtl/>
        </w:rPr>
      </w:pPr>
    </w:p>
    <w:p w:rsidR="00491963" w:rsidRDefault="00491963" w:rsidP="001F787F">
      <w:pPr>
        <w:tabs>
          <w:tab w:val="right" w:pos="0"/>
        </w:tabs>
        <w:spacing w:after="0" w:line="240" w:lineRule="auto"/>
        <w:ind w:right="-1008"/>
        <w:rPr>
          <w:rFonts w:asciiTheme="minorBidi" w:eastAsia="Times New Roman" w:hAnsiTheme="minorBidi"/>
          <w:b/>
          <w:bCs/>
          <w:rtl/>
        </w:rPr>
      </w:pPr>
    </w:p>
    <w:p w:rsidR="00491963" w:rsidRDefault="00491963" w:rsidP="0009002F">
      <w:pPr>
        <w:tabs>
          <w:tab w:val="right" w:pos="0"/>
        </w:tabs>
        <w:spacing w:after="0" w:line="240" w:lineRule="auto"/>
        <w:ind w:left="-1008" w:right="-1008"/>
        <w:jc w:val="center"/>
        <w:rPr>
          <w:rFonts w:asciiTheme="minorBidi" w:eastAsia="Times New Roman" w:hAnsiTheme="minorBidi"/>
          <w:b/>
          <w:bCs/>
          <w:rtl/>
        </w:rPr>
      </w:pPr>
    </w:p>
    <w:p w:rsidR="0009002F" w:rsidRPr="00491963" w:rsidRDefault="0009002F" w:rsidP="0009002F">
      <w:pPr>
        <w:tabs>
          <w:tab w:val="right" w:pos="0"/>
        </w:tabs>
        <w:spacing w:after="0" w:line="240" w:lineRule="auto"/>
        <w:ind w:left="-1008" w:right="-1008"/>
        <w:jc w:val="center"/>
        <w:rPr>
          <w:rFonts w:asciiTheme="minorBidi" w:eastAsia="Times New Roman" w:hAnsiTheme="minorBidi"/>
          <w:b/>
          <w:bCs/>
          <w:rtl/>
        </w:rPr>
      </w:pPr>
      <w:r w:rsidRPr="00491963">
        <w:rPr>
          <w:rFonts w:asciiTheme="minorBidi" w:eastAsia="Times New Roman" w:hAnsiTheme="minorBidi"/>
          <w:b/>
          <w:bCs/>
          <w:rtl/>
        </w:rPr>
        <w:t>השסע הלאומי: דרכי ביטוי</w:t>
      </w:r>
    </w:p>
    <w:p w:rsidR="0009002F" w:rsidRPr="00491963" w:rsidRDefault="0009002F" w:rsidP="0009002F">
      <w:pPr>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מספר ביטויים לאי השוויון במדינת ישראל כלפי הערבים והדרוזים:</w:t>
      </w:r>
    </w:p>
    <w:p w:rsidR="0009002F" w:rsidRPr="00491963" w:rsidRDefault="0009002F" w:rsidP="002C77A4">
      <w:pPr>
        <w:numPr>
          <w:ilvl w:val="0"/>
          <w:numId w:val="9"/>
        </w:numPr>
        <w:spacing w:after="0" w:line="240" w:lineRule="auto"/>
        <w:ind w:left="-1008" w:right="-1008"/>
        <w:contextualSpacing/>
        <w:rPr>
          <w:rFonts w:asciiTheme="minorBidi" w:eastAsia="Times New Roman" w:hAnsiTheme="minorBidi"/>
          <w:rtl/>
        </w:rPr>
      </w:pPr>
      <w:r w:rsidRPr="00491963">
        <w:rPr>
          <w:rFonts w:asciiTheme="minorBidi" w:eastAsia="Times New Roman" w:hAnsiTheme="minorBidi"/>
          <w:b/>
          <w:bCs/>
          <w:rtl/>
        </w:rPr>
        <w:t>מדיניות ההתיישבות של קק"ל:</w:t>
      </w:r>
      <w:r w:rsidRPr="00491963">
        <w:rPr>
          <w:rFonts w:asciiTheme="minorBidi" w:eastAsia="Times New Roman" w:hAnsiTheme="minorBidi"/>
          <w:rtl/>
        </w:rPr>
        <w:t xml:space="preserve"> תקנון קק"ל לא מאפשר ללא יהודי לחכור קרקעות לאום (שקק"ל קנתה) ולגור בהן.</w:t>
      </w:r>
    </w:p>
    <w:p w:rsidR="0009002F" w:rsidRPr="00491963" w:rsidRDefault="0009002F" w:rsidP="002C77A4">
      <w:pPr>
        <w:numPr>
          <w:ilvl w:val="0"/>
          <w:numId w:val="9"/>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 xml:space="preserve">חוק מעמד ההסתדרות הציונית העולמית והסוכנות היהודית 1953: </w:t>
      </w:r>
      <w:r w:rsidRPr="00491963">
        <w:rPr>
          <w:rFonts w:asciiTheme="minorBidi" w:eastAsia="Times New Roman" w:hAnsiTheme="minorBidi"/>
          <w:rtl/>
        </w:rPr>
        <w:t xml:space="preserve">מתוקף חוק זה רק ליהודים ניתנים כספים כדי לעזור לקלוט עלייה ולפתח התיישבות חקלאית. </w:t>
      </w:r>
    </w:p>
    <w:p w:rsidR="0009002F" w:rsidRPr="00491963" w:rsidRDefault="0009002F" w:rsidP="0009002F">
      <w:pPr>
        <w:spacing w:after="0" w:line="240" w:lineRule="auto"/>
        <w:ind w:left="-1008" w:right="-1008"/>
        <w:contextualSpacing/>
        <w:rPr>
          <w:rFonts w:asciiTheme="minorBidi" w:eastAsia="Times New Roman" w:hAnsiTheme="minorBidi"/>
          <w:rtl/>
        </w:rPr>
      </w:pPr>
    </w:p>
    <w:p w:rsidR="0009002F" w:rsidRPr="00491963" w:rsidRDefault="0009002F" w:rsidP="002C77A4">
      <w:pPr>
        <w:numPr>
          <w:ilvl w:val="0"/>
          <w:numId w:val="9"/>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חוק שירות הביטחון - 1986:</w:t>
      </w:r>
      <w:r w:rsidRPr="00491963">
        <w:rPr>
          <w:rFonts w:asciiTheme="minorBidi" w:eastAsia="Times New Roman" w:hAnsiTheme="minorBidi"/>
          <w:rtl/>
        </w:rPr>
        <w:t xml:space="preserve"> חוק זה מעניק לשר הביטחון סמכות לתת פטור </w:t>
      </w:r>
      <w:proofErr w:type="spellStart"/>
      <w:r w:rsidRPr="00491963">
        <w:rPr>
          <w:rFonts w:asciiTheme="minorBidi" w:eastAsia="Times New Roman" w:hAnsiTheme="minorBidi"/>
          <w:rtl/>
        </w:rPr>
        <w:t>לחייבי</w:t>
      </w:r>
      <w:proofErr w:type="spellEnd"/>
      <w:r w:rsidRPr="00491963">
        <w:rPr>
          <w:rFonts w:asciiTheme="minorBidi" w:eastAsia="Times New Roman" w:hAnsiTheme="minorBidi"/>
          <w:rtl/>
        </w:rPr>
        <w:t xml:space="preserve"> גיוס על פי שיקול דעתו. כך גברים ונשים בני הלאום הערבי, ונשים דרוזיות וצ'רקסיות, מקבלים פטור מוחלט מחובת גיוס. מי שאינו משרת בצבא, לא זכאי להטבות מסוימות, וכך יש פגיעה בשוויון של אוכלוסיות אלה. יהודים שלא שרתו בצבא מטעמי דת מקבלים הטבות אלה. ההטבות כוללות סיוע ברכישת דירות וסיוע בדיור בכלל בערי פיתוח יהודיות. הערבים מקבלים סיוע קטן יותר בדרך כלל, באמצעות האגף לפיתוח התיישבות במשרד הבינוי והשיכון, וקבלת משרות בשירות הציבורי. העובדה שערבים לא משרתים בצבא מקשה עליהם להתקבל לשירות הציבורי ומצמצמת את מקומות התעסוקה הפתוחים בפניהם.</w:t>
      </w:r>
    </w:p>
    <w:p w:rsidR="0009002F" w:rsidRPr="00491963" w:rsidRDefault="0009002F" w:rsidP="0009002F">
      <w:pPr>
        <w:spacing w:after="0" w:line="240" w:lineRule="auto"/>
        <w:ind w:left="-1008" w:right="-1008"/>
        <w:contextualSpacing/>
        <w:rPr>
          <w:rFonts w:asciiTheme="minorBidi" w:eastAsia="Times New Roman" w:hAnsiTheme="minorBidi"/>
          <w:rtl/>
        </w:rPr>
      </w:pPr>
    </w:p>
    <w:p w:rsidR="0009002F" w:rsidRPr="00491963" w:rsidRDefault="0009002F" w:rsidP="002C77A4">
      <w:pPr>
        <w:numPr>
          <w:ilvl w:val="0"/>
          <w:numId w:val="9"/>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חוק</w:t>
      </w:r>
      <w:r w:rsidRPr="00491963">
        <w:rPr>
          <w:rFonts w:asciiTheme="minorBidi" w:eastAsia="Times New Roman" w:hAnsiTheme="minorBidi"/>
          <w:rtl/>
        </w:rPr>
        <w:t xml:space="preserve"> </w:t>
      </w:r>
      <w:r w:rsidRPr="00491963">
        <w:rPr>
          <w:rFonts w:asciiTheme="minorBidi" w:eastAsia="Times New Roman" w:hAnsiTheme="minorBidi"/>
          <w:b/>
          <w:bCs/>
          <w:rtl/>
        </w:rPr>
        <w:t>השבות</w:t>
      </w:r>
      <w:r w:rsidRPr="00491963">
        <w:rPr>
          <w:rFonts w:asciiTheme="minorBidi" w:eastAsia="Times New Roman" w:hAnsiTheme="minorBidi"/>
          <w:rtl/>
        </w:rPr>
        <w:t xml:space="preserve">: חוק זה מאפשר רק ליהודים לעלות לארץ, אותם יהודים ובני משפחתם מקבלים </w:t>
      </w:r>
      <w:proofErr w:type="spellStart"/>
      <w:r w:rsidRPr="00491963">
        <w:rPr>
          <w:rFonts w:asciiTheme="minorBidi" w:eastAsia="Times New Roman" w:hAnsiTheme="minorBidi"/>
          <w:rtl/>
        </w:rPr>
        <w:t>מיידית</w:t>
      </w:r>
      <w:proofErr w:type="spellEnd"/>
      <w:r w:rsidRPr="00491963">
        <w:rPr>
          <w:rFonts w:asciiTheme="minorBidi" w:eastAsia="Times New Roman" w:hAnsiTheme="minorBidi"/>
          <w:rtl/>
        </w:rPr>
        <w:t xml:space="preserve"> אזרחות ישראלית. מיעוטים לא יכולים להביא את משפחתם לארץ. </w:t>
      </w:r>
    </w:p>
    <w:p w:rsidR="0009002F" w:rsidRPr="00491963" w:rsidRDefault="0009002F" w:rsidP="0009002F">
      <w:pPr>
        <w:spacing w:after="0" w:line="240" w:lineRule="auto"/>
        <w:ind w:left="-1008" w:right="-1008"/>
        <w:contextualSpacing/>
        <w:rPr>
          <w:rFonts w:asciiTheme="minorBidi" w:eastAsia="Times New Roman" w:hAnsiTheme="minorBidi"/>
          <w:rtl/>
        </w:rPr>
      </w:pPr>
    </w:p>
    <w:p w:rsidR="0009002F" w:rsidRPr="00491963" w:rsidRDefault="0009002F" w:rsidP="002C77A4">
      <w:pPr>
        <w:numPr>
          <w:ilvl w:val="0"/>
          <w:numId w:val="9"/>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 xml:space="preserve">הקצאת משאבים לא שוויונית במערכת החינוך: </w:t>
      </w:r>
      <w:r w:rsidRPr="00491963">
        <w:rPr>
          <w:rFonts w:asciiTheme="minorBidi" w:eastAsia="Times New Roman" w:hAnsiTheme="minorBidi"/>
          <w:rtl/>
        </w:rPr>
        <w:t xml:space="preserve">מדיניות זו, שפעלה במשך שנים רבות, יצרה פערים גדולים בתשתיות של בתי הספר. כמות הציוד ואיכותו נמוכות בבתי ספר ערביים, יש מחסור בכוח אדם מיומן ומקצועי, והצפיפות גדולה יותר בכיתות. לכן נוצרו פערים ברמת ההישגים בין תלמידים ערבים ליהודים, הבאים לידי ביטוי באחוז הנשירה ובציוני הבגרות וזכאות לתעודת בגרות. </w:t>
      </w:r>
    </w:p>
    <w:p w:rsidR="00CF56E6" w:rsidRPr="00491963" w:rsidRDefault="00CF56E6" w:rsidP="00BA682B">
      <w:pPr>
        <w:tabs>
          <w:tab w:val="right" w:pos="0"/>
        </w:tabs>
        <w:spacing w:after="0" w:line="240" w:lineRule="auto"/>
        <w:ind w:right="-1008"/>
        <w:rPr>
          <w:rFonts w:asciiTheme="minorBidi" w:eastAsia="Times New Roman" w:hAnsiTheme="minorBidi"/>
          <w:b/>
          <w:bCs/>
          <w:rtl/>
        </w:rPr>
      </w:pPr>
    </w:p>
    <w:p w:rsidR="00CF56E6" w:rsidRPr="00491963" w:rsidRDefault="00CF56E6" w:rsidP="00BA682B">
      <w:pPr>
        <w:tabs>
          <w:tab w:val="right" w:pos="0"/>
        </w:tabs>
        <w:spacing w:after="0" w:line="240" w:lineRule="auto"/>
        <w:ind w:right="-1008"/>
        <w:rPr>
          <w:rFonts w:asciiTheme="minorBidi" w:eastAsia="Times New Roman" w:hAnsiTheme="minorBidi"/>
          <w:b/>
          <w:bCs/>
          <w:rtl/>
        </w:rPr>
      </w:pPr>
    </w:p>
    <w:p w:rsidR="0009002F" w:rsidRPr="00491963" w:rsidRDefault="0009002F" w:rsidP="00BA682B">
      <w:pPr>
        <w:tabs>
          <w:tab w:val="right" w:pos="0"/>
        </w:tabs>
        <w:spacing w:after="0" w:line="240" w:lineRule="auto"/>
        <w:ind w:right="-1008"/>
        <w:rPr>
          <w:rFonts w:asciiTheme="minorBidi" w:eastAsia="Times New Roman" w:hAnsiTheme="minorBidi"/>
          <w:b/>
          <w:bCs/>
          <w:rtl/>
        </w:rPr>
      </w:pPr>
      <w:r w:rsidRPr="00491963">
        <w:rPr>
          <w:rFonts w:asciiTheme="minorBidi" w:eastAsia="Times New Roman" w:hAnsiTheme="minorBidi"/>
          <w:b/>
          <w:bCs/>
          <w:rtl/>
        </w:rPr>
        <w:t>השסע הלאומי: דרכי התמודדות אפשריות</w:t>
      </w:r>
    </w:p>
    <w:p w:rsidR="0009002F" w:rsidRPr="00491963" w:rsidRDefault="0009002F" w:rsidP="0009002F">
      <w:pPr>
        <w:spacing w:after="0" w:line="240" w:lineRule="auto"/>
        <w:ind w:left="-1008" w:right="-1008"/>
        <w:contextualSpacing/>
        <w:rPr>
          <w:rFonts w:asciiTheme="minorBidi" w:eastAsia="Times New Roman" w:hAnsiTheme="minorBidi"/>
        </w:rPr>
      </w:pPr>
    </w:p>
    <w:p w:rsidR="00CF56E6" w:rsidRPr="00491963" w:rsidRDefault="00CF56E6" w:rsidP="002C77A4">
      <w:pPr>
        <w:numPr>
          <w:ilvl w:val="0"/>
          <w:numId w:val="10"/>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rtl/>
        </w:rPr>
        <w:t>חינוך כל המגזרים לסובלנות וקבלת אופייה של המדינה כיהודית ודמוקרטית</w:t>
      </w:r>
    </w:p>
    <w:p w:rsidR="0009002F" w:rsidRPr="00491963" w:rsidRDefault="0009002F" w:rsidP="002C77A4">
      <w:pPr>
        <w:numPr>
          <w:ilvl w:val="0"/>
          <w:numId w:val="10"/>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rtl/>
        </w:rPr>
        <w:t>שמירה על זכויות האדם במדינה.</w:t>
      </w:r>
    </w:p>
    <w:p w:rsidR="0009002F" w:rsidRPr="00491963" w:rsidRDefault="0009002F" w:rsidP="0009002F">
      <w:pPr>
        <w:spacing w:after="0" w:line="240" w:lineRule="auto"/>
        <w:ind w:left="-1008" w:right="-1008"/>
        <w:contextualSpacing/>
        <w:rPr>
          <w:rFonts w:asciiTheme="minorBidi" w:eastAsia="Times New Roman" w:hAnsiTheme="minorBidi"/>
        </w:rPr>
      </w:pPr>
    </w:p>
    <w:p w:rsidR="0009002F" w:rsidRPr="00491963" w:rsidRDefault="0009002F" w:rsidP="002C77A4">
      <w:pPr>
        <w:numPr>
          <w:ilvl w:val="0"/>
          <w:numId w:val="10"/>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rtl/>
        </w:rPr>
        <w:t>הרחבה של זכויות הקבוצה והזכות לתרבות ייחודית במדינה.</w:t>
      </w:r>
    </w:p>
    <w:p w:rsidR="0009002F" w:rsidRPr="00491963" w:rsidRDefault="0009002F" w:rsidP="0009002F">
      <w:pPr>
        <w:spacing w:after="0" w:line="240" w:lineRule="auto"/>
        <w:ind w:left="-1008" w:right="-1008"/>
        <w:contextualSpacing/>
        <w:rPr>
          <w:rFonts w:asciiTheme="minorBidi" w:eastAsia="Times New Roman" w:hAnsiTheme="minorBidi"/>
        </w:rPr>
      </w:pPr>
    </w:p>
    <w:p w:rsidR="0009002F" w:rsidRPr="00491963" w:rsidRDefault="00166292" w:rsidP="002C77A4">
      <w:pPr>
        <w:numPr>
          <w:ilvl w:val="0"/>
          <w:numId w:val="10"/>
        </w:numPr>
        <w:spacing w:after="0" w:line="240" w:lineRule="auto"/>
        <w:ind w:left="-1008" w:right="-1008"/>
        <w:contextualSpacing/>
        <w:rPr>
          <w:rFonts w:asciiTheme="minorBidi" w:eastAsia="Times New Roman" w:hAnsiTheme="minorBidi"/>
        </w:rPr>
      </w:pPr>
      <w:r>
        <w:rPr>
          <w:rFonts w:asciiTheme="minorBidi" w:eastAsia="Times New Roman" w:hAnsiTheme="minorBidi" w:hint="cs"/>
          <w:rtl/>
        </w:rPr>
        <w:t>שילוב הערבים בשירות-הלאומי ,שיקנה להם זכויות הניתנות ליוצאי צבא.</w:t>
      </w:r>
      <w:r w:rsidR="0009002F" w:rsidRPr="00491963">
        <w:rPr>
          <w:rFonts w:asciiTheme="minorBidi" w:eastAsia="Times New Roman" w:hAnsiTheme="minorBidi"/>
          <w:rtl/>
        </w:rPr>
        <w:t xml:space="preserve">. </w:t>
      </w:r>
    </w:p>
    <w:p w:rsidR="0009002F" w:rsidRPr="00491963" w:rsidRDefault="0009002F" w:rsidP="00BA682B">
      <w:pPr>
        <w:spacing w:after="0" w:line="240" w:lineRule="auto"/>
        <w:ind w:right="-1008"/>
        <w:contextualSpacing/>
        <w:rPr>
          <w:rFonts w:asciiTheme="minorBidi" w:eastAsia="Times New Roman" w:hAnsiTheme="minorBidi"/>
        </w:rPr>
      </w:pPr>
    </w:p>
    <w:p w:rsidR="0009002F" w:rsidRPr="00491963" w:rsidRDefault="0009002F" w:rsidP="002C77A4">
      <w:pPr>
        <w:numPr>
          <w:ilvl w:val="0"/>
          <w:numId w:val="10"/>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rtl/>
        </w:rPr>
        <w:t xml:space="preserve">העדפה מתקנת של המדינה כלפי ערביי ישראל בתחומים שונים כמו חינוך, תעסוקה ורווחה. </w:t>
      </w:r>
    </w:p>
    <w:p w:rsidR="0009002F" w:rsidRPr="00491963" w:rsidRDefault="0009002F" w:rsidP="00BA682B">
      <w:pPr>
        <w:spacing w:after="0" w:line="240" w:lineRule="auto"/>
        <w:ind w:right="-1008"/>
        <w:contextualSpacing/>
        <w:rPr>
          <w:rFonts w:asciiTheme="minorBidi" w:eastAsia="Times New Roman" w:hAnsiTheme="minorBidi"/>
        </w:rPr>
      </w:pPr>
    </w:p>
    <w:p w:rsidR="0009002F" w:rsidRPr="00491963" w:rsidRDefault="0009002F" w:rsidP="002C77A4">
      <w:pPr>
        <w:numPr>
          <w:ilvl w:val="0"/>
          <w:numId w:val="10"/>
        </w:numPr>
        <w:spacing w:after="0" w:line="240" w:lineRule="auto"/>
        <w:ind w:left="-1008" w:right="-1008"/>
        <w:contextualSpacing/>
        <w:rPr>
          <w:rFonts w:asciiTheme="minorBidi" w:eastAsia="Times New Roman" w:hAnsiTheme="minorBidi"/>
        </w:rPr>
      </w:pPr>
      <w:r w:rsidRPr="00491963">
        <w:rPr>
          <w:rFonts w:asciiTheme="minorBidi" w:eastAsia="Times New Roman" w:hAnsiTheme="minorBidi"/>
          <w:rtl/>
        </w:rPr>
        <w:t>שיטת הבחירות היחסית המאפשרת גם למפלגות קטנות המייצגות מיעוטים להיכנס לכנסת.</w:t>
      </w:r>
    </w:p>
    <w:p w:rsidR="00BA682B" w:rsidRPr="00491963" w:rsidRDefault="00BA682B" w:rsidP="00F163A5">
      <w:pPr>
        <w:spacing w:after="0" w:line="240" w:lineRule="auto"/>
        <w:ind w:right="-1008"/>
        <w:rPr>
          <w:rFonts w:asciiTheme="minorBidi" w:eastAsia="Times New Roman" w:hAnsiTheme="minorBidi"/>
          <w:b/>
          <w:bCs/>
          <w:rtl/>
        </w:rPr>
      </w:pPr>
    </w:p>
    <w:p w:rsidR="0038751D" w:rsidRPr="00491963" w:rsidRDefault="00BA682B" w:rsidP="0009002F">
      <w:pPr>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 xml:space="preserve">             </w:t>
      </w:r>
      <w:r w:rsidR="0038751D" w:rsidRPr="00491963">
        <w:rPr>
          <w:rFonts w:asciiTheme="minorBidi" w:eastAsia="Times New Roman" w:hAnsiTheme="minorBidi"/>
          <w:b/>
          <w:bCs/>
          <w:rtl/>
        </w:rPr>
        <w:t>דוגמאות לשאלות בנושא</w:t>
      </w:r>
    </w:p>
    <w:p w:rsidR="0038751D" w:rsidRPr="00491963" w:rsidRDefault="0038751D" w:rsidP="0009002F">
      <w:pPr>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הצג ביטוי לשסע הלאומי בתחום הממסדי ובתחום החברתי</w:t>
      </w:r>
    </w:p>
    <w:p w:rsidR="0038751D" w:rsidRPr="00491963" w:rsidRDefault="0038751D" w:rsidP="002B2C33">
      <w:pPr>
        <w:spacing w:after="0" w:line="240" w:lineRule="auto"/>
        <w:ind w:left="-1008" w:right="-1008"/>
        <w:rPr>
          <w:rFonts w:asciiTheme="minorBidi" w:eastAsia="Times New Roman" w:hAnsiTheme="minorBidi"/>
          <w:rtl/>
        </w:rPr>
      </w:pPr>
      <w:r w:rsidRPr="00491963">
        <w:rPr>
          <w:rFonts w:asciiTheme="minorBidi" w:eastAsia="Times New Roman" w:hAnsiTheme="minorBidi"/>
          <w:b/>
          <w:bCs/>
          <w:rtl/>
        </w:rPr>
        <w:t xml:space="preserve">תשובה: </w:t>
      </w:r>
      <w:r w:rsidRPr="00491963">
        <w:rPr>
          <w:rFonts w:asciiTheme="minorBidi" w:eastAsia="Times New Roman" w:hAnsiTheme="minorBidi"/>
          <w:rtl/>
        </w:rPr>
        <w:t>בתחום הממסדי: ב</w:t>
      </w:r>
      <w:r w:rsidR="002B2C33">
        <w:rPr>
          <w:rFonts w:asciiTheme="minorBidi" w:eastAsia="Times New Roman" w:hAnsiTheme="minorBidi" w:hint="cs"/>
          <w:rtl/>
        </w:rPr>
        <w:t>גלל ה</w:t>
      </w:r>
      <w:r w:rsidRPr="00491963">
        <w:rPr>
          <w:rFonts w:asciiTheme="minorBidi" w:eastAsia="Times New Roman" w:hAnsiTheme="minorBidi"/>
          <w:rtl/>
        </w:rPr>
        <w:t xml:space="preserve">חקיקה היהודית הערבים </w:t>
      </w:r>
      <w:r w:rsidR="002B2C33">
        <w:rPr>
          <w:rFonts w:asciiTheme="minorBidi" w:eastAsia="Times New Roman" w:hAnsiTheme="minorBidi" w:hint="cs"/>
          <w:rtl/>
        </w:rPr>
        <w:t xml:space="preserve">מרגישים </w:t>
      </w:r>
      <w:r w:rsidRPr="00491963">
        <w:rPr>
          <w:rFonts w:asciiTheme="minorBidi" w:eastAsia="Times New Roman" w:hAnsiTheme="minorBidi"/>
          <w:rtl/>
        </w:rPr>
        <w:t>פ</w:t>
      </w:r>
      <w:r w:rsidR="002B2C33">
        <w:rPr>
          <w:rFonts w:asciiTheme="minorBidi" w:eastAsia="Times New Roman" w:hAnsiTheme="minorBidi" w:hint="cs"/>
          <w:rtl/>
        </w:rPr>
        <w:t>גיעה</w:t>
      </w:r>
      <w:r w:rsidRPr="00491963">
        <w:rPr>
          <w:rFonts w:asciiTheme="minorBidi" w:eastAsia="Times New Roman" w:hAnsiTheme="minorBidi"/>
          <w:rtl/>
        </w:rPr>
        <w:t xml:space="preserve"> בהם ובעקרון השוויון.</w:t>
      </w:r>
    </w:p>
    <w:p w:rsidR="0038751D" w:rsidRDefault="0038751D" w:rsidP="0009002F">
      <w:pPr>
        <w:spacing w:after="0" w:line="240" w:lineRule="auto"/>
        <w:ind w:left="-1008" w:right="-1008"/>
        <w:rPr>
          <w:rFonts w:asciiTheme="minorBidi" w:eastAsia="Times New Roman" w:hAnsiTheme="minorBidi"/>
          <w:rtl/>
        </w:rPr>
      </w:pPr>
      <w:r w:rsidRPr="00491963">
        <w:rPr>
          <w:rFonts w:asciiTheme="minorBidi" w:eastAsia="Times New Roman" w:hAnsiTheme="minorBidi"/>
          <w:rtl/>
        </w:rPr>
        <w:t>בתחום החברתי: קיימת עוינות שמתבטאת למשל באי קבלה לעבודה.</w:t>
      </w:r>
    </w:p>
    <w:p w:rsidR="00332348" w:rsidRDefault="00332348" w:rsidP="0009002F">
      <w:pPr>
        <w:spacing w:after="0" w:line="240" w:lineRule="auto"/>
        <w:ind w:left="-1008" w:right="-1008"/>
        <w:rPr>
          <w:rFonts w:asciiTheme="minorBidi" w:eastAsia="Times New Roman" w:hAnsiTheme="minorBidi"/>
          <w:rtl/>
        </w:rPr>
      </w:pPr>
    </w:p>
    <w:p w:rsidR="00332348" w:rsidRPr="00332348" w:rsidRDefault="00332348" w:rsidP="00332348">
      <w:pPr>
        <w:spacing w:after="0" w:line="240" w:lineRule="auto"/>
        <w:ind w:left="-1008" w:right="-1008"/>
        <w:rPr>
          <w:rFonts w:asciiTheme="minorBidi" w:eastAsia="Times New Roman" w:hAnsiTheme="minorBidi"/>
          <w:b/>
          <w:bCs/>
          <w:rtl/>
        </w:rPr>
      </w:pPr>
      <w:r w:rsidRPr="00332348">
        <w:rPr>
          <w:rFonts w:asciiTheme="minorBidi" w:eastAsia="Times New Roman" w:hAnsiTheme="minorBidi" w:cs="Arial"/>
          <w:b/>
          <w:bCs/>
          <w:rtl/>
        </w:rPr>
        <w:t>הצג את "האופי היהודי של מדינת ישראל" כגורם לשסע הלאומי בישראל.</w:t>
      </w:r>
    </w:p>
    <w:p w:rsidR="00332348" w:rsidRPr="00332348" w:rsidRDefault="00332348" w:rsidP="00332348">
      <w:pPr>
        <w:spacing w:after="0" w:line="240" w:lineRule="auto"/>
        <w:ind w:left="-1008" w:right="-1008"/>
        <w:rPr>
          <w:rFonts w:asciiTheme="minorBidi" w:eastAsia="Times New Roman" w:hAnsiTheme="minorBidi"/>
          <w:b/>
          <w:bCs/>
          <w:rtl/>
        </w:rPr>
      </w:pPr>
      <w:r w:rsidRPr="00332348">
        <w:rPr>
          <w:rFonts w:asciiTheme="minorBidi" w:eastAsia="Times New Roman" w:hAnsiTheme="minorBidi" w:cs="Arial"/>
          <w:b/>
          <w:bCs/>
          <w:rtl/>
        </w:rPr>
        <w:t>הסבר כיצד הלאומיות האתנית בישראל מחזקת גורם זה</w:t>
      </w:r>
    </w:p>
    <w:p w:rsidR="00332348" w:rsidRPr="00332348" w:rsidRDefault="00332348" w:rsidP="00332348">
      <w:pPr>
        <w:spacing w:after="0" w:line="240" w:lineRule="auto"/>
        <w:ind w:left="-1008" w:right="-1008"/>
        <w:rPr>
          <w:rFonts w:asciiTheme="minorBidi" w:eastAsia="Times New Roman" w:hAnsiTheme="minorBidi"/>
          <w:rtl/>
        </w:rPr>
      </w:pPr>
      <w:r w:rsidRPr="00332348">
        <w:rPr>
          <w:rFonts w:asciiTheme="minorBidi" w:eastAsia="Times New Roman" w:hAnsiTheme="minorBidi" w:cs="Arial"/>
          <w:b/>
          <w:bCs/>
          <w:rtl/>
        </w:rPr>
        <w:t>תשובה :</w:t>
      </w:r>
      <w:r w:rsidRPr="00332348">
        <w:rPr>
          <w:rFonts w:asciiTheme="minorBidi" w:eastAsia="Times New Roman" w:hAnsiTheme="minorBidi" w:cs="Arial"/>
          <w:rtl/>
        </w:rPr>
        <w:t>מדינת ישראל היא מדינה בעלת אופי יהודי. הדבר בא לידי ביטוי בסמלי המדינה, בחקיקה,</w:t>
      </w:r>
    </w:p>
    <w:p w:rsidR="00332348" w:rsidRPr="00332348" w:rsidRDefault="00332348" w:rsidP="00332348">
      <w:pPr>
        <w:spacing w:after="0" w:line="240" w:lineRule="auto"/>
        <w:ind w:left="-1008" w:right="-1008"/>
        <w:rPr>
          <w:rFonts w:asciiTheme="minorBidi" w:eastAsia="Times New Roman" w:hAnsiTheme="minorBidi"/>
          <w:rtl/>
        </w:rPr>
      </w:pPr>
      <w:r w:rsidRPr="00332348">
        <w:rPr>
          <w:rFonts w:asciiTheme="minorBidi" w:eastAsia="Times New Roman" w:hAnsiTheme="minorBidi" w:cs="Arial"/>
          <w:rtl/>
        </w:rPr>
        <w:t xml:space="preserve">במוסדות מדינה </w:t>
      </w:r>
      <w:proofErr w:type="spellStart"/>
      <w:r w:rsidRPr="00332348">
        <w:rPr>
          <w:rFonts w:asciiTheme="minorBidi" w:eastAsia="Times New Roman" w:hAnsiTheme="minorBidi" w:cs="Arial"/>
          <w:rtl/>
        </w:rPr>
        <w:t>ובשפה.ערביי</w:t>
      </w:r>
      <w:proofErr w:type="spellEnd"/>
      <w:r w:rsidRPr="00332348">
        <w:rPr>
          <w:rFonts w:asciiTheme="minorBidi" w:eastAsia="Times New Roman" w:hAnsiTheme="minorBidi" w:cs="Arial"/>
          <w:rtl/>
        </w:rPr>
        <w:t xml:space="preserve"> ישראל אינם מקבלים את האופי היהודי של המדינה, ולכן הם מרגישים</w:t>
      </w:r>
    </w:p>
    <w:p w:rsidR="00332348" w:rsidRPr="00332348" w:rsidRDefault="00332348" w:rsidP="00332348">
      <w:pPr>
        <w:spacing w:after="0" w:line="240" w:lineRule="auto"/>
        <w:ind w:left="-1008" w:right="-1008"/>
        <w:rPr>
          <w:rFonts w:asciiTheme="minorBidi" w:eastAsia="Times New Roman" w:hAnsiTheme="minorBidi"/>
          <w:rtl/>
        </w:rPr>
      </w:pPr>
      <w:r w:rsidRPr="00332348">
        <w:rPr>
          <w:rFonts w:asciiTheme="minorBidi" w:eastAsia="Times New Roman" w:hAnsiTheme="minorBidi" w:cs="Arial"/>
          <w:rtl/>
        </w:rPr>
        <w:t>לא שייכים. למדינת ישראל יש מאפיינים של מדינה יהודית, ולכן תחושת הזהות הלאומית וההשתייכות</w:t>
      </w:r>
    </w:p>
    <w:p w:rsidR="00491963" w:rsidRPr="00332348" w:rsidRDefault="00332348" w:rsidP="00332348">
      <w:pPr>
        <w:spacing w:after="0" w:line="240" w:lineRule="auto"/>
        <w:ind w:left="-1008" w:right="-1008"/>
        <w:rPr>
          <w:rFonts w:asciiTheme="minorBidi" w:eastAsia="Times New Roman" w:hAnsiTheme="minorBidi"/>
          <w:rtl/>
        </w:rPr>
      </w:pPr>
      <w:r>
        <w:rPr>
          <w:rFonts w:asciiTheme="minorBidi" w:eastAsia="Times New Roman" w:hAnsiTheme="minorBidi" w:cs="Arial"/>
          <w:rtl/>
        </w:rPr>
        <w:t>של הערבים נפגעת</w:t>
      </w:r>
      <w:r>
        <w:rPr>
          <w:rFonts w:asciiTheme="minorBidi" w:eastAsia="Times New Roman" w:hAnsiTheme="minorBidi" w:cs="Arial" w:hint="cs"/>
          <w:rtl/>
        </w:rPr>
        <w:t>.</w:t>
      </w:r>
      <w:r>
        <w:rPr>
          <w:rFonts w:asciiTheme="minorBidi" w:eastAsia="Times New Roman" w:hAnsiTheme="minorBidi"/>
          <w:rtl/>
        </w:rPr>
        <w:t xml:space="preserve">      </w:t>
      </w:r>
    </w:p>
    <w:p w:rsidR="001F787F" w:rsidRDefault="00332348" w:rsidP="001257E2">
      <w:pPr>
        <w:spacing w:after="0" w:line="240" w:lineRule="auto"/>
        <w:ind w:left="-1008" w:right="-1008"/>
        <w:rPr>
          <w:rFonts w:asciiTheme="minorBidi" w:eastAsia="Times New Roman" w:hAnsiTheme="minorBidi"/>
          <w:b/>
          <w:bCs/>
          <w:rtl/>
        </w:rPr>
      </w:pPr>
      <w:r>
        <w:rPr>
          <w:rFonts w:asciiTheme="minorBidi" w:eastAsia="Times New Roman" w:hAnsiTheme="minorBidi" w:hint="cs"/>
          <w:b/>
          <w:bCs/>
          <w:rtl/>
        </w:rPr>
        <w:t xml:space="preserve">                                                             </w:t>
      </w:r>
    </w:p>
    <w:p w:rsidR="00BA682B" w:rsidRPr="00332348" w:rsidRDefault="00332348" w:rsidP="001257E2">
      <w:pPr>
        <w:spacing w:after="0" w:line="240" w:lineRule="auto"/>
        <w:ind w:left="-1008" w:right="-1008"/>
        <w:rPr>
          <w:rFonts w:asciiTheme="minorBidi" w:eastAsia="Times New Roman" w:hAnsiTheme="minorBidi"/>
          <w:b/>
          <w:bCs/>
          <w:i/>
          <w:iCs/>
          <w:sz w:val="32"/>
          <w:szCs w:val="32"/>
          <w:u w:val="single"/>
          <w:rtl/>
        </w:rPr>
      </w:pPr>
      <w:r>
        <w:rPr>
          <w:rFonts w:asciiTheme="minorBidi" w:eastAsia="Times New Roman" w:hAnsiTheme="minorBidi" w:hint="cs"/>
          <w:b/>
          <w:bCs/>
          <w:rtl/>
        </w:rPr>
        <w:lastRenderedPageBreak/>
        <w:t xml:space="preserve">    </w:t>
      </w:r>
      <w:r w:rsidR="00BA682B" w:rsidRPr="00332348">
        <w:rPr>
          <w:rFonts w:asciiTheme="minorBidi" w:eastAsia="Times New Roman" w:hAnsiTheme="minorBidi"/>
          <w:b/>
          <w:bCs/>
          <w:i/>
          <w:iCs/>
          <w:sz w:val="32"/>
          <w:szCs w:val="32"/>
          <w:u w:val="single"/>
          <w:rtl/>
        </w:rPr>
        <w:t>פרק ב' מהי דמוקרטיה</w:t>
      </w:r>
    </w:p>
    <w:p w:rsidR="00BA682B" w:rsidRPr="00491963" w:rsidRDefault="00BA682B" w:rsidP="00BA682B">
      <w:pPr>
        <w:spacing w:after="0" w:line="240" w:lineRule="auto"/>
        <w:ind w:left="-1152" w:right="-1152"/>
        <w:contextualSpacing/>
        <w:jc w:val="center"/>
        <w:rPr>
          <w:rFonts w:asciiTheme="minorBidi" w:eastAsia="Times New Roman" w:hAnsiTheme="minorBidi"/>
          <w:b/>
          <w:bCs/>
          <w:rtl/>
        </w:rPr>
      </w:pPr>
    </w:p>
    <w:p w:rsidR="00BA682B" w:rsidRDefault="00BA682B" w:rsidP="001257E2">
      <w:pPr>
        <w:spacing w:after="0" w:line="240" w:lineRule="auto"/>
        <w:ind w:left="-1152" w:right="-1152"/>
        <w:contextualSpacing/>
        <w:rPr>
          <w:rFonts w:asciiTheme="minorBidi" w:eastAsia="Times New Roman" w:hAnsiTheme="minorBidi"/>
          <w:rtl/>
        </w:rPr>
      </w:pPr>
      <w:r w:rsidRPr="00491963">
        <w:rPr>
          <w:rFonts w:asciiTheme="minorBidi" w:eastAsia="Times New Roman" w:hAnsiTheme="minorBidi"/>
          <w:b/>
          <w:bCs/>
          <w:rtl/>
        </w:rPr>
        <w:t>האמנה החברתית</w:t>
      </w:r>
      <w:r w:rsidRPr="00491963">
        <w:rPr>
          <w:rFonts w:asciiTheme="minorBidi" w:eastAsia="Times New Roman" w:hAnsiTheme="minorBidi"/>
          <w:rtl/>
        </w:rPr>
        <w:t xml:space="preserve">: רעיון פילוסופי שפתחו הוגי תנועת ההשכלה, על מנת להסביר מדוע כדאי לבני האדם לחיות במדינות ולא כל אחד לעצמו, למרות שחוקי המדינה מגבילים אותם לעיתים. על פי רעיון זה המדינה היא תוצאה של שיתוף פעולה בין אנשים שווים וחופשיים, הכורתים ביניהם אמנה, חוזה. האמנה היא חוזה לא כתוב בין המדינה לאזרחיה. המדינה מתחייבת להגן על אזרחיה ולדאוג לאינטרסים שלהם, האזרחים מתחייבים לציית לחוקי המדינה. </w:t>
      </w:r>
      <w:r w:rsidR="001257E2" w:rsidRPr="00491963">
        <w:rPr>
          <w:rFonts w:asciiTheme="minorBidi" w:eastAsia="Times New Roman" w:hAnsiTheme="minorBidi"/>
          <w:rtl/>
        </w:rPr>
        <w:t>המשטר הדמוקרטי מיישם את האמנה החברתית.</w:t>
      </w:r>
    </w:p>
    <w:p w:rsidR="00332348" w:rsidRPr="00491963" w:rsidRDefault="00332348" w:rsidP="001257E2">
      <w:pPr>
        <w:spacing w:after="0" w:line="240" w:lineRule="auto"/>
        <w:ind w:left="-1152" w:right="-1152"/>
        <w:contextualSpacing/>
        <w:rPr>
          <w:rFonts w:asciiTheme="minorBidi" w:eastAsia="Times New Roman" w:hAnsiTheme="minorBidi"/>
        </w:rPr>
      </w:pPr>
    </w:p>
    <w:p w:rsidR="00BA682B" w:rsidRPr="00491963" w:rsidRDefault="00BA682B" w:rsidP="00BA682B">
      <w:pPr>
        <w:shd w:val="clear" w:color="auto" w:fill="E5DFEC"/>
        <w:spacing w:after="0" w:line="240" w:lineRule="auto"/>
        <w:ind w:left="-1008" w:right="-1008"/>
        <w:jc w:val="center"/>
        <w:rPr>
          <w:rFonts w:asciiTheme="minorBidi" w:eastAsia="Times New Roman" w:hAnsiTheme="minorBidi"/>
          <w:b/>
          <w:bCs/>
          <w:rtl/>
        </w:rPr>
      </w:pPr>
    </w:p>
    <w:p w:rsidR="00BA682B" w:rsidRPr="00491963" w:rsidRDefault="00BA682B" w:rsidP="00BA682B">
      <w:pPr>
        <w:shd w:val="clear" w:color="auto" w:fill="E5DFEC"/>
        <w:spacing w:after="0" w:line="240" w:lineRule="auto"/>
        <w:ind w:left="-1008" w:right="-1008"/>
        <w:jc w:val="center"/>
        <w:rPr>
          <w:rFonts w:asciiTheme="minorBidi" w:eastAsia="Times New Roman" w:hAnsiTheme="minorBidi"/>
          <w:b/>
          <w:bCs/>
          <w:rtl/>
        </w:rPr>
      </w:pPr>
      <w:r w:rsidRPr="00491963">
        <w:rPr>
          <w:rFonts w:asciiTheme="minorBidi" w:eastAsia="Times New Roman" w:hAnsiTheme="minorBidi"/>
          <w:b/>
          <w:bCs/>
          <w:rtl/>
        </w:rPr>
        <w:t>עקרון שלטון העם</w:t>
      </w:r>
    </w:p>
    <w:p w:rsidR="00BA682B" w:rsidRPr="00491963" w:rsidRDefault="00BA682B" w:rsidP="00BA682B">
      <w:pPr>
        <w:spacing w:after="0" w:line="240" w:lineRule="auto"/>
        <w:ind w:left="-1008" w:right="-1008"/>
        <w:rPr>
          <w:rFonts w:asciiTheme="minorBidi" w:eastAsia="Times New Roman" w:hAnsiTheme="minorBidi"/>
          <w:b/>
          <w:bCs/>
          <w:rtl/>
        </w:rPr>
      </w:pPr>
    </w:p>
    <w:p w:rsidR="00BA682B" w:rsidRPr="00491963" w:rsidRDefault="00CD5CBF" w:rsidP="00BA682B">
      <w:pPr>
        <w:spacing w:after="0" w:line="240" w:lineRule="auto"/>
        <w:ind w:left="-1008" w:right="-1008"/>
        <w:rPr>
          <w:rFonts w:asciiTheme="minorBidi" w:eastAsia="Times New Roman" w:hAnsiTheme="minorBidi"/>
          <w:b/>
          <w:bCs/>
          <w:rtl/>
        </w:rPr>
      </w:pPr>
      <w:proofErr w:type="spellStart"/>
      <w:r w:rsidRPr="00491963">
        <w:rPr>
          <w:rFonts w:asciiTheme="minorBidi" w:eastAsia="Times New Roman" w:hAnsiTheme="minorBidi"/>
          <w:b/>
          <w:bCs/>
          <w:rtl/>
        </w:rPr>
        <w:t>הגדרה:</w:t>
      </w:r>
      <w:r w:rsidR="00BA682B" w:rsidRPr="00491963">
        <w:rPr>
          <w:rFonts w:asciiTheme="minorBidi" w:eastAsia="Times New Roman" w:hAnsiTheme="minorBidi"/>
          <w:b/>
          <w:bCs/>
          <w:rtl/>
        </w:rPr>
        <w:t>העם</w:t>
      </w:r>
      <w:proofErr w:type="spellEnd"/>
      <w:r w:rsidR="00BA682B" w:rsidRPr="00491963">
        <w:rPr>
          <w:rFonts w:asciiTheme="minorBidi" w:eastAsia="Times New Roman" w:hAnsiTheme="minorBidi"/>
          <w:b/>
          <w:bCs/>
          <w:rtl/>
        </w:rPr>
        <w:t xml:space="preserve"> הוא השליט, הריבון על המדינה. הוא המקור של כל סמכות שלטונית במדינה.</w:t>
      </w:r>
    </w:p>
    <w:p w:rsidR="001257E2" w:rsidRPr="00491963" w:rsidRDefault="001257E2" w:rsidP="001257E2">
      <w:pPr>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 האזרחים הם השולטים במדינה והם מקור הסמכות של המדינה.</w:t>
      </w:r>
    </w:p>
    <w:p w:rsidR="001257E2" w:rsidRPr="00491963" w:rsidRDefault="001257E2" w:rsidP="001257E2">
      <w:pPr>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 האזרחים בוחרים נציגים שישלטו בהם לזמן מוגבל שקבוע בחוק.</w:t>
      </w:r>
    </w:p>
    <w:p w:rsidR="00BA682B" w:rsidRPr="00491963" w:rsidRDefault="00BA682B" w:rsidP="00BA682B">
      <w:pPr>
        <w:spacing w:after="0" w:line="240" w:lineRule="auto"/>
        <w:ind w:left="-1008" w:right="-1008"/>
        <w:rPr>
          <w:rFonts w:asciiTheme="minorBidi" w:eastAsia="Times New Roman" w:hAnsiTheme="minorBidi"/>
          <w:rtl/>
        </w:rPr>
      </w:pPr>
    </w:p>
    <w:p w:rsidR="00BA682B" w:rsidRPr="00491963" w:rsidRDefault="00BA682B" w:rsidP="00BA682B">
      <w:pPr>
        <w:spacing w:after="0" w:line="240" w:lineRule="auto"/>
        <w:ind w:left="-1008" w:right="-1008"/>
        <w:rPr>
          <w:rFonts w:asciiTheme="minorBidi" w:eastAsia="Times New Roman" w:hAnsiTheme="minorBidi"/>
          <w:rtl/>
        </w:rPr>
      </w:pPr>
      <w:r w:rsidRPr="00491963">
        <w:rPr>
          <w:rFonts w:asciiTheme="minorBidi" w:eastAsia="Times New Roman" w:hAnsiTheme="minorBidi"/>
          <w:b/>
          <w:bCs/>
          <w:rtl/>
        </w:rPr>
        <w:t>הערה</w:t>
      </w:r>
      <w:r w:rsidRPr="00491963">
        <w:rPr>
          <w:rFonts w:asciiTheme="minorBidi" w:eastAsia="Times New Roman" w:hAnsiTheme="minorBidi"/>
          <w:rtl/>
        </w:rPr>
        <w:t xml:space="preserve">: כדי שהעם ישלוט במדינה, יש צורך בכללים וחוקים מתאימים, </w:t>
      </w:r>
      <w:r w:rsidRPr="00491963">
        <w:rPr>
          <w:rFonts w:asciiTheme="minorBidi" w:eastAsia="Times New Roman" w:hAnsiTheme="minorBidi"/>
          <w:b/>
          <w:bCs/>
          <w:rtl/>
        </w:rPr>
        <w:t>דמוקרטיה ישירה</w:t>
      </w:r>
      <w:r w:rsidRPr="00491963">
        <w:rPr>
          <w:rFonts w:asciiTheme="minorBidi" w:eastAsia="Times New Roman" w:hAnsiTheme="minorBidi"/>
          <w:rtl/>
        </w:rPr>
        <w:t xml:space="preserve"> או </w:t>
      </w:r>
      <w:r w:rsidRPr="00491963">
        <w:rPr>
          <w:rFonts w:asciiTheme="minorBidi" w:eastAsia="Times New Roman" w:hAnsiTheme="minorBidi"/>
          <w:b/>
          <w:bCs/>
          <w:rtl/>
        </w:rPr>
        <w:t xml:space="preserve">עקיפה </w:t>
      </w:r>
      <w:r w:rsidRPr="00491963">
        <w:rPr>
          <w:rFonts w:asciiTheme="minorBidi" w:eastAsia="Times New Roman" w:hAnsiTheme="minorBidi"/>
          <w:rtl/>
        </w:rPr>
        <w:t xml:space="preserve">ותרבות פוליטית שתומכת בדמוקרטיה. </w:t>
      </w:r>
    </w:p>
    <w:p w:rsidR="001257E2" w:rsidRPr="00491963" w:rsidRDefault="001257E2" w:rsidP="00BA682B">
      <w:pPr>
        <w:spacing w:after="0" w:line="240" w:lineRule="auto"/>
        <w:ind w:left="-1008" w:right="-1008"/>
        <w:rPr>
          <w:rFonts w:asciiTheme="minorBidi" w:eastAsia="Times New Roman" w:hAnsiTheme="minorBidi"/>
          <w:rtl/>
        </w:rPr>
      </w:pPr>
    </w:p>
    <w:p w:rsidR="00BA682B" w:rsidRPr="00491963" w:rsidRDefault="00BA682B" w:rsidP="00BA682B">
      <w:pPr>
        <w:tabs>
          <w:tab w:val="right" w:pos="0"/>
        </w:tabs>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דמוקרטיה ישירה</w:t>
      </w:r>
    </w:p>
    <w:p w:rsidR="00BA682B" w:rsidRPr="00491963" w:rsidRDefault="00BA682B" w:rsidP="007E39A5">
      <w:pPr>
        <w:tabs>
          <w:tab w:val="right" w:pos="0"/>
        </w:tabs>
        <w:spacing w:after="0" w:line="240" w:lineRule="auto"/>
        <w:ind w:left="-1008" w:right="-1008"/>
        <w:rPr>
          <w:rFonts w:asciiTheme="minorBidi" w:eastAsia="Times New Roman" w:hAnsiTheme="minorBidi"/>
          <w:rtl/>
        </w:rPr>
      </w:pPr>
      <w:r w:rsidRPr="00491963">
        <w:rPr>
          <w:rFonts w:asciiTheme="minorBidi" w:eastAsia="Times New Roman" w:hAnsiTheme="minorBidi"/>
          <w:rtl/>
        </w:rPr>
        <w:t>כל האזרחים שותפים לקבלת כל החלטה שלטונית כל הזמן.</w:t>
      </w:r>
      <w:r w:rsidR="00B67B01">
        <w:rPr>
          <w:rFonts w:asciiTheme="minorBidi" w:eastAsia="Times New Roman" w:hAnsiTheme="minorBidi" w:hint="cs"/>
          <w:rtl/>
        </w:rPr>
        <w:t xml:space="preserve"> בכל החלטה מדינית שואלים את האזרחים וכך העם מנהל באופן ישיר את המתרחש במדינה.</w:t>
      </w:r>
      <w:r w:rsidR="007E39A5">
        <w:rPr>
          <w:rFonts w:asciiTheme="minorBidi" w:eastAsia="Times New Roman" w:hAnsiTheme="minorBidi" w:hint="cs"/>
          <w:rtl/>
        </w:rPr>
        <w:t xml:space="preserve"> זה התקיים בעבר </w:t>
      </w:r>
      <w:r w:rsidRPr="00491963">
        <w:rPr>
          <w:rFonts w:asciiTheme="minorBidi" w:eastAsia="Times New Roman" w:hAnsiTheme="minorBidi"/>
          <w:rtl/>
        </w:rPr>
        <w:t xml:space="preserve"> ביוון העתיקה.</w:t>
      </w:r>
    </w:p>
    <w:p w:rsidR="00615690" w:rsidRPr="00491963" w:rsidRDefault="00615690" w:rsidP="00BA682B">
      <w:pPr>
        <w:tabs>
          <w:tab w:val="right" w:pos="0"/>
        </w:tabs>
        <w:spacing w:after="0" w:line="240" w:lineRule="auto"/>
        <w:ind w:left="-1008" w:right="-1008"/>
        <w:rPr>
          <w:rFonts w:asciiTheme="minorBidi" w:eastAsia="Times New Roman" w:hAnsiTheme="minorBidi"/>
          <w:b/>
          <w:bCs/>
          <w:rtl/>
        </w:rPr>
      </w:pPr>
    </w:p>
    <w:p w:rsidR="00BA682B" w:rsidRPr="00491963" w:rsidRDefault="00BA682B" w:rsidP="00BA682B">
      <w:pPr>
        <w:tabs>
          <w:tab w:val="right" w:pos="0"/>
        </w:tabs>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דמוקרטיה עקיפה</w:t>
      </w:r>
    </w:p>
    <w:p w:rsidR="00BA682B" w:rsidRPr="00491963" w:rsidRDefault="00BA682B" w:rsidP="00BA682B">
      <w:pPr>
        <w:tabs>
          <w:tab w:val="right" w:pos="0"/>
        </w:tabs>
        <w:spacing w:after="0" w:line="240" w:lineRule="auto"/>
        <w:ind w:left="-1008" w:right="-1008"/>
        <w:rPr>
          <w:rFonts w:asciiTheme="minorBidi" w:eastAsia="Times New Roman" w:hAnsiTheme="minorBidi"/>
          <w:rtl/>
        </w:rPr>
      </w:pPr>
      <w:r w:rsidRPr="00491963">
        <w:rPr>
          <w:rFonts w:asciiTheme="minorBidi" w:eastAsia="Times New Roman" w:hAnsiTheme="minorBidi"/>
          <w:rtl/>
        </w:rPr>
        <w:t>נקראת גם דמוקרטיה ייצוגית. מתקיימת במדינות המודרניות. האזרחים בוחרים נציגים, והנציג</w:t>
      </w:r>
      <w:r w:rsidR="007E39A5">
        <w:rPr>
          <w:rFonts w:asciiTheme="minorBidi" w:eastAsia="Times New Roman" w:hAnsiTheme="minorBidi"/>
          <w:rtl/>
        </w:rPr>
        <w:t>ים מקבלים את ההחלטות השלטוניות</w:t>
      </w:r>
      <w:r w:rsidR="007E39A5">
        <w:rPr>
          <w:rFonts w:asciiTheme="minorBidi" w:eastAsia="Times New Roman" w:hAnsiTheme="minorBidi" w:hint="cs"/>
          <w:rtl/>
        </w:rPr>
        <w:t xml:space="preserve"> וכך העם שולט באופן עקיף בעזרת נציגיו שנבחרים בבחירות.</w:t>
      </w:r>
    </w:p>
    <w:p w:rsidR="00BA682B" w:rsidRPr="00491963" w:rsidRDefault="00BA682B" w:rsidP="00BA682B">
      <w:pPr>
        <w:spacing w:after="0" w:line="240" w:lineRule="auto"/>
        <w:ind w:left="-1008" w:right="-1008"/>
        <w:rPr>
          <w:rFonts w:asciiTheme="minorBidi" w:eastAsia="Times New Roman" w:hAnsiTheme="minorBidi"/>
          <w:b/>
          <w:bCs/>
          <w:rtl/>
        </w:rPr>
      </w:pPr>
    </w:p>
    <w:p w:rsidR="00BA682B" w:rsidRPr="00491963" w:rsidRDefault="00BA682B" w:rsidP="00BA682B">
      <w:pPr>
        <w:tabs>
          <w:tab w:val="right" w:pos="0"/>
        </w:tabs>
        <w:spacing w:after="0" w:line="240" w:lineRule="auto"/>
        <w:ind w:left="-1008" w:right="-1008"/>
        <w:jc w:val="center"/>
        <w:rPr>
          <w:rFonts w:asciiTheme="minorBidi" w:eastAsia="Times New Roman" w:hAnsiTheme="minorBidi"/>
          <w:b/>
          <w:bCs/>
          <w:rtl/>
        </w:rPr>
      </w:pPr>
      <w:r w:rsidRPr="00491963">
        <w:rPr>
          <w:rFonts w:asciiTheme="minorBidi" w:eastAsia="Times New Roman" w:hAnsiTheme="minorBidi"/>
          <w:b/>
          <w:bCs/>
          <w:rtl/>
        </w:rPr>
        <w:t>מדוע יהיה מאד קשה לקיים במדינה המודרנית דמוקרטיה ישירה?</w:t>
      </w:r>
    </w:p>
    <w:p w:rsidR="00BA682B" w:rsidRPr="00491963" w:rsidRDefault="00BA682B" w:rsidP="002C77A4">
      <w:pPr>
        <w:numPr>
          <w:ilvl w:val="0"/>
          <w:numId w:val="22"/>
        </w:numPr>
        <w:spacing w:after="0" w:line="240" w:lineRule="auto"/>
        <w:ind w:left="-1008" w:right="-1008" w:firstLine="0"/>
        <w:contextualSpacing/>
        <w:rPr>
          <w:rFonts w:asciiTheme="minorBidi" w:eastAsia="Times New Roman" w:hAnsiTheme="minorBidi"/>
        </w:rPr>
      </w:pPr>
      <w:r w:rsidRPr="00491963">
        <w:rPr>
          <w:rFonts w:asciiTheme="minorBidi" w:eastAsia="Times New Roman" w:hAnsiTheme="minorBidi"/>
          <w:b/>
          <w:bCs/>
          <w:rtl/>
        </w:rPr>
        <w:t>קושי טכני:</w:t>
      </w:r>
      <w:r w:rsidRPr="00491963">
        <w:rPr>
          <w:rFonts w:asciiTheme="minorBidi" w:eastAsia="Times New Roman" w:hAnsiTheme="minorBidi"/>
          <w:rtl/>
        </w:rPr>
        <w:t xml:space="preserve"> האוכלוסייה גדולה מדי, יהיה קשה לכנס אותה ולנהל הצבעות.</w:t>
      </w:r>
    </w:p>
    <w:p w:rsidR="00BA682B" w:rsidRPr="00491963" w:rsidRDefault="00BA682B" w:rsidP="002C77A4">
      <w:pPr>
        <w:numPr>
          <w:ilvl w:val="0"/>
          <w:numId w:val="22"/>
        </w:numPr>
        <w:spacing w:after="0" w:line="240" w:lineRule="auto"/>
        <w:ind w:left="-1008" w:right="-1008" w:firstLine="0"/>
        <w:contextualSpacing/>
        <w:rPr>
          <w:rFonts w:asciiTheme="minorBidi" w:eastAsia="Times New Roman" w:hAnsiTheme="minorBidi"/>
        </w:rPr>
      </w:pPr>
      <w:r w:rsidRPr="00491963">
        <w:rPr>
          <w:rFonts w:asciiTheme="minorBidi" w:eastAsia="Times New Roman" w:hAnsiTheme="minorBidi"/>
          <w:b/>
          <w:bCs/>
          <w:rtl/>
        </w:rPr>
        <w:t>חוסר ידע:</w:t>
      </w:r>
      <w:r w:rsidRPr="00491963">
        <w:rPr>
          <w:rFonts w:asciiTheme="minorBidi" w:eastAsia="Times New Roman" w:hAnsiTheme="minorBidi"/>
          <w:rtl/>
        </w:rPr>
        <w:t xml:space="preserve"> הידע הנחוץ לקבלת ההחלטה לא נגיש לכל האזרחים במדינה</w:t>
      </w:r>
    </w:p>
    <w:p w:rsidR="00BA682B" w:rsidRPr="00491963" w:rsidRDefault="00BA682B" w:rsidP="002C77A4">
      <w:pPr>
        <w:numPr>
          <w:ilvl w:val="0"/>
          <w:numId w:val="22"/>
        </w:numPr>
        <w:spacing w:after="0" w:line="240" w:lineRule="auto"/>
        <w:ind w:left="-1008" w:right="-1008" w:firstLine="0"/>
        <w:contextualSpacing/>
        <w:rPr>
          <w:rFonts w:asciiTheme="minorBidi" w:eastAsia="Times New Roman" w:hAnsiTheme="minorBidi"/>
        </w:rPr>
      </w:pPr>
      <w:r w:rsidRPr="00491963">
        <w:rPr>
          <w:rFonts w:asciiTheme="minorBidi" w:eastAsia="Times New Roman" w:hAnsiTheme="minorBidi"/>
          <w:b/>
          <w:bCs/>
          <w:rtl/>
        </w:rPr>
        <w:t>חוסר זמן:</w:t>
      </w:r>
      <w:r w:rsidRPr="00491963">
        <w:rPr>
          <w:rFonts w:asciiTheme="minorBidi" w:eastAsia="Times New Roman" w:hAnsiTheme="minorBidi"/>
          <w:rtl/>
        </w:rPr>
        <w:t xml:space="preserve"> האזרחים במדינה המודרנית עסוקים בפרנסה ובלימודים, אין להם זמן לקבל כל הזמן החלטות שלטוניות.</w:t>
      </w:r>
    </w:p>
    <w:p w:rsidR="001257E2" w:rsidRPr="00491963" w:rsidRDefault="00BA682B" w:rsidP="002C77A4">
      <w:pPr>
        <w:numPr>
          <w:ilvl w:val="0"/>
          <w:numId w:val="22"/>
        </w:numPr>
        <w:spacing w:after="0" w:line="240" w:lineRule="auto"/>
        <w:ind w:left="-1008" w:right="-1008" w:firstLine="0"/>
        <w:contextualSpacing/>
        <w:rPr>
          <w:rFonts w:asciiTheme="minorBidi" w:eastAsia="Times New Roman" w:hAnsiTheme="minorBidi"/>
        </w:rPr>
      </w:pPr>
      <w:r w:rsidRPr="00491963">
        <w:rPr>
          <w:rFonts w:asciiTheme="minorBidi" w:eastAsia="Times New Roman" w:hAnsiTheme="minorBidi"/>
          <w:b/>
          <w:bCs/>
          <w:rtl/>
        </w:rPr>
        <w:t>חוסר מומחיות:</w:t>
      </w:r>
      <w:r w:rsidRPr="00491963">
        <w:rPr>
          <w:rFonts w:asciiTheme="minorBidi" w:eastAsia="Times New Roman" w:hAnsiTheme="minorBidi"/>
          <w:rtl/>
        </w:rPr>
        <w:t xml:space="preserve"> המדינה המודרנית מורכבת יותר ויש הכשרה מסוימת שצריך לקבל כדי להיות מסוגל להחליט החלטות שלטוניות. לרוב הציבור אין הכשרה זו.</w:t>
      </w:r>
    </w:p>
    <w:p w:rsidR="001257E2" w:rsidRPr="00491963" w:rsidRDefault="001257E2" w:rsidP="001257E2">
      <w:pPr>
        <w:spacing w:after="0" w:line="240" w:lineRule="auto"/>
        <w:ind w:left="-1008" w:right="-1008"/>
        <w:contextualSpacing/>
        <w:rPr>
          <w:rFonts w:asciiTheme="minorBidi" w:eastAsia="Times New Roman" w:hAnsiTheme="minorBidi"/>
        </w:rPr>
      </w:pPr>
    </w:p>
    <w:p w:rsidR="001257E2" w:rsidRPr="00491963" w:rsidRDefault="001257E2" w:rsidP="001257E2">
      <w:pPr>
        <w:spacing w:after="0" w:line="240" w:lineRule="auto"/>
        <w:ind w:right="-1008"/>
        <w:contextualSpacing/>
        <w:rPr>
          <w:rFonts w:asciiTheme="minorBidi" w:eastAsia="Times New Roman" w:hAnsiTheme="minorBidi"/>
          <w:rtl/>
        </w:rPr>
      </w:pPr>
      <w:r w:rsidRPr="00491963">
        <w:rPr>
          <w:rFonts w:asciiTheme="minorBidi" w:eastAsia="Times New Roman" w:hAnsiTheme="minorBidi"/>
          <w:noProof/>
        </w:rPr>
        <w:drawing>
          <wp:inline distT="0" distB="0" distL="0" distR="0" wp14:anchorId="2E63FA56" wp14:editId="4C878231">
            <wp:extent cx="5273675" cy="192659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1926590"/>
                    </a:xfrm>
                    <a:prstGeom prst="rect">
                      <a:avLst/>
                    </a:prstGeom>
                    <a:noFill/>
                  </pic:spPr>
                </pic:pic>
              </a:graphicData>
            </a:graphic>
          </wp:inline>
        </w:drawing>
      </w:r>
    </w:p>
    <w:p w:rsidR="001257E2" w:rsidRPr="00491963" w:rsidRDefault="001257E2" w:rsidP="001257E2">
      <w:pPr>
        <w:spacing w:after="0" w:line="240" w:lineRule="auto"/>
        <w:ind w:right="-1008"/>
        <w:contextualSpacing/>
        <w:rPr>
          <w:rFonts w:asciiTheme="minorBidi" w:eastAsia="Times New Roman" w:hAnsiTheme="minorBidi"/>
          <w:rtl/>
        </w:rPr>
      </w:pPr>
    </w:p>
    <w:p w:rsidR="001257E2" w:rsidRDefault="007E39A5" w:rsidP="001257E2">
      <w:pPr>
        <w:spacing w:after="0" w:line="240" w:lineRule="auto"/>
        <w:ind w:right="-1008"/>
        <w:contextualSpacing/>
        <w:rPr>
          <w:rFonts w:asciiTheme="minorBidi" w:eastAsia="Times New Roman" w:hAnsiTheme="minorBidi" w:hint="cs"/>
          <w:u w:val="single"/>
          <w:rtl/>
        </w:rPr>
      </w:pPr>
      <w:r>
        <w:rPr>
          <w:rFonts w:asciiTheme="minorBidi" w:eastAsia="Times New Roman" w:hAnsiTheme="minorBidi" w:hint="cs"/>
          <w:u w:val="single"/>
          <w:rtl/>
        </w:rPr>
        <w:t>אין כיום שום מדינה שבה יש דמוקרטיה ישירה אך יש שימוש במשאל עם.</w:t>
      </w:r>
    </w:p>
    <w:p w:rsidR="007E39A5" w:rsidRPr="00491963" w:rsidRDefault="007E39A5" w:rsidP="001257E2">
      <w:pPr>
        <w:spacing w:after="0" w:line="240" w:lineRule="auto"/>
        <w:ind w:right="-1008"/>
        <w:contextualSpacing/>
        <w:rPr>
          <w:rFonts w:asciiTheme="minorBidi" w:eastAsia="Times New Roman" w:hAnsiTheme="minorBidi"/>
          <w:u w:val="single"/>
          <w:rtl/>
        </w:rPr>
      </w:pPr>
    </w:p>
    <w:p w:rsidR="00BA682B" w:rsidRPr="00491963" w:rsidRDefault="00BA682B" w:rsidP="00CD5CBF">
      <w:pPr>
        <w:tabs>
          <w:tab w:val="right" w:pos="0"/>
        </w:tabs>
        <w:spacing w:after="0" w:line="240" w:lineRule="auto"/>
        <w:ind w:right="-1008"/>
        <w:rPr>
          <w:rFonts w:asciiTheme="minorBidi" w:eastAsia="Times New Roman" w:hAnsiTheme="minorBidi"/>
          <w:b/>
          <w:bCs/>
          <w:u w:val="single"/>
          <w:rtl/>
        </w:rPr>
      </w:pPr>
      <w:r w:rsidRPr="00491963">
        <w:rPr>
          <w:rFonts w:asciiTheme="minorBidi" w:eastAsia="Times New Roman" w:hAnsiTheme="minorBidi"/>
          <w:b/>
          <w:bCs/>
          <w:u w:val="single"/>
          <w:rtl/>
        </w:rPr>
        <w:t>משאל עם</w:t>
      </w:r>
    </w:p>
    <w:p w:rsidR="00BA682B" w:rsidRDefault="00BA682B" w:rsidP="007E39A5">
      <w:pPr>
        <w:spacing w:after="0" w:line="240" w:lineRule="auto"/>
        <w:ind w:left="-1008" w:right="-1008"/>
        <w:rPr>
          <w:rFonts w:asciiTheme="minorBidi" w:eastAsia="Times New Roman" w:hAnsiTheme="minorBidi" w:hint="cs"/>
          <w:rtl/>
        </w:rPr>
      </w:pPr>
      <w:r w:rsidRPr="00491963">
        <w:rPr>
          <w:rFonts w:asciiTheme="minorBidi" w:eastAsia="Times New Roman" w:hAnsiTheme="minorBidi"/>
          <w:b/>
          <w:bCs/>
          <w:rtl/>
        </w:rPr>
        <w:t>הגדרה:</w:t>
      </w:r>
      <w:r w:rsidRPr="00491963">
        <w:rPr>
          <w:rFonts w:asciiTheme="minorBidi" w:eastAsia="Times New Roman" w:hAnsiTheme="minorBidi"/>
          <w:rtl/>
        </w:rPr>
        <w:t xml:space="preserve"> </w:t>
      </w:r>
      <w:r w:rsidR="00332348">
        <w:rPr>
          <w:rFonts w:asciiTheme="minorBidi" w:eastAsia="Times New Roman" w:hAnsiTheme="minorBidi" w:hint="cs"/>
          <w:rtl/>
        </w:rPr>
        <w:t xml:space="preserve">כלי או הליך של </w:t>
      </w:r>
      <w:r w:rsidRPr="00332348">
        <w:rPr>
          <w:rFonts w:asciiTheme="minorBidi" w:eastAsia="Times New Roman" w:hAnsiTheme="minorBidi"/>
          <w:u w:val="single"/>
          <w:rtl/>
        </w:rPr>
        <w:t>דמוקרטיה הישירה</w:t>
      </w:r>
      <w:r w:rsidRPr="00491963">
        <w:rPr>
          <w:rFonts w:asciiTheme="minorBidi" w:eastAsia="Times New Roman" w:hAnsiTheme="minorBidi"/>
          <w:rtl/>
        </w:rPr>
        <w:t xml:space="preserve"> במדינות המודרניות. </w:t>
      </w:r>
      <w:r w:rsidR="007E39A5">
        <w:rPr>
          <w:rFonts w:asciiTheme="minorBidi" w:eastAsia="Times New Roman" w:hAnsiTheme="minorBidi" w:hint="cs"/>
          <w:rtl/>
        </w:rPr>
        <w:t xml:space="preserve">בעניינים מהותיים הממשלה פונה אל העם ומבקשת מהאזרחים שיביעו את דעתם באופן ישיר. כולם מצביעים ולא רק הנציגים.  השלטון מציג </w:t>
      </w:r>
      <w:r w:rsidRPr="00491963">
        <w:rPr>
          <w:rFonts w:asciiTheme="minorBidi" w:eastAsia="Times New Roman" w:hAnsiTheme="minorBidi"/>
          <w:rtl/>
        </w:rPr>
        <w:t>שאלה סגורה, שהתשובה אליה היא בעד\נגד\נמנע. כל</w:t>
      </w:r>
      <w:r w:rsidR="00332348">
        <w:rPr>
          <w:rFonts w:asciiTheme="minorBidi" w:eastAsia="Times New Roman" w:hAnsiTheme="minorBidi"/>
          <w:rtl/>
        </w:rPr>
        <w:t xml:space="preserve"> האזרחים יכולים להצביע </w:t>
      </w:r>
      <w:r w:rsidR="00332348">
        <w:rPr>
          <w:rFonts w:asciiTheme="minorBidi" w:eastAsia="Times New Roman" w:hAnsiTheme="minorBidi" w:hint="cs"/>
          <w:rtl/>
        </w:rPr>
        <w:t>על מנת לשקף באופן ישיר את עמדות הציבור.</w:t>
      </w:r>
    </w:p>
    <w:p w:rsidR="007E39A5" w:rsidRDefault="007E39A5" w:rsidP="007E39A5">
      <w:pPr>
        <w:spacing w:after="0" w:line="240" w:lineRule="auto"/>
        <w:ind w:left="-1008" w:right="-1008"/>
        <w:rPr>
          <w:rFonts w:asciiTheme="minorBidi" w:eastAsia="Times New Roman" w:hAnsiTheme="minorBidi"/>
          <w:rtl/>
        </w:rPr>
      </w:pPr>
    </w:p>
    <w:p w:rsidR="00332348" w:rsidRPr="00491963" w:rsidRDefault="00332348" w:rsidP="00332348">
      <w:pPr>
        <w:spacing w:after="0" w:line="240" w:lineRule="auto"/>
        <w:ind w:left="-1008" w:right="-1008"/>
        <w:rPr>
          <w:rFonts w:asciiTheme="minorBidi" w:eastAsia="Times New Roman" w:hAnsiTheme="minorBidi"/>
          <w:rtl/>
        </w:rPr>
      </w:pPr>
    </w:p>
    <w:p w:rsidR="00BA682B" w:rsidRPr="00491963" w:rsidRDefault="00BA682B" w:rsidP="00BA682B">
      <w:pPr>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lastRenderedPageBreak/>
        <w:t>יתרונות למשאל העם:</w:t>
      </w:r>
    </w:p>
    <w:p w:rsidR="00BA682B" w:rsidRPr="00491963" w:rsidRDefault="00BA682B" w:rsidP="002C77A4">
      <w:pPr>
        <w:numPr>
          <w:ilvl w:val="0"/>
          <w:numId w:val="23"/>
        </w:numPr>
        <w:spacing w:after="0" w:line="240" w:lineRule="auto"/>
        <w:ind w:left="-1008" w:right="-1008" w:firstLine="0"/>
        <w:contextualSpacing/>
        <w:rPr>
          <w:rFonts w:asciiTheme="minorBidi" w:eastAsia="Times New Roman" w:hAnsiTheme="minorBidi"/>
        </w:rPr>
      </w:pPr>
      <w:r w:rsidRPr="00491963">
        <w:rPr>
          <w:rFonts w:asciiTheme="minorBidi" w:eastAsia="Times New Roman" w:hAnsiTheme="minorBidi"/>
          <w:rtl/>
        </w:rPr>
        <w:t>נותן לשלטון מידע מ</w:t>
      </w:r>
      <w:r w:rsidR="00332348">
        <w:rPr>
          <w:rFonts w:asciiTheme="minorBidi" w:eastAsia="Times New Roman" w:hAnsiTheme="minorBidi"/>
          <w:rtl/>
        </w:rPr>
        <w:t>דויק על דעת האזרחים בנושא כלשהו</w:t>
      </w:r>
      <w:r w:rsidR="00332348">
        <w:rPr>
          <w:rFonts w:asciiTheme="minorBidi" w:eastAsia="Times New Roman" w:hAnsiTheme="minorBidi" w:hint="cs"/>
          <w:rtl/>
        </w:rPr>
        <w:t xml:space="preserve"> ומשקף את</w:t>
      </w:r>
      <w:r w:rsidR="00166292">
        <w:rPr>
          <w:rFonts w:asciiTheme="minorBidi" w:eastAsia="Times New Roman" w:hAnsiTheme="minorBidi" w:hint="cs"/>
          <w:rtl/>
        </w:rPr>
        <w:t xml:space="preserve"> דעת העם וכך מחזק את עקרון שלטון העם.</w:t>
      </w:r>
    </w:p>
    <w:p w:rsidR="00BA682B" w:rsidRPr="00491963" w:rsidRDefault="00BA682B" w:rsidP="002C77A4">
      <w:pPr>
        <w:numPr>
          <w:ilvl w:val="0"/>
          <w:numId w:val="23"/>
        </w:numPr>
        <w:spacing w:after="0" w:line="240" w:lineRule="auto"/>
        <w:ind w:left="-1008" w:right="-1008" w:firstLine="0"/>
        <w:contextualSpacing/>
        <w:rPr>
          <w:rFonts w:asciiTheme="minorBidi" w:eastAsia="Times New Roman" w:hAnsiTheme="minorBidi"/>
        </w:rPr>
      </w:pPr>
      <w:r w:rsidRPr="00491963">
        <w:rPr>
          <w:rFonts w:asciiTheme="minorBidi" w:eastAsia="Times New Roman" w:hAnsiTheme="minorBidi"/>
          <w:rtl/>
        </w:rPr>
        <w:t>מעודד את האזרחים להיות מעורבים בשלטון ולהיות אזרחים פעילים.</w:t>
      </w:r>
    </w:p>
    <w:p w:rsidR="00CD5CBF" w:rsidRPr="00491963" w:rsidRDefault="00CD5CBF" w:rsidP="001257E2">
      <w:pPr>
        <w:spacing w:after="0" w:line="240" w:lineRule="auto"/>
        <w:ind w:right="-1008"/>
        <w:contextualSpacing/>
        <w:rPr>
          <w:rFonts w:asciiTheme="minorBidi" w:eastAsia="Times New Roman" w:hAnsiTheme="minorBidi"/>
        </w:rPr>
      </w:pPr>
    </w:p>
    <w:p w:rsidR="00BA682B" w:rsidRPr="00491963" w:rsidRDefault="00BA682B" w:rsidP="00BA682B">
      <w:pPr>
        <w:spacing w:after="0" w:line="240" w:lineRule="auto"/>
        <w:ind w:left="-1008" w:right="-1008"/>
        <w:rPr>
          <w:rFonts w:asciiTheme="minorBidi" w:eastAsia="Times New Roman" w:hAnsiTheme="minorBidi"/>
          <w:b/>
          <w:bCs/>
          <w:rtl/>
        </w:rPr>
      </w:pPr>
      <w:r w:rsidRPr="00491963">
        <w:rPr>
          <w:rFonts w:asciiTheme="minorBidi" w:eastAsia="Times New Roman" w:hAnsiTheme="minorBidi"/>
          <w:b/>
          <w:bCs/>
          <w:rtl/>
        </w:rPr>
        <w:t>חסרונות למשאל העם:</w:t>
      </w:r>
    </w:p>
    <w:p w:rsidR="00BA682B" w:rsidRPr="00491963" w:rsidRDefault="00BA682B" w:rsidP="00332348">
      <w:pPr>
        <w:numPr>
          <w:ilvl w:val="0"/>
          <w:numId w:val="24"/>
        </w:numPr>
        <w:spacing w:after="0" w:line="240" w:lineRule="auto"/>
        <w:ind w:left="-1008" w:right="-1008" w:firstLine="0"/>
        <w:contextualSpacing/>
        <w:rPr>
          <w:rFonts w:asciiTheme="minorBidi" w:eastAsia="Times New Roman" w:hAnsiTheme="minorBidi"/>
        </w:rPr>
      </w:pPr>
      <w:r w:rsidRPr="00491963">
        <w:rPr>
          <w:rFonts w:asciiTheme="minorBidi" w:eastAsia="Times New Roman" w:hAnsiTheme="minorBidi"/>
          <w:rtl/>
        </w:rPr>
        <w:t>סותר את הרעיון של הדמוקרטיה העקיפה. הנציגים נבחרו על מנת להחליט, מד</w:t>
      </w:r>
      <w:r w:rsidR="00332348">
        <w:rPr>
          <w:rFonts w:asciiTheme="minorBidi" w:eastAsia="Times New Roman" w:hAnsiTheme="minorBidi"/>
          <w:rtl/>
        </w:rPr>
        <w:t>וע הם מחזירים את ההחלטה לאזרחים</w:t>
      </w:r>
      <w:r w:rsidR="00332348">
        <w:rPr>
          <w:rFonts w:asciiTheme="minorBidi" w:eastAsia="Times New Roman" w:hAnsiTheme="minorBidi" w:hint="cs"/>
          <w:rtl/>
        </w:rPr>
        <w:t>.</w:t>
      </w:r>
      <w:r w:rsidR="00332348" w:rsidRPr="00491963">
        <w:rPr>
          <w:rFonts w:asciiTheme="minorBidi" w:eastAsia="Times New Roman" w:hAnsiTheme="minorBidi"/>
          <w:rtl/>
        </w:rPr>
        <w:t xml:space="preserve"> </w:t>
      </w:r>
      <w:r w:rsidR="00332348">
        <w:rPr>
          <w:rFonts w:asciiTheme="minorBidi" w:eastAsia="Times New Roman" w:hAnsiTheme="minorBidi" w:hint="cs"/>
          <w:rtl/>
        </w:rPr>
        <w:t>2.</w:t>
      </w:r>
      <w:r w:rsidRPr="00491963">
        <w:rPr>
          <w:rFonts w:asciiTheme="minorBidi" w:eastAsia="Times New Roman" w:hAnsiTheme="minorBidi"/>
          <w:rtl/>
        </w:rPr>
        <w:t>ניסוח השאלות במשאל העם יכול להיות מטה ומכשיל ולכוון את הנשאלים לענות תשובה מסוימת, ובכך להשפיע על התוצאות.</w:t>
      </w:r>
    </w:p>
    <w:p w:rsidR="00CD5CBF" w:rsidRPr="00491963" w:rsidRDefault="00332348" w:rsidP="00332348">
      <w:pPr>
        <w:spacing w:after="0" w:line="240" w:lineRule="auto"/>
        <w:ind w:left="-1008" w:right="-1008"/>
        <w:contextualSpacing/>
        <w:rPr>
          <w:rFonts w:asciiTheme="minorBidi" w:eastAsia="Times New Roman" w:hAnsiTheme="minorBidi"/>
          <w:b/>
          <w:bCs/>
        </w:rPr>
      </w:pPr>
      <w:r>
        <w:rPr>
          <w:rFonts w:asciiTheme="minorBidi" w:eastAsia="Times New Roman" w:hAnsiTheme="minorBidi" w:hint="cs"/>
          <w:rtl/>
        </w:rPr>
        <w:t xml:space="preserve">3. </w:t>
      </w:r>
      <w:r w:rsidR="00BA682B" w:rsidRPr="00491963">
        <w:rPr>
          <w:rFonts w:asciiTheme="minorBidi" w:eastAsia="Times New Roman" w:hAnsiTheme="minorBidi"/>
          <w:rtl/>
        </w:rPr>
        <w:t xml:space="preserve">משאל העם מאפשר להתנגד או להסכים, ואינו מאפשר להציע פשרה. בכך הוא יכול להחריף מתחים בין קבוצות שונות במדינה. </w:t>
      </w:r>
    </w:p>
    <w:p w:rsidR="001257E2" w:rsidRPr="00491963" w:rsidRDefault="001257E2" w:rsidP="001257E2">
      <w:pPr>
        <w:spacing w:after="0" w:line="240" w:lineRule="auto"/>
        <w:ind w:right="-1008"/>
        <w:contextualSpacing/>
        <w:rPr>
          <w:rFonts w:asciiTheme="minorBidi" w:eastAsia="Times New Roman" w:hAnsiTheme="minorBidi"/>
          <w:b/>
          <w:bCs/>
          <w:rtl/>
        </w:rPr>
      </w:pPr>
    </w:p>
    <w:p w:rsidR="001257E2" w:rsidRPr="00491963" w:rsidRDefault="00332348" w:rsidP="00332348">
      <w:pPr>
        <w:spacing w:after="0" w:line="240" w:lineRule="auto"/>
        <w:ind w:right="-1008"/>
        <w:contextualSpacing/>
        <w:rPr>
          <w:rFonts w:asciiTheme="minorBidi" w:eastAsia="Times New Roman" w:hAnsiTheme="minorBidi"/>
          <w:b/>
          <w:bCs/>
          <w:rtl/>
        </w:rPr>
      </w:pPr>
      <w:r w:rsidRPr="00332348">
        <w:rPr>
          <w:rFonts w:asciiTheme="minorBidi" w:eastAsia="Times New Roman" w:hAnsiTheme="minorBidi"/>
          <w:b/>
          <w:bCs/>
          <w:rtl/>
        </w:rPr>
        <w:t>במשאל עם האזרחים נשאלים שאלה אחת, ועליהם להשיב עליה: 'כן' או 'לא'. לכן</w:t>
      </w:r>
      <w:r w:rsidRPr="00332348">
        <w:rPr>
          <w:rFonts w:asciiTheme="minorBidi" w:eastAsia="Times New Roman" w:hAnsiTheme="minorBidi"/>
          <w:b/>
          <w:bCs/>
        </w:rPr>
        <w:t xml:space="preserve">, </w:t>
      </w:r>
      <w:r w:rsidRPr="00332348">
        <w:rPr>
          <w:rFonts w:asciiTheme="minorBidi" w:eastAsia="Times New Roman" w:hAnsiTheme="minorBidi"/>
          <w:b/>
          <w:bCs/>
          <w:rtl/>
        </w:rPr>
        <w:t xml:space="preserve">ניסוח השאלה חשוב מאוד. הניסוח יכול להשפיע, אפילו באופן תת-מודע, על המצביעים לכן חשוב שגוף חיצוני ועצמאי ינסח את השאלה ולא אנשי השלטון, שיש להם עניין בתשובה מסוימת. בשווייץ ובאוסטרליה נעשה שימוש במשאלי עם באופן </w:t>
      </w:r>
      <w:proofErr w:type="spellStart"/>
      <w:r w:rsidRPr="00332348">
        <w:rPr>
          <w:rFonts w:asciiTheme="minorBidi" w:eastAsia="Times New Roman" w:hAnsiTheme="minorBidi"/>
          <w:b/>
          <w:bCs/>
          <w:rtl/>
        </w:rPr>
        <w:t>מוגבר.לעומת</w:t>
      </w:r>
      <w:proofErr w:type="spellEnd"/>
      <w:r w:rsidRPr="00332348">
        <w:rPr>
          <w:rFonts w:asciiTheme="minorBidi" w:eastAsia="Times New Roman" w:hAnsiTheme="minorBidi"/>
          <w:b/>
          <w:bCs/>
          <w:rtl/>
        </w:rPr>
        <w:t xml:space="preserve"> זאת, יש מדינות שמעולם לא קיימו בהן משאל עם, ובהן: ישראל</w:t>
      </w:r>
      <w:r>
        <w:rPr>
          <w:rFonts w:asciiTheme="minorBidi" w:eastAsia="Times New Roman" w:hAnsiTheme="minorBidi" w:hint="cs"/>
          <w:b/>
          <w:bCs/>
          <w:rtl/>
        </w:rPr>
        <w:t>.</w:t>
      </w:r>
    </w:p>
    <w:p w:rsidR="001257E2" w:rsidRDefault="001257E2" w:rsidP="001257E2">
      <w:pPr>
        <w:spacing w:after="0" w:line="240" w:lineRule="auto"/>
        <w:ind w:right="-1008"/>
        <w:contextualSpacing/>
        <w:rPr>
          <w:rFonts w:asciiTheme="minorBidi" w:eastAsia="Times New Roman" w:hAnsiTheme="minorBidi"/>
          <w:b/>
          <w:bCs/>
          <w:rtl/>
        </w:rPr>
      </w:pPr>
    </w:p>
    <w:p w:rsidR="002B2556" w:rsidRPr="002B2556" w:rsidRDefault="002B2556" w:rsidP="002B2556">
      <w:pPr>
        <w:spacing w:after="0" w:line="240" w:lineRule="auto"/>
        <w:ind w:left="-1008" w:right="-1008"/>
        <w:contextualSpacing/>
        <w:rPr>
          <w:rFonts w:asciiTheme="minorBidi" w:eastAsia="Times New Roman" w:hAnsiTheme="minorBidi"/>
          <w:b/>
          <w:bCs/>
          <w:u w:val="single"/>
          <w:rtl/>
        </w:rPr>
      </w:pPr>
      <w:r w:rsidRPr="002B2556">
        <w:rPr>
          <w:rFonts w:asciiTheme="minorBidi" w:eastAsia="Times New Roman" w:hAnsiTheme="minorBidi" w:cs="Arial"/>
          <w:b/>
          <w:bCs/>
          <w:u w:val="single"/>
          <w:rtl/>
        </w:rPr>
        <w:t>שאלת אירוע</w:t>
      </w:r>
    </w:p>
    <w:p w:rsidR="002B2556" w:rsidRP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cs="Arial"/>
          <w:rtl/>
        </w:rPr>
        <w:t>בסודן היה סכסוך ממושך בין תושבי צפון המדינה לבין תושבי דרום המדינה. כדי לסיים את הסכסוך, הוחלט לערוך משאל עם בקרב תושבי הדרום שבו יחליטו תושבי הדרום אם הם רוצים להיפרד מהצפון, ולהקים מדינה משלהם.</w:t>
      </w:r>
    </w:p>
    <w:p w:rsidR="002B2556" w:rsidRP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cs="Arial"/>
          <w:rtl/>
        </w:rPr>
        <w:t>משאל העם התקיים, ו-90% מהמשתתפים הצביעו בעד הקמת מדינה נפרדת.</w:t>
      </w:r>
    </w:p>
    <w:p w:rsidR="002B2556" w:rsidRP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cs="Arial"/>
          <w:rtl/>
        </w:rPr>
        <w:t xml:space="preserve">--  ציין והצג </w:t>
      </w:r>
      <w:r w:rsidRPr="007E39A5">
        <w:rPr>
          <w:rFonts w:asciiTheme="minorBidi" w:eastAsia="Times New Roman" w:hAnsiTheme="minorBidi" w:cs="Arial"/>
          <w:u w:val="single"/>
          <w:rtl/>
        </w:rPr>
        <w:t>עקרון דמוקרטי</w:t>
      </w:r>
      <w:r w:rsidRPr="002B2556">
        <w:rPr>
          <w:rFonts w:asciiTheme="minorBidi" w:eastAsia="Times New Roman" w:hAnsiTheme="minorBidi" w:cs="Arial"/>
          <w:rtl/>
        </w:rPr>
        <w:t xml:space="preserve"> שהתממש בתהליך שהתרחש בסודן.</w:t>
      </w:r>
    </w:p>
    <w:p w:rsid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cs="Arial"/>
          <w:rtl/>
        </w:rPr>
        <w:t xml:space="preserve">     הסבר כיצד עקרון זה בא לידי ביטוי בקטע.</w:t>
      </w:r>
      <w:r w:rsidR="007E39A5">
        <w:rPr>
          <w:rFonts w:asciiTheme="minorBidi" w:eastAsia="Times New Roman" w:hAnsiTheme="minorBidi" w:hint="cs"/>
          <w:rtl/>
        </w:rPr>
        <w:t xml:space="preserve"> (שימו לב נשאלתם על עקרון ולא על הליך כמשאל-עם)</w:t>
      </w:r>
    </w:p>
    <w:p w:rsidR="002B2556" w:rsidRDefault="002B2556" w:rsidP="002B2556">
      <w:pPr>
        <w:spacing w:after="0" w:line="240" w:lineRule="auto"/>
        <w:ind w:left="-1008" w:right="-1008"/>
        <w:contextualSpacing/>
        <w:rPr>
          <w:rFonts w:asciiTheme="minorBidi" w:eastAsia="Times New Roman" w:hAnsiTheme="minorBidi"/>
          <w:b/>
          <w:bCs/>
          <w:u w:val="single"/>
          <w:rtl/>
        </w:rPr>
      </w:pPr>
      <w:r>
        <w:rPr>
          <w:rFonts w:asciiTheme="minorBidi" w:eastAsia="Times New Roman" w:hAnsiTheme="minorBidi" w:hint="cs"/>
          <w:b/>
          <w:bCs/>
          <w:u w:val="single"/>
          <w:rtl/>
        </w:rPr>
        <w:t>תשובה:</w:t>
      </w:r>
    </w:p>
    <w:p w:rsidR="002B2556" w:rsidRPr="002B2556" w:rsidRDefault="002B2556" w:rsidP="002B2556">
      <w:pPr>
        <w:spacing w:after="0" w:line="240" w:lineRule="auto"/>
        <w:ind w:left="-1008" w:right="-1008"/>
        <w:contextualSpacing/>
        <w:rPr>
          <w:rFonts w:asciiTheme="minorBidi" w:eastAsia="Times New Roman" w:hAnsiTheme="minorBidi"/>
          <w:rtl/>
        </w:rPr>
      </w:pPr>
      <w:r>
        <w:rPr>
          <w:rFonts w:asciiTheme="minorBidi" w:eastAsia="Times New Roman" w:hAnsiTheme="minorBidi" w:hint="cs"/>
          <w:rtl/>
        </w:rPr>
        <w:t>ציין</w:t>
      </w:r>
      <w:r w:rsidRPr="002B2556">
        <w:rPr>
          <w:rFonts w:asciiTheme="minorBidi" w:eastAsia="Times New Roman" w:hAnsiTheme="minorBidi" w:hint="cs"/>
          <w:rtl/>
        </w:rPr>
        <w:t>: עקרון שלטון העם.</w:t>
      </w:r>
    </w:p>
    <w:p w:rsidR="002B2556" w:rsidRP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hint="cs"/>
          <w:u w:val="single"/>
          <w:rtl/>
        </w:rPr>
        <w:t>הצג</w:t>
      </w:r>
      <w:r w:rsidRPr="002B2556">
        <w:rPr>
          <w:rFonts w:asciiTheme="minorBidi" w:eastAsia="Times New Roman" w:hAnsiTheme="minorBidi" w:hint="cs"/>
          <w:rtl/>
        </w:rPr>
        <w:t xml:space="preserve">: עקרון שלטון העם פירושו שהעם הוא הריבון והוא מקור הסמכות השלטונית. העם מעביר את הריבונות לנציגים שהוא </w:t>
      </w:r>
    </w:p>
    <w:p w:rsidR="002B2556" w:rsidRP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hint="cs"/>
          <w:rtl/>
        </w:rPr>
        <w:t xml:space="preserve">         בוחר מרצונו החופשי ולפרק זמן קצוב. נציגי השלטון אמורים למלא אחר רצון העם.</w:t>
      </w:r>
    </w:p>
    <w:p w:rsidR="002B2556" w:rsidRP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hint="cs"/>
          <w:u w:val="single"/>
          <w:rtl/>
        </w:rPr>
        <w:t>הסבר</w:t>
      </w:r>
      <w:r w:rsidRPr="002B2556">
        <w:rPr>
          <w:rFonts w:asciiTheme="minorBidi" w:eastAsia="Times New Roman" w:hAnsiTheme="minorBidi" w:hint="cs"/>
          <w:rtl/>
        </w:rPr>
        <w:t>: בקטע כתוב שכדי לפתור את הסכסוך הוחלט לערוך משאל עם.</w:t>
      </w:r>
    </w:p>
    <w:p w:rsid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hint="cs"/>
          <w:rtl/>
        </w:rPr>
        <w:t xml:space="preserve">         כלומר, הוחלט שהתושבים יכריעו בעניין, וזה בעצם מימוש עקרון שלטון העם.</w:t>
      </w:r>
    </w:p>
    <w:p w:rsidR="002B2556" w:rsidRDefault="002B2556" w:rsidP="002B2556">
      <w:pPr>
        <w:spacing w:after="0" w:line="240" w:lineRule="auto"/>
        <w:ind w:left="-1008" w:right="-1008"/>
        <w:contextualSpacing/>
        <w:rPr>
          <w:rFonts w:asciiTheme="minorBidi" w:eastAsia="Times New Roman" w:hAnsiTheme="minorBidi"/>
          <w:rtl/>
        </w:rPr>
      </w:pPr>
    </w:p>
    <w:p w:rsidR="002B2556" w:rsidRDefault="002B2556" w:rsidP="002B2556">
      <w:pPr>
        <w:spacing w:after="0" w:line="240" w:lineRule="auto"/>
        <w:ind w:left="-1008" w:right="-1008"/>
        <w:contextualSpacing/>
        <w:rPr>
          <w:rFonts w:asciiTheme="minorBidi" w:eastAsia="Times New Roman" w:hAnsiTheme="minorBidi" w:cs="Arial"/>
          <w:b/>
          <w:bCs/>
          <w:u w:val="single"/>
          <w:rtl/>
        </w:rPr>
      </w:pPr>
      <w:r>
        <w:rPr>
          <w:rFonts w:asciiTheme="minorBidi" w:eastAsia="Times New Roman" w:hAnsiTheme="minorBidi" w:cs="Arial" w:hint="cs"/>
          <w:b/>
          <w:bCs/>
          <w:u w:val="single"/>
          <w:rtl/>
        </w:rPr>
        <w:t>שאלת אירוע</w:t>
      </w:r>
    </w:p>
    <w:p w:rsidR="002B2556" w:rsidRP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cs="Arial"/>
          <w:rtl/>
        </w:rPr>
        <w:t>בארצות-הברית נשיא המדינה ממנה את השופטים בבית המשפט העליון. לאחרונה התעורר דיון ציבורי בשאלה אם לשנות את שיטת המינוי. התומכים בשיטה זו טענו שהנשיא נבחר על ידי ציבור האזרחים, וכאשר הוא ממנה בעלי תפקידים הוא מבטא את העמדה של הבוחרים בעניין. לדבריהם, כך הוא מממש את אחד מעקרונות הדמוקרטיה. המתנגדים לשיטה זו טוענים כי כאשר השופטים ממונים על ידי הנשיא, הם ירגישו מחויבות לנשיא ולהשקפת עולמו. הפסיקה של השופטים עלולה להיות מושפעת משיקולים זרים, וכך עלול להיפגע המימוש של אחת הזכויות של נאשמים.</w:t>
      </w:r>
    </w:p>
    <w:p w:rsidR="002B2556" w:rsidRPr="002B2556" w:rsidRDefault="00673263" w:rsidP="002B2556">
      <w:pPr>
        <w:spacing w:after="0" w:line="240" w:lineRule="auto"/>
        <w:ind w:left="-1008" w:right="-1008"/>
        <w:contextualSpacing/>
        <w:rPr>
          <w:rFonts w:asciiTheme="minorBidi" w:eastAsia="Times New Roman" w:hAnsiTheme="minorBidi"/>
          <w:rtl/>
        </w:rPr>
      </w:pPr>
      <w:r>
        <w:rPr>
          <w:rFonts w:asciiTheme="minorBidi" w:eastAsia="Times New Roman" w:hAnsiTheme="minorBidi" w:cs="Arial" w:hint="cs"/>
          <w:rtl/>
        </w:rPr>
        <w:t>-</w:t>
      </w:r>
      <w:r w:rsidR="002B2556" w:rsidRPr="002B2556">
        <w:rPr>
          <w:rFonts w:asciiTheme="minorBidi" w:eastAsia="Times New Roman" w:hAnsiTheme="minorBidi" w:cs="Arial"/>
          <w:rtl/>
        </w:rPr>
        <w:t>ציין והצג את העיקרון הדמוקרטי שעליו מתבססת הטענה של התומכים בשיטה הקיימת.</w:t>
      </w:r>
    </w:p>
    <w:p w:rsidR="002B2556" w:rsidRDefault="002B2556" w:rsidP="002B2556">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cs="Arial"/>
          <w:rtl/>
        </w:rPr>
        <w:t>הסבר כיצד עיקרון זה בא לידי ביטוי בקטע.</w:t>
      </w:r>
    </w:p>
    <w:p w:rsidR="002B2556" w:rsidRPr="002B2556" w:rsidRDefault="00673263" w:rsidP="002B2556">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cs="Arial" w:hint="cs"/>
          <w:b/>
          <w:bCs/>
          <w:u w:val="single"/>
          <w:rtl/>
        </w:rPr>
        <w:t>תשובה:</w:t>
      </w:r>
      <w:r>
        <w:rPr>
          <w:rFonts w:asciiTheme="minorBidi" w:eastAsia="Times New Roman" w:hAnsiTheme="minorBidi" w:cs="Arial" w:hint="cs"/>
          <w:rtl/>
        </w:rPr>
        <w:t xml:space="preserve"> ציין: </w:t>
      </w:r>
      <w:r w:rsidR="002B2556" w:rsidRPr="002B2556">
        <w:rPr>
          <w:rFonts w:asciiTheme="minorBidi" w:eastAsia="Times New Roman" w:hAnsiTheme="minorBidi" w:cs="Arial"/>
          <w:rtl/>
        </w:rPr>
        <w:t>שלטון העם</w:t>
      </w:r>
    </w:p>
    <w:p w:rsidR="002B2556" w:rsidRPr="002B2556" w:rsidRDefault="002B2556" w:rsidP="00673263">
      <w:pPr>
        <w:spacing w:after="0" w:line="240" w:lineRule="auto"/>
        <w:ind w:left="-1008" w:right="-1008"/>
        <w:contextualSpacing/>
        <w:rPr>
          <w:rFonts w:asciiTheme="minorBidi" w:eastAsia="Times New Roman" w:hAnsiTheme="minorBidi"/>
          <w:rtl/>
        </w:rPr>
      </w:pPr>
      <w:r w:rsidRPr="002B2556">
        <w:rPr>
          <w:rFonts w:asciiTheme="minorBidi" w:eastAsia="Times New Roman" w:hAnsiTheme="minorBidi" w:cs="Arial"/>
          <w:rtl/>
        </w:rPr>
        <w:t>הצג</w:t>
      </w:r>
      <w:r w:rsidR="00673263">
        <w:rPr>
          <w:rFonts w:asciiTheme="minorBidi" w:eastAsia="Times New Roman" w:hAnsiTheme="minorBidi" w:cs="Arial"/>
          <w:rtl/>
        </w:rPr>
        <w:t>: העם הוא הריבון במדינה</w:t>
      </w:r>
      <w:r w:rsidRPr="002B2556">
        <w:rPr>
          <w:rFonts w:asciiTheme="minorBidi" w:eastAsia="Times New Roman" w:hAnsiTheme="minorBidi" w:cs="Arial"/>
          <w:rtl/>
        </w:rPr>
        <w:t xml:space="preserve"> ומקור כל סמכות. ניהול ענייני </w:t>
      </w:r>
      <w:r w:rsidR="00673263">
        <w:rPr>
          <w:rFonts w:asciiTheme="minorBidi" w:eastAsia="Times New Roman" w:hAnsiTheme="minorBidi" w:cs="Arial"/>
          <w:rtl/>
        </w:rPr>
        <w:t>המדינה מתבצע על ידי האזרחים באמצעות נציגים הנבחרים על ידם</w:t>
      </w:r>
      <w:r w:rsidR="00673263">
        <w:rPr>
          <w:rFonts w:asciiTheme="minorBidi" w:eastAsia="Times New Roman" w:hAnsiTheme="minorBidi" w:hint="cs"/>
          <w:rtl/>
        </w:rPr>
        <w:t>.</w:t>
      </w:r>
    </w:p>
    <w:p w:rsidR="002B2556" w:rsidRPr="002B2556" w:rsidRDefault="00673263" w:rsidP="00673263">
      <w:pPr>
        <w:spacing w:after="0" w:line="240" w:lineRule="auto"/>
        <w:ind w:left="-1008" w:right="-1008"/>
        <w:contextualSpacing/>
        <w:rPr>
          <w:rFonts w:asciiTheme="minorBidi" w:eastAsia="Times New Roman" w:hAnsiTheme="minorBidi"/>
          <w:rtl/>
        </w:rPr>
      </w:pPr>
      <w:r>
        <w:rPr>
          <w:rFonts w:asciiTheme="minorBidi" w:eastAsia="Times New Roman" w:hAnsiTheme="minorBidi" w:cs="Arial"/>
          <w:rtl/>
        </w:rPr>
        <w:t xml:space="preserve">הסבר: </w:t>
      </w:r>
      <w:r w:rsidR="002B2556" w:rsidRPr="002B2556">
        <w:rPr>
          <w:rFonts w:asciiTheme="minorBidi" w:eastAsia="Times New Roman" w:hAnsiTheme="minorBidi" w:cs="Arial"/>
          <w:rtl/>
        </w:rPr>
        <w:t>התומכים בשיטה הקיימת טענו שהנשיא נבחר על ידי האזרחים, וכאשר הוא ממנה בעלי תפקידים הוא   מבטא בכך את עמדת הבוחרים. מכאן שהוא מממש במינוי בעלי התפקידים את עקרון שלטון העם.</w:t>
      </w:r>
    </w:p>
    <w:p w:rsidR="00673263" w:rsidRPr="00673263" w:rsidRDefault="002B2556" w:rsidP="00673263">
      <w:pPr>
        <w:spacing w:after="0" w:line="240" w:lineRule="auto"/>
        <w:ind w:left="-1008" w:right="-1008"/>
        <w:contextualSpacing/>
        <w:rPr>
          <w:rFonts w:asciiTheme="minorBidi" w:eastAsia="Times New Roman" w:hAnsiTheme="minorBidi" w:cs="Arial"/>
          <w:rtl/>
        </w:rPr>
      </w:pPr>
      <w:r w:rsidRPr="002B2556">
        <w:rPr>
          <w:rFonts w:asciiTheme="minorBidi" w:eastAsia="Times New Roman" w:hAnsiTheme="minorBidi" w:cs="Arial"/>
          <w:rtl/>
        </w:rPr>
        <w:t xml:space="preserve">  </w:t>
      </w:r>
      <w:r w:rsidR="00673263">
        <w:rPr>
          <w:rFonts w:asciiTheme="minorBidi" w:eastAsia="Times New Roman" w:hAnsiTheme="minorBidi" w:cs="Arial" w:hint="cs"/>
          <w:rtl/>
        </w:rPr>
        <w:t xml:space="preserve">                                                  </w:t>
      </w:r>
    </w:p>
    <w:p w:rsidR="002B2556" w:rsidRPr="00673263" w:rsidRDefault="00673263" w:rsidP="002B2556">
      <w:pPr>
        <w:spacing w:after="0" w:line="240" w:lineRule="auto"/>
        <w:ind w:left="-1008" w:right="-1008"/>
        <w:contextualSpacing/>
        <w:rPr>
          <w:rFonts w:asciiTheme="minorBidi" w:eastAsia="Times New Roman" w:hAnsiTheme="minorBidi"/>
          <w:b/>
          <w:bCs/>
          <w:u w:val="single"/>
          <w:rtl/>
        </w:rPr>
      </w:pPr>
      <w:r>
        <w:rPr>
          <w:rFonts w:asciiTheme="minorBidi" w:eastAsia="Times New Roman" w:hAnsiTheme="minorBidi" w:hint="cs"/>
          <w:rtl/>
        </w:rPr>
        <w:t xml:space="preserve">                                                  </w:t>
      </w:r>
      <w:r w:rsidRPr="00673263">
        <w:rPr>
          <w:rFonts w:asciiTheme="minorBidi" w:eastAsia="Times New Roman" w:hAnsiTheme="minorBidi" w:hint="cs"/>
          <w:b/>
          <w:bCs/>
          <w:u w:val="single"/>
          <w:rtl/>
        </w:rPr>
        <w:t xml:space="preserve"> הממשל בישראל</w:t>
      </w:r>
    </w:p>
    <w:p w:rsidR="002B2556" w:rsidRPr="002B2556" w:rsidRDefault="002B2556" w:rsidP="002B2556">
      <w:pPr>
        <w:spacing w:after="0" w:line="240" w:lineRule="auto"/>
        <w:ind w:left="-1008" w:right="-1008"/>
        <w:contextualSpacing/>
        <w:rPr>
          <w:rFonts w:asciiTheme="minorBidi" w:eastAsia="Times New Roman" w:hAnsiTheme="minorBidi"/>
          <w:rtl/>
        </w:rPr>
      </w:pPr>
    </w:p>
    <w:p w:rsidR="000A5297" w:rsidRPr="00491963" w:rsidRDefault="000A5297" w:rsidP="000A5297">
      <w:pPr>
        <w:spacing w:after="0" w:line="240" w:lineRule="auto"/>
        <w:ind w:left="-1008" w:right="-1008"/>
        <w:contextualSpacing/>
        <w:rPr>
          <w:rFonts w:asciiTheme="minorBidi" w:eastAsia="Times New Roman" w:hAnsiTheme="minorBidi"/>
          <w:rtl/>
        </w:rPr>
      </w:pPr>
      <w:r w:rsidRPr="00491963">
        <w:rPr>
          <w:rFonts w:asciiTheme="minorBidi" w:eastAsia="Times New Roman" w:hAnsiTheme="minorBidi"/>
          <w:b/>
          <w:bCs/>
          <w:rtl/>
        </w:rPr>
        <w:t>ממשל פרלמנטרי:</w:t>
      </w:r>
      <w:r w:rsidRPr="00491963">
        <w:rPr>
          <w:rFonts w:asciiTheme="minorBidi" w:eastAsia="Times New Roman" w:hAnsiTheme="minorBidi"/>
          <w:rtl/>
        </w:rPr>
        <w:t xml:space="preserve"> </w:t>
      </w:r>
    </w:p>
    <w:p w:rsidR="000A5297" w:rsidRPr="00491963" w:rsidRDefault="000A5297" w:rsidP="00AC53CB">
      <w:p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איפה</w:t>
      </w:r>
      <w:r w:rsidRPr="00491963">
        <w:rPr>
          <w:rFonts w:asciiTheme="minorBidi" w:eastAsia="Times New Roman" w:hAnsiTheme="minorBidi"/>
          <w:rtl/>
        </w:rPr>
        <w:t xml:space="preserve">: מאפיין את רוב המדינות הדמוקרטיות, למשל את ישראל. </w:t>
      </w:r>
    </w:p>
    <w:p w:rsidR="000A5297" w:rsidRPr="00491963" w:rsidRDefault="000A5297" w:rsidP="00AC53CB">
      <w:p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בחירות</w:t>
      </w:r>
      <w:r w:rsidRPr="00491963">
        <w:rPr>
          <w:rFonts w:asciiTheme="minorBidi" w:eastAsia="Times New Roman" w:hAnsiTheme="minorBidi"/>
          <w:rtl/>
        </w:rPr>
        <w:t xml:space="preserve">: האזרחים בוחרים את הנציגים לפרלמנט (הכנסת בישראל), שהוא הרשות המחוקקת. מתוך הפרלמנט קמה ממשלה, שאותה מנהל ראש הממשלה. </w:t>
      </w:r>
    </w:p>
    <w:p w:rsidR="000A5297" w:rsidRPr="00491963" w:rsidRDefault="000A5297" w:rsidP="00AC53CB">
      <w:p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קשר בין הרשויות</w:t>
      </w:r>
      <w:r w:rsidRPr="00491963">
        <w:rPr>
          <w:rFonts w:asciiTheme="minorBidi" w:eastAsia="Times New Roman" w:hAnsiTheme="minorBidi"/>
          <w:rtl/>
        </w:rPr>
        <w:t>: הפרלמנט יכול להצביע הצבעת אי אמון בממשלה וכך להפיל אותה.</w:t>
      </w:r>
    </w:p>
    <w:p w:rsidR="000A5297" w:rsidRPr="00491963" w:rsidRDefault="000A5297" w:rsidP="00AC53CB">
      <w:pPr>
        <w:spacing w:after="0" w:line="240" w:lineRule="auto"/>
        <w:ind w:left="-1008" w:right="-1008"/>
        <w:contextualSpacing/>
        <w:rPr>
          <w:rFonts w:asciiTheme="minorBidi" w:eastAsia="Times New Roman" w:hAnsiTheme="minorBidi"/>
        </w:rPr>
      </w:pPr>
      <w:r w:rsidRPr="00491963">
        <w:rPr>
          <w:rFonts w:asciiTheme="minorBidi" w:eastAsia="Times New Roman" w:hAnsiTheme="minorBidi"/>
          <w:b/>
          <w:bCs/>
          <w:rtl/>
        </w:rPr>
        <w:t>תפקיד הנשיא</w:t>
      </w:r>
      <w:r w:rsidRPr="00491963">
        <w:rPr>
          <w:rFonts w:asciiTheme="minorBidi" w:eastAsia="Times New Roman" w:hAnsiTheme="minorBidi"/>
          <w:rtl/>
        </w:rPr>
        <w:t>: הנשיא במשטר זה הוא בעל תפקיד סמלי בלבד.</w:t>
      </w:r>
    </w:p>
    <w:p w:rsidR="0074729A" w:rsidRPr="00491963" w:rsidRDefault="0074729A" w:rsidP="0074729A">
      <w:pPr>
        <w:spacing w:after="0" w:line="240" w:lineRule="auto"/>
        <w:ind w:left="-1008" w:right="-1008"/>
        <w:contextualSpacing/>
        <w:rPr>
          <w:rFonts w:asciiTheme="minorBidi" w:eastAsia="Times New Roman" w:hAnsiTheme="minorBidi"/>
          <w:b/>
          <w:bCs/>
          <w:rtl/>
        </w:rPr>
      </w:pPr>
    </w:p>
    <w:p w:rsidR="0074729A" w:rsidRPr="00491963" w:rsidRDefault="0074729A" w:rsidP="0074729A">
      <w:pPr>
        <w:pStyle w:val="a4"/>
        <w:ind w:left="-1008" w:right="-1008"/>
        <w:rPr>
          <w:rFonts w:asciiTheme="minorBidi" w:hAnsiTheme="minorBidi" w:cstheme="minorBidi"/>
          <w:sz w:val="22"/>
          <w:szCs w:val="22"/>
          <w:rtl/>
        </w:rPr>
      </w:pPr>
      <w:r w:rsidRPr="00491963">
        <w:rPr>
          <w:rFonts w:asciiTheme="minorBidi" w:hAnsiTheme="minorBidi" w:cstheme="minorBidi"/>
          <w:b/>
          <w:bCs/>
          <w:sz w:val="22"/>
          <w:szCs w:val="22"/>
          <w:rtl/>
        </w:rPr>
        <w:t xml:space="preserve">כיצד פועל הממשל </w:t>
      </w:r>
      <w:proofErr w:type="spellStart"/>
      <w:r w:rsidRPr="00491963">
        <w:rPr>
          <w:rFonts w:asciiTheme="minorBidi" w:hAnsiTheme="minorBidi" w:cstheme="minorBidi"/>
          <w:b/>
          <w:bCs/>
          <w:sz w:val="22"/>
          <w:szCs w:val="22"/>
          <w:rtl/>
        </w:rPr>
        <w:t>הפרלמטרי</w:t>
      </w:r>
      <w:proofErr w:type="spellEnd"/>
      <w:r w:rsidRPr="00491963">
        <w:rPr>
          <w:rFonts w:asciiTheme="minorBidi" w:hAnsiTheme="minorBidi" w:cstheme="minorBidi"/>
          <w:b/>
          <w:bCs/>
          <w:sz w:val="22"/>
          <w:szCs w:val="22"/>
          <w:rtl/>
        </w:rPr>
        <w:t>?</w:t>
      </w:r>
      <w:r w:rsidRPr="00491963">
        <w:rPr>
          <w:rFonts w:asciiTheme="minorBidi" w:hAnsiTheme="minorBidi" w:cstheme="minorBidi"/>
          <w:sz w:val="22"/>
          <w:szCs w:val="22"/>
          <w:rtl/>
        </w:rPr>
        <w:t xml:space="preserve"> האזרחים בוחרים את הנציגים בפרלמנט, שהוא בית הנבחרים המשמש כרשות מחוקקת. מתוך הפרלמנט נבחרת הממשלה – הרשות המבצעת, הזקוקה לתמיכתם של רוב חברי הפרלמנט. הפרלמנט מפקח על </w:t>
      </w:r>
      <w:r w:rsidRPr="00491963">
        <w:rPr>
          <w:rFonts w:asciiTheme="minorBidi" w:hAnsiTheme="minorBidi" w:cstheme="minorBidi"/>
          <w:sz w:val="22"/>
          <w:szCs w:val="22"/>
          <w:rtl/>
        </w:rPr>
        <w:lastRenderedPageBreak/>
        <w:t>הממשלה, ורוב השרים הם בדרך כלל חברי פרלמנט. הפרלמנט יכול להביע אי אמון בממשלה וכך להפיל אותה ולהביא לבחירות חדשות.</w:t>
      </w:r>
    </w:p>
    <w:p w:rsidR="0074729A" w:rsidRPr="00491963" w:rsidRDefault="0074729A" w:rsidP="0074729A">
      <w:pPr>
        <w:spacing w:after="0" w:line="240" w:lineRule="auto"/>
        <w:ind w:left="-1008" w:right="-1008"/>
        <w:contextualSpacing/>
        <w:rPr>
          <w:rFonts w:asciiTheme="minorBidi" w:eastAsia="Times New Roman" w:hAnsiTheme="minorBidi"/>
        </w:rPr>
      </w:pPr>
    </w:p>
    <w:p w:rsidR="00D66BD0" w:rsidRPr="00491963" w:rsidRDefault="00486E15" w:rsidP="00553662">
      <w:pPr>
        <w:tabs>
          <w:tab w:val="right" w:pos="0"/>
        </w:tabs>
        <w:spacing w:after="0" w:line="240" w:lineRule="auto"/>
        <w:ind w:right="-1008"/>
        <w:rPr>
          <w:rFonts w:asciiTheme="minorBidi" w:eastAsia="Times New Roman" w:hAnsiTheme="minorBidi"/>
          <w:b/>
          <w:bCs/>
          <w:rtl/>
        </w:rPr>
      </w:pPr>
      <w:r w:rsidRPr="00491963">
        <w:rPr>
          <w:rFonts w:asciiTheme="minorBidi" w:eastAsia="Times New Roman" w:hAnsiTheme="minorBidi"/>
          <w:b/>
          <w:bCs/>
          <w:rtl/>
        </w:rPr>
        <w:t>בממשל פרלמנטרי, הממשלה נובעת מן הפרלמנט ותלויה בו.</w:t>
      </w:r>
    </w:p>
    <w:p w:rsidR="003D231F" w:rsidRPr="00491963" w:rsidRDefault="003D231F" w:rsidP="003D231F">
      <w:pPr>
        <w:rPr>
          <w:rFonts w:asciiTheme="minorBidi" w:hAnsiTheme="minorBidi"/>
          <w:b/>
          <w:bCs/>
          <w:u w:val="single"/>
          <w:rtl/>
        </w:rPr>
      </w:pPr>
    </w:p>
    <w:p w:rsidR="003D231F" w:rsidRPr="00491963" w:rsidRDefault="003D231F" w:rsidP="003D231F">
      <w:pPr>
        <w:rPr>
          <w:rFonts w:asciiTheme="minorBidi" w:hAnsiTheme="minorBidi"/>
          <w:b/>
          <w:bCs/>
          <w:u w:val="single"/>
          <w:rtl/>
        </w:rPr>
      </w:pPr>
      <w:r w:rsidRPr="00491963">
        <w:rPr>
          <w:rFonts w:asciiTheme="minorBidi" w:hAnsiTheme="minorBidi"/>
          <w:b/>
          <w:bCs/>
          <w:u w:val="single"/>
          <w:rtl/>
        </w:rPr>
        <w:t>בחירות דמוקרטיות</w:t>
      </w:r>
    </w:p>
    <w:p w:rsidR="003D231F" w:rsidRPr="00491963" w:rsidRDefault="003D231F" w:rsidP="003D231F">
      <w:pPr>
        <w:rPr>
          <w:rFonts w:asciiTheme="minorBidi" w:hAnsiTheme="minorBidi"/>
          <w:u w:val="single"/>
          <w:rtl/>
        </w:rPr>
      </w:pPr>
      <w:r w:rsidRPr="00491963">
        <w:rPr>
          <w:rFonts w:asciiTheme="minorBidi" w:hAnsiTheme="minorBidi"/>
          <w:u w:val="single"/>
          <w:rtl/>
        </w:rPr>
        <w:t>הזכות לבחור ולהיבחר היא זכות טבעית של האזרח המדגישה את הקשר שבין האזרח למדינתו. באמצעות הבחירות העם מגביל את השלטון ומממש את היותו הריבון במדינה הדמוקרטית (עקרון שלטון העם)</w:t>
      </w:r>
    </w:p>
    <w:p w:rsidR="003D231F" w:rsidRPr="00491963" w:rsidRDefault="003D231F" w:rsidP="003D231F">
      <w:pPr>
        <w:rPr>
          <w:rFonts w:asciiTheme="minorBidi" w:hAnsiTheme="minorBidi"/>
          <w:b/>
          <w:bCs/>
          <w:u w:val="single"/>
          <w:rtl/>
        </w:rPr>
      </w:pPr>
      <w:r w:rsidRPr="00491963">
        <w:rPr>
          <w:rFonts w:asciiTheme="minorBidi" w:hAnsiTheme="minorBidi"/>
          <w:b/>
          <w:bCs/>
          <w:rtl/>
        </w:rPr>
        <w:t xml:space="preserve">תנאים הכרחיים לקיומן של בחירות </w:t>
      </w:r>
      <w:proofErr w:type="spellStart"/>
      <w:r w:rsidRPr="00491963">
        <w:rPr>
          <w:rFonts w:asciiTheme="minorBidi" w:hAnsiTheme="minorBidi"/>
          <w:b/>
          <w:bCs/>
          <w:rtl/>
        </w:rPr>
        <w:t>דמוקרטיות:ראשי</w:t>
      </w:r>
      <w:proofErr w:type="spellEnd"/>
      <w:r w:rsidRPr="00491963">
        <w:rPr>
          <w:rFonts w:asciiTheme="minorBidi" w:hAnsiTheme="minorBidi"/>
          <w:b/>
          <w:bCs/>
          <w:rtl/>
        </w:rPr>
        <w:t xml:space="preserve"> תיבות </w:t>
      </w:r>
      <w:proofErr w:type="spellStart"/>
      <w:r w:rsidRPr="00491963">
        <w:rPr>
          <w:rFonts w:asciiTheme="minorBidi" w:hAnsiTheme="minorBidi"/>
          <w:b/>
          <w:bCs/>
          <w:u w:val="single"/>
          <w:rtl/>
        </w:rPr>
        <w:t>כח</w:t>
      </w:r>
      <w:proofErr w:type="spellEnd"/>
      <w:r w:rsidRPr="00491963">
        <w:rPr>
          <w:rFonts w:asciiTheme="minorBidi" w:hAnsiTheme="minorBidi"/>
          <w:b/>
          <w:bCs/>
          <w:u w:val="single"/>
          <w:rtl/>
        </w:rPr>
        <w:t xml:space="preserve"> משה</w:t>
      </w:r>
    </w:p>
    <w:p w:rsidR="003D231F" w:rsidRPr="00491963" w:rsidRDefault="003D231F" w:rsidP="003D231F">
      <w:pPr>
        <w:rPr>
          <w:rFonts w:asciiTheme="minorBidi" w:hAnsiTheme="minorBidi"/>
          <w:rtl/>
        </w:rPr>
      </w:pPr>
      <w:r w:rsidRPr="00491963">
        <w:rPr>
          <w:rFonts w:asciiTheme="minorBidi" w:hAnsiTheme="minorBidi"/>
          <w:u w:val="single"/>
          <w:rtl/>
        </w:rPr>
        <w:t>כ</w:t>
      </w:r>
      <w:r w:rsidRPr="00491963">
        <w:rPr>
          <w:rFonts w:asciiTheme="minorBidi" w:hAnsiTheme="minorBidi"/>
          <w:rtl/>
        </w:rPr>
        <w:t xml:space="preserve">לליות- </w:t>
      </w:r>
      <w:r w:rsidRPr="00491963">
        <w:rPr>
          <w:rFonts w:asciiTheme="minorBidi" w:hAnsiTheme="minorBidi"/>
          <w:b/>
          <w:bCs/>
          <w:rtl/>
        </w:rPr>
        <w:t>כל</w:t>
      </w:r>
      <w:r w:rsidRPr="00491963">
        <w:rPr>
          <w:rFonts w:asciiTheme="minorBidi" w:hAnsiTheme="minorBidi"/>
          <w:rtl/>
        </w:rPr>
        <w:t xml:space="preserve"> אזרחי המדינה זכאים להשתתף בבחירות בהגבלת גיל.</w:t>
      </w:r>
      <w:r w:rsidR="007E39A5">
        <w:rPr>
          <w:rFonts w:asciiTheme="minorBidi" w:hAnsiTheme="minorBidi" w:hint="cs"/>
          <w:rtl/>
        </w:rPr>
        <w:t>(מגיל 18) .</w:t>
      </w:r>
    </w:p>
    <w:p w:rsidR="003D231F" w:rsidRPr="00491963" w:rsidRDefault="003D231F" w:rsidP="003D231F">
      <w:pPr>
        <w:rPr>
          <w:rFonts w:asciiTheme="minorBidi" w:hAnsiTheme="minorBidi"/>
          <w:rtl/>
        </w:rPr>
      </w:pPr>
      <w:r w:rsidRPr="00491963">
        <w:rPr>
          <w:rFonts w:asciiTheme="minorBidi" w:hAnsiTheme="minorBidi"/>
          <w:u w:val="single"/>
          <w:rtl/>
        </w:rPr>
        <w:t>ח</w:t>
      </w:r>
      <w:r w:rsidRPr="00491963">
        <w:rPr>
          <w:rFonts w:asciiTheme="minorBidi" w:hAnsiTheme="minorBidi"/>
          <w:rtl/>
        </w:rPr>
        <w:t xml:space="preserve">שאיות- איש מלבד הבוחר אינו </w:t>
      </w:r>
      <w:r w:rsidRPr="00491963">
        <w:rPr>
          <w:rFonts w:asciiTheme="minorBidi" w:hAnsiTheme="minorBidi"/>
          <w:b/>
          <w:bCs/>
          <w:rtl/>
        </w:rPr>
        <w:t>רשאי לדעת כיצד בחר</w:t>
      </w:r>
      <w:r w:rsidRPr="00491963">
        <w:rPr>
          <w:rFonts w:asciiTheme="minorBidi" w:hAnsiTheme="minorBidi"/>
          <w:rtl/>
        </w:rPr>
        <w:t xml:space="preserve">, חשאיות הבחירות מבטיחה את </w:t>
      </w:r>
      <w:proofErr w:type="spellStart"/>
      <w:r w:rsidRPr="00491963">
        <w:rPr>
          <w:rFonts w:asciiTheme="minorBidi" w:hAnsiTheme="minorBidi"/>
          <w:rtl/>
        </w:rPr>
        <w:t>חופשיותן.</w:t>
      </w:r>
      <w:r w:rsidR="007E39A5">
        <w:rPr>
          <w:rFonts w:asciiTheme="minorBidi" w:hAnsiTheme="minorBidi" w:hint="cs"/>
          <w:rtl/>
        </w:rPr>
        <w:t>המעטפה</w:t>
      </w:r>
      <w:proofErr w:type="spellEnd"/>
      <w:r w:rsidR="007E39A5">
        <w:rPr>
          <w:rFonts w:asciiTheme="minorBidi" w:hAnsiTheme="minorBidi" w:hint="cs"/>
          <w:rtl/>
        </w:rPr>
        <w:t xml:space="preserve"> אטומה והבחירות נעשות מאחורי פרגוד.</w:t>
      </w:r>
    </w:p>
    <w:p w:rsidR="003D231F" w:rsidRPr="00491963" w:rsidRDefault="003D231F" w:rsidP="003D231F">
      <w:pPr>
        <w:rPr>
          <w:rFonts w:asciiTheme="minorBidi" w:hAnsiTheme="minorBidi"/>
          <w:rtl/>
        </w:rPr>
      </w:pPr>
      <w:r w:rsidRPr="00491963">
        <w:rPr>
          <w:rFonts w:asciiTheme="minorBidi" w:hAnsiTheme="minorBidi"/>
          <w:u w:val="single"/>
          <w:rtl/>
        </w:rPr>
        <w:t>מ</w:t>
      </w:r>
      <w:r w:rsidRPr="00491963">
        <w:rPr>
          <w:rFonts w:asciiTheme="minorBidi" w:hAnsiTheme="minorBidi"/>
          <w:rtl/>
        </w:rPr>
        <w:t xml:space="preserve">חזוריות- הבחירות מתקיימות </w:t>
      </w:r>
      <w:r w:rsidRPr="00491963">
        <w:rPr>
          <w:rFonts w:asciiTheme="minorBidi" w:hAnsiTheme="minorBidi"/>
          <w:b/>
          <w:bCs/>
          <w:rtl/>
        </w:rPr>
        <w:t>בפרקי זמן קבועים</w:t>
      </w:r>
      <w:r w:rsidRPr="00491963">
        <w:rPr>
          <w:rFonts w:asciiTheme="minorBidi" w:hAnsiTheme="minorBidi"/>
          <w:rtl/>
        </w:rPr>
        <w:t xml:space="preserve"> בחוק.</w:t>
      </w:r>
    </w:p>
    <w:p w:rsidR="003D231F" w:rsidRPr="00491963" w:rsidRDefault="003D231F" w:rsidP="003D231F">
      <w:pPr>
        <w:rPr>
          <w:rFonts w:asciiTheme="minorBidi" w:hAnsiTheme="minorBidi"/>
          <w:rtl/>
        </w:rPr>
      </w:pPr>
      <w:r w:rsidRPr="00491963">
        <w:rPr>
          <w:rFonts w:asciiTheme="minorBidi" w:hAnsiTheme="minorBidi"/>
          <w:u w:val="single"/>
          <w:rtl/>
        </w:rPr>
        <w:t>ש</w:t>
      </w:r>
      <w:r w:rsidRPr="00491963">
        <w:rPr>
          <w:rFonts w:asciiTheme="minorBidi" w:hAnsiTheme="minorBidi"/>
          <w:rtl/>
        </w:rPr>
        <w:t xml:space="preserve">וויוניות- לכל אזרח קול אחד, לכל קול משקל </w:t>
      </w:r>
      <w:r w:rsidRPr="00491963">
        <w:rPr>
          <w:rFonts w:asciiTheme="minorBidi" w:hAnsiTheme="minorBidi"/>
          <w:b/>
          <w:bCs/>
          <w:rtl/>
        </w:rPr>
        <w:t>שווה.</w:t>
      </w:r>
      <w:r w:rsidR="007E39A5">
        <w:rPr>
          <w:rFonts w:asciiTheme="minorBidi" w:hAnsiTheme="minorBidi" w:hint="cs"/>
          <w:rtl/>
        </w:rPr>
        <w:t xml:space="preserve"> כל אזרח רשאי להצביע</w:t>
      </w:r>
      <w:r w:rsidR="0090797F">
        <w:rPr>
          <w:rFonts w:asciiTheme="minorBidi" w:hAnsiTheme="minorBidi" w:hint="cs"/>
          <w:rtl/>
        </w:rPr>
        <w:t xml:space="preserve"> פעם אחת בלבד.</w:t>
      </w:r>
    </w:p>
    <w:p w:rsidR="003D231F" w:rsidRPr="00491963" w:rsidRDefault="003D231F" w:rsidP="003D231F">
      <w:pPr>
        <w:rPr>
          <w:rFonts w:asciiTheme="minorBidi" w:hAnsiTheme="minorBidi"/>
          <w:rtl/>
        </w:rPr>
      </w:pPr>
      <w:r w:rsidRPr="00491963">
        <w:rPr>
          <w:rFonts w:asciiTheme="minorBidi" w:hAnsiTheme="minorBidi"/>
          <w:u w:val="single"/>
          <w:rtl/>
        </w:rPr>
        <w:t>ה</w:t>
      </w:r>
      <w:r w:rsidRPr="00491963">
        <w:rPr>
          <w:rFonts w:asciiTheme="minorBidi" w:hAnsiTheme="minorBidi"/>
          <w:rtl/>
        </w:rPr>
        <w:t xml:space="preserve">תמודדות חופשית- קיומה של </w:t>
      </w:r>
      <w:r w:rsidRPr="00491963">
        <w:rPr>
          <w:rFonts w:asciiTheme="minorBidi" w:hAnsiTheme="minorBidi"/>
          <w:b/>
          <w:bCs/>
          <w:rtl/>
        </w:rPr>
        <w:t>תחרות בין שתי מפלגות</w:t>
      </w:r>
      <w:r w:rsidRPr="00491963">
        <w:rPr>
          <w:rFonts w:asciiTheme="minorBidi" w:hAnsiTheme="minorBidi"/>
          <w:rtl/>
        </w:rPr>
        <w:t xml:space="preserve"> או יותר מאפשרת התמודדות חופשית והוגנת, ביטוי לזכויות : חופש הביטוי, חופש התאגדות ואסיפה.</w:t>
      </w:r>
      <w:r w:rsidR="0090797F">
        <w:rPr>
          <w:rFonts w:asciiTheme="minorBidi" w:hAnsiTheme="minorBidi" w:hint="cs"/>
          <w:rtl/>
        </w:rPr>
        <w:t xml:space="preserve"> וכן יש לאפשר לכל מתמודד את מלוא האפשרות להציג את דעתו לפני הציבור.</w:t>
      </w:r>
    </w:p>
    <w:p w:rsidR="003D231F" w:rsidRPr="00491963" w:rsidRDefault="003D231F" w:rsidP="003D231F">
      <w:pPr>
        <w:rPr>
          <w:rFonts w:asciiTheme="minorBidi" w:hAnsiTheme="minorBidi"/>
          <w:rtl/>
        </w:rPr>
      </w:pPr>
      <w:r w:rsidRPr="00491963">
        <w:rPr>
          <w:rFonts w:asciiTheme="minorBidi" w:hAnsiTheme="minorBidi"/>
          <w:u w:val="single"/>
          <w:rtl/>
        </w:rPr>
        <w:t>העקרונות הדמוקרטיים הבאים לידי ביטוי בהליך הבחירות</w:t>
      </w:r>
      <w:r w:rsidRPr="00491963">
        <w:rPr>
          <w:rFonts w:asciiTheme="minorBidi" w:hAnsiTheme="minorBidi"/>
          <w:rtl/>
        </w:rPr>
        <w:t xml:space="preserve">: </w:t>
      </w:r>
      <w:r w:rsidRPr="00491963">
        <w:rPr>
          <w:rFonts w:asciiTheme="minorBidi" w:hAnsiTheme="minorBidi"/>
          <w:b/>
          <w:bCs/>
          <w:rtl/>
        </w:rPr>
        <w:t>שלטון העם</w:t>
      </w:r>
      <w:r w:rsidRPr="00491963">
        <w:rPr>
          <w:rFonts w:asciiTheme="minorBidi" w:hAnsiTheme="minorBidi"/>
          <w:rtl/>
        </w:rPr>
        <w:t xml:space="preserve"> ביטוי לריבונות העם הבוחר את נציגיו.</w:t>
      </w:r>
    </w:p>
    <w:p w:rsidR="003D231F" w:rsidRPr="00491963" w:rsidRDefault="003D231F" w:rsidP="003D231F">
      <w:pPr>
        <w:rPr>
          <w:rFonts w:asciiTheme="minorBidi" w:hAnsiTheme="minorBidi"/>
          <w:rtl/>
        </w:rPr>
      </w:pPr>
      <w:r w:rsidRPr="00491963">
        <w:rPr>
          <w:rFonts w:asciiTheme="minorBidi" w:hAnsiTheme="minorBidi"/>
          <w:b/>
          <w:bCs/>
          <w:rtl/>
        </w:rPr>
        <w:t>עקרון הפלורליזם</w:t>
      </w:r>
      <w:r w:rsidRPr="00491963">
        <w:rPr>
          <w:rFonts w:asciiTheme="minorBidi" w:hAnsiTheme="minorBidi"/>
          <w:rtl/>
        </w:rPr>
        <w:t>: בבחירות ניתן ביטוי למגוון דעות, אינטרסים של קבוצות שונות בעם באמצעות מפלגות המתמודדות בבחירות.</w:t>
      </w:r>
    </w:p>
    <w:p w:rsidR="009D5E82" w:rsidRPr="00491963" w:rsidRDefault="009D5E82" w:rsidP="009D5E82">
      <w:pPr>
        <w:rPr>
          <w:rFonts w:asciiTheme="minorBidi" w:hAnsiTheme="minorBidi"/>
          <w:rtl/>
        </w:rPr>
      </w:pPr>
      <w:r w:rsidRPr="00491963">
        <w:rPr>
          <w:rFonts w:asciiTheme="minorBidi" w:hAnsiTheme="minorBidi"/>
          <w:b/>
          <w:bCs/>
          <w:rtl/>
        </w:rPr>
        <w:t>עקרון הגבלת השלטון</w:t>
      </w:r>
      <w:r w:rsidRPr="00491963">
        <w:rPr>
          <w:rFonts w:asciiTheme="minorBidi" w:hAnsiTheme="minorBidi"/>
          <w:rtl/>
        </w:rPr>
        <w:t>: הבחירות מתקיימות בפרקי זמן קבועים, מאפשרות חילופי שלטון ובכך מגבילות את השלטון ומרסנות אותו.</w:t>
      </w:r>
    </w:p>
    <w:p w:rsidR="009D5E82" w:rsidRPr="00491963" w:rsidRDefault="009D5E82" w:rsidP="009D5E82">
      <w:pPr>
        <w:rPr>
          <w:rFonts w:asciiTheme="minorBidi" w:hAnsiTheme="minorBidi"/>
          <w:rtl/>
        </w:rPr>
      </w:pPr>
      <w:r w:rsidRPr="00491963">
        <w:rPr>
          <w:rFonts w:asciiTheme="minorBidi" w:hAnsiTheme="minorBidi"/>
          <w:b/>
          <w:bCs/>
          <w:rtl/>
        </w:rPr>
        <w:t>עקרון ההסכמיות</w:t>
      </w:r>
      <w:r w:rsidRPr="00491963">
        <w:rPr>
          <w:rFonts w:asciiTheme="minorBidi" w:hAnsiTheme="minorBidi"/>
          <w:rtl/>
        </w:rPr>
        <w:t>: בבחירות באה לידי ביטוי ההסכמה הרחבה על כללי המשחק הדמוקרטיים ומתן לגיטימציה לשלטון הנבחר, גם מהרוב וגם מהמיעוט.</w:t>
      </w:r>
    </w:p>
    <w:p w:rsidR="009D5E82" w:rsidRPr="00491963" w:rsidRDefault="009D5E82" w:rsidP="009D5E82">
      <w:pPr>
        <w:rPr>
          <w:rFonts w:asciiTheme="minorBidi" w:hAnsiTheme="minorBidi"/>
          <w:rtl/>
        </w:rPr>
      </w:pPr>
      <w:r w:rsidRPr="00491963">
        <w:rPr>
          <w:rFonts w:asciiTheme="minorBidi" w:hAnsiTheme="minorBidi"/>
          <w:b/>
          <w:bCs/>
          <w:rtl/>
        </w:rPr>
        <w:t>חופש הביטוי</w:t>
      </w:r>
      <w:r w:rsidRPr="00491963">
        <w:rPr>
          <w:rFonts w:asciiTheme="minorBidi" w:hAnsiTheme="minorBidi"/>
          <w:rtl/>
        </w:rPr>
        <w:t>: לכל קבוצה ומפלגה יש זכות לבטא את רעיונותיה באופן חופשי.</w:t>
      </w:r>
    </w:p>
    <w:p w:rsidR="003D231F" w:rsidRPr="00491963" w:rsidRDefault="003D231F" w:rsidP="003D231F">
      <w:pPr>
        <w:rPr>
          <w:rFonts w:asciiTheme="minorBidi" w:hAnsiTheme="minorBidi"/>
          <w:rtl/>
        </w:rPr>
      </w:pPr>
      <w:r w:rsidRPr="00491963">
        <w:rPr>
          <w:rFonts w:asciiTheme="minorBidi" w:hAnsiTheme="minorBidi"/>
          <w:b/>
          <w:bCs/>
          <w:rtl/>
        </w:rPr>
        <w:t>חופש ההתאגדות</w:t>
      </w:r>
      <w:r w:rsidRPr="00491963">
        <w:rPr>
          <w:rFonts w:asciiTheme="minorBidi" w:hAnsiTheme="minorBidi"/>
          <w:rtl/>
        </w:rPr>
        <w:t>: בכך שהמאפשרים לכל קבוצת אנשים להתאגד במפלגה.</w:t>
      </w:r>
    </w:p>
    <w:p w:rsidR="003D231F" w:rsidRPr="00491963" w:rsidRDefault="003D231F" w:rsidP="003D231F">
      <w:pPr>
        <w:rPr>
          <w:rFonts w:asciiTheme="minorBidi" w:hAnsiTheme="minorBidi"/>
          <w:rtl/>
        </w:rPr>
      </w:pPr>
      <w:r w:rsidRPr="00491963">
        <w:rPr>
          <w:rFonts w:asciiTheme="minorBidi" w:hAnsiTheme="minorBidi"/>
          <w:rtl/>
        </w:rPr>
        <w:t>הליך הבחירות נותן ביטוי לשני הערכים המרכזיים:</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D231F" w:rsidRPr="00491963" w:rsidTr="00C94E63">
        <w:tc>
          <w:tcPr>
            <w:tcW w:w="4261" w:type="dxa"/>
          </w:tcPr>
          <w:p w:rsidR="003D231F" w:rsidRPr="00491963" w:rsidRDefault="003D231F" w:rsidP="003D231F">
            <w:pPr>
              <w:rPr>
                <w:rFonts w:asciiTheme="minorBidi" w:hAnsiTheme="minorBidi"/>
                <w:rtl/>
              </w:rPr>
            </w:pPr>
            <w:r w:rsidRPr="00491963">
              <w:rPr>
                <w:rFonts w:asciiTheme="minorBidi" w:hAnsiTheme="minorBidi"/>
                <w:rtl/>
              </w:rPr>
              <w:t>חירות</w:t>
            </w:r>
          </w:p>
        </w:tc>
        <w:tc>
          <w:tcPr>
            <w:tcW w:w="4261" w:type="dxa"/>
          </w:tcPr>
          <w:p w:rsidR="003D231F" w:rsidRPr="00491963" w:rsidRDefault="003D231F" w:rsidP="003D231F">
            <w:pPr>
              <w:rPr>
                <w:rFonts w:asciiTheme="minorBidi" w:hAnsiTheme="minorBidi"/>
                <w:rtl/>
              </w:rPr>
            </w:pPr>
            <w:r w:rsidRPr="00491963">
              <w:rPr>
                <w:rFonts w:asciiTheme="minorBidi" w:hAnsiTheme="minorBidi"/>
                <w:rtl/>
              </w:rPr>
              <w:t>שוויון</w:t>
            </w:r>
          </w:p>
        </w:tc>
      </w:tr>
      <w:tr w:rsidR="003D231F" w:rsidRPr="00491963" w:rsidTr="00C94E63">
        <w:tc>
          <w:tcPr>
            <w:tcW w:w="4261" w:type="dxa"/>
          </w:tcPr>
          <w:p w:rsidR="003D231F" w:rsidRPr="00491963" w:rsidRDefault="003D231F" w:rsidP="003D231F">
            <w:pPr>
              <w:rPr>
                <w:rFonts w:asciiTheme="minorBidi" w:hAnsiTheme="minorBidi"/>
                <w:rtl/>
              </w:rPr>
            </w:pPr>
            <w:r w:rsidRPr="00491963">
              <w:rPr>
                <w:rFonts w:asciiTheme="minorBidi" w:hAnsiTheme="minorBidi"/>
                <w:rtl/>
              </w:rPr>
              <w:t>חופש לבחור ולהיבחר</w:t>
            </w:r>
          </w:p>
          <w:p w:rsidR="003D231F" w:rsidRPr="00491963" w:rsidRDefault="003D231F" w:rsidP="003D231F">
            <w:pPr>
              <w:rPr>
                <w:rFonts w:asciiTheme="minorBidi" w:hAnsiTheme="minorBidi"/>
                <w:rtl/>
              </w:rPr>
            </w:pPr>
            <w:r w:rsidRPr="00491963">
              <w:rPr>
                <w:rFonts w:asciiTheme="minorBidi" w:hAnsiTheme="minorBidi"/>
                <w:rtl/>
              </w:rPr>
              <w:t>חופש להתארגנות פוליטית</w:t>
            </w:r>
          </w:p>
          <w:p w:rsidR="003D231F" w:rsidRPr="00491963" w:rsidRDefault="003D231F" w:rsidP="0090797F">
            <w:pPr>
              <w:rPr>
                <w:rFonts w:asciiTheme="minorBidi" w:hAnsiTheme="minorBidi"/>
                <w:rtl/>
              </w:rPr>
            </w:pPr>
            <w:r w:rsidRPr="00491963">
              <w:rPr>
                <w:rFonts w:asciiTheme="minorBidi" w:hAnsiTheme="minorBidi"/>
                <w:rtl/>
              </w:rPr>
              <w:t>בחירות חשאיות וחופשיות</w:t>
            </w:r>
          </w:p>
        </w:tc>
        <w:tc>
          <w:tcPr>
            <w:tcW w:w="4261" w:type="dxa"/>
          </w:tcPr>
          <w:p w:rsidR="003D231F" w:rsidRPr="00491963" w:rsidRDefault="003D231F" w:rsidP="003D231F">
            <w:pPr>
              <w:rPr>
                <w:rFonts w:asciiTheme="minorBidi" w:hAnsiTheme="minorBidi"/>
                <w:rtl/>
              </w:rPr>
            </w:pPr>
            <w:r w:rsidRPr="00491963">
              <w:rPr>
                <w:rFonts w:asciiTheme="minorBidi" w:hAnsiTheme="minorBidi"/>
                <w:rtl/>
              </w:rPr>
              <w:t>כל קול שווה לאחר</w:t>
            </w:r>
          </w:p>
          <w:p w:rsidR="003D231F" w:rsidRPr="00491963" w:rsidRDefault="003D231F" w:rsidP="003D231F">
            <w:pPr>
              <w:rPr>
                <w:rFonts w:asciiTheme="minorBidi" w:hAnsiTheme="minorBidi"/>
                <w:rtl/>
              </w:rPr>
            </w:pPr>
            <w:r w:rsidRPr="00491963">
              <w:rPr>
                <w:rFonts w:asciiTheme="minorBidi" w:hAnsiTheme="minorBidi"/>
                <w:rtl/>
              </w:rPr>
              <w:t>כל אחד יכול לבחור ולהיבחר</w:t>
            </w:r>
          </w:p>
          <w:p w:rsidR="003D231F" w:rsidRPr="00491963" w:rsidRDefault="003D231F" w:rsidP="003D231F">
            <w:pPr>
              <w:rPr>
                <w:rFonts w:asciiTheme="minorBidi" w:hAnsiTheme="minorBidi"/>
                <w:rtl/>
              </w:rPr>
            </w:pPr>
            <w:r w:rsidRPr="00491963">
              <w:rPr>
                <w:rFonts w:asciiTheme="minorBidi" w:hAnsiTheme="minorBidi"/>
                <w:rtl/>
              </w:rPr>
              <w:t>הזדמנות שווה לכל מפלגה להתמודד בבחירות</w:t>
            </w:r>
          </w:p>
        </w:tc>
      </w:tr>
    </w:tbl>
    <w:p w:rsidR="003D231F" w:rsidRPr="00491963" w:rsidRDefault="003D231F" w:rsidP="003D231F">
      <w:pPr>
        <w:rPr>
          <w:rFonts w:asciiTheme="minorBidi" w:hAnsiTheme="minorBidi"/>
          <w:rtl/>
        </w:rPr>
      </w:pPr>
    </w:p>
    <w:p w:rsidR="00553662" w:rsidRPr="00491963" w:rsidRDefault="00553662" w:rsidP="0090797F">
      <w:pPr>
        <w:spacing w:after="0"/>
        <w:ind w:right="-851"/>
        <w:contextualSpacing/>
        <w:rPr>
          <w:rFonts w:asciiTheme="minorBidi" w:eastAsia="Times New Roman" w:hAnsiTheme="minorBidi"/>
          <w:b/>
          <w:bCs/>
          <w:color w:val="4F81BD"/>
          <w:rtl/>
        </w:rPr>
      </w:pPr>
      <w:r w:rsidRPr="00491963">
        <w:rPr>
          <w:rFonts w:asciiTheme="minorBidi" w:eastAsia="Times New Roman" w:hAnsiTheme="minorBidi"/>
          <w:b/>
          <w:bCs/>
          <w:color w:val="4F81BD"/>
          <w:rtl/>
        </w:rPr>
        <w:lastRenderedPageBreak/>
        <w:t>שיטת הבחירות הנהוגה בישראל:</w:t>
      </w:r>
    </w:p>
    <w:p w:rsidR="00553662" w:rsidRPr="00491963" w:rsidRDefault="00553662" w:rsidP="00553662">
      <w:pPr>
        <w:spacing w:after="0" w:line="360" w:lineRule="auto"/>
        <w:ind w:left="-851" w:right="-851"/>
        <w:contextualSpacing/>
        <w:rPr>
          <w:rFonts w:asciiTheme="minorBidi" w:eastAsia="Times New Roman" w:hAnsiTheme="minorBidi"/>
          <w:color w:val="A4141E"/>
        </w:rPr>
      </w:pPr>
      <w:r w:rsidRPr="00491963">
        <w:rPr>
          <w:rFonts w:asciiTheme="minorBidi" w:eastAsia="Times New Roman" w:hAnsiTheme="minorBidi"/>
          <w:b/>
          <w:bCs/>
          <w:color w:val="A4141E"/>
          <w:rtl/>
        </w:rPr>
        <w:t xml:space="preserve">שיטה </w:t>
      </w:r>
      <w:proofErr w:type="spellStart"/>
      <w:r w:rsidRPr="00491963">
        <w:rPr>
          <w:rFonts w:asciiTheme="minorBidi" w:eastAsia="Times New Roman" w:hAnsiTheme="minorBidi"/>
          <w:b/>
          <w:bCs/>
          <w:color w:val="A4141E"/>
          <w:rtl/>
        </w:rPr>
        <w:t>רשימתית</w:t>
      </w:r>
      <w:proofErr w:type="spellEnd"/>
      <w:r w:rsidRPr="00491963">
        <w:rPr>
          <w:rFonts w:asciiTheme="minorBidi" w:eastAsia="Times New Roman" w:hAnsiTheme="minorBidi"/>
          <w:b/>
          <w:bCs/>
          <w:color w:val="A4141E"/>
          <w:rtl/>
        </w:rPr>
        <w:t>:</w:t>
      </w:r>
      <w:r w:rsidRPr="00491963">
        <w:rPr>
          <w:rFonts w:asciiTheme="minorBidi" w:eastAsia="Times New Roman" w:hAnsiTheme="minorBidi"/>
          <w:color w:val="A4141E"/>
          <w:rtl/>
        </w:rPr>
        <w:t xml:space="preserve"> </w:t>
      </w:r>
    </w:p>
    <w:p w:rsidR="00553662" w:rsidRPr="00491963" w:rsidRDefault="00553662" w:rsidP="002C77A4">
      <w:pPr>
        <w:numPr>
          <w:ilvl w:val="0"/>
          <w:numId w:val="60"/>
        </w:numPr>
        <w:spacing w:after="0" w:line="360" w:lineRule="auto"/>
        <w:ind w:left="-851" w:right="-851" w:firstLine="0"/>
        <w:contextualSpacing/>
        <w:rPr>
          <w:rFonts w:asciiTheme="minorBidi" w:eastAsia="Times New Roman" w:hAnsiTheme="minorBidi"/>
        </w:rPr>
      </w:pPr>
      <w:r w:rsidRPr="00491963">
        <w:rPr>
          <w:rFonts w:asciiTheme="minorBidi" w:eastAsia="Times New Roman" w:hAnsiTheme="minorBidi"/>
          <w:rtl/>
        </w:rPr>
        <w:t>מצבי</w:t>
      </w:r>
      <w:r w:rsidR="0090797F">
        <w:rPr>
          <w:rFonts w:asciiTheme="minorBidi" w:eastAsia="Times New Roman" w:hAnsiTheme="minorBidi"/>
          <w:rtl/>
        </w:rPr>
        <w:t>עים למפלגה שיש לה רשימת מועמדים</w:t>
      </w:r>
      <w:r w:rsidR="0090797F">
        <w:rPr>
          <w:rFonts w:asciiTheme="minorBidi" w:eastAsia="Times New Roman" w:hAnsiTheme="minorBidi" w:hint="cs"/>
          <w:rtl/>
        </w:rPr>
        <w:t xml:space="preserve"> ולא לאדם אחד.</w:t>
      </w:r>
    </w:p>
    <w:p w:rsidR="00553662" w:rsidRPr="00491963" w:rsidRDefault="00553662" w:rsidP="00553662">
      <w:pPr>
        <w:spacing w:after="0" w:line="360" w:lineRule="auto"/>
        <w:ind w:left="-851" w:right="-851"/>
        <w:contextualSpacing/>
        <w:rPr>
          <w:rFonts w:asciiTheme="minorBidi" w:eastAsia="Times New Roman" w:hAnsiTheme="minorBidi"/>
          <w:rtl/>
        </w:rPr>
      </w:pPr>
      <w:r w:rsidRPr="00491963">
        <w:rPr>
          <w:rFonts w:asciiTheme="minorBidi" w:eastAsia="Times New Roman" w:hAnsiTheme="minorBidi"/>
          <w:rtl/>
        </w:rPr>
        <w:t xml:space="preserve">רשימת המועמדים יכולה להיקבע בכל מיני </w:t>
      </w:r>
      <w:r w:rsidR="009D5E82" w:rsidRPr="00491963">
        <w:rPr>
          <w:rFonts w:asciiTheme="minorBidi" w:eastAsia="Times New Roman" w:hAnsiTheme="minorBidi"/>
          <w:rtl/>
        </w:rPr>
        <w:t>שיטות, כמו למשל בחירות מקדימות (</w:t>
      </w:r>
      <w:proofErr w:type="spellStart"/>
      <w:r w:rsidR="009D5E82" w:rsidRPr="00491963">
        <w:rPr>
          <w:rFonts w:asciiTheme="minorBidi" w:eastAsia="Times New Roman" w:hAnsiTheme="minorBidi"/>
          <w:rtl/>
        </w:rPr>
        <w:t>פריימרייז</w:t>
      </w:r>
      <w:proofErr w:type="spellEnd"/>
      <w:r w:rsidR="009D5E82" w:rsidRPr="00491963">
        <w:rPr>
          <w:rFonts w:asciiTheme="minorBidi" w:eastAsia="Times New Roman" w:hAnsiTheme="minorBidi"/>
          <w:rtl/>
        </w:rPr>
        <w:t>)</w:t>
      </w:r>
    </w:p>
    <w:p w:rsidR="00553662" w:rsidRPr="00491963" w:rsidRDefault="00553662" w:rsidP="00553662">
      <w:pPr>
        <w:spacing w:after="0" w:line="360" w:lineRule="auto"/>
        <w:ind w:left="-851" w:right="-851"/>
        <w:contextualSpacing/>
        <w:rPr>
          <w:rFonts w:asciiTheme="minorBidi" w:eastAsia="Times New Roman" w:hAnsiTheme="minorBidi"/>
          <w:color w:val="A4141E"/>
        </w:rPr>
      </w:pPr>
      <w:r w:rsidRPr="00491963">
        <w:rPr>
          <w:rFonts w:asciiTheme="minorBidi" w:eastAsia="Times New Roman" w:hAnsiTheme="minorBidi"/>
          <w:b/>
          <w:bCs/>
          <w:noProof/>
          <w:color w:val="244061"/>
          <w:rtl/>
        </w:rPr>
        <mc:AlternateContent>
          <mc:Choice Requires="wps">
            <w:drawing>
              <wp:anchor distT="0" distB="0" distL="114300" distR="114300" simplePos="0" relativeHeight="251710464" behindDoc="0" locked="0" layoutInCell="1" allowOverlap="1" wp14:anchorId="6FA48C22" wp14:editId="16A0DE61">
                <wp:simplePos x="0" y="0"/>
                <wp:positionH relativeFrom="column">
                  <wp:posOffset>-409575</wp:posOffset>
                </wp:positionH>
                <wp:positionV relativeFrom="paragraph">
                  <wp:posOffset>178435</wp:posOffset>
                </wp:positionV>
                <wp:extent cx="1333500" cy="628650"/>
                <wp:effectExtent l="0" t="0" r="19050" b="19050"/>
                <wp:wrapNone/>
                <wp:docPr id="118" name="מלבן 118"/>
                <wp:cNvGraphicFramePr/>
                <a:graphic xmlns:a="http://schemas.openxmlformats.org/drawingml/2006/main">
                  <a:graphicData uri="http://schemas.microsoft.com/office/word/2010/wordprocessingShape">
                    <wps:wsp>
                      <wps:cNvSpPr/>
                      <wps:spPr>
                        <a:xfrm>
                          <a:off x="0" y="0"/>
                          <a:ext cx="1333500" cy="628650"/>
                        </a:xfrm>
                        <a:prstGeom prst="rect">
                          <a:avLst/>
                        </a:prstGeom>
                        <a:solidFill>
                          <a:sysClr val="window" lastClr="FFFFFF"/>
                        </a:solidFill>
                        <a:ln w="25400" cap="flat" cmpd="sng" algn="ctr">
                          <a:solidFill>
                            <a:srgbClr val="C0504D"/>
                          </a:solidFill>
                          <a:prstDash val="solid"/>
                        </a:ln>
                        <a:effectLst/>
                      </wps:spPr>
                      <wps:txbx>
                        <w:txbxContent>
                          <w:p w:rsidR="006B1749" w:rsidRPr="006F5A8E" w:rsidRDefault="006B1749"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118" o:spid="_x0000_s1035" style="position:absolute;left:0;text-align:left;margin-left:-32.25pt;margin-top:14.05pt;width:105pt;height:4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" fillcolor="window" strokecolor="#c0504d" strokeweight="2pt">
                <v:textbox>
                  <w:txbxContent>
                    <w:p w:rsidR="006B1749" w:rsidRPr="006F5A8E" w:rsidRDefault="006B1749" w:rsidP="00553662">
                      <w:pPr>
                        <w:jc w:val="center"/>
                        <w:rPr>
                          <w:rFonts w:cs="Guttman Frnew"/>
                          <w:sz w:val="28"/>
                          <w:szCs w:val="28"/>
                        </w:rPr>
                      </w:pPr>
                      <w:r w:rsidRPr="006F5A8E">
                        <w:rPr>
                          <w:rFonts w:cs="Guttman Frnew" w:hint="cs"/>
                          <w:sz w:val="28"/>
                          <w:szCs w:val="28"/>
                          <w:rtl/>
                        </w:rPr>
                        <w:t xml:space="preserve">ראשי תיבות: </w:t>
                      </w:r>
                      <w:r>
                        <w:rPr>
                          <w:rFonts w:cs="Guttman Frnew" w:hint="cs"/>
                          <w:sz w:val="28"/>
                          <w:szCs w:val="28"/>
                          <w:rtl/>
                        </w:rPr>
                        <w:t>אר"י</w:t>
                      </w:r>
                      <w:r w:rsidRPr="006F5A8E">
                        <w:rPr>
                          <w:rFonts w:cs="Guttman Frnew" w:hint="cs"/>
                          <w:sz w:val="28"/>
                          <w:szCs w:val="28"/>
                          <w:rtl/>
                        </w:rPr>
                        <w:t>!</w:t>
                      </w:r>
                    </w:p>
                  </w:txbxContent>
                </v:textbox>
              </v:rect>
            </w:pict>
          </mc:Fallback>
        </mc:AlternateContent>
      </w:r>
      <w:r w:rsidRPr="00491963">
        <w:rPr>
          <w:rFonts w:asciiTheme="minorBidi" w:eastAsia="Times New Roman" w:hAnsiTheme="minorBidi"/>
          <w:b/>
          <w:bCs/>
          <w:color w:val="A4141E"/>
          <w:rtl/>
        </w:rPr>
        <w:t>שיטה ארצית:</w:t>
      </w:r>
      <w:r w:rsidRPr="00491963">
        <w:rPr>
          <w:rFonts w:asciiTheme="minorBidi" w:eastAsia="Times New Roman" w:hAnsiTheme="minorBidi"/>
          <w:color w:val="A4141E"/>
          <w:rtl/>
        </w:rPr>
        <w:t xml:space="preserve"> </w:t>
      </w:r>
    </w:p>
    <w:p w:rsidR="00553662" w:rsidRPr="00491963" w:rsidRDefault="00553662" w:rsidP="002C77A4">
      <w:pPr>
        <w:numPr>
          <w:ilvl w:val="0"/>
          <w:numId w:val="60"/>
        </w:numPr>
        <w:spacing w:after="0" w:line="360" w:lineRule="auto"/>
        <w:ind w:left="-851" w:right="-851" w:firstLine="0"/>
        <w:contextualSpacing/>
        <w:rPr>
          <w:rFonts w:asciiTheme="minorBidi" w:eastAsia="Times New Roman" w:hAnsiTheme="minorBidi"/>
        </w:rPr>
      </w:pPr>
      <w:r w:rsidRPr="00491963">
        <w:rPr>
          <w:rFonts w:asciiTheme="minorBidi" w:eastAsia="Times New Roman" w:hAnsiTheme="minorBidi"/>
          <w:rtl/>
        </w:rPr>
        <w:t>כל המדינה היא אזור בחירה אחד.</w:t>
      </w:r>
      <w:r w:rsidR="0090797F">
        <w:rPr>
          <w:rFonts w:asciiTheme="minorBidi" w:eastAsia="Times New Roman" w:hAnsiTheme="minorBidi" w:hint="cs"/>
          <w:rtl/>
        </w:rPr>
        <w:t xml:space="preserve"> כל הארץ בוחרת יחד באותו יום ומאותם מעומדים.</w:t>
      </w:r>
    </w:p>
    <w:p w:rsidR="009D5E82" w:rsidRPr="0090797F" w:rsidRDefault="009D5E82" w:rsidP="009D5E82">
      <w:pPr>
        <w:spacing w:after="0" w:line="360" w:lineRule="auto"/>
        <w:ind w:left="-851" w:right="-851"/>
        <w:contextualSpacing/>
        <w:rPr>
          <w:rFonts w:asciiTheme="minorBidi" w:eastAsia="Times New Roman" w:hAnsiTheme="minorBidi"/>
          <w:rtl/>
        </w:rPr>
      </w:pPr>
    </w:p>
    <w:p w:rsidR="00553662" w:rsidRPr="00491963" w:rsidRDefault="00553662" w:rsidP="00553662">
      <w:pPr>
        <w:spacing w:after="0" w:line="360" w:lineRule="auto"/>
        <w:ind w:left="-851" w:right="-851"/>
        <w:contextualSpacing/>
        <w:rPr>
          <w:rFonts w:asciiTheme="minorBidi" w:eastAsia="Times New Roman" w:hAnsiTheme="minorBidi"/>
          <w:color w:val="A4141E"/>
        </w:rPr>
      </w:pPr>
      <w:r w:rsidRPr="00491963">
        <w:rPr>
          <w:rFonts w:asciiTheme="minorBidi" w:eastAsia="Times New Roman" w:hAnsiTheme="minorBidi"/>
          <w:b/>
          <w:bCs/>
          <w:color w:val="A4141E"/>
          <w:rtl/>
        </w:rPr>
        <w:t xml:space="preserve">שיטה יחסית: </w:t>
      </w:r>
    </w:p>
    <w:p w:rsidR="00553662" w:rsidRPr="00491963" w:rsidRDefault="00553662" w:rsidP="002C77A4">
      <w:pPr>
        <w:numPr>
          <w:ilvl w:val="0"/>
          <w:numId w:val="60"/>
        </w:numPr>
        <w:spacing w:after="0" w:line="360" w:lineRule="auto"/>
        <w:ind w:left="-851" w:right="-851" w:firstLine="0"/>
        <w:contextualSpacing/>
        <w:rPr>
          <w:rFonts w:asciiTheme="minorBidi" w:eastAsia="Times New Roman" w:hAnsiTheme="minorBidi"/>
        </w:rPr>
      </w:pPr>
      <w:r w:rsidRPr="00491963">
        <w:rPr>
          <w:rFonts w:asciiTheme="minorBidi" w:eastAsia="Times New Roman" w:hAnsiTheme="minorBidi"/>
          <w:rtl/>
        </w:rPr>
        <w:t>אחוז המושבים שתקבל כל מפלגה בפרלמנט שווה בערך לאחוז הקולות שקיבלה בבחירות</w:t>
      </w:r>
    </w:p>
    <w:p w:rsidR="00166292" w:rsidRDefault="00553662" w:rsidP="00166292">
      <w:pPr>
        <w:numPr>
          <w:ilvl w:val="0"/>
          <w:numId w:val="60"/>
        </w:numPr>
        <w:spacing w:after="0" w:line="360" w:lineRule="auto"/>
        <w:ind w:left="-851" w:right="-851" w:firstLine="0"/>
        <w:contextualSpacing/>
        <w:rPr>
          <w:rFonts w:asciiTheme="minorBidi" w:eastAsia="Times New Roman" w:hAnsiTheme="minorBidi"/>
        </w:rPr>
      </w:pPr>
      <w:r w:rsidRPr="00491963">
        <w:rPr>
          <w:rFonts w:asciiTheme="minorBidi" w:eastAsia="Times New Roman" w:hAnsiTheme="minorBidi"/>
          <w:rtl/>
        </w:rPr>
        <w:t xml:space="preserve">בתנאי שהמפלגה עברה את אחוז החסימה.  </w:t>
      </w:r>
    </w:p>
    <w:p w:rsidR="00166292" w:rsidRDefault="00166292" w:rsidP="00166292">
      <w:pPr>
        <w:spacing w:after="0" w:line="360" w:lineRule="auto"/>
        <w:ind w:left="-851" w:right="-851"/>
        <w:contextualSpacing/>
        <w:rPr>
          <w:rFonts w:asciiTheme="minorBidi" w:eastAsia="Times New Roman" w:hAnsiTheme="minorBidi"/>
          <w:rtl/>
        </w:rPr>
      </w:pPr>
    </w:p>
    <w:p w:rsidR="00F349CF" w:rsidRPr="00166292" w:rsidRDefault="00166292" w:rsidP="00166292">
      <w:pPr>
        <w:spacing w:after="0" w:line="360" w:lineRule="auto"/>
        <w:ind w:left="-851" w:right="-851"/>
        <w:contextualSpacing/>
        <w:rPr>
          <w:rFonts w:asciiTheme="minorBidi" w:eastAsia="Times New Roman" w:hAnsiTheme="minorBidi"/>
          <w:rtl/>
        </w:rPr>
      </w:pPr>
      <w:r>
        <w:rPr>
          <w:rFonts w:asciiTheme="minorBidi" w:eastAsia="Times New Roman" w:hAnsiTheme="minorBidi"/>
          <w:b/>
          <w:bCs/>
          <w:rtl/>
        </w:rPr>
        <w:t>יתרונות</w:t>
      </w:r>
      <w:r>
        <w:rPr>
          <w:rFonts w:asciiTheme="minorBidi" w:eastAsia="Times New Roman" w:hAnsiTheme="minorBidi" w:hint="cs"/>
          <w:b/>
          <w:bCs/>
          <w:rtl/>
        </w:rPr>
        <w:t xml:space="preserve"> לשיטת הבחירות בישראל</w:t>
      </w:r>
    </w:p>
    <w:p w:rsidR="00F349CF" w:rsidRPr="00491963" w:rsidRDefault="00F349CF" w:rsidP="002C77A4">
      <w:pPr>
        <w:numPr>
          <w:ilvl w:val="0"/>
          <w:numId w:val="27"/>
        </w:numPr>
        <w:spacing w:after="0" w:line="240" w:lineRule="auto"/>
        <w:ind w:left="0" w:firstLine="0"/>
        <w:contextualSpacing/>
        <w:rPr>
          <w:rFonts w:asciiTheme="minorBidi" w:eastAsia="Times New Roman" w:hAnsiTheme="minorBidi"/>
        </w:rPr>
      </w:pPr>
      <w:r w:rsidRPr="00491963">
        <w:rPr>
          <w:rFonts w:asciiTheme="minorBidi" w:eastAsia="Times New Roman" w:hAnsiTheme="minorBidi"/>
          <w:rtl/>
        </w:rPr>
        <w:t>ייצוגיות רבה, גם למפלגות קטנות ודעות מיעוט במדינה</w:t>
      </w:r>
    </w:p>
    <w:p w:rsidR="00F349CF" w:rsidRPr="00166292" w:rsidRDefault="00F349CF" w:rsidP="00166292">
      <w:pPr>
        <w:numPr>
          <w:ilvl w:val="0"/>
          <w:numId w:val="27"/>
        </w:numPr>
        <w:spacing w:after="0" w:line="240" w:lineRule="auto"/>
        <w:ind w:left="0" w:firstLine="0"/>
        <w:contextualSpacing/>
        <w:rPr>
          <w:rFonts w:asciiTheme="minorBidi" w:eastAsia="Times New Roman" w:hAnsiTheme="minorBidi"/>
          <w:rtl/>
        </w:rPr>
      </w:pPr>
      <w:r w:rsidRPr="00491963">
        <w:rPr>
          <w:rFonts w:asciiTheme="minorBidi" w:eastAsia="Times New Roman" w:hAnsiTheme="minorBidi"/>
          <w:rtl/>
        </w:rPr>
        <w:t>מעודד הקמה של מפלגות רבות.</w:t>
      </w:r>
      <w:r w:rsidR="00166292">
        <w:rPr>
          <w:rFonts w:asciiTheme="minorBidi" w:eastAsia="Times New Roman" w:hAnsiTheme="minorBidi" w:hint="cs"/>
          <w:rtl/>
        </w:rPr>
        <w:t xml:space="preserve">        </w:t>
      </w:r>
      <w:r w:rsidR="00166292" w:rsidRPr="00166292">
        <w:rPr>
          <w:rFonts w:asciiTheme="minorBidi" w:eastAsia="Times New Roman" w:hAnsiTheme="minorBidi" w:hint="cs"/>
          <w:rtl/>
        </w:rPr>
        <w:t xml:space="preserve">                                                                                  </w:t>
      </w:r>
      <w:r w:rsidRPr="00166292">
        <w:rPr>
          <w:rFonts w:asciiTheme="minorBidi" w:eastAsia="Times New Roman" w:hAnsiTheme="minorBidi"/>
          <w:b/>
          <w:bCs/>
          <w:rtl/>
        </w:rPr>
        <w:t>חסרונות:</w:t>
      </w:r>
    </w:p>
    <w:p w:rsidR="00F349CF" w:rsidRPr="00491963" w:rsidRDefault="00F349CF" w:rsidP="002C77A4">
      <w:pPr>
        <w:numPr>
          <w:ilvl w:val="0"/>
          <w:numId w:val="27"/>
        </w:numPr>
        <w:spacing w:after="0" w:line="240" w:lineRule="auto"/>
        <w:ind w:left="0" w:firstLine="0"/>
        <w:contextualSpacing/>
        <w:rPr>
          <w:rFonts w:asciiTheme="minorBidi" w:eastAsia="Times New Roman" w:hAnsiTheme="minorBidi"/>
        </w:rPr>
      </w:pPr>
      <w:r w:rsidRPr="00491963">
        <w:rPr>
          <w:rFonts w:asciiTheme="minorBidi" w:eastAsia="Times New Roman" w:hAnsiTheme="minorBidi"/>
          <w:rtl/>
        </w:rPr>
        <w:t>אין יציבות, יש הרבה דעות בבית הנבחרים וחיכוכים רבים.</w:t>
      </w:r>
    </w:p>
    <w:p w:rsidR="00673263" w:rsidRDefault="00F349CF" w:rsidP="00673263">
      <w:pPr>
        <w:numPr>
          <w:ilvl w:val="0"/>
          <w:numId w:val="27"/>
        </w:numPr>
        <w:spacing w:after="0" w:line="240" w:lineRule="auto"/>
        <w:ind w:left="0" w:firstLine="0"/>
        <w:contextualSpacing/>
        <w:rPr>
          <w:rFonts w:asciiTheme="minorBidi" w:eastAsia="Times New Roman" w:hAnsiTheme="minorBidi"/>
        </w:rPr>
      </w:pPr>
      <w:r w:rsidRPr="00491963">
        <w:rPr>
          <w:rFonts w:asciiTheme="minorBidi" w:eastAsia="Times New Roman" w:hAnsiTheme="minorBidi"/>
          <w:rtl/>
        </w:rPr>
        <w:t>עסקת החבילה: על האזרח לבחור במפלגה מסוימת, גם אם יש בה נציגים שהוא אינו היה בוחר בהם באופן אישי</w:t>
      </w:r>
      <w:r w:rsidR="00673263">
        <w:rPr>
          <w:rFonts w:asciiTheme="minorBidi" w:eastAsia="Times New Roman" w:hAnsiTheme="minorBidi" w:hint="cs"/>
          <w:rtl/>
        </w:rPr>
        <w:t>.</w:t>
      </w:r>
    </w:p>
    <w:p w:rsidR="00673B0E" w:rsidRPr="00491963" w:rsidRDefault="00673B0E" w:rsidP="00673B0E">
      <w:pPr>
        <w:spacing w:after="0" w:line="240" w:lineRule="auto"/>
        <w:ind w:right="-1008"/>
        <w:contextualSpacing/>
        <w:rPr>
          <w:rFonts w:asciiTheme="minorBidi" w:eastAsia="Times New Roman" w:hAnsiTheme="minorBidi"/>
          <w:rtl/>
        </w:rPr>
      </w:pPr>
    </w:p>
    <w:p w:rsidR="00673263" w:rsidRPr="00673263" w:rsidRDefault="00673263" w:rsidP="00673263">
      <w:pPr>
        <w:spacing w:after="0" w:line="240" w:lineRule="auto"/>
        <w:ind w:left="-483" w:right="-1008"/>
        <w:contextualSpacing/>
        <w:rPr>
          <w:rFonts w:asciiTheme="minorBidi" w:eastAsia="Times New Roman" w:hAnsiTheme="minorBidi"/>
          <w:b/>
          <w:bCs/>
          <w:u w:val="single"/>
          <w:rtl/>
        </w:rPr>
      </w:pPr>
      <w:r w:rsidRPr="00673263">
        <w:rPr>
          <w:rFonts w:asciiTheme="minorBidi" w:eastAsia="Times New Roman" w:hAnsiTheme="minorBidi" w:cs="Arial"/>
          <w:b/>
          <w:bCs/>
          <w:u w:val="single"/>
          <w:rtl/>
        </w:rPr>
        <w:t xml:space="preserve"> שאלות  ותשובות  לדוגמא:</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rtl/>
        </w:rPr>
        <w:t>1.על פי החוק בישראל, זכאים להצביע לכנסת רק אזרחים ישראלים שחיים בארץ ואזרחים בעלי תפקיד ממלכתי השוהים בחוץ לארץ.</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rtl/>
        </w:rPr>
        <w:t>חברי כנסת מבקשים לקדם הצעת חוק ולפיה גם אזרחים ישראלים שחיים מחוץ למדינה יוכלו להצביע בבחירות לכנסת במדינות שבהן הם מתגוררים. לטענת יוזמי הצעת החוק, כיום נשללת מאזרחים אלה הזכות להצביע, ונמנעת מהם היכולת להשפיע על תהליכי קבלת ההחלטות בישראל. המתנגדים להצעה טוענים שאין לשנות את החוק הקיים, כי האזרחים החיים בארץ ממלאים את חובותיהם למדינה, ורק הם מושפעים ישירות מקבלת ההחלטות של הנבחרים, בניגוד לאזרחים שחיים מחוץ למדינה.</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rtl/>
        </w:rPr>
        <w:t>- ציין והצג את התנאי לבחירות דמוקרטיות שאינו מתממש במלואו כיום, לטענת יוזמי</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rtl/>
        </w:rPr>
        <w:t>הצעת החוק.</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rtl/>
        </w:rPr>
        <w:t>הסבר כיצד תנאי זה בא לידי ביטוי בקטע.</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b/>
          <w:bCs/>
          <w:rtl/>
        </w:rPr>
        <w:t>תשובה</w:t>
      </w:r>
      <w:r w:rsidRPr="00673263">
        <w:rPr>
          <w:rFonts w:asciiTheme="minorBidi" w:eastAsia="Times New Roman" w:hAnsiTheme="minorBidi" w:cs="Arial"/>
          <w:rtl/>
        </w:rPr>
        <w:t>:  ציין: התנאי שלא מתממש הוא בחירות כלליות</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rtl/>
        </w:rPr>
        <w:t>הצג: כל אזרחי המדינה זכאים להשתתף בבחירות למוסדות הנבחרים במדינה. לממש את הזכות לבחור. כל מדינה מגדירה בחוק מהו גיל הבוחר המינימלי.</w:t>
      </w:r>
    </w:p>
    <w:p w:rsidR="00673263" w:rsidRPr="00673263" w:rsidRDefault="00673263"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cs="Arial"/>
          <w:rtl/>
        </w:rPr>
        <w:t xml:space="preserve">הסבר: בקטע נטען כי גם ישראלים שחיים מחוץ למדינה הם אזרחיה, </w:t>
      </w:r>
      <w:proofErr w:type="spellStart"/>
      <w:r w:rsidRPr="00673263">
        <w:rPr>
          <w:rFonts w:asciiTheme="minorBidi" w:eastAsia="Times New Roman" w:hAnsiTheme="minorBidi" w:cs="Arial"/>
          <w:rtl/>
        </w:rPr>
        <w:t>ןלכן</w:t>
      </w:r>
      <w:proofErr w:type="spellEnd"/>
      <w:r w:rsidRPr="00673263">
        <w:rPr>
          <w:rFonts w:asciiTheme="minorBidi" w:eastAsia="Times New Roman" w:hAnsiTheme="minorBidi" w:cs="Arial"/>
          <w:rtl/>
        </w:rPr>
        <w:t xml:space="preserve"> זכותם לממש את</w:t>
      </w:r>
    </w:p>
    <w:p w:rsidR="00673263" w:rsidRDefault="00673263" w:rsidP="00673263">
      <w:pPr>
        <w:spacing w:after="0" w:line="240" w:lineRule="auto"/>
        <w:ind w:left="-483" w:right="-1008"/>
        <w:contextualSpacing/>
        <w:rPr>
          <w:rFonts w:asciiTheme="minorBidi" w:eastAsia="Times New Roman" w:hAnsiTheme="minorBidi" w:cs="Arial"/>
          <w:rtl/>
        </w:rPr>
      </w:pPr>
      <w:r w:rsidRPr="00673263">
        <w:rPr>
          <w:rFonts w:asciiTheme="minorBidi" w:eastAsia="Times New Roman" w:hAnsiTheme="minorBidi" w:cs="Arial"/>
          <w:rtl/>
        </w:rPr>
        <w:t>הזכות לבחור של אזרחי המדינה, ולכן התנאי של בחירות כלליות הוא זה שנפגע.</w:t>
      </w:r>
    </w:p>
    <w:p w:rsidR="00673263" w:rsidRDefault="00673263" w:rsidP="00673263">
      <w:pPr>
        <w:spacing w:after="0" w:line="240" w:lineRule="auto"/>
        <w:ind w:left="-483" w:right="-1008"/>
        <w:contextualSpacing/>
        <w:rPr>
          <w:rFonts w:asciiTheme="minorBidi" w:eastAsia="Times New Roman" w:hAnsiTheme="minorBidi" w:cs="Arial"/>
          <w:rtl/>
        </w:rPr>
      </w:pPr>
    </w:p>
    <w:p w:rsidR="002C77A4" w:rsidRPr="00491963" w:rsidRDefault="00673263" w:rsidP="00673263">
      <w:pPr>
        <w:spacing w:after="0" w:line="240" w:lineRule="auto"/>
        <w:ind w:left="-483" w:right="-1008"/>
        <w:contextualSpacing/>
        <w:rPr>
          <w:rFonts w:asciiTheme="minorBidi" w:eastAsia="Times New Roman" w:hAnsiTheme="minorBidi"/>
          <w:rtl/>
        </w:rPr>
      </w:pPr>
      <w:r>
        <w:rPr>
          <w:rFonts w:asciiTheme="minorBidi" w:eastAsia="Times New Roman" w:hAnsiTheme="minorBidi" w:cs="Arial" w:hint="cs"/>
          <w:rtl/>
        </w:rPr>
        <w:t>2.</w:t>
      </w:r>
      <w:r w:rsidR="00673B0E" w:rsidRPr="00491963">
        <w:rPr>
          <w:rFonts w:asciiTheme="minorBidi" w:eastAsia="Times New Roman" w:hAnsiTheme="minorBidi"/>
          <w:rtl/>
        </w:rPr>
        <w:t xml:space="preserve">בזמן שהתנהלה מערכת בחירות באירופה שלחו פעילי זכויות אדם ,מכתב תלונה לפרלמנט האירופאי. במכתב הם טענו שוועדת הבחירות פוסלת מועמדים </w:t>
      </w:r>
      <w:proofErr w:type="spellStart"/>
      <w:r w:rsidR="00673B0E" w:rsidRPr="00491963">
        <w:rPr>
          <w:rFonts w:asciiTheme="minorBidi" w:eastAsia="Times New Roman" w:hAnsiTheme="minorBidi"/>
          <w:rtl/>
        </w:rPr>
        <w:t>מהאופוזציה</w:t>
      </w:r>
      <w:proofErr w:type="spellEnd"/>
      <w:r w:rsidR="00673B0E" w:rsidRPr="00491963">
        <w:rPr>
          <w:rFonts w:asciiTheme="minorBidi" w:eastAsia="Times New Roman" w:hAnsiTheme="minorBidi"/>
          <w:rtl/>
        </w:rPr>
        <w:t xml:space="preserve"> ושהיא נתנה הוראה לאמצעי התקשורת לא לראיין מועמדים אלו.</w:t>
      </w:r>
    </w:p>
    <w:p w:rsidR="002C77A4" w:rsidRPr="00491963" w:rsidRDefault="00673B0E" w:rsidP="002C77A4">
      <w:pPr>
        <w:spacing w:after="0" w:line="240" w:lineRule="auto"/>
        <w:ind w:left="-483" w:right="-1008"/>
        <w:contextualSpacing/>
        <w:rPr>
          <w:rFonts w:asciiTheme="minorBidi" w:eastAsia="Times New Roman" w:hAnsiTheme="minorBidi"/>
          <w:rtl/>
        </w:rPr>
      </w:pPr>
      <w:r w:rsidRPr="00491963">
        <w:rPr>
          <w:rFonts w:asciiTheme="minorBidi" w:eastAsia="Times New Roman" w:hAnsiTheme="minorBidi"/>
          <w:rtl/>
        </w:rPr>
        <w:t>ציין והסבר תנאי אחד לבחירות שאינו מתקיים במדינה זו  לפי הפעיל</w:t>
      </w:r>
      <w:r w:rsidR="002C77A4" w:rsidRPr="00491963">
        <w:rPr>
          <w:rFonts w:asciiTheme="minorBidi" w:eastAsia="Times New Roman" w:hAnsiTheme="minorBidi"/>
          <w:rtl/>
        </w:rPr>
        <w:t>ים. הסבר כיצד זה בא לידי ביטוי.</w:t>
      </w:r>
    </w:p>
    <w:p w:rsidR="002C77A4" w:rsidRPr="00491963" w:rsidRDefault="00673B0E"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b/>
          <w:bCs/>
          <w:u w:val="single"/>
          <w:rtl/>
        </w:rPr>
        <w:t>תשובה:</w:t>
      </w:r>
      <w:r w:rsidRPr="00491963">
        <w:rPr>
          <w:rFonts w:asciiTheme="minorBidi" w:eastAsia="Times New Roman" w:hAnsiTheme="minorBidi"/>
          <w:rtl/>
        </w:rPr>
        <w:t xml:space="preserve"> התמודדות חופשית </w:t>
      </w:r>
      <w:r w:rsidR="000F5C49" w:rsidRPr="00491963">
        <w:rPr>
          <w:rFonts w:asciiTheme="minorBidi" w:eastAsia="Times New Roman" w:hAnsiTheme="minorBidi"/>
          <w:rtl/>
        </w:rPr>
        <w:t>ציין:</w:t>
      </w:r>
      <w:r w:rsidR="000F5C49" w:rsidRPr="00491963">
        <w:rPr>
          <w:rFonts w:asciiTheme="minorBidi" w:hAnsiTheme="minorBidi"/>
          <w:rtl/>
        </w:rPr>
        <w:t xml:space="preserve"> </w:t>
      </w:r>
      <w:r w:rsidR="000F5C49" w:rsidRPr="00491963">
        <w:rPr>
          <w:rFonts w:asciiTheme="minorBidi" w:eastAsia="Times New Roman" w:hAnsiTheme="minorBidi"/>
          <w:rtl/>
        </w:rPr>
        <w:t>קיומה של תחרות בין שתי מפלגות או יותר מאפשרת התמודדות חופשית והוגנת.</w:t>
      </w:r>
    </w:p>
    <w:p w:rsidR="002C77A4" w:rsidRPr="00491963" w:rsidRDefault="000F5C49" w:rsidP="002C77A4">
      <w:pPr>
        <w:spacing w:after="0" w:line="240" w:lineRule="auto"/>
        <w:ind w:left="-483" w:right="-1008"/>
        <w:contextualSpacing/>
        <w:rPr>
          <w:rFonts w:asciiTheme="minorBidi" w:eastAsia="Times New Roman" w:hAnsiTheme="minorBidi"/>
          <w:rtl/>
        </w:rPr>
      </w:pPr>
      <w:r w:rsidRPr="00491963">
        <w:rPr>
          <w:rFonts w:asciiTheme="minorBidi" w:eastAsia="Times New Roman" w:hAnsiTheme="minorBidi"/>
          <w:rtl/>
        </w:rPr>
        <w:t>הסבר</w:t>
      </w:r>
      <w:r w:rsidR="00673B0E" w:rsidRPr="00491963">
        <w:rPr>
          <w:rFonts w:asciiTheme="minorBidi" w:eastAsia="Times New Roman" w:hAnsiTheme="minorBidi"/>
          <w:rtl/>
        </w:rPr>
        <w:t>: הפעילים התלוננו כי כלי התקשורת לא יאפשרו</w:t>
      </w:r>
      <w:r w:rsidR="002C77A4" w:rsidRPr="00491963">
        <w:rPr>
          <w:rFonts w:asciiTheme="minorBidi" w:eastAsia="Times New Roman" w:hAnsiTheme="minorBidi"/>
          <w:rtl/>
        </w:rPr>
        <w:t xml:space="preserve"> לאופוזיציה להביע את רעיונותיה.</w:t>
      </w:r>
    </w:p>
    <w:p w:rsidR="002C77A4" w:rsidRDefault="00673B0E" w:rsidP="002C77A4">
      <w:pPr>
        <w:spacing w:after="0" w:line="240" w:lineRule="auto"/>
        <w:ind w:left="-483" w:right="-1008"/>
        <w:contextualSpacing/>
        <w:rPr>
          <w:rFonts w:asciiTheme="minorBidi" w:eastAsia="Times New Roman" w:hAnsiTheme="minorBidi"/>
          <w:rtl/>
        </w:rPr>
      </w:pPr>
      <w:r w:rsidRPr="00491963">
        <w:rPr>
          <w:rFonts w:asciiTheme="minorBidi" w:eastAsia="Times New Roman" w:hAnsiTheme="minorBidi"/>
          <w:rtl/>
        </w:rPr>
        <w:t>אמצעי התקשורת אמורים לספק לבוחרים מידע רלוונטי באמצעותו יוכלו לגבש דעה</w:t>
      </w:r>
      <w:r w:rsidR="000F5C49" w:rsidRPr="00491963">
        <w:rPr>
          <w:rFonts w:asciiTheme="minorBidi" w:eastAsia="Times New Roman" w:hAnsiTheme="minorBidi"/>
          <w:rtl/>
        </w:rPr>
        <w:t>, וכאשר  לא מאפשרים זאת פו</w:t>
      </w:r>
      <w:r w:rsidR="002C77A4" w:rsidRPr="00491963">
        <w:rPr>
          <w:rFonts w:asciiTheme="minorBidi" w:eastAsia="Times New Roman" w:hAnsiTheme="minorBidi"/>
          <w:rtl/>
        </w:rPr>
        <w:t>געים באפשרות לחשיפה שווה והוגנת.</w:t>
      </w:r>
    </w:p>
    <w:p w:rsidR="00673263" w:rsidRDefault="00673263" w:rsidP="002C77A4">
      <w:pPr>
        <w:spacing w:after="0" w:line="240" w:lineRule="auto"/>
        <w:ind w:left="-483" w:right="-1008"/>
        <w:contextualSpacing/>
        <w:rPr>
          <w:rFonts w:asciiTheme="minorBidi" w:eastAsia="Times New Roman" w:hAnsiTheme="minorBidi"/>
          <w:rtl/>
        </w:rPr>
      </w:pPr>
    </w:p>
    <w:p w:rsidR="00673263" w:rsidRDefault="00673263" w:rsidP="002C77A4">
      <w:pPr>
        <w:spacing w:after="0" w:line="240" w:lineRule="auto"/>
        <w:ind w:left="-483" w:right="-1008"/>
        <w:contextualSpacing/>
        <w:rPr>
          <w:rFonts w:asciiTheme="minorBidi" w:eastAsia="Times New Roman" w:hAnsiTheme="minorBidi"/>
          <w:rtl/>
        </w:rPr>
      </w:pPr>
    </w:p>
    <w:p w:rsidR="00673263" w:rsidRDefault="00673263" w:rsidP="002C77A4">
      <w:pPr>
        <w:spacing w:after="0" w:line="240" w:lineRule="auto"/>
        <w:ind w:left="-483" w:right="-1008"/>
        <w:contextualSpacing/>
        <w:rPr>
          <w:rFonts w:asciiTheme="minorBidi" w:eastAsia="Times New Roman" w:hAnsiTheme="minorBidi"/>
          <w:rtl/>
        </w:rPr>
      </w:pPr>
    </w:p>
    <w:p w:rsidR="00673263" w:rsidRPr="00491963" w:rsidRDefault="00673263" w:rsidP="00166292">
      <w:pPr>
        <w:spacing w:after="0" w:line="240" w:lineRule="auto"/>
        <w:ind w:right="-1008"/>
        <w:contextualSpacing/>
        <w:rPr>
          <w:rFonts w:asciiTheme="minorBidi" w:eastAsia="Times New Roman" w:hAnsiTheme="minorBidi"/>
          <w:rtl/>
        </w:rPr>
      </w:pPr>
    </w:p>
    <w:p w:rsidR="00673263" w:rsidRDefault="00673263" w:rsidP="002C77A4">
      <w:pPr>
        <w:spacing w:after="0" w:line="240" w:lineRule="auto"/>
        <w:ind w:left="-483" w:right="-1008"/>
        <w:contextualSpacing/>
        <w:rPr>
          <w:rFonts w:asciiTheme="minorBidi" w:eastAsia="Times New Roman" w:hAnsiTheme="minorBidi"/>
          <w:b/>
          <w:bCs/>
          <w:u w:val="single"/>
          <w:rtl/>
        </w:rPr>
      </w:pP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b/>
          <w:bCs/>
          <w:u w:val="single"/>
          <w:rtl/>
        </w:rPr>
        <w:lastRenderedPageBreak/>
        <w:t xml:space="preserve">תפיסות דמוקרטיות </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הקדמה</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בפרק זה מוצגות שלוש גישות דמוקרטיות שונות.</w:t>
      </w:r>
      <w:r w:rsidR="003346FF" w:rsidRPr="00673263">
        <w:rPr>
          <w:rFonts w:asciiTheme="minorBidi" w:eastAsia="Times New Roman" w:hAnsiTheme="minorBidi"/>
          <w:rtl/>
        </w:rPr>
        <w:t xml:space="preserve"> </w:t>
      </w:r>
      <w:r w:rsidRPr="00673263">
        <w:rPr>
          <w:rFonts w:asciiTheme="minorBidi" w:eastAsia="Times New Roman" w:hAnsiTheme="minorBidi"/>
          <w:rtl/>
        </w:rPr>
        <w:t>המשותף בין כל שלוש הגישות הוא ששלושתן תומכות ברעיון הדמוקרטי, הן מבחינת עקרון שלטון העם ועקרון הכרעת הרוב, והן מבחינת ה</w:t>
      </w:r>
      <w:r w:rsidR="002C77A4" w:rsidRPr="00673263">
        <w:rPr>
          <w:rFonts w:asciiTheme="minorBidi" w:eastAsia="Times New Roman" w:hAnsiTheme="minorBidi"/>
          <w:rtl/>
        </w:rPr>
        <w:t>תפיסה שהאדם עצמו הוא ערך מרכזי.</w:t>
      </w:r>
    </w:p>
    <w:p w:rsidR="00673263" w:rsidRDefault="00DE0601" w:rsidP="002C77A4">
      <w:pPr>
        <w:spacing w:after="0" w:line="240" w:lineRule="auto"/>
        <w:ind w:left="-483" w:right="-1008"/>
        <w:contextualSpacing/>
        <w:rPr>
          <w:rFonts w:asciiTheme="minorBidi" w:eastAsia="Times New Roman" w:hAnsiTheme="minorBidi"/>
          <w:b/>
          <w:bCs/>
          <w:u w:val="single"/>
          <w:rtl/>
        </w:rPr>
      </w:pPr>
      <w:r w:rsidRPr="00673263">
        <w:rPr>
          <w:rFonts w:asciiTheme="minorBidi" w:eastAsia="Times New Roman" w:hAnsiTheme="minorBidi"/>
          <w:rtl/>
        </w:rPr>
        <w:t xml:space="preserve">◄  </w:t>
      </w:r>
      <w:r w:rsidR="003346FF" w:rsidRPr="00673263">
        <w:rPr>
          <w:rFonts w:asciiTheme="minorBidi" w:eastAsia="Times New Roman" w:hAnsiTheme="minorBidi"/>
          <w:b/>
          <w:bCs/>
          <w:u w:val="single"/>
          <w:rtl/>
        </w:rPr>
        <w:t xml:space="preserve">גישת דמוקרטיה </w:t>
      </w:r>
      <w:r w:rsidRPr="00673263">
        <w:rPr>
          <w:rFonts w:asciiTheme="minorBidi" w:eastAsia="Times New Roman" w:hAnsiTheme="minorBidi"/>
          <w:b/>
          <w:bCs/>
          <w:u w:val="single"/>
          <w:rtl/>
        </w:rPr>
        <w:t xml:space="preserve"> ליברלית-אינדיבידואלית</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גישה זו מדגישה את חשיבותו של היחיד (האינדיבידואל) בתוך המרחב הציבורי והאזרח</w:t>
      </w:r>
      <w:r w:rsidR="002C77A4" w:rsidRPr="00673263">
        <w:rPr>
          <w:rFonts w:asciiTheme="minorBidi" w:eastAsia="Times New Roman" w:hAnsiTheme="minorBidi"/>
          <w:rtl/>
        </w:rPr>
        <w:t xml:space="preserve">י </w:t>
      </w:r>
      <w:proofErr w:type="spellStart"/>
      <w:r w:rsidR="002C77A4" w:rsidRPr="00673263">
        <w:rPr>
          <w:rFonts w:asciiTheme="minorBidi" w:eastAsia="Times New Roman" w:hAnsiTheme="minorBidi"/>
          <w:rtl/>
        </w:rPr>
        <w:t>במדינה.</w:t>
      </w:r>
      <w:r w:rsidRPr="00673263">
        <w:rPr>
          <w:rFonts w:asciiTheme="minorBidi" w:eastAsia="Times New Roman" w:hAnsiTheme="minorBidi"/>
          <w:rtl/>
        </w:rPr>
        <w:t>לפי</w:t>
      </w:r>
      <w:proofErr w:type="spellEnd"/>
      <w:r w:rsidRPr="00673263">
        <w:rPr>
          <w:rFonts w:asciiTheme="minorBidi" w:eastAsia="Times New Roman" w:hAnsiTheme="minorBidi"/>
          <w:rtl/>
        </w:rPr>
        <w:t xml:space="preserve"> גישה זו, המטרה המרכזית של המדינה הדמוקרטית היא מימו</w:t>
      </w:r>
      <w:r w:rsidR="003346FF" w:rsidRPr="00673263">
        <w:rPr>
          <w:rFonts w:asciiTheme="minorBidi" w:eastAsia="Times New Roman" w:hAnsiTheme="minorBidi"/>
          <w:rtl/>
        </w:rPr>
        <w:t>ש החירות והזכויות של האדם היחיד כך שהיא מעמידה במרכז את הפרט ואת זכויותיו.</w:t>
      </w:r>
    </w:p>
    <w:p w:rsidR="002C77A4" w:rsidRPr="00673263" w:rsidRDefault="003346FF"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ורואה בתפקיד המדינה לאפשר לכל אזרח מימוש </w:t>
      </w:r>
      <w:proofErr w:type="spellStart"/>
      <w:r w:rsidRPr="00673263">
        <w:rPr>
          <w:rFonts w:asciiTheme="minorBidi" w:eastAsia="Times New Roman" w:hAnsiTheme="minorBidi"/>
          <w:rtl/>
        </w:rPr>
        <w:t>מירבי</w:t>
      </w:r>
      <w:proofErr w:type="spellEnd"/>
      <w:r w:rsidRPr="00673263">
        <w:rPr>
          <w:rFonts w:asciiTheme="minorBidi" w:eastAsia="Times New Roman" w:hAnsiTheme="minorBidi"/>
          <w:rtl/>
        </w:rPr>
        <w:t xml:space="preserve"> של רצונותיו וזכויותיו ללא התייחסות להשתייכותו האתנית-תרבותית </w:t>
      </w:r>
      <w:r w:rsidR="00DE0601" w:rsidRPr="00673263">
        <w:rPr>
          <w:rFonts w:asciiTheme="minorBidi" w:eastAsia="Times New Roman" w:hAnsiTheme="minorBidi"/>
          <w:rtl/>
        </w:rPr>
        <w:t>אין מתן עדיפות לקבו</w:t>
      </w:r>
      <w:r w:rsidR="002C77A4" w:rsidRPr="00673263">
        <w:rPr>
          <w:rFonts w:asciiTheme="minorBidi" w:eastAsia="Times New Roman" w:hAnsiTheme="minorBidi"/>
          <w:rtl/>
        </w:rPr>
        <w:t>צה כלשהי, ואין גם זכויות קבוצה.</w:t>
      </w:r>
    </w:p>
    <w:p w:rsidR="002C77A4" w:rsidRDefault="003346FF"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דוגמא למדינה בעלת תפיסה ליברלית-אינדיבידואלית  היא ארה"ב.</w:t>
      </w:r>
    </w:p>
    <w:p w:rsidR="00673263" w:rsidRPr="00673263" w:rsidRDefault="00673263" w:rsidP="002C77A4">
      <w:pPr>
        <w:spacing w:after="0" w:line="240" w:lineRule="auto"/>
        <w:ind w:left="-483" w:right="-1008"/>
        <w:contextualSpacing/>
        <w:rPr>
          <w:rFonts w:asciiTheme="minorBidi" w:eastAsia="Times New Roman" w:hAnsiTheme="minorBidi"/>
          <w:rtl/>
        </w:rPr>
      </w:pP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  </w:t>
      </w:r>
      <w:r w:rsidR="003346FF" w:rsidRPr="00673263">
        <w:rPr>
          <w:rFonts w:asciiTheme="minorBidi" w:eastAsia="Times New Roman" w:hAnsiTheme="minorBidi"/>
          <w:b/>
          <w:bCs/>
          <w:u w:val="single"/>
          <w:rtl/>
        </w:rPr>
        <w:t xml:space="preserve">גישת </w:t>
      </w:r>
      <w:r w:rsidRPr="00673263">
        <w:rPr>
          <w:rFonts w:asciiTheme="minorBidi" w:eastAsia="Times New Roman" w:hAnsiTheme="minorBidi"/>
          <w:b/>
          <w:bCs/>
          <w:u w:val="single"/>
          <w:rtl/>
        </w:rPr>
        <w:t>דמוקרטיה רפובליקנית</w:t>
      </w:r>
      <w:r w:rsidR="003346FF" w:rsidRPr="00673263">
        <w:rPr>
          <w:rFonts w:asciiTheme="minorBidi" w:eastAsia="Times New Roman" w:hAnsiTheme="minorBidi"/>
          <w:rtl/>
        </w:rPr>
        <w:tab/>
      </w:r>
    </w:p>
    <w:p w:rsidR="002C77A4" w:rsidRPr="00673263" w:rsidRDefault="003346FF"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רואה את הפרט הן כיחיד והן כחלק מקהילה לאומית או אזרחית .</w:t>
      </w:r>
    </w:p>
    <w:p w:rsidR="002C77A4" w:rsidRPr="00673263" w:rsidRDefault="003346FF"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תפקיד המדינה אינו מתמצה בחופש הפרט והיא נועדה גם כדי לאפשר את טובת הכלל ומימוש ערכי הקהילה המשותפים הנקבעים בתהליך הדמוקרטי</w:t>
      </w:r>
      <w:r w:rsidRPr="00673263">
        <w:rPr>
          <w:rFonts w:asciiTheme="minorBidi" w:eastAsia="Times New Roman" w:hAnsiTheme="minorBidi"/>
        </w:rPr>
        <w:t xml:space="preserve">. </w:t>
      </w:r>
      <w:r w:rsidRPr="00673263">
        <w:rPr>
          <w:rFonts w:asciiTheme="minorBidi" w:eastAsia="Times New Roman" w:hAnsiTheme="minorBidi"/>
          <w:rtl/>
        </w:rPr>
        <w:t>בדמוקרטיה רפובליקנית נשמרות זכויות הפרט של כל האזרחים, גם אלו שאינם שייכים לקבוצת הרוב הלאומית.</w:t>
      </w:r>
    </w:p>
    <w:p w:rsidR="002C77A4" w:rsidRDefault="0091588C"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בהיותה מדינת לאום יהודית, הדמוקרטיה הישראלית נותנת מקום משמעותי לתפישה הרפובליקנית.</w:t>
      </w:r>
    </w:p>
    <w:p w:rsidR="00673263" w:rsidRPr="00673263" w:rsidRDefault="00673263" w:rsidP="002C77A4">
      <w:pPr>
        <w:spacing w:after="0" w:line="240" w:lineRule="auto"/>
        <w:ind w:left="-483" w:right="-1008"/>
        <w:contextualSpacing/>
        <w:rPr>
          <w:rFonts w:asciiTheme="minorBidi" w:eastAsia="Times New Roman" w:hAnsiTheme="minorBidi"/>
          <w:rtl/>
        </w:rPr>
      </w:pP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  </w:t>
      </w:r>
      <w:r w:rsidR="00171DB5" w:rsidRPr="00673263">
        <w:rPr>
          <w:rFonts w:asciiTheme="minorBidi" w:eastAsia="Times New Roman" w:hAnsiTheme="minorBidi"/>
          <w:b/>
          <w:bCs/>
          <w:u w:val="single"/>
          <w:rtl/>
        </w:rPr>
        <w:t>גישת</w:t>
      </w:r>
      <w:r w:rsidRPr="00673263">
        <w:rPr>
          <w:rFonts w:asciiTheme="minorBidi" w:eastAsia="Times New Roman" w:hAnsiTheme="minorBidi"/>
          <w:b/>
          <w:bCs/>
          <w:u w:val="single"/>
          <w:rtl/>
        </w:rPr>
        <w:t xml:space="preserve"> </w:t>
      </w:r>
      <w:r w:rsidR="00171DB5" w:rsidRPr="00673263">
        <w:rPr>
          <w:rFonts w:asciiTheme="minorBidi" w:eastAsia="Times New Roman" w:hAnsiTheme="minorBidi"/>
          <w:b/>
          <w:bCs/>
          <w:u w:val="single"/>
          <w:rtl/>
        </w:rPr>
        <w:t xml:space="preserve">דמוקרטיה </w:t>
      </w:r>
      <w:r w:rsidRPr="00673263">
        <w:rPr>
          <w:rFonts w:asciiTheme="minorBidi" w:eastAsia="Times New Roman" w:hAnsiTheme="minorBidi"/>
          <w:b/>
          <w:bCs/>
          <w:u w:val="single"/>
          <w:rtl/>
        </w:rPr>
        <w:t>רב-תרבותית</w:t>
      </w:r>
      <w:r w:rsidR="00171DB5" w:rsidRPr="00673263">
        <w:rPr>
          <w:rFonts w:asciiTheme="minorBidi" w:eastAsia="Times New Roman" w:hAnsiTheme="minorBidi"/>
          <w:rtl/>
        </w:rPr>
        <w:t xml:space="preserve"> </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גישה זו מדגישה א</w:t>
      </w:r>
      <w:r w:rsidR="002C77A4" w:rsidRPr="00673263">
        <w:rPr>
          <w:rFonts w:asciiTheme="minorBidi" w:eastAsia="Times New Roman" w:hAnsiTheme="minorBidi"/>
          <w:rtl/>
        </w:rPr>
        <w:t>ת הייחודיות של כל קבוצה במדינה.</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לפי גישה זו, המדינה מורכבת מקבוצות תרבותיות שונות, כל קבוצה שווה בכוחה, והמטרה המרכזית היא שמ</w:t>
      </w:r>
      <w:r w:rsidR="002C77A4" w:rsidRPr="00673263">
        <w:rPr>
          <w:rFonts w:asciiTheme="minorBidi" w:eastAsia="Times New Roman" w:hAnsiTheme="minorBidi"/>
          <w:rtl/>
        </w:rPr>
        <w:t>ירת הייחוד הקבוצתי של כל קבוצה.</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לכן קיימת במערכת הפוליטית ובמערכת הציבורית תחרות בין הקבוצות, כי כל קבוצה </w:t>
      </w:r>
      <w:r w:rsidR="002C77A4" w:rsidRPr="00673263">
        <w:rPr>
          <w:rFonts w:asciiTheme="minorBidi" w:eastAsia="Times New Roman" w:hAnsiTheme="minorBidi"/>
          <w:rtl/>
        </w:rPr>
        <w:t>מושכת לכיוון מסוים.</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עלולה להיות פגיעה מסוימת בזכויות הפרט, משום ההדגשה של חש</w:t>
      </w:r>
      <w:r w:rsidR="002C77A4" w:rsidRPr="00673263">
        <w:rPr>
          <w:rFonts w:asciiTheme="minorBidi" w:eastAsia="Times New Roman" w:hAnsiTheme="minorBidi"/>
          <w:rtl/>
        </w:rPr>
        <w:t>יבות הקבוצה על פני חשיבות הפרט.</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היחיד יוכל לממש עצמו רק אם יחיה וית</w:t>
      </w:r>
      <w:r w:rsidR="002C77A4" w:rsidRPr="00673263">
        <w:rPr>
          <w:rFonts w:asciiTheme="minorBidi" w:eastAsia="Times New Roman" w:hAnsiTheme="minorBidi"/>
          <w:rtl/>
        </w:rPr>
        <w:t xml:space="preserve">פתח במסגרת התרבותית של קבוצתו. </w:t>
      </w:r>
    </w:p>
    <w:p w:rsidR="002C77A4" w:rsidRPr="00673263" w:rsidRDefault="002C77A4" w:rsidP="00673263">
      <w:pPr>
        <w:spacing w:after="0" w:line="240" w:lineRule="auto"/>
        <w:ind w:right="-1008"/>
        <w:contextualSpacing/>
        <w:rPr>
          <w:rFonts w:asciiTheme="minorBidi" w:eastAsia="Times New Roman" w:hAnsiTheme="minorBidi"/>
          <w:rtl/>
        </w:rPr>
      </w:pP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סיכום</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גישה ליברלית-אינדיבידואלי</w:t>
      </w:r>
      <w:r w:rsidR="002C77A4" w:rsidRPr="00673263">
        <w:rPr>
          <w:rFonts w:asciiTheme="minorBidi" w:eastAsia="Times New Roman" w:hAnsiTheme="minorBidi"/>
          <w:rtl/>
        </w:rPr>
        <w:t>ת – מדגישה את החשיבות של היחיד.</w:t>
      </w:r>
    </w:p>
    <w:p w:rsidR="002C77A4" w:rsidRPr="00673263" w:rsidRDefault="00DE0601"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גישה רפובליקנית – מדגישה את החשיבות של הציבור, </w:t>
      </w:r>
      <w:r w:rsidR="002C77A4" w:rsidRPr="00673263">
        <w:rPr>
          <w:rFonts w:asciiTheme="minorBidi" w:eastAsia="Times New Roman" w:hAnsiTheme="minorBidi"/>
          <w:rtl/>
        </w:rPr>
        <w:t>הקולקטיב. יש רעיון משותף לכולם.</w:t>
      </w:r>
    </w:p>
    <w:p w:rsidR="002C77A4"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גי</w:t>
      </w:r>
      <w:r w:rsidR="00DE0601" w:rsidRPr="00673263">
        <w:rPr>
          <w:rFonts w:asciiTheme="minorBidi" w:eastAsia="Times New Roman" w:hAnsiTheme="minorBidi"/>
          <w:rtl/>
        </w:rPr>
        <w:t>שה רב-תרבותית – המדינה מחולקת לקבוצות תרבותיות שונות, וצריך לאפשר לכל קבוצה לשמור על ייחודה.</w:t>
      </w:r>
      <w:r w:rsidRPr="00673263">
        <w:rPr>
          <w:rFonts w:asciiTheme="minorBidi" w:hAnsiTheme="minorBidi"/>
          <w:rtl/>
        </w:rPr>
        <w:t xml:space="preserve"> </w:t>
      </w:r>
    </w:p>
    <w:p w:rsidR="00673263" w:rsidRPr="00673263" w:rsidRDefault="00673263" w:rsidP="002C77A4">
      <w:pPr>
        <w:spacing w:after="0" w:line="240" w:lineRule="auto"/>
        <w:ind w:left="-483" w:right="-1008"/>
        <w:contextualSpacing/>
        <w:rPr>
          <w:rFonts w:asciiTheme="minorBidi" w:eastAsia="Times New Roman" w:hAnsiTheme="minorBidi"/>
          <w:rtl/>
        </w:rPr>
      </w:pPr>
    </w:p>
    <w:p w:rsidR="002C77A4" w:rsidRPr="00673263" w:rsidRDefault="002C77A4" w:rsidP="002C77A4">
      <w:pPr>
        <w:spacing w:after="0" w:line="240" w:lineRule="auto"/>
        <w:ind w:left="-483" w:right="-1008"/>
        <w:contextualSpacing/>
        <w:rPr>
          <w:rFonts w:asciiTheme="minorBidi" w:eastAsia="Times New Roman" w:hAnsiTheme="minorBidi"/>
          <w:b/>
          <w:bCs/>
          <w:u w:val="single"/>
          <w:rtl/>
        </w:rPr>
      </w:pPr>
      <w:r w:rsidRPr="00673263">
        <w:rPr>
          <w:rFonts w:asciiTheme="minorBidi" w:eastAsia="Times New Roman" w:hAnsiTheme="minorBidi"/>
          <w:b/>
          <w:bCs/>
          <w:u w:val="single"/>
          <w:rtl/>
        </w:rPr>
        <w:t>שאלות ותשובות בנושא:</w:t>
      </w:r>
    </w:p>
    <w:p w:rsidR="002C77A4" w:rsidRPr="00673263"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שאלה 1 – שאלת ידע מורכבת</w:t>
      </w:r>
    </w:p>
    <w:p w:rsidR="002C77A4" w:rsidRPr="00673263"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הצג את הגישה הליברלית-אינדיבידואלית.</w:t>
      </w:r>
    </w:p>
    <w:p w:rsidR="002C77A4" w:rsidRPr="00673263" w:rsidRDefault="002C77A4"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הסבר כיצד הלאומיות הפוליטית באה לידי ביטוי באמצעות גישה זו.</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b/>
          <w:bCs/>
          <w:rtl/>
        </w:rPr>
        <w:t>תשובה:</w:t>
      </w:r>
      <w:r w:rsidRPr="00673263">
        <w:rPr>
          <w:rFonts w:asciiTheme="minorBidi" w:eastAsia="Times New Roman" w:hAnsiTheme="minorBidi"/>
          <w:rtl/>
        </w:rPr>
        <w:t xml:space="preserve"> הגישה הליברלית-אינדיבידואלית תומכת ברעיון הדמוקרטי.</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גישה זו מדגישה את חשיבותו של היחיד (האינדיבידואל) בתוך המרחב הציבורי והאזרחי במדינה.</w:t>
      </w:r>
    </w:p>
    <w:p w:rsidR="00917D45" w:rsidRPr="00673263" w:rsidRDefault="00917D45" w:rsidP="00673263">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לפי גישה זו, המטרה המרכזית של המדינה הדמוקרטית היא מימוש החירות והזכויות של האדם </w:t>
      </w:r>
      <w:proofErr w:type="spellStart"/>
      <w:r w:rsidRPr="00673263">
        <w:rPr>
          <w:rFonts w:asciiTheme="minorBidi" w:eastAsia="Times New Roman" w:hAnsiTheme="minorBidi"/>
          <w:rtl/>
        </w:rPr>
        <w:t>היחיד.למדינה</w:t>
      </w:r>
      <w:proofErr w:type="spellEnd"/>
      <w:r w:rsidRPr="00673263">
        <w:rPr>
          <w:rFonts w:asciiTheme="minorBidi" w:eastAsia="Times New Roman" w:hAnsiTheme="minorBidi"/>
          <w:rtl/>
        </w:rPr>
        <w:t xml:space="preserve"> אין מערכת ערכים מסוימת שאותה היא רוצה להנחיל לאזרחים, </w:t>
      </w:r>
      <w:r w:rsidR="00673263">
        <w:rPr>
          <w:rFonts w:asciiTheme="minorBidi" w:eastAsia="Times New Roman" w:hAnsiTheme="minorBidi"/>
          <w:rtl/>
        </w:rPr>
        <w:t xml:space="preserve">אין חשיבות לרעיון קבוצתי </w:t>
      </w:r>
      <w:proofErr w:type="spellStart"/>
      <w:r w:rsidR="00673263">
        <w:rPr>
          <w:rFonts w:asciiTheme="minorBidi" w:eastAsia="Times New Roman" w:hAnsiTheme="minorBidi"/>
          <w:rtl/>
        </w:rPr>
        <w:t>מסוים.</w:t>
      </w:r>
      <w:r w:rsidRPr="00673263">
        <w:rPr>
          <w:rFonts w:asciiTheme="minorBidi" w:eastAsia="Times New Roman" w:hAnsiTheme="minorBidi"/>
          <w:rtl/>
        </w:rPr>
        <w:t>הלאומיות</w:t>
      </w:r>
      <w:proofErr w:type="spellEnd"/>
      <w:r w:rsidRPr="00673263">
        <w:rPr>
          <w:rFonts w:asciiTheme="minorBidi" w:eastAsia="Times New Roman" w:hAnsiTheme="minorBidi"/>
          <w:rtl/>
        </w:rPr>
        <w:t xml:space="preserve"> הפוליטית מדגישה יותר מרכיבים משותפים שהם כן מתוך בחירה כמו ערכים ועקרונות. למשל חירות, שוויון, כלכלה חופשית, הצלחה עסקית וכדומה.</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אלה הם ערכים שכל אדם יכול להתחבר אליהם, וכך היחיד יכול להרגיש שייך לכל מרכיב כזה לפי </w:t>
      </w:r>
      <w:proofErr w:type="spellStart"/>
      <w:r w:rsidRPr="00673263">
        <w:rPr>
          <w:rFonts w:asciiTheme="minorBidi" w:eastAsia="Times New Roman" w:hAnsiTheme="minorBidi"/>
          <w:rtl/>
        </w:rPr>
        <w:t>בחירתו.הלאומיות</w:t>
      </w:r>
      <w:proofErr w:type="spellEnd"/>
      <w:r w:rsidRPr="00673263">
        <w:rPr>
          <w:rFonts w:asciiTheme="minorBidi" w:eastAsia="Times New Roman" w:hAnsiTheme="minorBidi"/>
          <w:rtl/>
        </w:rPr>
        <w:t xml:space="preserve"> הפוליטית מאפשרת בחירת ערכים, וכך גם הגישה הליברלית-אינדיבידואלית.</w:t>
      </w:r>
    </w:p>
    <w:p w:rsidR="002C77A4" w:rsidRPr="00673263" w:rsidRDefault="002C77A4" w:rsidP="00673263">
      <w:pPr>
        <w:spacing w:after="0" w:line="240" w:lineRule="auto"/>
        <w:ind w:right="-1008"/>
        <w:contextualSpacing/>
        <w:rPr>
          <w:rFonts w:asciiTheme="minorBidi" w:eastAsia="Times New Roman" w:hAnsiTheme="minorBidi"/>
          <w:rtl/>
        </w:rPr>
      </w:pPr>
    </w:p>
    <w:p w:rsidR="002C77A4" w:rsidRPr="00673263"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שאלה 2 – שאלת ידע מורכבת</w:t>
      </w:r>
    </w:p>
    <w:p w:rsidR="002C77A4" w:rsidRPr="00673263"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הצג את הגישה הרפובליקנית.</w:t>
      </w:r>
    </w:p>
    <w:p w:rsidR="00917D45" w:rsidRPr="00673263" w:rsidRDefault="002C77A4"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הסבר כיצד הלאומיות האתנית באה לידי ביטוי באמצעות גישה זו.</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b/>
          <w:bCs/>
          <w:u w:val="single"/>
          <w:rtl/>
        </w:rPr>
        <w:t>תשובה</w:t>
      </w:r>
      <w:r w:rsidRPr="00673263">
        <w:rPr>
          <w:rFonts w:asciiTheme="minorBidi" w:eastAsia="Times New Roman" w:hAnsiTheme="minorBidi"/>
          <w:rtl/>
        </w:rPr>
        <w:t>: הגישה הרפובליקנית תומכת ברעיון הדמוקרטי.</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גישה זו מדגישה את חשיבותו של הציבור כולו כקולקטיב (=קבוצת אנשים שפועלת עבור רעיון או מטרה משותפת) אחד במרחב האזרחי, עם מערכת ערכים משותפת לכולם.</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לפי גישה זו, למדינה יש מערכת ערכים מסודרת אותה היא רוצה להנחיל לאזרחים, והיא רוצה שכל אזרח יפעל בהתאם.</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לכן המערכת הפוליטית והמערכת הציבורית מתנהלות לפי כיוון מסוים.</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דבר זה עלול לפגוע בזכויות הפרט במידה מסוימת, וגם בזכויות קבוצה (מיעוט).</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lastRenderedPageBreak/>
        <w:t>הלאומיות האתנית מדגישה יותר מרכיבים משותפים שאינם מתוך בחירה כמו היסטוריה של עם מסוים, שפה של עם מסוים, או דת של קבוצה מסוימת.</w:t>
      </w:r>
    </w:p>
    <w:p w:rsidR="002C77A4"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אלה הם ערכים ועקרונות של קבוצה מסוימת. מנסים לחבר ולגבש את כולם סביב הערכים של קבוצה מסוימת, בדיוק כמו הקולקטיב בגישה הרפובליקנית, שם לא מאפשרים בחירה, אלא קובעים את הכיוון המשותף.</w:t>
      </w:r>
    </w:p>
    <w:p w:rsidR="002C77A4" w:rsidRPr="00673263" w:rsidRDefault="002C77A4" w:rsidP="002C77A4">
      <w:pPr>
        <w:spacing w:after="0" w:line="240" w:lineRule="auto"/>
        <w:ind w:left="-483" w:right="-1008"/>
        <w:contextualSpacing/>
        <w:rPr>
          <w:rFonts w:asciiTheme="minorBidi" w:eastAsia="Times New Roman" w:hAnsiTheme="minorBidi"/>
          <w:rtl/>
        </w:rPr>
      </w:pPr>
    </w:p>
    <w:p w:rsidR="002C77A4" w:rsidRPr="00673263"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שאלה 3 – שאלת ידע מורכבת</w:t>
      </w:r>
    </w:p>
    <w:p w:rsidR="002C77A4" w:rsidRPr="00673263"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הצג את הגישה הרב-תרבותית.</w:t>
      </w:r>
    </w:p>
    <w:p w:rsidR="002C77A4" w:rsidRPr="00673263" w:rsidRDefault="002C77A4" w:rsidP="002C77A4">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הסבר כיצד זכויות מיעוט באות לידי ביטוי באמצעות הגישה הרב-תרבותית.</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b/>
          <w:bCs/>
          <w:u w:val="single"/>
          <w:rtl/>
        </w:rPr>
        <w:t>תשובה</w:t>
      </w:r>
      <w:r w:rsidRPr="00673263">
        <w:rPr>
          <w:rFonts w:asciiTheme="minorBidi" w:eastAsia="Times New Roman" w:hAnsiTheme="minorBidi"/>
          <w:rtl/>
        </w:rPr>
        <w:t>:</w:t>
      </w:r>
      <w:r w:rsidRPr="00673263">
        <w:rPr>
          <w:rFonts w:asciiTheme="minorBidi" w:hAnsiTheme="minorBidi"/>
          <w:rtl/>
        </w:rPr>
        <w:t xml:space="preserve"> </w:t>
      </w:r>
      <w:r w:rsidRPr="00673263">
        <w:rPr>
          <w:rFonts w:asciiTheme="minorBidi" w:eastAsia="Times New Roman" w:hAnsiTheme="minorBidi"/>
          <w:rtl/>
        </w:rPr>
        <w:t>הגישה הרב-תרבותית תומכת ברעיון הדמוקרטי.</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גישה זו מדגישה את הייחודיות של כל קבוצה במדינה.</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לפי גישה זו, המדינה מורכבת מקבוצות תרבותיות שונות, כל קבוצה שווה בכוחה, והמטרה המרכזית היא שמירת הייחוד הקבוצתי של כל קבוצה.</w:t>
      </w:r>
    </w:p>
    <w:p w:rsidR="00917D45" w:rsidRPr="00673263" w:rsidRDefault="00917D45" w:rsidP="00917D45">
      <w:pPr>
        <w:spacing w:after="0" w:line="240" w:lineRule="auto"/>
        <w:ind w:left="-483" w:right="-1008"/>
        <w:contextualSpacing/>
        <w:rPr>
          <w:rFonts w:asciiTheme="minorBidi" w:eastAsia="Times New Roman" w:hAnsiTheme="minorBidi"/>
          <w:rtl/>
        </w:rPr>
      </w:pPr>
      <w:r w:rsidRPr="00673263">
        <w:rPr>
          <w:rFonts w:asciiTheme="minorBidi" w:eastAsia="Times New Roman" w:hAnsiTheme="minorBidi"/>
          <w:rtl/>
        </w:rPr>
        <w:t xml:space="preserve">לכן קיימת במערכת הפוליטית ובמערכת הציבורית תחרות בין הקבוצות, כי כל קבוצה מושכת לכיוון </w:t>
      </w:r>
      <w:proofErr w:type="spellStart"/>
      <w:r w:rsidRPr="00673263">
        <w:rPr>
          <w:rFonts w:asciiTheme="minorBidi" w:eastAsia="Times New Roman" w:hAnsiTheme="minorBidi"/>
          <w:rtl/>
        </w:rPr>
        <w:t>מסוים.עלולה</w:t>
      </w:r>
      <w:proofErr w:type="spellEnd"/>
      <w:r w:rsidRPr="00673263">
        <w:rPr>
          <w:rFonts w:asciiTheme="minorBidi" w:eastAsia="Times New Roman" w:hAnsiTheme="minorBidi"/>
          <w:rtl/>
        </w:rPr>
        <w:t xml:space="preserve"> להיות פגיעה מסוימת בזכויות הפרט, משום ההדגשה של חשיבות הקבוצה על פני חשיבות הפרט.</w:t>
      </w:r>
    </w:p>
    <w:p w:rsidR="00917D45" w:rsidRPr="00673263" w:rsidRDefault="00917D45" w:rsidP="00917D45">
      <w:pPr>
        <w:spacing w:after="0" w:line="240" w:lineRule="auto"/>
        <w:ind w:left="-483" w:right="-1008"/>
        <w:contextualSpacing/>
        <w:rPr>
          <w:rFonts w:asciiTheme="minorBidi" w:eastAsia="Times New Roman" w:hAnsiTheme="minorBidi"/>
          <w:rtl/>
        </w:rPr>
      </w:pPr>
    </w:p>
    <w:p w:rsidR="000F5C49" w:rsidRPr="00673263" w:rsidRDefault="000F5C49" w:rsidP="008B0C04">
      <w:pPr>
        <w:spacing w:after="0" w:line="240" w:lineRule="auto"/>
        <w:ind w:right="-1008"/>
        <w:contextualSpacing/>
        <w:rPr>
          <w:rFonts w:asciiTheme="minorBidi" w:eastAsia="Times New Roman" w:hAnsiTheme="minorBidi"/>
          <w:b/>
          <w:bCs/>
          <w:u w:val="single"/>
          <w:rtl/>
        </w:rPr>
      </w:pPr>
    </w:p>
    <w:p w:rsidR="008B0651" w:rsidRPr="008B0651" w:rsidRDefault="008B0651" w:rsidP="008B0651">
      <w:pPr>
        <w:spacing w:after="0" w:line="240" w:lineRule="auto"/>
        <w:jc w:val="center"/>
        <w:rPr>
          <w:rFonts w:ascii="Arial" w:eastAsia="Times New Roman" w:hAnsi="Arial" w:cs="Arial"/>
          <w:b/>
          <w:bCs/>
          <w:sz w:val="24"/>
          <w:szCs w:val="24"/>
          <w:u w:val="single"/>
          <w:rtl/>
        </w:rPr>
      </w:pPr>
      <w:r w:rsidRPr="008B0651">
        <w:rPr>
          <w:rFonts w:ascii="Arial" w:eastAsia="Times New Roman" w:hAnsi="Arial" w:cs="Arial" w:hint="cs"/>
          <w:b/>
          <w:bCs/>
          <w:sz w:val="24"/>
          <w:szCs w:val="24"/>
          <w:u w:val="single"/>
          <w:rtl/>
        </w:rPr>
        <w:t>תרבות פוליטית דמוקרטית: סובלנות, פלורליזם והסכמיות</w:t>
      </w:r>
    </w:p>
    <w:p w:rsidR="008B0651" w:rsidRPr="008B0651" w:rsidRDefault="008B0651" w:rsidP="008B0651">
      <w:pPr>
        <w:spacing w:after="0" w:line="240" w:lineRule="auto"/>
        <w:rPr>
          <w:rFonts w:ascii="Times New Roman" w:eastAsia="Times New Roman" w:hAnsi="Times New Roman" w:cs="Times New Roman"/>
          <w:b/>
          <w:bCs/>
          <w:sz w:val="24"/>
          <w:szCs w:val="24"/>
          <w:rtl/>
        </w:rPr>
      </w:pPr>
    </w:p>
    <w:p w:rsidR="008B0651" w:rsidRPr="008B0651" w:rsidRDefault="008B0651" w:rsidP="008B0651">
      <w:pPr>
        <w:spacing w:after="0" w:line="240" w:lineRule="auto"/>
        <w:ind w:left="-1008" w:right="-1008"/>
        <w:contextualSpacing/>
        <w:rPr>
          <w:rFonts w:asciiTheme="minorBidi" w:eastAsia="Times New Roman" w:hAnsiTheme="minorBidi"/>
          <w:b/>
          <w:bCs/>
          <w:rtl/>
        </w:rPr>
      </w:pPr>
      <w:r w:rsidRPr="008B0651">
        <w:rPr>
          <w:rFonts w:asciiTheme="minorBidi" w:eastAsia="Times New Roman" w:hAnsiTheme="minorBidi" w:hint="cs"/>
          <w:b/>
          <w:bCs/>
          <w:rtl/>
        </w:rPr>
        <w:t>הגדרת המושג "תרבות פוליטית דמוקרטית"</w:t>
      </w:r>
    </w:p>
    <w:p w:rsidR="008B0651" w:rsidRPr="008B0651" w:rsidRDefault="008B0651" w:rsidP="008B0651">
      <w:pPr>
        <w:spacing w:after="0" w:line="240" w:lineRule="auto"/>
        <w:ind w:left="-1008" w:right="-1008"/>
        <w:contextualSpacing/>
        <w:rPr>
          <w:rFonts w:asciiTheme="minorBidi" w:eastAsia="Times New Roman" w:hAnsiTheme="minorBidi"/>
          <w:rtl/>
        </w:rPr>
      </w:pPr>
      <w:r w:rsidRPr="008B0651">
        <w:rPr>
          <w:rFonts w:asciiTheme="minorBidi" w:eastAsia="Times New Roman" w:hAnsiTheme="minorBidi" w:hint="cs"/>
          <w:rtl/>
        </w:rPr>
        <w:t>תרבות פוליטית דמוקרטית היא האמונה של האדם בערכים ובעקרונות הדמוקרטיים.</w:t>
      </w:r>
    </w:p>
    <w:p w:rsidR="008B0651" w:rsidRPr="008B0651" w:rsidRDefault="008B0651" w:rsidP="008B0651">
      <w:pPr>
        <w:spacing w:after="0" w:line="240" w:lineRule="auto"/>
        <w:ind w:left="-1008" w:right="-1008"/>
        <w:contextualSpacing/>
        <w:rPr>
          <w:rFonts w:asciiTheme="minorBidi" w:eastAsia="Times New Roman" w:hAnsiTheme="minorBidi"/>
          <w:rtl/>
        </w:rPr>
      </w:pPr>
      <w:r w:rsidRPr="008B0651">
        <w:rPr>
          <w:rFonts w:asciiTheme="minorBidi" w:eastAsia="Times New Roman" w:hAnsiTheme="minorBidi" w:hint="cs"/>
          <w:rtl/>
        </w:rPr>
        <w:t>האמונה כוללת הפנמה של ערכים ועקרונות כמו השתתפות אזרחית בעניינים פוליטיים, קבלת הכרעת הרוב, סובלנות, פלורליזם והסכמיות.</w:t>
      </w:r>
    </w:p>
    <w:p w:rsidR="008B0651" w:rsidRPr="008B0651" w:rsidRDefault="008B0651" w:rsidP="008B0651">
      <w:pPr>
        <w:spacing w:after="0" w:line="240" w:lineRule="auto"/>
        <w:ind w:left="-1008" w:right="-1008"/>
        <w:contextualSpacing/>
        <w:rPr>
          <w:rFonts w:asciiTheme="minorBidi" w:eastAsia="Times New Roman" w:hAnsiTheme="minorBidi"/>
          <w:rtl/>
        </w:rPr>
      </w:pPr>
      <w:r w:rsidRPr="008B0651">
        <w:rPr>
          <w:rFonts w:asciiTheme="minorBidi" w:eastAsia="Times New Roman" w:hAnsiTheme="minorBidi" w:hint="cs"/>
          <w:rtl/>
        </w:rPr>
        <w:t>קיום תרבות פוליטית דמוקרטית, והבנת החשיבות שלה, מחזקים מאד את היציבות של המשטר הדמוקרטי.</w:t>
      </w:r>
    </w:p>
    <w:p w:rsidR="008B0651" w:rsidRPr="008B0651" w:rsidRDefault="008B0651" w:rsidP="008B0651">
      <w:pPr>
        <w:spacing w:after="0" w:line="240" w:lineRule="auto"/>
        <w:ind w:left="-1008" w:right="-1008"/>
        <w:contextualSpacing/>
        <w:rPr>
          <w:rFonts w:asciiTheme="minorBidi" w:eastAsia="Times New Roman" w:hAnsiTheme="minorBidi"/>
          <w:rtl/>
        </w:rPr>
      </w:pPr>
      <w:r w:rsidRPr="008B0651">
        <w:rPr>
          <w:rFonts w:asciiTheme="minorBidi" w:eastAsia="Times New Roman" w:hAnsiTheme="minorBidi" w:hint="cs"/>
          <w:rtl/>
        </w:rPr>
        <w:t>תרבות פוליטית דמוקרטית אינה מתקיימת במידה שווה בכל מדינה דמוקרטית.</w:t>
      </w:r>
    </w:p>
    <w:p w:rsidR="008B0651" w:rsidRDefault="008B0651" w:rsidP="00781838">
      <w:pPr>
        <w:spacing w:after="0" w:line="240" w:lineRule="auto"/>
        <w:ind w:left="-1008" w:right="-1008"/>
        <w:contextualSpacing/>
        <w:rPr>
          <w:rFonts w:asciiTheme="minorBidi" w:eastAsia="Times New Roman" w:hAnsiTheme="minorBidi"/>
          <w:b/>
          <w:bCs/>
          <w:u w:val="single"/>
          <w:rtl/>
        </w:rPr>
      </w:pPr>
    </w:p>
    <w:p w:rsidR="00781838" w:rsidRPr="00673263" w:rsidRDefault="008B0C04"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b/>
          <w:bCs/>
          <w:u w:val="single"/>
          <w:rtl/>
        </w:rPr>
        <w:t>עקרון ה</w:t>
      </w:r>
      <w:r w:rsidR="00BA682B" w:rsidRPr="00673263">
        <w:rPr>
          <w:rFonts w:asciiTheme="minorBidi" w:eastAsia="Times New Roman" w:hAnsiTheme="minorBidi"/>
          <w:b/>
          <w:bCs/>
          <w:u w:val="single"/>
          <w:rtl/>
        </w:rPr>
        <w:t>פלורליזם:</w:t>
      </w:r>
      <w:r w:rsidR="00BA682B" w:rsidRPr="00673263">
        <w:rPr>
          <w:rFonts w:asciiTheme="minorBidi" w:eastAsia="Times New Roman" w:hAnsiTheme="minorBidi"/>
          <w:rtl/>
        </w:rPr>
        <w:t xml:space="preserve"> ריבוי, מגוון של קבוצות ודעות שונות במדינה. מדינה פלורליסטית תכיר בזכות האזרחים לבטא את השונות ביניהם.</w:t>
      </w:r>
      <w:r w:rsidR="00781838" w:rsidRPr="00673263">
        <w:rPr>
          <w:rFonts w:asciiTheme="minorBidi" w:hAnsiTheme="minorBidi"/>
          <w:rtl/>
        </w:rPr>
        <w:t xml:space="preserve"> </w:t>
      </w:r>
      <w:r w:rsidR="00781838" w:rsidRPr="00673263">
        <w:rPr>
          <w:rFonts w:asciiTheme="minorBidi" w:eastAsia="Times New Roman" w:hAnsiTheme="minorBidi"/>
          <w:rtl/>
        </w:rPr>
        <w:t xml:space="preserve"> הפלורליזם כולל שני חלקים: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1.</w:t>
      </w:r>
      <w:r w:rsidRPr="00673263">
        <w:rPr>
          <w:rFonts w:asciiTheme="minorBidi" w:eastAsia="Times New Roman" w:hAnsiTheme="minorBidi"/>
          <w:rtl/>
        </w:rPr>
        <w:tab/>
        <w:t>המדינה מכירה בזכות הקיום של הדעה או הרעיון.</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2.</w:t>
      </w:r>
      <w:r w:rsidRPr="00673263">
        <w:rPr>
          <w:rFonts w:asciiTheme="minorBidi" w:eastAsia="Times New Roman" w:hAnsiTheme="minorBidi"/>
          <w:rtl/>
        </w:rPr>
        <w:tab/>
        <w:t xml:space="preserve"> המדינה מאפשרת לאנשים לעשות פעולות לשם ביטוי הרעיון או הדעה.</w:t>
      </w:r>
    </w:p>
    <w:p w:rsidR="00781838" w:rsidRPr="00673263" w:rsidRDefault="00781838" w:rsidP="00781838">
      <w:pPr>
        <w:spacing w:after="0" w:line="240" w:lineRule="auto"/>
        <w:ind w:right="-1008"/>
        <w:contextualSpacing/>
        <w:rPr>
          <w:rFonts w:asciiTheme="minorBidi" w:eastAsia="Times New Roman" w:hAnsiTheme="minorBidi"/>
          <w:rtl/>
        </w:rPr>
      </w:pP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התחומים המרכזיים בהם בא לידי ביטוי הפלורליזם</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 xml:space="preserve">הפלורליזם מתבטא בתחומים שונים: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u w:val="single"/>
          <w:rtl/>
        </w:rPr>
        <w:t>בתחום הדתי</w:t>
      </w:r>
      <w:r w:rsidRPr="00673263">
        <w:rPr>
          <w:rFonts w:asciiTheme="minorBidi" w:eastAsia="Times New Roman" w:hAnsiTheme="minorBidi"/>
          <w:rtl/>
        </w:rPr>
        <w:t xml:space="preserve">: מגוון של דתות: יהודים, ערבים, דרוזים, בדואים ועוד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u w:val="single"/>
          <w:rtl/>
        </w:rPr>
        <w:t>בתחום הפוליטי</w:t>
      </w:r>
      <w:r w:rsidRPr="00673263">
        <w:rPr>
          <w:rFonts w:asciiTheme="minorBidi" w:eastAsia="Times New Roman" w:hAnsiTheme="minorBidi"/>
          <w:rtl/>
        </w:rPr>
        <w:t>: ריבוי ומגוון של מפלגות: בבחירות לכנסת בשנת 2013 התמודדו 32 מפלגות - פלורליזם במיטבו. המדינה מאפשרת לקבוצות אנשים להתארגן ולהקים מפלגה בהתאם לדעותיהם.</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u w:val="single"/>
          <w:rtl/>
        </w:rPr>
        <w:t>בתחום החינוכי – תרבותי</w:t>
      </w:r>
      <w:r w:rsidRPr="00673263">
        <w:rPr>
          <w:rFonts w:asciiTheme="minorBidi" w:eastAsia="Times New Roman" w:hAnsiTheme="minorBidi"/>
          <w:rtl/>
        </w:rPr>
        <w:t>: ריבוי ומגוון של תנועות נוער וסוגים רבים של בתי-ספר. הדבר מאפשר לכל עדה /תנועה/ זרם לחנך ע"פ דרכה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u w:val="single"/>
          <w:rtl/>
        </w:rPr>
        <w:t>בתחום המוסדי</w:t>
      </w:r>
      <w:r w:rsidRPr="00673263">
        <w:rPr>
          <w:rFonts w:asciiTheme="minorBidi" w:eastAsia="Times New Roman" w:hAnsiTheme="minorBidi"/>
          <w:rtl/>
        </w:rPr>
        <w:t>: קיימות רשויות שלטון שונות ונפרדות ובראשם הרשות המחוקקת, מבצעת ושופטת. ורשויות מקומיות .</w:t>
      </w:r>
    </w:p>
    <w:p w:rsidR="00781838" w:rsidRPr="00673263" w:rsidRDefault="00781838" w:rsidP="00781838">
      <w:pPr>
        <w:spacing w:after="0" w:line="240" w:lineRule="auto"/>
        <w:ind w:left="-1008" w:right="-1008"/>
        <w:contextualSpacing/>
        <w:rPr>
          <w:rFonts w:asciiTheme="minorBidi" w:eastAsia="Times New Roman" w:hAnsiTheme="minorBidi"/>
          <w:u w:val="single"/>
          <w:rtl/>
        </w:rPr>
      </w:pPr>
      <w:r w:rsidRPr="00673263">
        <w:rPr>
          <w:rFonts w:asciiTheme="minorBidi" w:eastAsia="Times New Roman" w:hAnsiTheme="minorBidi"/>
          <w:u w:val="single"/>
          <w:rtl/>
        </w:rPr>
        <w:t xml:space="preserve">בתחום הכלכלי: </w:t>
      </w:r>
      <w:r w:rsidRPr="00673263">
        <w:rPr>
          <w:rFonts w:asciiTheme="minorBidi" w:eastAsia="Times New Roman" w:hAnsiTheme="minorBidi"/>
          <w:rtl/>
        </w:rPr>
        <w:t>ריבוי החברות הכלכליות ,ארגוני העובדים והמעסיקים. המדינה מכירה בכך שלקבוצות עובדים כארגוני עובדים או מורים יש צרכים מסוים ומאפשרת להם לממש זאת בעזרת ארגון משלהם.</w:t>
      </w:r>
    </w:p>
    <w:p w:rsidR="00781838" w:rsidRPr="00673263" w:rsidRDefault="00781838" w:rsidP="00781838">
      <w:pPr>
        <w:spacing w:after="0" w:line="240" w:lineRule="auto"/>
        <w:ind w:left="-1008" w:right="-1008"/>
        <w:contextualSpacing/>
        <w:rPr>
          <w:rFonts w:asciiTheme="minorBidi" w:eastAsia="Times New Roman" w:hAnsiTheme="minorBidi"/>
          <w:u w:val="single"/>
          <w:rtl/>
        </w:rPr>
      </w:pP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u w:val="single"/>
          <w:rtl/>
        </w:rPr>
        <w:t>פלורליזם ערכי</w:t>
      </w:r>
      <w:r w:rsidRPr="00673263">
        <w:rPr>
          <w:rFonts w:asciiTheme="minorBidi" w:eastAsia="Times New Roman" w:hAnsiTheme="minorBidi"/>
          <w:rtl/>
        </w:rPr>
        <w:t>: ריבוי הערכים והשקפות העולם בחברה וריבוי הגישות לגבי כל ערך: למשל בישראל אין ערך אחד אלא קיימים ערכים רבים: יהודים, דמוקרטים, ציונים, כלכליים-חברתיים. כמו כן לגבי כל ערך יש פלורליזם משלו, למשל: קיימות גישות שונות לגבי אופייה היהודי של המדינה .</w:t>
      </w:r>
    </w:p>
    <w:p w:rsidR="00781838" w:rsidRPr="00673263" w:rsidRDefault="00781838" w:rsidP="00781838">
      <w:pPr>
        <w:spacing w:after="0" w:line="240" w:lineRule="auto"/>
        <w:ind w:left="-1008" w:right="-1008"/>
        <w:contextualSpacing/>
        <w:rPr>
          <w:rFonts w:asciiTheme="minorBidi" w:eastAsia="Times New Roman" w:hAnsiTheme="minorBidi"/>
          <w:rtl/>
        </w:rPr>
      </w:pPr>
    </w:p>
    <w:p w:rsidR="00781838" w:rsidRPr="00673263" w:rsidRDefault="00781838" w:rsidP="00781838">
      <w:pPr>
        <w:spacing w:after="0" w:line="240" w:lineRule="auto"/>
        <w:ind w:left="-1008" w:right="-1008"/>
        <w:contextualSpacing/>
        <w:rPr>
          <w:rFonts w:asciiTheme="minorBidi" w:eastAsia="Times New Roman" w:hAnsiTheme="minorBidi"/>
          <w:b/>
          <w:bCs/>
          <w:rtl/>
        </w:rPr>
      </w:pPr>
      <w:r w:rsidRPr="00673263">
        <w:rPr>
          <w:rFonts w:asciiTheme="minorBidi" w:eastAsia="Times New Roman" w:hAnsiTheme="minorBidi"/>
          <w:b/>
          <w:bCs/>
          <w:rtl/>
        </w:rPr>
        <w:t>מדוע הפלורליזם הוא עקרון הכרחי וחשוב התורם לדמוקרטיה?</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 xml:space="preserve">א. הפלורליזם מגן על זכויות יסוד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 xml:space="preserve">הכרה בריבוי דעות ומגוון קבוצות פירושו הגנה על זכויות יסוד כגון חופש הביטוי(זכותם של אדם או קבוצה לבטא את שוֹנוּתָם), חופש ההתאגדות(של קבוצות שרוצות לשמור על זהותן הייחודית ביחס לרוב) ובחופש הבחירה של הציבור(כי יש לו מגוון אפשרויות לבחירה ולפחות יותר מאחת)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ב. הפלורליזם מבזר, מאזן ומגביל את עצמת השלטון</w:t>
      </w:r>
    </w:p>
    <w:p w:rsidR="00781838"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ריבוי הקבוצות בחברה מהווה למעשה ריבוי מוקדי כוח חברתיים המפחיתים את תלותה של החברה בשלטון. כמו כן, התחרות החופשית בין הקבוצות מחייבת פשרה ואיזון הדדי המונעים מצב בו קבוצה אחת שולטת על כל המשאבים</w:t>
      </w:r>
      <w:r w:rsidR="00673263">
        <w:rPr>
          <w:rFonts w:asciiTheme="minorBidi" w:eastAsia="Times New Roman" w:hAnsiTheme="minorBidi" w:hint="cs"/>
          <w:rtl/>
        </w:rPr>
        <w:t>.</w:t>
      </w:r>
    </w:p>
    <w:p w:rsidR="00673263" w:rsidRPr="00673263" w:rsidRDefault="00673263" w:rsidP="00781838">
      <w:pPr>
        <w:spacing w:after="0" w:line="240" w:lineRule="auto"/>
        <w:ind w:left="-1008" w:right="-1008"/>
        <w:contextualSpacing/>
        <w:rPr>
          <w:rFonts w:asciiTheme="minorBidi" w:eastAsia="Times New Roman" w:hAnsiTheme="minorBidi"/>
          <w:rtl/>
        </w:rPr>
      </w:pPr>
    </w:p>
    <w:p w:rsidR="00781838" w:rsidRPr="00673263" w:rsidRDefault="00781838" w:rsidP="00781838">
      <w:pPr>
        <w:spacing w:after="0" w:line="240" w:lineRule="auto"/>
        <w:ind w:left="-1008" w:right="-1008"/>
        <w:contextualSpacing/>
        <w:rPr>
          <w:rFonts w:asciiTheme="minorBidi" w:eastAsia="Times New Roman" w:hAnsiTheme="minorBidi"/>
          <w:b/>
          <w:bCs/>
          <w:rtl/>
        </w:rPr>
      </w:pPr>
      <w:r w:rsidRPr="00673263">
        <w:rPr>
          <w:rFonts w:asciiTheme="minorBidi" w:eastAsia="Times New Roman" w:hAnsiTheme="minorBidi"/>
          <w:b/>
          <w:bCs/>
          <w:rtl/>
        </w:rPr>
        <w:lastRenderedPageBreak/>
        <w:t xml:space="preserve">הפלורליזם מבטא עקרונות דמוקרטיים חשובים </w:t>
      </w:r>
      <w:r w:rsidR="00673263">
        <w:rPr>
          <w:rFonts w:asciiTheme="minorBidi" w:eastAsia="Times New Roman" w:hAnsiTheme="minorBidi" w:hint="cs"/>
          <w:b/>
          <w:bCs/>
          <w:rtl/>
        </w:rPr>
        <w:t>:</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 xml:space="preserve">1. עקרון שלטון העם: כי השתתפות "החברה האזרחית", קבוצות האינטרס, הארגונים הוולונטריים, העמותות והפרטים בפעילות פוליטית מחזקת את השפעתם על החלטות השלטון מעבר לבחירות כל ארבע שנים.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 xml:space="preserve">2. עקרון הסובלנות:  סובלנות היא תנאי מוקדם והכרחי לפלורליזם שכן ללא קבלת השונה לא יתכן ריבוי של יותר מקבוצה אחת או דעה אחת. </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 xml:space="preserve">3. עקרון ההסכמיות כי קיומה של דמוקרטיה כמשטר של ויכוח בין יחידים וקבוצות מותנה בשמירה על המסגרת ההסכמה על כללי המשחק הדמוקרטי והערכים המרכזיים המהווים את המכנה המשותף. </w:t>
      </w:r>
    </w:p>
    <w:p w:rsidR="00BA682B" w:rsidRPr="00673263" w:rsidRDefault="00BA682B" w:rsidP="00673263">
      <w:pPr>
        <w:spacing w:after="0" w:line="240" w:lineRule="auto"/>
        <w:ind w:right="-1008"/>
        <w:contextualSpacing/>
        <w:rPr>
          <w:rFonts w:asciiTheme="minorBidi" w:eastAsia="Times New Roman" w:hAnsiTheme="minorBidi"/>
          <w:b/>
          <w:bCs/>
          <w:rtl/>
        </w:rPr>
      </w:pPr>
    </w:p>
    <w:p w:rsidR="00BA682B" w:rsidRPr="00673263" w:rsidRDefault="00BA682B" w:rsidP="00BA682B">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b/>
          <w:bCs/>
          <w:rtl/>
        </w:rPr>
        <w:t>חשיבות הפלורליזם:</w:t>
      </w:r>
    </w:p>
    <w:p w:rsidR="00AC53CB" w:rsidRPr="00673263" w:rsidRDefault="00BA682B" w:rsidP="00AC53CB">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הכרה בזכות של בני אדם להיות שונים אחד מהשני.</w:t>
      </w:r>
    </w:p>
    <w:p w:rsidR="00BA682B" w:rsidRPr="00673263" w:rsidRDefault="00BA682B" w:rsidP="00AC53CB">
      <w:pPr>
        <w:spacing w:after="0" w:line="240" w:lineRule="auto"/>
        <w:ind w:left="-1008" w:right="-1008"/>
        <w:contextualSpacing/>
        <w:rPr>
          <w:rFonts w:asciiTheme="minorBidi" w:eastAsia="Times New Roman" w:hAnsiTheme="minorBidi"/>
        </w:rPr>
      </w:pPr>
      <w:r w:rsidRPr="00673263">
        <w:rPr>
          <w:rFonts w:asciiTheme="minorBidi" w:eastAsia="Times New Roman" w:hAnsiTheme="minorBidi"/>
          <w:rtl/>
        </w:rPr>
        <w:t xml:space="preserve">פיזור הכוח בין גורמים שונים במדינה (למשל מפלגות שונות). </w:t>
      </w:r>
    </w:p>
    <w:p w:rsidR="00BA682B" w:rsidRPr="00673263" w:rsidRDefault="00BA682B" w:rsidP="00BA682B">
      <w:pPr>
        <w:spacing w:after="0" w:line="240" w:lineRule="auto"/>
        <w:ind w:left="-1008" w:right="-1008"/>
        <w:jc w:val="center"/>
        <w:rPr>
          <w:rFonts w:asciiTheme="minorBidi" w:eastAsia="Times New Roman" w:hAnsiTheme="minorBidi"/>
          <w:b/>
          <w:bCs/>
          <w:rtl/>
        </w:rPr>
      </w:pPr>
    </w:p>
    <w:p w:rsidR="00BA682B" w:rsidRPr="00673263" w:rsidRDefault="00BA682B" w:rsidP="00BA682B">
      <w:pPr>
        <w:spacing w:after="0" w:line="240" w:lineRule="auto"/>
        <w:ind w:left="-1008" w:right="-1008"/>
        <w:jc w:val="center"/>
        <w:rPr>
          <w:rFonts w:asciiTheme="minorBidi" w:eastAsia="Times New Roman" w:hAnsiTheme="minorBidi"/>
          <w:b/>
          <w:bCs/>
          <w:rtl/>
        </w:rPr>
      </w:pPr>
      <w:r w:rsidRPr="00673263">
        <w:rPr>
          <w:rFonts w:asciiTheme="minorBidi" w:eastAsia="Times New Roman" w:hAnsiTheme="minorBidi"/>
          <w:b/>
          <w:bCs/>
          <w:rtl/>
        </w:rPr>
        <w:t>פלורליזם לא יכול להתקיים במדינה דמוקרטית בלי סובלנות והסכמיות. בלי שני עקרונות אלה, הפלורליזם יפרק את החברה.</w:t>
      </w:r>
    </w:p>
    <w:p w:rsidR="00BA682B" w:rsidRPr="00673263" w:rsidRDefault="00BA682B" w:rsidP="00BA682B">
      <w:pPr>
        <w:spacing w:after="0" w:line="240" w:lineRule="auto"/>
        <w:ind w:left="-1008" w:right="-1008"/>
        <w:rPr>
          <w:rFonts w:asciiTheme="minorBidi" w:eastAsia="Times New Roman" w:hAnsiTheme="minorBidi"/>
          <w:b/>
          <w:bCs/>
          <w:rtl/>
        </w:rPr>
      </w:pPr>
    </w:p>
    <w:p w:rsidR="00BA682B" w:rsidRPr="00673263" w:rsidRDefault="00BA682B" w:rsidP="00166292">
      <w:pPr>
        <w:tabs>
          <w:tab w:val="right" w:pos="0"/>
        </w:tabs>
        <w:spacing w:after="0" w:line="240" w:lineRule="auto"/>
        <w:ind w:left="-1008" w:right="-1008"/>
        <w:rPr>
          <w:rFonts w:asciiTheme="minorBidi" w:eastAsia="Times New Roman" w:hAnsiTheme="minorBidi"/>
          <w:b/>
          <w:bCs/>
          <w:rtl/>
        </w:rPr>
      </w:pPr>
      <w:r w:rsidRPr="00673263">
        <w:rPr>
          <w:rFonts w:asciiTheme="minorBidi" w:eastAsia="Times New Roman" w:hAnsiTheme="minorBidi"/>
          <w:b/>
          <w:bCs/>
          <w:u w:val="single"/>
          <w:rtl/>
        </w:rPr>
        <w:t>עיקרון הסובלנות</w:t>
      </w:r>
      <w:r w:rsidR="008B0C04" w:rsidRPr="00673263">
        <w:rPr>
          <w:rFonts w:asciiTheme="minorBidi" w:eastAsia="Times New Roman" w:hAnsiTheme="minorBidi"/>
          <w:b/>
          <w:bCs/>
          <w:u w:val="single"/>
          <w:rtl/>
        </w:rPr>
        <w:t>:</w:t>
      </w:r>
      <w:r w:rsidR="00166292">
        <w:rPr>
          <w:rFonts w:asciiTheme="minorBidi" w:eastAsia="Times New Roman" w:hAnsiTheme="minorBidi" w:hint="cs"/>
          <w:rtl/>
        </w:rPr>
        <w:t xml:space="preserve"> </w:t>
      </w:r>
      <w:r w:rsidRPr="00673263">
        <w:rPr>
          <w:rFonts w:asciiTheme="minorBidi" w:eastAsia="Times New Roman" w:hAnsiTheme="minorBidi"/>
          <w:rtl/>
        </w:rPr>
        <w:t xml:space="preserve">קבלת השונה, למרות שדעותיו מנוגדות לדעותיך וזה גורם לך לאי נוחות. סובלנות קשורה למילה לסבול – אני מוכן לסבול על מנת לאפשר </w:t>
      </w:r>
      <w:r w:rsidR="00166292">
        <w:rPr>
          <w:rFonts w:asciiTheme="minorBidi" w:eastAsia="Times New Roman" w:hAnsiTheme="minorBidi" w:hint="cs"/>
          <w:rtl/>
        </w:rPr>
        <w:t xml:space="preserve">לדעות שונות משלי </w:t>
      </w:r>
      <w:r w:rsidRPr="00673263">
        <w:rPr>
          <w:rFonts w:asciiTheme="minorBidi" w:eastAsia="Times New Roman" w:hAnsiTheme="minorBidi"/>
          <w:rtl/>
        </w:rPr>
        <w:t xml:space="preserve">להתקיים. </w:t>
      </w:r>
    </w:p>
    <w:p w:rsidR="00BA682B" w:rsidRPr="00673263" w:rsidRDefault="00BA682B" w:rsidP="00BA682B">
      <w:pPr>
        <w:spacing w:after="0" w:line="240" w:lineRule="auto"/>
        <w:ind w:left="-1008" w:right="-1008"/>
        <w:rPr>
          <w:rFonts w:asciiTheme="minorBidi" w:eastAsia="Times New Roman" w:hAnsiTheme="minorBidi"/>
          <w:b/>
          <w:bCs/>
          <w:rtl/>
        </w:rPr>
      </w:pPr>
      <w:r w:rsidRPr="00673263">
        <w:rPr>
          <w:rFonts w:asciiTheme="minorBidi" w:eastAsia="Times New Roman" w:hAnsiTheme="minorBidi"/>
          <w:b/>
          <w:bCs/>
          <w:rtl/>
        </w:rPr>
        <w:t>חשיבות הסובלנות:</w:t>
      </w:r>
    </w:p>
    <w:p w:rsidR="00BA682B" w:rsidRPr="00673263" w:rsidRDefault="00BA682B" w:rsidP="005E5D46">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מאפשרת חשיפה להרבה דעות לפני ההחלטה</w:t>
      </w:r>
      <w:r w:rsidR="005E5D46" w:rsidRPr="00673263">
        <w:rPr>
          <w:rFonts w:asciiTheme="minorBidi" w:eastAsia="Times New Roman" w:hAnsiTheme="minorBidi"/>
          <w:rtl/>
        </w:rPr>
        <w:t xml:space="preserve">, </w:t>
      </w:r>
      <w:r w:rsidRPr="00673263">
        <w:rPr>
          <w:rFonts w:asciiTheme="minorBidi" w:eastAsia="Times New Roman" w:hAnsiTheme="minorBidi"/>
          <w:rtl/>
        </w:rPr>
        <w:t>מאפשרת לנהל דיון בין דעות שונות ללא גלישה לאלימות והפחדה</w:t>
      </w:r>
      <w:r w:rsidR="005E5D46" w:rsidRPr="00673263">
        <w:rPr>
          <w:rFonts w:asciiTheme="minorBidi" w:eastAsia="Times New Roman" w:hAnsiTheme="minorBidi"/>
          <w:rtl/>
        </w:rPr>
        <w:t xml:space="preserve">, נותנת מקום למיעוטים </w:t>
      </w:r>
      <w:proofErr w:type="spellStart"/>
      <w:r w:rsidR="005E5D46" w:rsidRPr="00673263">
        <w:rPr>
          <w:rFonts w:asciiTheme="minorBidi" w:eastAsia="Times New Roman" w:hAnsiTheme="minorBidi"/>
          <w:rtl/>
        </w:rPr>
        <w:t>במדינה,</w:t>
      </w:r>
      <w:r w:rsidRPr="00673263">
        <w:rPr>
          <w:rFonts w:asciiTheme="minorBidi" w:eastAsia="Times New Roman" w:hAnsiTheme="minorBidi"/>
          <w:rtl/>
        </w:rPr>
        <w:t>מבטיחה</w:t>
      </w:r>
      <w:proofErr w:type="spellEnd"/>
      <w:r w:rsidRPr="00673263">
        <w:rPr>
          <w:rFonts w:asciiTheme="minorBidi" w:eastAsia="Times New Roman" w:hAnsiTheme="minorBidi"/>
          <w:rtl/>
        </w:rPr>
        <w:t xml:space="preserve"> מימוש של זכויות כמו חופש הביטוי.</w:t>
      </w:r>
    </w:p>
    <w:p w:rsidR="00781838" w:rsidRPr="00673263" w:rsidRDefault="00781838" w:rsidP="00781838">
      <w:pPr>
        <w:spacing w:after="0" w:line="240" w:lineRule="auto"/>
        <w:ind w:left="-1008" w:right="-1008"/>
        <w:contextualSpacing/>
        <w:rPr>
          <w:rFonts w:asciiTheme="minorBidi" w:eastAsia="Times New Roman" w:hAnsiTheme="minorBidi"/>
          <w:b/>
          <w:bCs/>
          <w:u w:val="single"/>
          <w:rtl/>
        </w:rPr>
      </w:pPr>
      <w:r w:rsidRPr="00673263">
        <w:rPr>
          <w:rFonts w:asciiTheme="minorBidi" w:eastAsia="Times New Roman" w:hAnsiTheme="minorBidi"/>
          <w:b/>
          <w:bCs/>
          <w:u w:val="single"/>
          <w:rtl/>
        </w:rPr>
        <w:t>ההבדל בין עקרון הסובלנות לפלורליזם:</w:t>
      </w:r>
    </w:p>
    <w:p w:rsidR="00781838" w:rsidRPr="00673263" w:rsidRDefault="00781838" w:rsidP="00781838">
      <w:pPr>
        <w:spacing w:after="0" w:line="240" w:lineRule="auto"/>
        <w:ind w:left="-1008" w:right="-1008"/>
        <w:contextualSpacing/>
        <w:rPr>
          <w:rFonts w:asciiTheme="minorBidi" w:eastAsia="Times New Roman" w:hAnsiTheme="minorBidi"/>
          <w:rtl/>
        </w:rPr>
      </w:pPr>
      <w:r w:rsidRPr="00673263">
        <w:rPr>
          <w:rFonts w:asciiTheme="minorBidi" w:eastAsia="Times New Roman" w:hAnsiTheme="minorBidi"/>
          <w:rtl/>
        </w:rPr>
        <w:t>בעוד שסובלנות מדגישה את קבלת השונה, החריג הקיצוני- הפלורליזם מדגיש את הצורך בריבוי בכל תחומי החיים, בין יחידים ובין קבוצות כאחת, ובכל מקרה לעודד יותר מדעה אחת, מפלגה אחת, חברה כלכלית אחת או ערך אחד, כלומר הוא עקרון נגד למונופולין ואחידות</w:t>
      </w:r>
    </w:p>
    <w:p w:rsidR="008B0C04" w:rsidRPr="00673263" w:rsidRDefault="00BA682B" w:rsidP="00405793">
      <w:pPr>
        <w:tabs>
          <w:tab w:val="right" w:pos="0"/>
        </w:tabs>
        <w:spacing w:after="0" w:line="240" w:lineRule="auto"/>
        <w:ind w:left="-1008" w:right="-1008"/>
        <w:rPr>
          <w:rFonts w:asciiTheme="minorBidi" w:eastAsia="Times New Roman" w:hAnsiTheme="minorBidi"/>
          <w:b/>
          <w:bCs/>
          <w:rtl/>
        </w:rPr>
      </w:pPr>
      <w:r w:rsidRPr="00673263">
        <w:rPr>
          <w:rFonts w:asciiTheme="minorBidi" w:eastAsia="Times New Roman" w:hAnsiTheme="minorBidi"/>
          <w:b/>
          <w:bCs/>
          <w:u w:val="single"/>
          <w:rtl/>
        </w:rPr>
        <w:t xml:space="preserve">עיקרון </w:t>
      </w:r>
      <w:r w:rsidR="008B0C04" w:rsidRPr="00673263">
        <w:rPr>
          <w:rFonts w:asciiTheme="minorBidi" w:eastAsia="Times New Roman" w:hAnsiTheme="minorBidi"/>
          <w:b/>
          <w:bCs/>
          <w:u w:val="single"/>
          <w:rtl/>
        </w:rPr>
        <w:t>ה</w:t>
      </w:r>
      <w:r w:rsidRPr="00673263">
        <w:rPr>
          <w:rFonts w:asciiTheme="minorBidi" w:eastAsia="Times New Roman" w:hAnsiTheme="minorBidi"/>
          <w:b/>
          <w:bCs/>
          <w:u w:val="single"/>
          <w:rtl/>
        </w:rPr>
        <w:t>הסכמיות</w:t>
      </w:r>
      <w:r w:rsidR="008B0C04" w:rsidRPr="00673263">
        <w:rPr>
          <w:rFonts w:asciiTheme="minorBidi" w:eastAsia="Times New Roman" w:hAnsiTheme="minorBidi"/>
          <w:u w:val="single"/>
          <w:rtl/>
        </w:rPr>
        <w:t xml:space="preserve">: </w:t>
      </w:r>
      <w:r w:rsidR="003C109C" w:rsidRPr="003C109C">
        <w:rPr>
          <w:rFonts w:asciiTheme="minorBidi" w:eastAsia="Times New Roman" w:hAnsiTheme="minorBidi"/>
          <w:rtl/>
        </w:rPr>
        <w:t>הסכמה רחבה בין קבוצות בחברה על כללי משחק בסיסיים או על אופייה הבסיסי של החברה והמדינה</w:t>
      </w:r>
      <w:r w:rsidR="00405793">
        <w:rPr>
          <w:rFonts w:asciiTheme="minorBidi" w:eastAsia="Times New Roman" w:hAnsiTheme="minorBidi" w:hint="cs"/>
          <w:rtl/>
        </w:rPr>
        <w:t>.</w:t>
      </w:r>
      <w:r w:rsidR="003C109C" w:rsidRPr="003C109C">
        <w:rPr>
          <w:rFonts w:asciiTheme="minorBidi" w:eastAsia="Times New Roman" w:hAnsiTheme="minorBidi"/>
        </w:rPr>
        <w:t xml:space="preserve"> </w:t>
      </w:r>
      <w:r w:rsidR="003C109C" w:rsidRPr="003C109C">
        <w:rPr>
          <w:rFonts w:asciiTheme="minorBidi" w:eastAsia="Times New Roman" w:hAnsiTheme="minorBidi"/>
          <w:rtl/>
        </w:rPr>
        <w:t>מחזקת את היציבות ומאפשרת קיום בצוותא על אף חילוקי דעות בתחומים אחרים</w:t>
      </w:r>
      <w:r w:rsidRPr="00673263">
        <w:rPr>
          <w:rFonts w:asciiTheme="minorBidi" w:eastAsia="Times New Roman" w:hAnsiTheme="minorBidi"/>
          <w:rtl/>
        </w:rPr>
        <w:t xml:space="preserve">. על מנת שהקבוצות יוכלו לחיות ביחד, הן חייבות להסכים ביניהן על נושאים בסיסיים, כמו צורת השלטון וכללי המשחק הפוליטיים. </w:t>
      </w:r>
      <w:r w:rsidR="00405793" w:rsidRPr="00405793">
        <w:rPr>
          <w:rFonts w:asciiTheme="minorBidi" w:eastAsia="Times New Roman" w:hAnsiTheme="minorBidi"/>
          <w:rtl/>
        </w:rPr>
        <w:t>ישנו מתח בין ערך הפלורליזם המעודד ריבוי דעות לערך ההסכמיות המחזק את האחידות/</w:t>
      </w:r>
      <w:r w:rsidR="00405793">
        <w:rPr>
          <w:rFonts w:asciiTheme="minorBidi" w:eastAsia="Times New Roman" w:hAnsiTheme="minorBidi" w:hint="cs"/>
          <w:rtl/>
        </w:rPr>
        <w:t>,</w:t>
      </w:r>
      <w:r w:rsidR="00405793" w:rsidRPr="00405793">
        <w:rPr>
          <w:rFonts w:asciiTheme="minorBidi" w:eastAsia="Times New Roman" w:hAnsiTheme="minorBidi"/>
          <w:rtl/>
        </w:rPr>
        <w:t>הערכים המשותפים</w:t>
      </w:r>
      <w:r w:rsidR="00405793">
        <w:rPr>
          <w:rFonts w:asciiTheme="minorBidi" w:eastAsia="Times New Roman" w:hAnsiTheme="minorBidi" w:hint="cs"/>
          <w:rtl/>
        </w:rPr>
        <w:t>. אך</w:t>
      </w:r>
      <w:r w:rsidR="00405793" w:rsidRPr="00405793">
        <w:rPr>
          <w:rFonts w:asciiTheme="minorBidi" w:eastAsia="Times New Roman" w:hAnsiTheme="minorBidi"/>
          <w:rtl/>
        </w:rPr>
        <w:t xml:space="preserve"> </w:t>
      </w:r>
      <w:r w:rsidRPr="00673263">
        <w:rPr>
          <w:rFonts w:asciiTheme="minorBidi" w:eastAsia="Times New Roman" w:hAnsiTheme="minorBidi"/>
          <w:rtl/>
        </w:rPr>
        <w:t xml:space="preserve">הסכמיות מאזנת את הפלורליזם. ככל שההסכמיות גדולה יותר, כך החברה יציבה יותר. </w:t>
      </w:r>
    </w:p>
    <w:p w:rsidR="008B0651" w:rsidRDefault="008B0651" w:rsidP="008B0C04">
      <w:pPr>
        <w:tabs>
          <w:tab w:val="right" w:pos="0"/>
        </w:tabs>
        <w:spacing w:after="0" w:line="240" w:lineRule="auto"/>
        <w:ind w:left="-1008" w:right="-1008"/>
        <w:rPr>
          <w:rFonts w:asciiTheme="minorBidi" w:eastAsia="Times New Roman" w:hAnsiTheme="minorBidi"/>
          <w:b/>
          <w:bCs/>
          <w:rtl/>
        </w:rPr>
      </w:pPr>
    </w:p>
    <w:p w:rsidR="00781838" w:rsidRPr="00673263" w:rsidRDefault="00781838" w:rsidP="008B0C04">
      <w:pPr>
        <w:tabs>
          <w:tab w:val="right" w:pos="0"/>
        </w:tabs>
        <w:spacing w:after="0" w:line="240" w:lineRule="auto"/>
        <w:ind w:left="-1008" w:right="-1008"/>
        <w:rPr>
          <w:rFonts w:asciiTheme="minorBidi" w:eastAsia="Times New Roman" w:hAnsiTheme="minorBidi"/>
          <w:b/>
          <w:bCs/>
          <w:rtl/>
        </w:rPr>
      </w:pPr>
      <w:r w:rsidRPr="00673263">
        <w:rPr>
          <w:rFonts w:asciiTheme="minorBidi" w:eastAsia="Times New Roman" w:hAnsiTheme="minorBidi"/>
          <w:b/>
          <w:bCs/>
          <w:rtl/>
        </w:rPr>
        <w:t>דוגמא לשאלה ותשובה בנושא:</w:t>
      </w:r>
    </w:p>
    <w:p w:rsidR="00B948D6" w:rsidRPr="00673263" w:rsidRDefault="003655BE" w:rsidP="00B948D6">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1.</w:t>
      </w:r>
      <w:r w:rsidR="00B948D6" w:rsidRPr="00673263">
        <w:rPr>
          <w:rFonts w:asciiTheme="minorBidi" w:eastAsia="Times New Roman" w:hAnsiTheme="minorBidi"/>
          <w:rtl/>
        </w:rPr>
        <w:t>משרד החינוך בבריטניה לא אישר את תכנית הלימודים של בית ספר מסוים. בית הספר ביקש ללמד לפי שיטת לימוד חדשה וייחודית שמדגישה יותר את הפעילות החברתית והתרומה לקהילה, ומדגישה פחות את הציונים בכל מקצוע וההצלחה במבחנים.</w:t>
      </w:r>
    </w:p>
    <w:p w:rsidR="00B948D6" w:rsidRPr="00673263" w:rsidRDefault="00B948D6" w:rsidP="00B948D6">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 xml:space="preserve"> ציין והצג את העיקרון הדמוקרטי שעלול להיפגע עקב גישתו של משרד החינוך.</w:t>
      </w:r>
    </w:p>
    <w:p w:rsidR="00B948D6" w:rsidRPr="00673263" w:rsidRDefault="00B948D6" w:rsidP="00B948D6">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 xml:space="preserve"> הסבר כיצד עקרון זה בא לידי ביטוי בקטע.</w:t>
      </w:r>
    </w:p>
    <w:p w:rsidR="00B948D6" w:rsidRPr="00673263" w:rsidRDefault="00B948D6" w:rsidP="00B948D6">
      <w:pPr>
        <w:tabs>
          <w:tab w:val="right" w:pos="0"/>
        </w:tabs>
        <w:spacing w:after="0" w:line="240" w:lineRule="auto"/>
        <w:ind w:left="-1008" w:right="-1008"/>
        <w:rPr>
          <w:rFonts w:asciiTheme="minorBidi" w:eastAsia="Times New Roman" w:hAnsiTheme="minorBidi"/>
          <w:b/>
          <w:bCs/>
          <w:u w:val="single"/>
          <w:rtl/>
        </w:rPr>
      </w:pPr>
      <w:r w:rsidRPr="00673263">
        <w:rPr>
          <w:rFonts w:asciiTheme="minorBidi" w:eastAsia="Times New Roman" w:hAnsiTheme="minorBidi"/>
          <w:b/>
          <w:bCs/>
          <w:u w:val="single"/>
          <w:rtl/>
        </w:rPr>
        <w:t>תשובה:</w:t>
      </w:r>
      <w:r w:rsidRPr="00673263">
        <w:rPr>
          <w:rFonts w:asciiTheme="minorBidi" w:hAnsiTheme="minorBidi"/>
          <w:b/>
          <w:bCs/>
          <w:u w:val="single"/>
          <w:rtl/>
        </w:rPr>
        <w:t xml:space="preserve"> </w:t>
      </w:r>
      <w:r w:rsidRPr="00673263">
        <w:rPr>
          <w:rFonts w:asciiTheme="minorBidi" w:eastAsia="Times New Roman" w:hAnsiTheme="minorBidi"/>
          <w:b/>
          <w:bCs/>
          <w:u w:val="single"/>
          <w:rtl/>
        </w:rPr>
        <w:t>ציון: עקרון הפלורליזם.</w:t>
      </w:r>
    </w:p>
    <w:p w:rsidR="00B948D6" w:rsidRPr="00673263" w:rsidRDefault="00B948D6" w:rsidP="00B948D6">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 xml:space="preserve">הצגה: 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 </w:t>
      </w:r>
    </w:p>
    <w:p w:rsidR="00B948D6" w:rsidRPr="00673263" w:rsidRDefault="00B948D6" w:rsidP="003655BE">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 xml:space="preserve">הסבר: משרד החינוך לא מוכן לקבל שיטת לימוד שונה </w:t>
      </w:r>
      <w:proofErr w:type="spellStart"/>
      <w:r w:rsidRPr="00673263">
        <w:rPr>
          <w:rFonts w:asciiTheme="minorBidi" w:eastAsia="Times New Roman" w:hAnsiTheme="minorBidi"/>
          <w:rtl/>
        </w:rPr>
        <w:t>מהמקובל.כלומר</w:t>
      </w:r>
      <w:proofErr w:type="spellEnd"/>
      <w:r w:rsidRPr="00673263">
        <w:rPr>
          <w:rFonts w:asciiTheme="minorBidi" w:eastAsia="Times New Roman" w:hAnsiTheme="minorBidi"/>
          <w:rtl/>
        </w:rPr>
        <w:t>, משרד החינוך לא מאפשר לבית הספר ל</w:t>
      </w:r>
      <w:r w:rsidR="003655BE" w:rsidRPr="00673263">
        <w:rPr>
          <w:rFonts w:asciiTheme="minorBidi" w:eastAsia="Times New Roman" w:hAnsiTheme="minorBidi"/>
          <w:rtl/>
        </w:rPr>
        <w:t>בטא את השונות שלו בתחום החינוכי ופוגע בכך בפלורליזם.</w:t>
      </w:r>
    </w:p>
    <w:p w:rsidR="003655BE" w:rsidRPr="00673263" w:rsidRDefault="003655BE" w:rsidP="00B948D6">
      <w:pPr>
        <w:tabs>
          <w:tab w:val="right" w:pos="0"/>
        </w:tabs>
        <w:spacing w:after="0" w:line="240" w:lineRule="auto"/>
        <w:ind w:left="-1008" w:right="-1008"/>
        <w:rPr>
          <w:rFonts w:asciiTheme="minorBidi" w:eastAsia="Times New Roman" w:hAnsiTheme="minorBidi"/>
          <w:rtl/>
        </w:rPr>
      </w:pPr>
    </w:p>
    <w:p w:rsidR="003655BE" w:rsidRPr="00673263" w:rsidRDefault="003655BE" w:rsidP="00B948D6">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2.לכנס של אגודה העוסקת במחקר היסטורי הוזמן חוקר שנוי במחלוקת. הזמנה זו עוררה כעס בקרב חברים רבים באגודה, והם קראו למארגני הכנס לבטל את הזמנת החוקר. בתגובה לקריאה זו הודיעו מארגני הכנס שאחת ממטרותיו היא לחשוף את חברי האגודה לדעות שונות. לכן אף על פי שהעמדות של החוקר חריגות ומנוגדות לדעות של מרבית חברי האגודה, הזמנתו לא תבוטל. ציין והצג את העיקרון הדמוקרטי שבא לידי ביטוי בדברי מארגני הכנס.  הסבר כיצד עיקרון זה בא לידי ביטוי בקטע.</w:t>
      </w:r>
    </w:p>
    <w:p w:rsidR="003D2743" w:rsidRDefault="003655BE" w:rsidP="003655BE">
      <w:pPr>
        <w:tabs>
          <w:tab w:val="right" w:pos="0"/>
        </w:tabs>
        <w:spacing w:after="0" w:line="240" w:lineRule="auto"/>
        <w:ind w:left="-1008" w:right="-1008"/>
        <w:rPr>
          <w:rFonts w:asciiTheme="minorBidi" w:eastAsia="Times New Roman" w:hAnsiTheme="minorBidi"/>
          <w:rtl/>
        </w:rPr>
      </w:pPr>
      <w:r w:rsidRPr="0090797F">
        <w:rPr>
          <w:rFonts w:asciiTheme="minorBidi" w:eastAsia="Times New Roman" w:hAnsiTheme="minorBidi"/>
          <w:b/>
          <w:bCs/>
          <w:u w:val="single"/>
          <w:rtl/>
        </w:rPr>
        <w:t>ציון: סובלנות</w:t>
      </w:r>
      <w:r w:rsidRPr="00673263">
        <w:rPr>
          <w:rFonts w:asciiTheme="minorBidi" w:eastAsia="Times New Roman" w:hAnsiTheme="minorBidi"/>
          <w:rtl/>
        </w:rPr>
        <w:t xml:space="preserve">. </w:t>
      </w:r>
    </w:p>
    <w:p w:rsidR="003655BE" w:rsidRPr="00673263" w:rsidRDefault="003655BE" w:rsidP="003655BE">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 xml:space="preserve">הצג: קבלת השונה/ יחס מכבד לשונים ממני, לדעותיהם, לאורח חייהם </w:t>
      </w:r>
    </w:p>
    <w:p w:rsidR="003D2743" w:rsidRDefault="003655BE" w:rsidP="00335A21">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והימנעות מתגובות אלימות מילולית או פיזית בעת מחלוקת.</w:t>
      </w:r>
    </w:p>
    <w:p w:rsidR="00335A21" w:rsidRPr="00673263" w:rsidRDefault="003655BE" w:rsidP="00335A21">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t xml:space="preserve"> </w:t>
      </w:r>
      <w:proofErr w:type="spellStart"/>
      <w:r w:rsidR="003D2743">
        <w:rPr>
          <w:rFonts w:asciiTheme="minorBidi" w:eastAsia="Times New Roman" w:hAnsiTheme="minorBidi" w:hint="cs"/>
          <w:rtl/>
        </w:rPr>
        <w:t>הסבר:</w:t>
      </w:r>
      <w:r w:rsidRPr="00673263">
        <w:rPr>
          <w:rFonts w:asciiTheme="minorBidi" w:eastAsia="Times New Roman" w:hAnsiTheme="minorBidi"/>
          <w:rtl/>
        </w:rPr>
        <w:t>מארגני</w:t>
      </w:r>
      <w:proofErr w:type="spellEnd"/>
      <w:r w:rsidRPr="00673263">
        <w:rPr>
          <w:rFonts w:asciiTheme="minorBidi" w:eastAsia="Times New Roman" w:hAnsiTheme="minorBidi"/>
          <w:rtl/>
        </w:rPr>
        <w:t xml:space="preserve"> הכנס אפשרו לחוקר השנוי במחלוקת להציג את דעותיו כדי לחשוף את חברי האגודה לדעות אחרות ולאפשר יחס מכבד לדעה אחרת</w:t>
      </w:r>
      <w:r w:rsidR="00335A21" w:rsidRPr="00673263">
        <w:rPr>
          <w:rFonts w:asciiTheme="minorBidi" w:eastAsia="Times New Roman" w:hAnsiTheme="minorBidi"/>
          <w:rtl/>
        </w:rPr>
        <w:t>.</w:t>
      </w:r>
    </w:p>
    <w:p w:rsidR="00335A21" w:rsidRPr="00673263" w:rsidRDefault="00335A21" w:rsidP="00335A21">
      <w:pPr>
        <w:tabs>
          <w:tab w:val="right" w:pos="0"/>
        </w:tabs>
        <w:spacing w:after="0" w:line="240" w:lineRule="auto"/>
        <w:ind w:left="-1008" w:right="-1008"/>
        <w:rPr>
          <w:rFonts w:asciiTheme="minorBidi" w:eastAsia="Times New Roman" w:hAnsiTheme="minorBidi"/>
          <w:rtl/>
        </w:rPr>
      </w:pPr>
    </w:p>
    <w:p w:rsidR="00335A21" w:rsidRPr="00673263" w:rsidRDefault="00335A21" w:rsidP="00335A21">
      <w:pPr>
        <w:tabs>
          <w:tab w:val="right" w:pos="0"/>
        </w:tabs>
        <w:spacing w:after="0" w:line="240" w:lineRule="auto"/>
        <w:ind w:left="-1008" w:right="-1008"/>
        <w:rPr>
          <w:rFonts w:asciiTheme="minorBidi" w:eastAsia="Times New Roman" w:hAnsiTheme="minorBidi"/>
          <w:rtl/>
        </w:rPr>
      </w:pPr>
      <w:r w:rsidRPr="00673263">
        <w:rPr>
          <w:rFonts w:asciiTheme="minorBidi" w:eastAsia="Times New Roman" w:hAnsiTheme="minorBidi"/>
          <w:rtl/>
        </w:rPr>
        <w:lastRenderedPageBreak/>
        <w:t>3.</w:t>
      </w:r>
      <w:r w:rsidRPr="00673263">
        <w:rPr>
          <w:rFonts w:asciiTheme="minorBidi" w:hAnsiTheme="minorBidi"/>
          <w:rtl/>
        </w:rPr>
        <w:t xml:space="preserve"> </w:t>
      </w:r>
      <w:r w:rsidRPr="00673263">
        <w:rPr>
          <w:rFonts w:asciiTheme="minorBidi" w:eastAsia="Times New Roman" w:hAnsiTheme="minorBidi"/>
          <w:rtl/>
        </w:rPr>
        <w:t>מגמת תקשורת באחד מבתי הספר במרכז הארץ קימה בימת דיון פוליטית שם נאמו נציגים שונים מהמפלגות השונות והציעו פתרונות ייחודים לסכסוך במזרח התיכון. כאשר  נאם הנציג הערבי יצאו מהאולם מספר תלמידים בקריאת "מוות לערבים".</w:t>
      </w:r>
    </w:p>
    <w:p w:rsidR="00335A21" w:rsidRPr="00673263" w:rsidRDefault="003D2743" w:rsidP="00335A21">
      <w:pPr>
        <w:tabs>
          <w:tab w:val="right" w:pos="0"/>
        </w:tabs>
        <w:spacing w:after="0" w:line="240" w:lineRule="auto"/>
        <w:ind w:left="-1008" w:right="-1008"/>
        <w:rPr>
          <w:rFonts w:asciiTheme="minorBidi" w:eastAsia="Times New Roman" w:hAnsiTheme="minorBidi"/>
          <w:rtl/>
        </w:rPr>
      </w:pPr>
      <w:proofErr w:type="spellStart"/>
      <w:r>
        <w:rPr>
          <w:rFonts w:asciiTheme="minorBidi" w:eastAsia="Times New Roman" w:hAnsiTheme="minorBidi" w:hint="cs"/>
          <w:rtl/>
        </w:rPr>
        <w:t>א.</w:t>
      </w:r>
      <w:r w:rsidR="00335A21" w:rsidRPr="00673263">
        <w:rPr>
          <w:rFonts w:asciiTheme="minorBidi" w:eastAsia="Times New Roman" w:hAnsiTheme="minorBidi"/>
          <w:rtl/>
        </w:rPr>
        <w:t>ציין</w:t>
      </w:r>
      <w:proofErr w:type="spellEnd"/>
      <w:r w:rsidR="00335A21" w:rsidRPr="00673263">
        <w:rPr>
          <w:rFonts w:asciiTheme="minorBidi" w:eastAsia="Times New Roman" w:hAnsiTheme="minorBidi"/>
          <w:rtl/>
        </w:rPr>
        <w:t xml:space="preserve"> והסבר מהו </w:t>
      </w:r>
      <w:proofErr w:type="spellStart"/>
      <w:r w:rsidR="00335A21" w:rsidRPr="00673263">
        <w:rPr>
          <w:rFonts w:asciiTheme="minorBidi" w:eastAsia="Times New Roman" w:hAnsiTheme="minorBidi"/>
          <w:rtl/>
        </w:rPr>
        <w:t>העקרון</w:t>
      </w:r>
      <w:proofErr w:type="spellEnd"/>
      <w:r w:rsidR="00335A21" w:rsidRPr="00673263">
        <w:rPr>
          <w:rFonts w:asciiTheme="minorBidi" w:eastAsia="Times New Roman" w:hAnsiTheme="minorBidi"/>
          <w:rtl/>
        </w:rPr>
        <w:t xml:space="preserve"> הדמוקרטי שבא לידי ביטוי בקיום בימת </w:t>
      </w:r>
      <w:proofErr w:type="spellStart"/>
      <w:r w:rsidR="00335A21" w:rsidRPr="00673263">
        <w:rPr>
          <w:rFonts w:asciiTheme="minorBidi" w:eastAsia="Times New Roman" w:hAnsiTheme="minorBidi"/>
          <w:rtl/>
        </w:rPr>
        <w:t>דיון.בסס</w:t>
      </w:r>
      <w:proofErr w:type="spellEnd"/>
      <w:r w:rsidR="00335A21" w:rsidRPr="00673263">
        <w:rPr>
          <w:rFonts w:asciiTheme="minorBidi" w:eastAsia="Times New Roman" w:hAnsiTheme="minorBidi"/>
          <w:rtl/>
        </w:rPr>
        <w:t xml:space="preserve"> תשובתך מהכתוב.</w:t>
      </w:r>
    </w:p>
    <w:p w:rsidR="00335A21" w:rsidRPr="00673263" w:rsidRDefault="003D2743" w:rsidP="00335A21">
      <w:pPr>
        <w:tabs>
          <w:tab w:val="right" w:pos="0"/>
        </w:tabs>
        <w:spacing w:after="0" w:line="240" w:lineRule="auto"/>
        <w:ind w:left="-1008" w:right="-1008"/>
        <w:rPr>
          <w:rFonts w:asciiTheme="minorBidi" w:eastAsia="Times New Roman" w:hAnsiTheme="minorBidi"/>
          <w:rtl/>
        </w:rPr>
      </w:pPr>
      <w:proofErr w:type="spellStart"/>
      <w:r>
        <w:rPr>
          <w:rFonts w:asciiTheme="minorBidi" w:eastAsia="Times New Roman" w:hAnsiTheme="minorBidi" w:hint="cs"/>
          <w:rtl/>
        </w:rPr>
        <w:t>ב.</w:t>
      </w:r>
      <w:r w:rsidR="00335A21" w:rsidRPr="00673263">
        <w:rPr>
          <w:rFonts w:asciiTheme="minorBidi" w:eastAsia="Times New Roman" w:hAnsiTheme="minorBidi"/>
          <w:rtl/>
        </w:rPr>
        <w:t>ציין</w:t>
      </w:r>
      <w:proofErr w:type="spellEnd"/>
      <w:r w:rsidR="00335A21" w:rsidRPr="00673263">
        <w:rPr>
          <w:rFonts w:asciiTheme="minorBidi" w:eastAsia="Times New Roman" w:hAnsiTheme="minorBidi"/>
          <w:rtl/>
        </w:rPr>
        <w:t xml:space="preserve"> והסבר מהו </w:t>
      </w:r>
      <w:proofErr w:type="spellStart"/>
      <w:r w:rsidR="00335A21" w:rsidRPr="00673263">
        <w:rPr>
          <w:rFonts w:asciiTheme="minorBidi" w:eastAsia="Times New Roman" w:hAnsiTheme="minorBidi"/>
          <w:rtl/>
        </w:rPr>
        <w:t>העקרון</w:t>
      </w:r>
      <w:proofErr w:type="spellEnd"/>
      <w:r w:rsidR="00335A21" w:rsidRPr="00673263">
        <w:rPr>
          <w:rFonts w:asciiTheme="minorBidi" w:eastAsia="Times New Roman" w:hAnsiTheme="minorBidi"/>
          <w:rtl/>
        </w:rPr>
        <w:t xml:space="preserve"> הדמוקרטי שנפגע על ידי התלמידים שיצאו </w:t>
      </w:r>
      <w:proofErr w:type="spellStart"/>
      <w:r w:rsidR="00335A21" w:rsidRPr="00673263">
        <w:rPr>
          <w:rFonts w:asciiTheme="minorBidi" w:eastAsia="Times New Roman" w:hAnsiTheme="minorBidi"/>
          <w:rtl/>
        </w:rPr>
        <w:t>מהאולם.בסס</w:t>
      </w:r>
      <w:proofErr w:type="spellEnd"/>
      <w:r w:rsidR="00335A21" w:rsidRPr="00673263">
        <w:rPr>
          <w:rFonts w:asciiTheme="minorBidi" w:eastAsia="Times New Roman" w:hAnsiTheme="minorBidi"/>
          <w:rtl/>
        </w:rPr>
        <w:t xml:space="preserve"> תשובתך מהכתוב.</w:t>
      </w:r>
    </w:p>
    <w:p w:rsidR="00335A21" w:rsidRDefault="00335A21" w:rsidP="003D2743">
      <w:pPr>
        <w:tabs>
          <w:tab w:val="right" w:pos="0"/>
        </w:tabs>
        <w:spacing w:after="0" w:line="240" w:lineRule="auto"/>
        <w:ind w:left="-1008" w:right="-1008"/>
        <w:rPr>
          <w:rFonts w:asciiTheme="minorBidi" w:eastAsia="Times New Roman" w:hAnsiTheme="minorBidi"/>
          <w:rtl/>
        </w:rPr>
      </w:pPr>
      <w:proofErr w:type="spellStart"/>
      <w:r w:rsidRPr="00673263">
        <w:rPr>
          <w:rFonts w:asciiTheme="minorBidi" w:eastAsia="Times New Roman" w:hAnsiTheme="minorBidi"/>
          <w:rtl/>
        </w:rPr>
        <w:t>תשובה:העקרון</w:t>
      </w:r>
      <w:proofErr w:type="spellEnd"/>
      <w:r w:rsidR="00673263">
        <w:rPr>
          <w:rFonts w:asciiTheme="minorBidi" w:eastAsia="Times New Roman" w:hAnsiTheme="minorBidi" w:hint="cs"/>
          <w:rtl/>
        </w:rPr>
        <w:t xml:space="preserve"> </w:t>
      </w:r>
      <w:r w:rsidRPr="00673263">
        <w:rPr>
          <w:rFonts w:asciiTheme="minorBidi" w:eastAsia="Times New Roman" w:hAnsiTheme="minorBidi"/>
          <w:rtl/>
        </w:rPr>
        <w:t>שבא לידי ביטוי הוא פלורליזם.</w:t>
      </w:r>
      <w:r w:rsidR="003D2743">
        <w:rPr>
          <w:rFonts w:asciiTheme="minorBidi" w:eastAsia="Times New Roman" w:hAnsiTheme="minorBidi" w:hint="cs"/>
          <w:rtl/>
        </w:rPr>
        <w:t xml:space="preserve"> </w:t>
      </w:r>
      <w:r w:rsidR="003D2743" w:rsidRPr="00673263">
        <w:rPr>
          <w:rFonts w:asciiTheme="minorBidi" w:eastAsia="Times New Roman" w:hAnsiTheme="minorBidi"/>
          <w:rtl/>
        </w:rPr>
        <w:t>פלורליזם פירושו ריבוי ומגוון של קבוצות, דעות, צרכים ורצונות שונים במדינה. ההכרה בזכות קיומן של כל אלה, מתן  הזכות לבטא את אותה שונות, ומתן האפשרות להתארגן במסגרות שונות ולפעול להשגת הצרכים והרצונות השונים</w:t>
      </w:r>
      <w:r w:rsidR="003D2743">
        <w:rPr>
          <w:rFonts w:asciiTheme="minorBidi" w:eastAsia="Times New Roman" w:hAnsiTheme="minorBidi" w:hint="cs"/>
          <w:rtl/>
        </w:rPr>
        <w:t xml:space="preserve">. הסבר: בה"ס </w:t>
      </w:r>
      <w:proofErr w:type="spellStart"/>
      <w:r w:rsidR="003D2743">
        <w:rPr>
          <w:rFonts w:asciiTheme="minorBidi" w:eastAsia="Times New Roman" w:hAnsiTheme="minorBidi" w:hint="cs"/>
          <w:rtl/>
        </w:rPr>
        <w:t>איפשר</w:t>
      </w:r>
      <w:proofErr w:type="spellEnd"/>
      <w:r w:rsidR="003D2743">
        <w:rPr>
          <w:rFonts w:asciiTheme="minorBidi" w:eastAsia="Times New Roman" w:hAnsiTheme="minorBidi" w:hint="cs"/>
          <w:rtl/>
        </w:rPr>
        <w:t xml:space="preserve"> קיום בימת דיון שבה נציגים שונות שיבטאו דעות של מפלגות שונות ובכך מימשו את עקרון הפלורליזם.</w:t>
      </w:r>
    </w:p>
    <w:p w:rsidR="003D2743" w:rsidRDefault="003D2743" w:rsidP="003D2743">
      <w:pPr>
        <w:tabs>
          <w:tab w:val="right" w:pos="0"/>
        </w:tabs>
        <w:spacing w:after="0" w:line="240" w:lineRule="auto"/>
        <w:ind w:left="-1008" w:right="-1008"/>
        <w:rPr>
          <w:rFonts w:asciiTheme="minorBidi" w:hAnsiTheme="minorBidi"/>
          <w:rtl/>
        </w:rPr>
      </w:pPr>
      <w:r>
        <w:rPr>
          <w:rFonts w:asciiTheme="minorBidi" w:eastAsia="Times New Roman" w:hAnsiTheme="minorBidi" w:hint="cs"/>
          <w:rtl/>
        </w:rPr>
        <w:t xml:space="preserve">ב. ציין: </w:t>
      </w:r>
      <w:proofErr w:type="spellStart"/>
      <w:r>
        <w:rPr>
          <w:rFonts w:asciiTheme="minorBidi" w:eastAsia="Times New Roman" w:hAnsiTheme="minorBidi" w:hint="cs"/>
          <w:rtl/>
        </w:rPr>
        <w:t>העקרון</w:t>
      </w:r>
      <w:proofErr w:type="spellEnd"/>
      <w:r>
        <w:rPr>
          <w:rFonts w:asciiTheme="minorBidi" w:eastAsia="Times New Roman" w:hAnsiTheme="minorBidi" w:hint="cs"/>
          <w:rtl/>
        </w:rPr>
        <w:t xml:space="preserve"> שנפגע הוא סובלנות.</w:t>
      </w:r>
    </w:p>
    <w:p w:rsidR="005E7100" w:rsidRPr="003D2743" w:rsidRDefault="003D2743" w:rsidP="003D2743">
      <w:pPr>
        <w:tabs>
          <w:tab w:val="right" w:pos="0"/>
        </w:tabs>
        <w:spacing w:after="0" w:line="240" w:lineRule="auto"/>
        <w:ind w:left="-1008" w:right="-1008"/>
        <w:rPr>
          <w:rFonts w:asciiTheme="minorBidi" w:hAnsiTheme="minorBidi"/>
          <w:rtl/>
        </w:rPr>
      </w:pPr>
      <w:r>
        <w:rPr>
          <w:rFonts w:asciiTheme="minorBidi" w:hAnsiTheme="minorBidi" w:hint="cs"/>
          <w:rtl/>
        </w:rPr>
        <w:t xml:space="preserve">הצג: </w:t>
      </w:r>
      <w:r w:rsidRPr="003D2743">
        <w:rPr>
          <w:rFonts w:asciiTheme="minorBidi" w:hAnsiTheme="minorBidi" w:cs="Arial"/>
          <w:rtl/>
        </w:rPr>
        <w:t>קבלת השונה/ יחס מכבד לשונים ממני, לדעותיהם, לאורח חייהם והימנעות מתגובות אלימות מילולית או פיזית בעת מחלוקת</w:t>
      </w:r>
      <w:r>
        <w:rPr>
          <w:rFonts w:asciiTheme="minorBidi" w:hAnsiTheme="minorBidi" w:hint="cs"/>
          <w:rtl/>
        </w:rPr>
        <w:t>. הסבר: בכך שיצאו תלמידים מהאולם ,כאשר נאם הנציג הערבי ובקריאותיהם "מוות לערבים" ,הם לא נתנו יחס מכבד לאחר והגיבו לנאומו באופן מילולי ולא סובלני.</w:t>
      </w:r>
    </w:p>
    <w:p w:rsidR="003D2743" w:rsidRDefault="003D2743" w:rsidP="003D2743">
      <w:pPr>
        <w:tabs>
          <w:tab w:val="right" w:pos="0"/>
        </w:tabs>
        <w:spacing w:after="0" w:line="240" w:lineRule="auto"/>
        <w:ind w:left="-1008" w:right="-1008"/>
        <w:rPr>
          <w:rFonts w:asciiTheme="minorBidi" w:eastAsia="Times New Roman" w:hAnsiTheme="minorBidi"/>
          <w:b/>
          <w:bCs/>
          <w:sz w:val="28"/>
          <w:szCs w:val="28"/>
          <w:u w:val="single"/>
          <w:rtl/>
        </w:rPr>
      </w:pPr>
      <w:r>
        <w:rPr>
          <w:rFonts w:asciiTheme="minorBidi" w:eastAsia="Times New Roman" w:hAnsiTheme="minorBidi" w:hint="cs"/>
          <w:b/>
          <w:bCs/>
          <w:sz w:val="28"/>
          <w:szCs w:val="28"/>
          <w:rtl/>
        </w:rPr>
        <w:t xml:space="preserve">                                                     </w:t>
      </w:r>
      <w:r w:rsidR="008B0C04" w:rsidRPr="003D2743">
        <w:rPr>
          <w:rFonts w:asciiTheme="minorBidi" w:eastAsia="Times New Roman" w:hAnsiTheme="minorBidi"/>
          <w:b/>
          <w:bCs/>
          <w:sz w:val="28"/>
          <w:szCs w:val="28"/>
          <w:u w:val="single"/>
          <w:rtl/>
        </w:rPr>
        <w:t xml:space="preserve">עקרון </w:t>
      </w:r>
      <w:r w:rsidR="00BA682B" w:rsidRPr="003D2743">
        <w:rPr>
          <w:rFonts w:asciiTheme="minorBidi" w:eastAsia="Times New Roman" w:hAnsiTheme="minorBidi"/>
          <w:b/>
          <w:bCs/>
          <w:sz w:val="28"/>
          <w:szCs w:val="28"/>
          <w:u w:val="single"/>
          <w:rtl/>
        </w:rPr>
        <w:t>הכרעת</w:t>
      </w:r>
      <w:r w:rsidRPr="003D2743">
        <w:rPr>
          <w:rFonts w:asciiTheme="minorBidi" w:eastAsia="Times New Roman" w:hAnsiTheme="minorBidi"/>
          <w:b/>
          <w:bCs/>
          <w:sz w:val="28"/>
          <w:szCs w:val="28"/>
          <w:u w:val="single"/>
          <w:rtl/>
        </w:rPr>
        <w:t xml:space="preserve"> הרוב</w:t>
      </w:r>
    </w:p>
    <w:p w:rsidR="003D2743" w:rsidRPr="003D2743" w:rsidRDefault="003D2743" w:rsidP="003D2743">
      <w:pPr>
        <w:tabs>
          <w:tab w:val="right" w:pos="0"/>
        </w:tabs>
        <w:spacing w:after="0" w:line="240" w:lineRule="auto"/>
        <w:ind w:left="-1008" w:right="-1008"/>
        <w:rPr>
          <w:rFonts w:asciiTheme="minorBidi" w:eastAsia="Times New Roman" w:hAnsiTheme="minorBidi"/>
          <w:b/>
          <w:bCs/>
          <w:sz w:val="28"/>
          <w:szCs w:val="28"/>
          <w:u w:val="single"/>
          <w:rtl/>
        </w:rPr>
      </w:pPr>
    </w:p>
    <w:p w:rsidR="00BA682B" w:rsidRPr="003D2743" w:rsidRDefault="00BA682B" w:rsidP="003D2743">
      <w:pPr>
        <w:tabs>
          <w:tab w:val="right" w:pos="0"/>
        </w:tabs>
        <w:spacing w:after="0" w:line="240" w:lineRule="auto"/>
        <w:ind w:left="-1008" w:right="-1008"/>
        <w:rPr>
          <w:rFonts w:asciiTheme="minorBidi" w:eastAsia="Times New Roman" w:hAnsiTheme="minorBidi"/>
          <w:sz w:val="28"/>
          <w:szCs w:val="28"/>
          <w:rtl/>
        </w:rPr>
      </w:pPr>
      <w:r w:rsidRPr="003D2743">
        <w:rPr>
          <w:rFonts w:asciiTheme="minorBidi" w:eastAsia="Times New Roman" w:hAnsiTheme="minorBidi"/>
          <w:b/>
          <w:bCs/>
          <w:rtl/>
        </w:rPr>
        <w:t>חשיבות עיקרון הכרעת הרוב לדמוקרטיה</w:t>
      </w:r>
    </w:p>
    <w:p w:rsidR="00BA682B" w:rsidRPr="003D2743" w:rsidRDefault="00AC53C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w:t>
      </w:r>
      <w:r w:rsidR="00BA682B" w:rsidRPr="003D2743">
        <w:rPr>
          <w:rFonts w:asciiTheme="minorBidi" w:eastAsia="Times New Roman" w:hAnsiTheme="minorBidi"/>
          <w:rtl/>
        </w:rPr>
        <w:t>החלטת הרוב היא הקרובה ביותר מבחינה מספרית להחלטה פה אחד, ולכן הצודקת ביותר והמועילה ביותר לטובת הכלל.</w:t>
      </w:r>
    </w:p>
    <w:p w:rsidR="00BA682B" w:rsidRPr="003D2743" w:rsidRDefault="00AC53C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w:t>
      </w:r>
      <w:r w:rsidR="00BA682B" w:rsidRPr="003D2743">
        <w:rPr>
          <w:rFonts w:asciiTheme="minorBidi" w:eastAsia="Times New Roman" w:hAnsiTheme="minorBidi"/>
          <w:rtl/>
        </w:rPr>
        <w:t>הכרעת הרוב מבטיחה מדינה יציבה, מכיוון שהיא דואגת שרוב האנשים יהיו מרוצים ורגועים.</w:t>
      </w:r>
    </w:p>
    <w:p w:rsidR="00BA682B" w:rsidRPr="003D2743" w:rsidRDefault="00AC53C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w:t>
      </w:r>
      <w:r w:rsidR="00BA682B" w:rsidRPr="003D2743">
        <w:rPr>
          <w:rFonts w:asciiTheme="minorBidi" w:eastAsia="Times New Roman" w:hAnsiTheme="minorBidi"/>
          <w:rtl/>
        </w:rPr>
        <w:t xml:space="preserve">האפשרות השנייה מלבד הכרעת רוב היא החלטת המיעוט, וזה שלטון לא דמוקרטי. </w:t>
      </w:r>
    </w:p>
    <w:p w:rsidR="00F163A5" w:rsidRPr="003D2743" w:rsidRDefault="00F163A5" w:rsidP="005E7100">
      <w:pPr>
        <w:spacing w:after="0" w:line="240" w:lineRule="auto"/>
        <w:ind w:right="-1008"/>
        <w:rPr>
          <w:rFonts w:asciiTheme="minorBidi" w:eastAsia="Times New Roman" w:hAnsiTheme="minorBidi"/>
          <w:b/>
          <w:bCs/>
          <w:u w:val="single"/>
          <w:rtl/>
        </w:rPr>
      </w:pPr>
    </w:p>
    <w:p w:rsidR="00F163A5" w:rsidRPr="003D2743" w:rsidRDefault="00F163A5" w:rsidP="008B0C04">
      <w:pPr>
        <w:spacing w:after="0" w:line="240" w:lineRule="auto"/>
        <w:ind w:left="-1008" w:right="-1008"/>
        <w:rPr>
          <w:rFonts w:asciiTheme="minorBidi" w:eastAsia="Times New Roman" w:hAnsiTheme="minorBidi"/>
          <w:b/>
          <w:bCs/>
          <w:u w:val="single"/>
          <w:rtl/>
        </w:rPr>
      </w:pPr>
    </w:p>
    <w:p w:rsidR="00BA682B" w:rsidRPr="003D2743" w:rsidRDefault="00BA682B" w:rsidP="008B0C04">
      <w:pPr>
        <w:spacing w:after="0" w:line="240" w:lineRule="auto"/>
        <w:ind w:left="-1008" w:right="-1008"/>
        <w:rPr>
          <w:rFonts w:asciiTheme="minorBidi" w:eastAsia="Times New Roman" w:hAnsiTheme="minorBidi"/>
          <w:b/>
          <w:bCs/>
          <w:u w:val="single"/>
          <w:rtl/>
        </w:rPr>
      </w:pPr>
      <w:r w:rsidRPr="003D2743">
        <w:rPr>
          <w:rFonts w:asciiTheme="minorBidi" w:eastAsia="Times New Roman" w:hAnsiTheme="minorBidi"/>
          <w:b/>
          <w:bCs/>
          <w:u w:val="single"/>
          <w:rtl/>
        </w:rPr>
        <w:t>עריצות רוב</w:t>
      </w:r>
    </w:p>
    <w:p w:rsidR="00BA682B" w:rsidRPr="003D2743" w:rsidRDefault="00BA682B" w:rsidP="00BA682B">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מתקיימת כאשר הרוב משתמש בכוחו המספרי על מנת לפגוע בזכויות המיעוט. זוהי החלטת רוב לא לגיטימית שיש לבטלה. </w:t>
      </w:r>
    </w:p>
    <w:p w:rsidR="00BA682B" w:rsidRPr="003D2743" w:rsidRDefault="00BA682B" w:rsidP="008B0C04">
      <w:pPr>
        <w:tabs>
          <w:tab w:val="right" w:pos="0"/>
        </w:tabs>
        <w:spacing w:after="0" w:line="240" w:lineRule="auto"/>
        <w:ind w:left="-1008" w:right="-1008"/>
        <w:rPr>
          <w:rFonts w:asciiTheme="minorBidi" w:eastAsia="Times New Roman" w:hAnsiTheme="minorBidi"/>
          <w:b/>
          <w:bCs/>
          <w:u w:val="single"/>
          <w:rtl/>
        </w:rPr>
      </w:pPr>
      <w:r w:rsidRPr="003D2743">
        <w:rPr>
          <w:rFonts w:asciiTheme="minorBidi" w:eastAsia="Times New Roman" w:hAnsiTheme="minorBidi"/>
          <w:b/>
          <w:bCs/>
          <w:u w:val="single"/>
          <w:rtl/>
        </w:rPr>
        <w:t>סוגי רוב</w:t>
      </w:r>
    </w:p>
    <w:p w:rsidR="00BA682B" w:rsidRPr="003D2743" w:rsidRDefault="00BA682B" w:rsidP="00BA682B">
      <w:pPr>
        <w:spacing w:after="0" w:line="240" w:lineRule="auto"/>
        <w:ind w:left="-1008" w:right="-1008"/>
        <w:rPr>
          <w:rFonts w:asciiTheme="minorBidi" w:eastAsia="Times New Roman" w:hAnsiTheme="minorBidi"/>
          <w:rtl/>
        </w:rPr>
      </w:pPr>
      <w:r w:rsidRPr="003D2743">
        <w:rPr>
          <w:rFonts w:asciiTheme="minorBidi" w:eastAsia="Times New Roman" w:hAnsiTheme="minorBidi"/>
          <w:b/>
          <w:bCs/>
          <w:rtl/>
        </w:rPr>
        <w:t>רוב פשוט:</w:t>
      </w:r>
      <w:r w:rsidRPr="003D2743">
        <w:rPr>
          <w:rFonts w:asciiTheme="minorBidi" w:eastAsia="Times New Roman" w:hAnsiTheme="minorBidi"/>
          <w:rtl/>
        </w:rPr>
        <w:t xml:space="preserve"> כל רוב שהוא. אפילו פחות מ 50%. מתקיים כשיש יותר משני מועמדים או יותר משתי אפשרויות בחירה.</w:t>
      </w:r>
    </w:p>
    <w:p w:rsidR="00BA682B" w:rsidRPr="003D2743" w:rsidRDefault="00BA682B" w:rsidP="00BA682B">
      <w:pPr>
        <w:spacing w:after="0" w:line="240" w:lineRule="auto"/>
        <w:ind w:left="-1008" w:right="-1008"/>
        <w:rPr>
          <w:rFonts w:asciiTheme="minorBidi" w:eastAsia="Times New Roman" w:hAnsiTheme="minorBidi"/>
          <w:rtl/>
        </w:rPr>
      </w:pPr>
      <w:r w:rsidRPr="003D2743">
        <w:rPr>
          <w:rFonts w:asciiTheme="minorBidi" w:eastAsia="Times New Roman" w:hAnsiTheme="minorBidi"/>
          <w:b/>
          <w:bCs/>
          <w:rtl/>
        </w:rPr>
        <w:t>רוב מוחלט:</w:t>
      </w:r>
      <w:r w:rsidRPr="003D2743">
        <w:rPr>
          <w:rFonts w:asciiTheme="minorBidi" w:eastAsia="Times New Roman" w:hAnsiTheme="minorBidi"/>
          <w:rtl/>
        </w:rPr>
        <w:t xml:space="preserve"> מעל 50% מהקולות. אם אף צד לא השיג תוצאה זו, עושים בחירות חוזרות.</w:t>
      </w:r>
    </w:p>
    <w:p w:rsidR="008B0C04" w:rsidRPr="003D2743" w:rsidRDefault="00BA682B" w:rsidP="008B0C04">
      <w:pPr>
        <w:spacing w:after="0" w:line="240" w:lineRule="auto"/>
        <w:ind w:left="-1008" w:right="-1008"/>
        <w:rPr>
          <w:rFonts w:asciiTheme="minorBidi" w:eastAsia="Times New Roman" w:hAnsiTheme="minorBidi"/>
          <w:rtl/>
        </w:rPr>
      </w:pPr>
      <w:r w:rsidRPr="003D2743">
        <w:rPr>
          <w:rFonts w:asciiTheme="minorBidi" w:eastAsia="Times New Roman" w:hAnsiTheme="minorBidi"/>
          <w:b/>
          <w:bCs/>
          <w:rtl/>
        </w:rPr>
        <w:t>רוב מיוחס:</w:t>
      </w:r>
      <w:r w:rsidRPr="003D2743">
        <w:rPr>
          <w:rFonts w:asciiTheme="minorBidi" w:eastAsia="Times New Roman" w:hAnsiTheme="minorBidi"/>
          <w:rtl/>
        </w:rPr>
        <w:t xml:space="preserve"> אחוז מיוחד למקרה מיוחד, מעל 50 אחוז. בדרך כלל שני שליש או שלושה רבעים מהקולות. </w:t>
      </w:r>
    </w:p>
    <w:p w:rsidR="005E7100" w:rsidRPr="003D2743" w:rsidRDefault="005E7100" w:rsidP="008B0C04">
      <w:pPr>
        <w:spacing w:after="0" w:line="240" w:lineRule="auto"/>
        <w:ind w:left="-1008" w:right="-1008"/>
        <w:rPr>
          <w:rFonts w:asciiTheme="minorBidi" w:eastAsia="Times New Roman" w:hAnsiTheme="minorBidi"/>
          <w:rtl/>
        </w:rPr>
      </w:pPr>
      <w:r w:rsidRPr="003D2743">
        <w:rPr>
          <w:rFonts w:asciiTheme="minorBidi" w:eastAsia="Times New Roman" w:hAnsiTheme="minorBidi"/>
          <w:b/>
          <w:bCs/>
          <w:rtl/>
        </w:rPr>
        <w:t>עקרונות דמוקרטיים הבאים לידי ביטוי בהכרעת הרוב:</w:t>
      </w:r>
    </w:p>
    <w:p w:rsidR="005E7100" w:rsidRPr="003D2743" w:rsidRDefault="005E7100" w:rsidP="002C77A4">
      <w:pPr>
        <w:pStyle w:val="a4"/>
        <w:numPr>
          <w:ilvl w:val="0"/>
          <w:numId w:val="62"/>
        </w:numPr>
        <w:ind w:right="-1008"/>
        <w:rPr>
          <w:rFonts w:asciiTheme="minorBidi" w:hAnsiTheme="minorBidi" w:cstheme="minorBidi"/>
          <w:sz w:val="22"/>
          <w:szCs w:val="22"/>
        </w:rPr>
      </w:pPr>
      <w:r w:rsidRPr="003D2743">
        <w:rPr>
          <w:rFonts w:asciiTheme="minorBidi" w:hAnsiTheme="minorBidi" w:cstheme="minorBidi"/>
          <w:sz w:val="22"/>
          <w:szCs w:val="22"/>
          <w:rtl/>
        </w:rPr>
        <w:t>הכרעת הרוב היא סוג של הסכמיות, כי כולם מסכימים שמי שהשיג רוב הוא השולט במדינה.</w:t>
      </w:r>
    </w:p>
    <w:p w:rsidR="005E7100" w:rsidRPr="003D2743" w:rsidRDefault="005E7100" w:rsidP="002C77A4">
      <w:pPr>
        <w:pStyle w:val="a4"/>
        <w:numPr>
          <w:ilvl w:val="0"/>
          <w:numId w:val="62"/>
        </w:numPr>
        <w:ind w:right="-1008"/>
        <w:rPr>
          <w:rFonts w:asciiTheme="minorBidi" w:hAnsiTheme="minorBidi" w:cstheme="minorBidi"/>
          <w:sz w:val="22"/>
          <w:szCs w:val="22"/>
        </w:rPr>
      </w:pPr>
      <w:r w:rsidRPr="003D2743">
        <w:rPr>
          <w:rFonts w:asciiTheme="minorBidi" w:hAnsiTheme="minorBidi" w:cstheme="minorBidi"/>
          <w:sz w:val="22"/>
          <w:szCs w:val="22"/>
          <w:rtl/>
        </w:rPr>
        <w:t>הכרעת הרוב שומרת על הגבלת השלטון כי רוב העם יכול להדיח את השלטון.</w:t>
      </w:r>
    </w:p>
    <w:p w:rsidR="005E7100" w:rsidRPr="003D2743" w:rsidRDefault="005E7100" w:rsidP="002C77A4">
      <w:pPr>
        <w:pStyle w:val="a4"/>
        <w:numPr>
          <w:ilvl w:val="0"/>
          <w:numId w:val="62"/>
        </w:numPr>
        <w:ind w:right="-1008"/>
        <w:rPr>
          <w:rFonts w:asciiTheme="minorBidi" w:hAnsiTheme="minorBidi" w:cstheme="minorBidi"/>
          <w:sz w:val="22"/>
          <w:szCs w:val="22"/>
          <w:rtl/>
        </w:rPr>
      </w:pPr>
      <w:r w:rsidRPr="003D2743">
        <w:rPr>
          <w:rFonts w:asciiTheme="minorBidi" w:hAnsiTheme="minorBidi" w:cstheme="minorBidi"/>
          <w:sz w:val="22"/>
          <w:szCs w:val="22"/>
          <w:rtl/>
        </w:rPr>
        <w:t>הבחירות ,הצבעות בכנסת בממשלה, החלטות בית-המשפט ועוד מתקבלים ע"פ עקרון זה.</w:t>
      </w:r>
    </w:p>
    <w:p w:rsidR="008B0C04" w:rsidRDefault="008B0C04" w:rsidP="008B0C04">
      <w:pPr>
        <w:spacing w:after="0" w:line="240" w:lineRule="auto"/>
        <w:ind w:left="-1008" w:right="-1008"/>
        <w:rPr>
          <w:rFonts w:asciiTheme="minorBidi" w:eastAsia="Times New Roman" w:hAnsiTheme="minorBidi"/>
          <w:b/>
          <w:bCs/>
          <w:rtl/>
        </w:rPr>
      </w:pPr>
    </w:p>
    <w:p w:rsidR="008B0651" w:rsidRPr="008B0651" w:rsidRDefault="008B0651" w:rsidP="008B0651">
      <w:pPr>
        <w:spacing w:after="0" w:line="240" w:lineRule="auto"/>
        <w:ind w:left="-1008" w:right="-1008"/>
        <w:rPr>
          <w:rFonts w:asciiTheme="minorBidi" w:eastAsia="Times New Roman" w:hAnsiTheme="minorBidi"/>
          <w:b/>
          <w:bCs/>
          <w:u w:val="single"/>
          <w:rtl/>
        </w:rPr>
      </w:pPr>
      <w:r w:rsidRPr="008B0651">
        <w:rPr>
          <w:rFonts w:asciiTheme="minorBidi" w:eastAsia="Times New Roman" w:hAnsiTheme="minorBidi"/>
          <w:b/>
          <w:bCs/>
          <w:u w:val="single"/>
          <w:rtl/>
        </w:rPr>
        <w:t>שאלת אירוע</w:t>
      </w:r>
    </w:p>
    <w:p w:rsidR="008B0651" w:rsidRP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rtl/>
        </w:rPr>
        <w:t>בית המשפט העליון של ארה"ב אישר את רפורמת הבריאות של הנשיא אובמה ברוב של 5 שופטים מול 4. הקונגרס (הפרלמנט) האמריקני כבר חוקק את חוק הרפורמה, אך היו עתירות לבית המשפט העליון והדיון נמשך שנתיים.</w:t>
      </w:r>
    </w:p>
    <w:p w:rsidR="008B0651" w:rsidRP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rtl/>
        </w:rPr>
        <w:t>העתירות לבית המשפט העליון התייחסו לסעיף המרכזי של הרפורמה, שמחייב כל אזרח להחזיק ביטוח בריאות, ואזרח שלא יעשה זאת ייקנס. העותרים טענו כי הדבר מנוגד למה שכתוב בחוקה האמריקנית.</w:t>
      </w:r>
    </w:p>
    <w:p w:rsidR="008B0651" w:rsidRP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rtl/>
        </w:rPr>
        <w:t>26 מתוך 50 מדינות ארה"ב פנו לבתי משפט במדינותיהן נגד הרפורמה, ולבסוף הגיע העניין לבית המשפט העליון. בכל זאת, הרפורמה משאירה לכל מדינה את האפשרות לקבוע את גובה הסכום שמשולם עבור הביטוח, ואת היקף השירותים השונים שיינתנו תמורת ביטוח הבריאות.</w:t>
      </w:r>
    </w:p>
    <w:p w:rsidR="008B0651" w:rsidRP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rtl/>
        </w:rPr>
        <w:t xml:space="preserve">ציין והצג את </w:t>
      </w:r>
      <w:r w:rsidRPr="008B0651">
        <w:rPr>
          <w:rFonts w:asciiTheme="minorBidi" w:eastAsia="Times New Roman" w:hAnsiTheme="minorBidi" w:hint="cs"/>
          <w:b/>
          <w:bCs/>
          <w:rtl/>
        </w:rPr>
        <w:t>העיקרון הדמוקרטי</w:t>
      </w:r>
      <w:r w:rsidRPr="008B0651">
        <w:rPr>
          <w:rFonts w:asciiTheme="minorBidi" w:eastAsia="Times New Roman" w:hAnsiTheme="minorBidi" w:hint="cs"/>
          <w:rtl/>
        </w:rPr>
        <w:t xml:space="preserve"> שבאמצעותו התקבלה הכרעת הדין בבית המשפט העליון.</w:t>
      </w:r>
    </w:p>
    <w:p w:rsid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rtl/>
        </w:rPr>
        <w:t>הסבר כיצד עקרון זה בא לידי ביטוי בקטע</w:t>
      </w:r>
      <w:r>
        <w:rPr>
          <w:rFonts w:asciiTheme="minorBidi" w:eastAsia="Times New Roman" w:hAnsiTheme="minorBidi" w:hint="cs"/>
          <w:rtl/>
        </w:rPr>
        <w:t>.</w:t>
      </w:r>
    </w:p>
    <w:p w:rsidR="008B0651" w:rsidRPr="008B0651" w:rsidRDefault="008B0651" w:rsidP="008B0651">
      <w:pPr>
        <w:spacing w:after="0" w:line="240" w:lineRule="auto"/>
        <w:ind w:left="-1008" w:right="-1008"/>
        <w:rPr>
          <w:rFonts w:asciiTheme="minorBidi" w:eastAsia="Times New Roman" w:hAnsiTheme="minorBidi"/>
          <w:rtl/>
        </w:rPr>
      </w:pPr>
      <w:r>
        <w:rPr>
          <w:rFonts w:asciiTheme="minorBidi" w:eastAsia="Times New Roman" w:hAnsiTheme="minorBidi" w:hint="cs"/>
          <w:b/>
          <w:bCs/>
          <w:u w:val="single"/>
          <w:rtl/>
        </w:rPr>
        <w:t xml:space="preserve">תשובה: </w:t>
      </w:r>
      <w:r w:rsidRPr="008B0651">
        <w:rPr>
          <w:rFonts w:asciiTheme="minorBidi" w:eastAsia="Times New Roman" w:hAnsiTheme="minorBidi" w:hint="cs"/>
          <w:u w:val="single"/>
          <w:rtl/>
        </w:rPr>
        <w:t>ציון</w:t>
      </w:r>
      <w:r w:rsidRPr="008B0651">
        <w:rPr>
          <w:rFonts w:asciiTheme="minorBidi" w:eastAsia="Times New Roman" w:hAnsiTheme="minorBidi" w:hint="cs"/>
          <w:rtl/>
        </w:rPr>
        <w:t>: עקרון הכרעת הרוב.</w:t>
      </w:r>
    </w:p>
    <w:p w:rsidR="008B0651" w:rsidRP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u w:val="single"/>
          <w:rtl/>
        </w:rPr>
        <w:t>הצג</w:t>
      </w:r>
      <w:r w:rsidRPr="008B0651">
        <w:rPr>
          <w:rFonts w:asciiTheme="minorBidi" w:eastAsia="Times New Roman" w:hAnsiTheme="minorBidi" w:hint="cs"/>
          <w:rtl/>
        </w:rPr>
        <w:t xml:space="preserve">: עקרון הכרעת הרוב פירושו שההחלטות במדינה דמוקרטית צריכות להתקבל על פי דעת הרוב. כולם רשאים להשתתף </w:t>
      </w:r>
    </w:p>
    <w:p w:rsidR="008B0651" w:rsidRP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rtl/>
        </w:rPr>
        <w:t>בתהליך קבלת ההחלטות, אבל הרוב מכריע. כו</w:t>
      </w:r>
      <w:r>
        <w:rPr>
          <w:rFonts w:asciiTheme="minorBidi" w:eastAsia="Times New Roman" w:hAnsiTheme="minorBidi" w:hint="cs"/>
          <w:rtl/>
        </w:rPr>
        <w:t xml:space="preserve">לם צריכים לכבד ולקיים את ההחלטה  </w:t>
      </w:r>
      <w:r w:rsidRPr="008B0651">
        <w:rPr>
          <w:rFonts w:asciiTheme="minorBidi" w:eastAsia="Times New Roman" w:hAnsiTheme="minorBidi" w:hint="cs"/>
          <w:rtl/>
        </w:rPr>
        <w:t>הרוב צריך לדעת להכריע בכל נושא בלי לפגוע בזכויות המיעוט. כלומר, הרוב צריך לשמור על כללי המשחק המאפשרים למיעוט להפוך לרוב: בחירות דמוקרטיות, חופש ההתארגנות, חופש ההפגנה, חופש הביטוי וכדומה.</w:t>
      </w:r>
    </w:p>
    <w:p w:rsidR="008B0651" w:rsidRDefault="008B0651" w:rsidP="008B0651">
      <w:pPr>
        <w:spacing w:after="0" w:line="240" w:lineRule="auto"/>
        <w:ind w:left="-1008" w:right="-1008"/>
        <w:rPr>
          <w:rFonts w:asciiTheme="minorBidi" w:eastAsia="Times New Roman" w:hAnsiTheme="minorBidi"/>
          <w:rtl/>
        </w:rPr>
      </w:pPr>
      <w:r w:rsidRPr="008B0651">
        <w:rPr>
          <w:rFonts w:asciiTheme="minorBidi" w:eastAsia="Times New Roman" w:hAnsiTheme="minorBidi" w:hint="cs"/>
          <w:u w:val="single"/>
          <w:rtl/>
        </w:rPr>
        <w:t>הסבר</w:t>
      </w:r>
      <w:r w:rsidRPr="008B0651">
        <w:rPr>
          <w:rFonts w:asciiTheme="minorBidi" w:eastAsia="Times New Roman" w:hAnsiTheme="minorBidi" w:hint="cs"/>
          <w:rtl/>
        </w:rPr>
        <w:t>: בקטע כתוב שהחלטת בית המשפט העליון התקבלה ברוב של 5 מול 4 שופטים.</w:t>
      </w:r>
      <w:r>
        <w:rPr>
          <w:rFonts w:asciiTheme="minorBidi" w:eastAsia="Times New Roman" w:hAnsiTheme="minorBidi" w:hint="cs"/>
          <w:rtl/>
        </w:rPr>
        <w:t xml:space="preserve">                                          </w:t>
      </w:r>
      <w:r w:rsidRPr="008B0651">
        <w:rPr>
          <w:rFonts w:asciiTheme="minorBidi" w:eastAsia="Times New Roman" w:hAnsiTheme="minorBidi" w:hint="cs"/>
          <w:rtl/>
        </w:rPr>
        <w:t xml:space="preserve"> כלומר, למרות ש-4 שופטים התנגדו להחלטה, בכל זאת התקבלה ההחלטה על פי דעת 5 שופטים שמהווים רוב.</w:t>
      </w:r>
    </w:p>
    <w:p w:rsidR="00FA502A" w:rsidRDefault="00FA502A" w:rsidP="008B0651">
      <w:pPr>
        <w:spacing w:after="0" w:line="240" w:lineRule="auto"/>
        <w:ind w:left="-1008" w:right="-1008"/>
        <w:rPr>
          <w:rFonts w:asciiTheme="minorBidi" w:eastAsia="Times New Roman" w:hAnsiTheme="minorBidi"/>
          <w:rtl/>
        </w:rPr>
      </w:pPr>
    </w:p>
    <w:p w:rsidR="00FA502A" w:rsidRDefault="00FA502A" w:rsidP="008B0651">
      <w:pPr>
        <w:spacing w:after="0" w:line="240" w:lineRule="auto"/>
        <w:ind w:left="-1008" w:right="-1008"/>
        <w:rPr>
          <w:rFonts w:asciiTheme="minorBidi" w:eastAsia="Times New Roman" w:hAnsiTheme="minorBidi"/>
          <w:rtl/>
        </w:rPr>
      </w:pPr>
    </w:p>
    <w:p w:rsidR="00FA502A" w:rsidRDefault="00FA502A" w:rsidP="008B0651">
      <w:pPr>
        <w:spacing w:after="0" w:line="240" w:lineRule="auto"/>
        <w:ind w:left="-1008" w:right="-1008"/>
        <w:rPr>
          <w:rFonts w:asciiTheme="minorBidi" w:eastAsia="Times New Roman" w:hAnsiTheme="minorBidi"/>
          <w:rtl/>
        </w:rPr>
      </w:pPr>
    </w:p>
    <w:p w:rsidR="00BA682B" w:rsidRDefault="00BA682B" w:rsidP="00F349CF">
      <w:pPr>
        <w:spacing w:after="0" w:line="240" w:lineRule="auto"/>
        <w:ind w:right="-1008"/>
        <w:rPr>
          <w:rFonts w:asciiTheme="minorBidi" w:eastAsia="Times New Roman" w:hAnsiTheme="minorBidi" w:hint="cs"/>
          <w:rtl/>
        </w:rPr>
      </w:pPr>
    </w:p>
    <w:p w:rsidR="00BE0DA5" w:rsidRPr="003D2743" w:rsidRDefault="00BE0DA5" w:rsidP="00F349CF">
      <w:pPr>
        <w:spacing w:after="0" w:line="240" w:lineRule="auto"/>
        <w:ind w:right="-1008"/>
        <w:rPr>
          <w:rFonts w:asciiTheme="minorBidi" w:eastAsia="Times New Roman" w:hAnsiTheme="minorBidi"/>
          <w:b/>
          <w:bCs/>
          <w:highlight w:val="yellow"/>
          <w:rtl/>
        </w:rPr>
      </w:pPr>
    </w:p>
    <w:p w:rsidR="00BA682B" w:rsidRPr="003D2743" w:rsidRDefault="005E5D46" w:rsidP="00BA682B">
      <w:pPr>
        <w:shd w:val="clear" w:color="auto" w:fill="E5DFEC"/>
        <w:spacing w:after="0" w:line="240" w:lineRule="auto"/>
        <w:ind w:left="-1008" w:right="-1008"/>
        <w:jc w:val="center"/>
        <w:rPr>
          <w:rFonts w:asciiTheme="minorBidi" w:eastAsia="Times New Roman" w:hAnsiTheme="minorBidi"/>
          <w:b/>
          <w:bCs/>
          <w:rtl/>
        </w:rPr>
      </w:pPr>
      <w:r w:rsidRPr="003D2743">
        <w:rPr>
          <w:rFonts w:asciiTheme="minorBidi" w:eastAsia="Times New Roman" w:hAnsiTheme="minorBidi"/>
          <w:b/>
          <w:bCs/>
          <w:rtl/>
        </w:rPr>
        <w:lastRenderedPageBreak/>
        <w:t xml:space="preserve">עקרון </w:t>
      </w:r>
      <w:r w:rsidR="00BA682B" w:rsidRPr="003D2743">
        <w:rPr>
          <w:rFonts w:asciiTheme="minorBidi" w:eastAsia="Times New Roman" w:hAnsiTheme="minorBidi"/>
          <w:b/>
          <w:bCs/>
          <w:rtl/>
        </w:rPr>
        <w:t>זכויות האדם והאזרח</w:t>
      </w: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p>
    <w:p w:rsidR="00C94E63" w:rsidRPr="003D2743" w:rsidRDefault="00C94E63" w:rsidP="00C94E63">
      <w:pPr>
        <w:spacing w:after="0" w:line="240" w:lineRule="auto"/>
        <w:rPr>
          <w:rFonts w:asciiTheme="minorBidi" w:eastAsia="Times New Roman" w:hAnsiTheme="minorBidi"/>
          <w:b/>
          <w:bCs/>
          <w:rtl/>
        </w:rPr>
      </w:pPr>
      <w:r w:rsidRPr="003D2743">
        <w:rPr>
          <w:rFonts w:asciiTheme="minorBidi" w:eastAsia="Times New Roman" w:hAnsiTheme="minorBidi"/>
          <w:b/>
          <w:bCs/>
          <w:rtl/>
        </w:rPr>
        <w:t xml:space="preserve">עקרון זכויות האדם והאזרח – הגדרה </w:t>
      </w:r>
    </w:p>
    <w:p w:rsidR="00C94E63" w:rsidRPr="003D2743" w:rsidRDefault="00C94E63" w:rsidP="008C191C">
      <w:pPr>
        <w:spacing w:after="0" w:line="240" w:lineRule="auto"/>
        <w:rPr>
          <w:rFonts w:asciiTheme="minorBidi" w:eastAsia="Times New Roman" w:hAnsiTheme="minorBidi"/>
          <w:rtl/>
        </w:rPr>
      </w:pPr>
      <w:r w:rsidRPr="003D2743">
        <w:rPr>
          <w:rFonts w:asciiTheme="minorBidi" w:eastAsia="Times New Roman" w:hAnsiTheme="minorBidi"/>
          <w:rtl/>
        </w:rPr>
        <w:t>לכל אדם ולכל אזרח יש זכויות בסיסיות, וזה נובע מעצם היותו אדם.</w:t>
      </w:r>
      <w:r w:rsidRPr="003D2743">
        <w:rPr>
          <w:rFonts w:asciiTheme="minorBidi" w:hAnsiTheme="minorBidi"/>
        </w:rPr>
        <w:t xml:space="preserve"> </w:t>
      </w:r>
      <w:r w:rsidRPr="003D2743">
        <w:rPr>
          <w:rFonts w:asciiTheme="minorBidi" w:eastAsia="Times New Roman" w:hAnsiTheme="minorBidi"/>
          <w:rtl/>
        </w:rPr>
        <w:t>זו תפישה מוסרית-פוליטית המתארת זכויות יסוד המוקנות לכל אדם באשר הוא אד</w:t>
      </w:r>
      <w:r w:rsidR="008C191C" w:rsidRPr="003D2743">
        <w:rPr>
          <w:rFonts w:asciiTheme="minorBidi" w:eastAsia="Times New Roman" w:hAnsiTheme="minorBidi"/>
          <w:rtl/>
        </w:rPr>
        <w:t>ם</w:t>
      </w:r>
      <w:r w:rsidR="00FA502A">
        <w:rPr>
          <w:rFonts w:asciiTheme="minorBidi" w:eastAsia="Times New Roman" w:hAnsiTheme="minorBidi" w:hint="cs"/>
          <w:rtl/>
        </w:rPr>
        <w:t xml:space="preserve"> </w:t>
      </w:r>
      <w:r w:rsidR="008C191C" w:rsidRPr="003D2743">
        <w:rPr>
          <w:rFonts w:asciiTheme="minorBidi" w:eastAsia="Times New Roman" w:hAnsiTheme="minorBidi"/>
          <w:rtl/>
        </w:rPr>
        <w:t>ללא קשור למעשיו.</w:t>
      </w:r>
      <w:r w:rsidR="00FA502A">
        <w:rPr>
          <w:rFonts w:asciiTheme="minorBidi" w:eastAsia="Times New Roman" w:hAnsiTheme="minorBidi" w:hint="cs"/>
          <w:rtl/>
        </w:rPr>
        <w:t xml:space="preserve">                                        </w:t>
      </w:r>
      <w:r w:rsidRPr="003D2743">
        <w:rPr>
          <w:rFonts w:asciiTheme="minorBidi" w:eastAsia="Times New Roman" w:hAnsiTheme="minorBidi"/>
          <w:rtl/>
        </w:rPr>
        <w:t xml:space="preserve">תיאור הזכויות כטבעיות משמעותו שהן אינן מוענקות ע"י השלטון ואינן תלויות בו. התפישה הדמוקרטית מקבלת כעקרון יסוד את אחריות </w:t>
      </w:r>
      <w:r w:rsidR="008C191C" w:rsidRPr="003D2743">
        <w:rPr>
          <w:rFonts w:asciiTheme="minorBidi" w:eastAsia="Times New Roman" w:hAnsiTheme="minorBidi"/>
          <w:rtl/>
        </w:rPr>
        <w:t>השלטון לשמירה על הזכויות.</w:t>
      </w:r>
    </w:p>
    <w:p w:rsidR="00C94E63" w:rsidRPr="003D2743" w:rsidRDefault="00C94E63" w:rsidP="008C191C">
      <w:pPr>
        <w:spacing w:after="0" w:line="240" w:lineRule="auto"/>
        <w:rPr>
          <w:rFonts w:asciiTheme="minorBidi" w:eastAsia="Times New Roman" w:hAnsiTheme="minorBidi"/>
          <w:rtl/>
        </w:rPr>
      </w:pPr>
      <w:r w:rsidRPr="003D2743">
        <w:rPr>
          <w:rFonts w:asciiTheme="minorBidi" w:eastAsia="Times New Roman" w:hAnsiTheme="minorBidi"/>
          <w:rtl/>
        </w:rPr>
        <w:t xml:space="preserve">לעתים הזכויות לא ניתנות באופן מלא, משום שיש התנגשות מול זכויות אחרות או </w:t>
      </w:r>
      <w:r w:rsidR="008C191C" w:rsidRPr="003D2743">
        <w:rPr>
          <w:rFonts w:asciiTheme="minorBidi" w:eastAsia="Times New Roman" w:hAnsiTheme="minorBidi"/>
          <w:rtl/>
        </w:rPr>
        <w:t>מול אינטרסים של המדינה והציבור.</w:t>
      </w:r>
    </w:p>
    <w:p w:rsidR="00BA682B" w:rsidRPr="003D2743" w:rsidRDefault="00BA682B" w:rsidP="00C94E63">
      <w:pPr>
        <w:spacing w:after="0" w:line="240" w:lineRule="auto"/>
        <w:rPr>
          <w:rFonts w:asciiTheme="minorBidi" w:eastAsia="Times New Roman" w:hAnsiTheme="minorBidi"/>
          <w:rtl/>
        </w:rPr>
      </w:pPr>
    </w:p>
    <w:p w:rsidR="00C94E63" w:rsidRPr="003D2743" w:rsidRDefault="00C94E63" w:rsidP="00C94E63">
      <w:pPr>
        <w:tabs>
          <w:tab w:val="right" w:pos="0"/>
        </w:tabs>
        <w:spacing w:after="0" w:line="240" w:lineRule="auto"/>
        <w:ind w:left="-1008" w:right="-1008"/>
        <w:jc w:val="center"/>
        <w:rPr>
          <w:rFonts w:asciiTheme="minorBidi" w:eastAsia="Times New Roman" w:hAnsiTheme="minorBidi"/>
          <w:b/>
          <w:bCs/>
          <w:u w:val="single"/>
          <w:rtl/>
        </w:rPr>
      </w:pPr>
      <w:r w:rsidRPr="003D2743">
        <w:rPr>
          <w:rFonts w:asciiTheme="minorBidi" w:eastAsia="Times New Roman" w:hAnsiTheme="minorBidi"/>
          <w:b/>
          <w:bCs/>
          <w:u w:val="single"/>
          <w:rtl/>
        </w:rPr>
        <w:t>סוגי זכויות</w:t>
      </w:r>
    </w:p>
    <w:p w:rsidR="00C94E63" w:rsidRPr="003D2743" w:rsidRDefault="00C94E63" w:rsidP="00C94E63">
      <w:pPr>
        <w:tabs>
          <w:tab w:val="right" w:pos="0"/>
        </w:tabs>
        <w:spacing w:after="0" w:line="240" w:lineRule="auto"/>
        <w:ind w:left="-1008" w:right="-1008"/>
        <w:jc w:val="center"/>
        <w:rPr>
          <w:rFonts w:asciiTheme="minorBidi" w:eastAsia="Times New Roman" w:hAnsiTheme="minorBidi"/>
          <w:rtl/>
        </w:rPr>
      </w:pP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u w:val="single"/>
          <w:rtl/>
        </w:rPr>
        <w:t xml:space="preserve">זכויות </w:t>
      </w:r>
      <w:proofErr w:type="spellStart"/>
      <w:r w:rsidRPr="003D2743">
        <w:rPr>
          <w:rFonts w:asciiTheme="minorBidi" w:eastAsia="Times New Roman" w:hAnsiTheme="minorBidi"/>
          <w:u w:val="single"/>
          <w:rtl/>
        </w:rPr>
        <w:t>טבעיות</w:t>
      </w:r>
      <w:r w:rsidRPr="003D2743">
        <w:rPr>
          <w:rFonts w:asciiTheme="minorBidi" w:eastAsia="Times New Roman" w:hAnsiTheme="minorBidi"/>
          <w:rtl/>
        </w:rPr>
        <w:t>:לכל</w:t>
      </w:r>
      <w:proofErr w:type="spellEnd"/>
      <w:r w:rsidRPr="003D2743">
        <w:rPr>
          <w:rFonts w:asciiTheme="minorBidi" w:eastAsia="Times New Roman" w:hAnsiTheme="minorBidi"/>
          <w:rtl/>
        </w:rPr>
        <w:t xml:space="preserve"> אדם מגיעות זכויות בסיסיות מרגע לידתו, כלומר באופן טבעי.</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האדם אמור לקבל זכויות אלה בכול מקום, גם מחוץ למדינתו.</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לא לוקחים מאדם את זכויותיו, לא משנה מה עשה, ולא משנה לאיזו קבוצה הוא משתייך.</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לעתים הזכויות לא יכולות להתממש באופן מלא, בגלל התנגשות עם זכויות של אחרים.</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מדובר על זכויות של חיים וביטחון, חירות, שוויון, הליך הוגן, כבוד וקניין.</w:t>
      </w:r>
    </w:p>
    <w:p w:rsidR="00C94E63" w:rsidRPr="003D2743" w:rsidRDefault="00C94E63" w:rsidP="00C94E63">
      <w:pPr>
        <w:tabs>
          <w:tab w:val="right" w:pos="0"/>
        </w:tabs>
        <w:spacing w:after="0" w:line="240" w:lineRule="auto"/>
        <w:ind w:left="-1008" w:right="-1008"/>
        <w:jc w:val="center"/>
        <w:rPr>
          <w:rFonts w:asciiTheme="minorBidi" w:eastAsia="Times New Roman" w:hAnsiTheme="minorBidi"/>
          <w:rtl/>
        </w:rPr>
      </w:pPr>
    </w:p>
    <w:p w:rsidR="00C94E63" w:rsidRPr="003D2743" w:rsidRDefault="00C94E63" w:rsidP="00C94E63">
      <w:pPr>
        <w:tabs>
          <w:tab w:val="right" w:pos="0"/>
        </w:tabs>
        <w:spacing w:after="0" w:line="240" w:lineRule="auto"/>
        <w:ind w:left="-1008" w:right="-1008"/>
        <w:rPr>
          <w:rFonts w:asciiTheme="minorBidi" w:eastAsia="Times New Roman" w:hAnsiTheme="minorBidi"/>
          <w:u w:val="single"/>
          <w:rtl/>
        </w:rPr>
      </w:pPr>
      <w:r w:rsidRPr="003D2743">
        <w:rPr>
          <w:rFonts w:asciiTheme="minorBidi" w:eastAsia="Times New Roman" w:hAnsiTheme="minorBidi"/>
          <w:u w:val="single"/>
          <w:rtl/>
        </w:rPr>
        <w:t>זכויות פוליטיות (אזרחיות):</w:t>
      </w:r>
      <w:r w:rsidRPr="003D2743">
        <w:rPr>
          <w:rFonts w:asciiTheme="minorBidi" w:eastAsia="Times New Roman" w:hAnsiTheme="minorBidi"/>
          <w:rtl/>
        </w:rPr>
        <w:t xml:space="preserve">לכל אזרח יש זכויות מסוימות במדינתו כדי שיוכל להיות בעל מעורבות ציבורית ופוליטית </w:t>
      </w:r>
      <w:proofErr w:type="spellStart"/>
      <w:r w:rsidRPr="003D2743">
        <w:rPr>
          <w:rFonts w:asciiTheme="minorBidi" w:eastAsia="Times New Roman" w:hAnsiTheme="minorBidi"/>
          <w:rtl/>
        </w:rPr>
        <w:t>במדינה.יש</w:t>
      </w:r>
      <w:proofErr w:type="spellEnd"/>
      <w:r w:rsidRPr="003D2743">
        <w:rPr>
          <w:rFonts w:asciiTheme="minorBidi" w:eastAsia="Times New Roman" w:hAnsiTheme="minorBidi"/>
          <w:rtl/>
        </w:rPr>
        <w:t xml:space="preserve"> זכויות אזרחיות שהן גם זכויות טבעיות כמו חופש העיתונות, חופש ההתאגדות, חופש ההפגנה, המחאה וכדומה.</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יש זכויות אזרחיות שניתנות רק לאזרח במדינה שלו כמו הזכות לבחור ולהיבחר.</w:t>
      </w:r>
    </w:p>
    <w:p w:rsidR="00C94E63" w:rsidRPr="003D2743" w:rsidRDefault="00C94E63" w:rsidP="00C94E63">
      <w:pPr>
        <w:tabs>
          <w:tab w:val="right" w:pos="0"/>
        </w:tabs>
        <w:spacing w:after="0" w:line="240" w:lineRule="auto"/>
        <w:ind w:left="-1008" w:right="-1008"/>
        <w:jc w:val="center"/>
        <w:rPr>
          <w:rFonts w:asciiTheme="minorBidi" w:eastAsia="Times New Roman" w:hAnsiTheme="minorBidi"/>
          <w:rtl/>
        </w:rPr>
      </w:pPr>
    </w:p>
    <w:p w:rsidR="00C94E63" w:rsidRPr="003D2743" w:rsidRDefault="00C94E63" w:rsidP="00C94E63">
      <w:pPr>
        <w:tabs>
          <w:tab w:val="right" w:pos="0"/>
        </w:tabs>
        <w:spacing w:after="0" w:line="240" w:lineRule="auto"/>
        <w:ind w:left="-1008" w:right="-1008"/>
        <w:rPr>
          <w:rFonts w:asciiTheme="minorBidi" w:eastAsia="Times New Roman" w:hAnsiTheme="minorBidi"/>
          <w:u w:val="single"/>
          <w:rtl/>
        </w:rPr>
      </w:pPr>
      <w:r w:rsidRPr="003D2743">
        <w:rPr>
          <w:rFonts w:asciiTheme="minorBidi" w:eastAsia="Times New Roman" w:hAnsiTheme="minorBidi"/>
          <w:u w:val="single"/>
          <w:rtl/>
        </w:rPr>
        <w:t xml:space="preserve">זכויות </w:t>
      </w:r>
      <w:proofErr w:type="spellStart"/>
      <w:r w:rsidRPr="003D2743">
        <w:rPr>
          <w:rFonts w:asciiTheme="minorBidi" w:eastAsia="Times New Roman" w:hAnsiTheme="minorBidi"/>
          <w:u w:val="single"/>
          <w:rtl/>
        </w:rPr>
        <w:t>חברתיות:</w:t>
      </w:r>
      <w:r w:rsidRPr="003D2743">
        <w:rPr>
          <w:rFonts w:asciiTheme="minorBidi" w:eastAsia="Times New Roman" w:hAnsiTheme="minorBidi"/>
          <w:rtl/>
        </w:rPr>
        <w:t>לכל</w:t>
      </w:r>
      <w:proofErr w:type="spellEnd"/>
      <w:r w:rsidRPr="003D2743">
        <w:rPr>
          <w:rFonts w:asciiTheme="minorBidi" w:eastAsia="Times New Roman" w:hAnsiTheme="minorBidi"/>
          <w:rtl/>
        </w:rPr>
        <w:t xml:space="preserve"> אזרח יש זכויות המוענקות על ידי המדינה לאזרחיה בתחום החברתי-כלכלי. </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מקובל שהמדינה צריכה לספק זכויות אלה, או לפחות להבטיח כי האזרח מקבל אותן. </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כדי שלכל אזרח תהיה רמת חיים נאותה. </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קיימת מחלוקת לגבי ההיקף של כל זכות, בעיקר על מהי "רמת חיים נאותה".</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מדובר על מתן כסף או שירותים שווי ערך לכסף כמו רמת חיים בסיסית, טיפול רפואי, חינוך, דיור ותנאי עבודה.</w:t>
      </w:r>
    </w:p>
    <w:p w:rsidR="00C94E63" w:rsidRPr="003D2743" w:rsidRDefault="00C94E63" w:rsidP="00C94E63">
      <w:pPr>
        <w:tabs>
          <w:tab w:val="right" w:pos="0"/>
        </w:tabs>
        <w:spacing w:after="0" w:line="240" w:lineRule="auto"/>
        <w:ind w:left="-1008" w:right="-1008"/>
        <w:jc w:val="center"/>
        <w:rPr>
          <w:rFonts w:asciiTheme="minorBidi" w:eastAsia="Times New Roman" w:hAnsiTheme="minorBidi"/>
          <w:rtl/>
        </w:rPr>
      </w:pPr>
    </w:p>
    <w:p w:rsidR="00C94E63" w:rsidRPr="003D2743" w:rsidRDefault="00C94E63" w:rsidP="00C94E63">
      <w:pPr>
        <w:tabs>
          <w:tab w:val="right" w:pos="0"/>
        </w:tabs>
        <w:spacing w:after="0" w:line="240" w:lineRule="auto"/>
        <w:ind w:left="-1008" w:right="-1008"/>
        <w:rPr>
          <w:rFonts w:asciiTheme="minorBidi" w:eastAsia="Times New Roman" w:hAnsiTheme="minorBidi"/>
          <w:u w:val="single"/>
          <w:rtl/>
        </w:rPr>
      </w:pPr>
      <w:r w:rsidRPr="003D2743">
        <w:rPr>
          <w:rFonts w:asciiTheme="minorBidi" w:eastAsia="Times New Roman" w:hAnsiTheme="minorBidi"/>
          <w:u w:val="single"/>
          <w:rtl/>
        </w:rPr>
        <w:t>זכויות קבוצה (זכויות מיעוט):</w:t>
      </w:r>
      <w:r w:rsidRPr="003D2743">
        <w:rPr>
          <w:rFonts w:asciiTheme="minorBidi" w:eastAsia="Times New Roman" w:hAnsiTheme="minorBidi"/>
          <w:rtl/>
        </w:rPr>
        <w:t xml:space="preserve">בכל מדינה יש קבוצות מיעוט בעלות זהות ייחודית מבחינת שפה, תרבות, מנהגים, היסטוריה, דת ועוד. </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המיעוטים רוצים לשמור על זהותם הייחודית ודורשים מהמדינה לעזור להם. </w:t>
      </w:r>
    </w:p>
    <w:p w:rsidR="00C94E63" w:rsidRPr="003D2743" w:rsidRDefault="00C94E63" w:rsidP="00C94E63">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המדינה מאפשרת להם לקיים מערכת חינוך נפרדת, מוסדות דת נפרדים, השפה שלהם הופכת לשפה רשמית </w:t>
      </w:r>
      <w:proofErr w:type="spellStart"/>
      <w:r w:rsidRPr="003D2743">
        <w:rPr>
          <w:rFonts w:asciiTheme="minorBidi" w:eastAsia="Times New Roman" w:hAnsiTheme="minorBidi"/>
          <w:rtl/>
        </w:rPr>
        <w:t>וכדומה.זכויות</w:t>
      </w:r>
      <w:proofErr w:type="spellEnd"/>
      <w:r w:rsidRPr="003D2743">
        <w:rPr>
          <w:rFonts w:asciiTheme="minorBidi" w:eastAsia="Times New Roman" w:hAnsiTheme="minorBidi"/>
          <w:rtl/>
        </w:rPr>
        <w:t xml:space="preserve"> מיעוט הן זכויות וסיוע שהמדינה מעניקה לקבוצת אנשים – לא כמו הזכויות הטבעיות שמוענקות לכל אדם בנפרד.</w:t>
      </w:r>
    </w:p>
    <w:p w:rsidR="00F163A5" w:rsidRPr="003D2743" w:rsidRDefault="00F163A5" w:rsidP="00BA682B">
      <w:pPr>
        <w:tabs>
          <w:tab w:val="right" w:pos="0"/>
        </w:tabs>
        <w:spacing w:after="0" w:line="240" w:lineRule="auto"/>
        <w:ind w:left="-1008" w:right="-1008"/>
        <w:jc w:val="center"/>
        <w:rPr>
          <w:rFonts w:asciiTheme="minorBidi" w:eastAsia="Times New Roman" w:hAnsiTheme="minorBidi"/>
          <w:rtl/>
        </w:rPr>
      </w:pP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r w:rsidRPr="003D2743">
        <w:rPr>
          <w:rFonts w:asciiTheme="minorBidi" w:eastAsia="Times New Roman" w:hAnsiTheme="minorBidi"/>
          <w:b/>
          <w:bCs/>
          <w:rtl/>
        </w:rPr>
        <w:t>הקשר בין זכויות לחובות</w:t>
      </w:r>
    </w:p>
    <w:p w:rsidR="00BA682B" w:rsidRPr="003D2743" w:rsidRDefault="00BA682B" w:rsidP="00BA682B">
      <w:pPr>
        <w:tabs>
          <w:tab w:val="right" w:pos="0"/>
        </w:tabs>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הזכויות הטבעיות, זכויות האדם, מותנות במילוי חובת אדם בסיסית: לא לפגוע בזכויות של אנשים אחרים. למשל – קיימת הזכות לחופש הביטוי, אך במקרים מסוימים אסור להשתמש בה כדי לפגוע בזכויות של אנשים אחרים. לעומת זאת, בדמוקרטיה מתוקנת, לא יהיה קשר בין נתינת זכויות אדם במדינה לבין מילוי חובות האזרח, מכיוון שזכויות האדם הן זכויות טבעיות. אדם שלא ממלא את חובות האזרח </w:t>
      </w:r>
      <w:proofErr w:type="spellStart"/>
      <w:r w:rsidRPr="003D2743">
        <w:rPr>
          <w:rFonts w:asciiTheme="minorBidi" w:eastAsia="Times New Roman" w:hAnsiTheme="minorBidi"/>
          <w:rtl/>
        </w:rPr>
        <w:t>יענש</w:t>
      </w:r>
      <w:proofErr w:type="spellEnd"/>
      <w:r w:rsidRPr="003D2743">
        <w:rPr>
          <w:rFonts w:asciiTheme="minorBidi" w:eastAsia="Times New Roman" w:hAnsiTheme="minorBidi"/>
          <w:rtl/>
        </w:rPr>
        <w:t xml:space="preserve"> על פי החוק, אבל זכויות אדם שלא קשורות לעונש המוגדר בחוק לא יילקחו. </w:t>
      </w: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highlight w:val="red"/>
          <w:rtl/>
        </w:rPr>
      </w:pPr>
    </w:p>
    <w:p w:rsidR="00FA502A" w:rsidRDefault="00BA682B" w:rsidP="00FA502A">
      <w:pPr>
        <w:tabs>
          <w:tab w:val="right" w:pos="0"/>
        </w:tabs>
        <w:spacing w:after="0" w:line="240" w:lineRule="auto"/>
        <w:ind w:left="-1008" w:right="-1008"/>
        <w:jc w:val="center"/>
        <w:rPr>
          <w:rFonts w:asciiTheme="minorBidi" w:eastAsia="Times New Roman" w:hAnsiTheme="minorBidi"/>
          <w:b/>
          <w:bCs/>
          <w:rtl/>
        </w:rPr>
      </w:pPr>
      <w:r w:rsidRPr="003D2743">
        <w:rPr>
          <w:rFonts w:asciiTheme="minorBidi" w:eastAsia="Times New Roman" w:hAnsiTheme="minorBidi"/>
          <w:b/>
          <w:bCs/>
          <w:rtl/>
        </w:rPr>
        <w:t>זכויות</w:t>
      </w:r>
      <w:r w:rsidR="00C94E63" w:rsidRPr="003D2743">
        <w:rPr>
          <w:rFonts w:asciiTheme="minorBidi" w:eastAsia="Times New Roman" w:hAnsiTheme="minorBidi"/>
          <w:b/>
          <w:bCs/>
          <w:rtl/>
        </w:rPr>
        <w:t xml:space="preserve"> טבעיות</w:t>
      </w:r>
    </w:p>
    <w:p w:rsidR="00BA682B" w:rsidRPr="003D2743" w:rsidRDefault="00FA502A" w:rsidP="00E0642F">
      <w:pPr>
        <w:tabs>
          <w:tab w:val="right" w:pos="0"/>
        </w:tabs>
        <w:spacing w:after="0" w:line="240" w:lineRule="auto"/>
        <w:ind w:left="-1008" w:right="-1008"/>
        <w:jc w:val="center"/>
        <w:rPr>
          <w:rFonts w:asciiTheme="minorBidi" w:eastAsia="Times New Roman" w:hAnsiTheme="minorBidi"/>
        </w:rPr>
      </w:pPr>
      <w:r>
        <w:rPr>
          <w:rFonts w:asciiTheme="minorBidi" w:eastAsia="Times New Roman" w:hAnsiTheme="minorBidi" w:hint="cs"/>
          <w:b/>
          <w:bCs/>
          <w:rtl/>
        </w:rPr>
        <w:t xml:space="preserve">1. </w:t>
      </w:r>
      <w:r w:rsidR="00BA682B" w:rsidRPr="003D2743">
        <w:rPr>
          <w:rFonts w:asciiTheme="minorBidi" w:eastAsia="Times New Roman" w:hAnsiTheme="minorBidi"/>
          <w:b/>
          <w:bCs/>
          <w:rtl/>
        </w:rPr>
        <w:t>הזכות לחיים וביטחון</w:t>
      </w:r>
      <w:r w:rsidR="00BA682B" w:rsidRPr="003D2743">
        <w:rPr>
          <w:rFonts w:asciiTheme="minorBidi" w:eastAsia="Times New Roman" w:hAnsiTheme="minorBidi"/>
          <w:rtl/>
        </w:rPr>
        <w:t>: זכותו של כל אדם שלא יהרגו אותו, יפצעו אותו או יחיה בחשש מתמיד ממוות.</w:t>
      </w:r>
      <w:r w:rsidR="008C191C" w:rsidRPr="003D2743">
        <w:rPr>
          <w:rFonts w:asciiTheme="minorBidi" w:hAnsiTheme="minorBidi"/>
          <w:rtl/>
        </w:rPr>
        <w:t xml:space="preserve"> </w:t>
      </w:r>
      <w:r w:rsidR="008C191C" w:rsidRPr="003D2743">
        <w:rPr>
          <w:rFonts w:asciiTheme="minorBidi" w:eastAsia="Times New Roman" w:hAnsiTheme="minorBidi"/>
          <w:rtl/>
        </w:rPr>
        <w:t>חובת המדינה לספק ביטחון  זה לכל אדם שנמצא בתחומה.</w:t>
      </w:r>
      <w:r>
        <w:rPr>
          <w:rFonts w:asciiTheme="minorBidi" w:eastAsia="Times New Roman" w:hAnsiTheme="minorBidi" w:hint="cs"/>
          <w:b/>
          <w:bCs/>
          <w:rtl/>
        </w:rPr>
        <w:t xml:space="preserve">                                                                                                                   </w:t>
      </w:r>
      <w:r w:rsidR="00E0642F">
        <w:rPr>
          <w:rFonts w:asciiTheme="minorBidi" w:eastAsia="Times New Roman" w:hAnsiTheme="minorBidi" w:hint="cs"/>
          <w:rtl/>
        </w:rPr>
        <w:t>2.</w:t>
      </w:r>
      <w:r w:rsidR="00E0642F">
        <w:rPr>
          <w:rFonts w:asciiTheme="minorBidi" w:eastAsia="Times New Roman" w:hAnsiTheme="minorBidi" w:hint="cs"/>
          <w:b/>
          <w:bCs/>
          <w:rtl/>
        </w:rPr>
        <w:t xml:space="preserve"> </w:t>
      </w:r>
      <w:r w:rsidR="00BA682B" w:rsidRPr="003D2743">
        <w:rPr>
          <w:rFonts w:asciiTheme="minorBidi" w:eastAsia="Times New Roman" w:hAnsiTheme="minorBidi"/>
          <w:b/>
          <w:bCs/>
          <w:rtl/>
        </w:rPr>
        <w:t>הזכות לקניין</w:t>
      </w:r>
      <w:r w:rsidR="00BA682B" w:rsidRPr="003D2743">
        <w:rPr>
          <w:rFonts w:asciiTheme="minorBidi" w:eastAsia="Times New Roman" w:hAnsiTheme="minorBidi"/>
          <w:rtl/>
        </w:rPr>
        <w:t>: לאדם יש זכות לשמור על כל רשות שקיבל, קנה, ירש, יצר או הרוויח, בלי שיילקח ממנו בכוח. הזכות לקניין מתחלקת לשני חלקים:</w:t>
      </w:r>
    </w:p>
    <w:p w:rsidR="00BA682B" w:rsidRPr="003D2743" w:rsidRDefault="00BA682B" w:rsidP="00BA682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b/>
          <w:bCs/>
          <w:rtl/>
        </w:rPr>
        <w:t>הזכות לקניין חומרי</w:t>
      </w:r>
      <w:r w:rsidRPr="003D2743">
        <w:rPr>
          <w:rFonts w:asciiTheme="minorBidi" w:eastAsia="Times New Roman" w:hAnsiTheme="minorBidi"/>
          <w:rtl/>
        </w:rPr>
        <w:t>: רכוש פיזי של אדם.</w:t>
      </w:r>
    </w:p>
    <w:p w:rsidR="00E0642F" w:rsidRDefault="00BA682B" w:rsidP="00E0642F">
      <w:pPr>
        <w:spacing w:after="0" w:line="240" w:lineRule="auto"/>
        <w:ind w:left="-1008" w:right="-1008"/>
        <w:contextualSpacing/>
        <w:rPr>
          <w:rFonts w:asciiTheme="minorBidi" w:eastAsia="Times New Roman" w:hAnsiTheme="minorBidi"/>
          <w:rtl/>
        </w:rPr>
      </w:pPr>
      <w:r w:rsidRPr="003D2743">
        <w:rPr>
          <w:rFonts w:asciiTheme="minorBidi" w:eastAsia="Times New Roman" w:hAnsiTheme="minorBidi"/>
          <w:b/>
          <w:bCs/>
          <w:rtl/>
        </w:rPr>
        <w:t>הזכות לקניין רוחני</w:t>
      </w:r>
      <w:r w:rsidRPr="003D2743">
        <w:rPr>
          <w:rFonts w:asciiTheme="minorBidi" w:eastAsia="Times New Roman" w:hAnsiTheme="minorBidi"/>
          <w:rtl/>
        </w:rPr>
        <w:t>: המצאות, יצירות של אדם, הם רכושו הרוחני, ואין להשתמש בהן ללא</w:t>
      </w:r>
      <w:r w:rsidR="00E0642F">
        <w:rPr>
          <w:rFonts w:asciiTheme="minorBidi" w:eastAsia="Times New Roman" w:hAnsiTheme="minorBidi"/>
          <w:rtl/>
        </w:rPr>
        <w:t xml:space="preserve"> אישורו. נקרא גם זכויות יוצרים</w:t>
      </w:r>
      <w:r w:rsidR="00E0642F">
        <w:rPr>
          <w:rFonts w:asciiTheme="minorBidi" w:eastAsia="Times New Roman" w:hAnsiTheme="minorBidi" w:hint="cs"/>
          <w:rtl/>
        </w:rPr>
        <w:t>.</w:t>
      </w:r>
    </w:p>
    <w:p w:rsidR="00E0642F" w:rsidRDefault="00E0642F" w:rsidP="00E0642F">
      <w:pPr>
        <w:spacing w:after="0" w:line="240" w:lineRule="auto"/>
        <w:ind w:left="-1008" w:right="-1008"/>
        <w:contextualSpacing/>
        <w:rPr>
          <w:rFonts w:asciiTheme="minorBidi" w:eastAsia="Times New Roman" w:hAnsiTheme="minorBidi"/>
          <w:rtl/>
        </w:rPr>
      </w:pPr>
    </w:p>
    <w:p w:rsidR="00BA682B" w:rsidRPr="003D2743" w:rsidRDefault="00E0642F" w:rsidP="00E0642F">
      <w:pPr>
        <w:spacing w:after="0" w:line="240" w:lineRule="auto"/>
        <w:ind w:left="-1008" w:right="-1008"/>
        <w:contextualSpacing/>
        <w:rPr>
          <w:rFonts w:asciiTheme="minorBidi" w:eastAsia="Times New Roman" w:hAnsiTheme="minorBidi"/>
        </w:rPr>
      </w:pPr>
      <w:r>
        <w:rPr>
          <w:rFonts w:asciiTheme="minorBidi" w:eastAsia="Times New Roman" w:hAnsiTheme="minorBidi" w:hint="cs"/>
          <w:rtl/>
        </w:rPr>
        <w:t xml:space="preserve">3. </w:t>
      </w:r>
      <w:r w:rsidR="00BA682B" w:rsidRPr="003D2743">
        <w:rPr>
          <w:rFonts w:asciiTheme="minorBidi" w:eastAsia="Times New Roman" w:hAnsiTheme="minorBidi"/>
          <w:b/>
          <w:bCs/>
          <w:rtl/>
        </w:rPr>
        <w:t>הזכות לשוויון</w:t>
      </w:r>
      <w:r w:rsidR="00BA682B" w:rsidRPr="003D2743">
        <w:rPr>
          <w:rFonts w:asciiTheme="minorBidi" w:eastAsia="Times New Roman" w:hAnsiTheme="minorBidi"/>
          <w:rtl/>
        </w:rPr>
        <w:t xml:space="preserve">: הזכות שהמדינה תתייחס אליך בצורה שווה, ללא הבדל של דת גזע ומין, ללא אפליות. </w:t>
      </w:r>
    </w:p>
    <w:p w:rsidR="00BA682B" w:rsidRPr="003D2743" w:rsidRDefault="00BA682B" w:rsidP="00E0642F">
      <w:pPr>
        <w:spacing w:after="0" w:line="240" w:lineRule="auto"/>
        <w:ind w:right="-1008"/>
        <w:contextualSpacing/>
        <w:rPr>
          <w:rFonts w:asciiTheme="minorBidi" w:eastAsia="Times New Roman" w:hAnsiTheme="minorBidi"/>
          <w:b/>
          <w:bCs/>
        </w:rPr>
      </w:pPr>
      <w:r w:rsidRPr="003D2743">
        <w:rPr>
          <w:rFonts w:asciiTheme="minorBidi" w:eastAsia="Times New Roman" w:hAnsiTheme="minorBidi"/>
          <w:b/>
          <w:bCs/>
          <w:rtl/>
        </w:rPr>
        <w:t>סוגי מדיניות הקשורים לזכות לשוויון:</w:t>
      </w:r>
    </w:p>
    <w:p w:rsidR="00BA682B" w:rsidRPr="003D2743" w:rsidRDefault="00BA682B" w:rsidP="00BA682B">
      <w:pPr>
        <w:spacing w:after="0" w:line="240" w:lineRule="auto"/>
        <w:ind w:left="-1008" w:right="-1008"/>
        <w:rPr>
          <w:rFonts w:asciiTheme="minorBidi" w:eastAsia="Times New Roman" w:hAnsiTheme="minorBidi"/>
        </w:rPr>
      </w:pPr>
      <w:r w:rsidRPr="003D2743">
        <w:rPr>
          <w:rFonts w:asciiTheme="minorBidi" w:eastAsia="Times New Roman" w:hAnsiTheme="minorBidi"/>
          <w:b/>
          <w:bCs/>
          <w:rtl/>
        </w:rPr>
        <w:t>אפליה פסולה</w:t>
      </w:r>
      <w:r w:rsidRPr="003D2743">
        <w:rPr>
          <w:rFonts w:asciiTheme="minorBidi" w:eastAsia="Times New Roman" w:hAnsiTheme="minorBidi"/>
          <w:rtl/>
        </w:rPr>
        <w:t xml:space="preserve">: יחס לא שווה לאנשים ללא סיבה מוצדקת. </w:t>
      </w:r>
      <w:r w:rsidRPr="003D2743">
        <w:rPr>
          <w:rFonts w:asciiTheme="minorBidi" w:eastAsia="Times New Roman" w:hAnsiTheme="minorBidi"/>
          <w:u w:val="single"/>
          <w:rtl/>
        </w:rPr>
        <w:t>למשל</w:t>
      </w:r>
      <w:r w:rsidRPr="003D2743">
        <w:rPr>
          <w:rFonts w:asciiTheme="minorBidi" w:eastAsia="Times New Roman" w:hAnsiTheme="minorBidi"/>
          <w:rtl/>
        </w:rPr>
        <w:t>: סלקציה במועדון המונעת כניסה לבעלי עור שחום או שחור.</w:t>
      </w:r>
    </w:p>
    <w:p w:rsidR="00BA682B" w:rsidRPr="003D2743" w:rsidRDefault="00BA682B" w:rsidP="00BA682B">
      <w:pPr>
        <w:spacing w:after="0" w:line="240" w:lineRule="auto"/>
        <w:ind w:left="-1008" w:right="-1008"/>
        <w:rPr>
          <w:rFonts w:asciiTheme="minorBidi" w:eastAsia="Times New Roman" w:hAnsiTheme="minorBidi"/>
        </w:rPr>
      </w:pPr>
      <w:r w:rsidRPr="003D2743">
        <w:rPr>
          <w:rFonts w:asciiTheme="minorBidi" w:eastAsia="Times New Roman" w:hAnsiTheme="minorBidi"/>
          <w:b/>
          <w:bCs/>
          <w:rtl/>
        </w:rPr>
        <w:t>העדפה מתקנת</w:t>
      </w:r>
      <w:r w:rsidRPr="003D2743">
        <w:rPr>
          <w:rFonts w:asciiTheme="minorBidi" w:eastAsia="Times New Roman" w:hAnsiTheme="minorBidi"/>
          <w:rtl/>
        </w:rPr>
        <w:t xml:space="preserve">: יחס לא שוויוני לטובה לקבוצה של אנשים שנעשה להם עוול בעבר או שהם נמצאים במצב נחות. המדיניות היא זמנית ונועדה לתקן את העוול או להעלים סטריאוטיפים ואז להפסיק להתקיים. </w:t>
      </w:r>
      <w:r w:rsidRPr="003D2743">
        <w:rPr>
          <w:rFonts w:asciiTheme="minorBidi" w:eastAsia="Times New Roman" w:hAnsiTheme="minorBidi"/>
          <w:u w:val="single"/>
          <w:rtl/>
        </w:rPr>
        <w:t>למשל</w:t>
      </w:r>
      <w:r w:rsidRPr="003D2743">
        <w:rPr>
          <w:rFonts w:asciiTheme="minorBidi" w:eastAsia="Times New Roman" w:hAnsiTheme="minorBidi"/>
          <w:rtl/>
        </w:rPr>
        <w:t>: שריון מקומות שמורים לסטודנטים שחורים באוניברסיטאות בארצות הברית.</w:t>
      </w:r>
    </w:p>
    <w:p w:rsidR="00E0642F" w:rsidRDefault="00BA682B" w:rsidP="00E0642F">
      <w:pPr>
        <w:spacing w:after="0" w:line="240" w:lineRule="auto"/>
        <w:ind w:left="-1008" w:right="-1008"/>
        <w:rPr>
          <w:rFonts w:asciiTheme="minorBidi" w:eastAsia="Times New Roman" w:hAnsiTheme="minorBidi"/>
          <w:rtl/>
        </w:rPr>
      </w:pPr>
      <w:r w:rsidRPr="003D2743">
        <w:rPr>
          <w:rFonts w:asciiTheme="minorBidi" w:eastAsia="Times New Roman" w:hAnsiTheme="minorBidi"/>
          <w:b/>
          <w:bCs/>
          <w:rtl/>
        </w:rPr>
        <w:lastRenderedPageBreak/>
        <w:t>הבחנה</w:t>
      </w:r>
      <w:r w:rsidRPr="003D2743">
        <w:rPr>
          <w:rFonts w:asciiTheme="minorBidi" w:eastAsia="Times New Roman" w:hAnsiTheme="minorBidi"/>
          <w:rtl/>
        </w:rPr>
        <w:t xml:space="preserve">: יחס לא שוויוני לטובה לאדם, בשל צורך מיוחד שיש לו. מדיניות זו היא נצחית ותתקיים כל עוד יתקיים הצורך. </w:t>
      </w:r>
      <w:r w:rsidRPr="003D2743">
        <w:rPr>
          <w:rFonts w:asciiTheme="minorBidi" w:eastAsia="Times New Roman" w:hAnsiTheme="minorBidi"/>
          <w:u w:val="single"/>
          <w:rtl/>
        </w:rPr>
        <w:t>למשל</w:t>
      </w:r>
      <w:r w:rsidRPr="003D2743">
        <w:rPr>
          <w:rFonts w:asciiTheme="minorBidi" w:eastAsia="Times New Roman" w:hAnsiTheme="minorBidi"/>
          <w:rtl/>
        </w:rPr>
        <w:t>: מתן התאמות היבחנות בבגר</w:t>
      </w:r>
      <w:r w:rsidR="00E0642F">
        <w:rPr>
          <w:rFonts w:asciiTheme="minorBidi" w:eastAsia="Times New Roman" w:hAnsiTheme="minorBidi"/>
          <w:rtl/>
        </w:rPr>
        <w:t>ויות, שמירת חנייה מיוחדת לנכים.</w:t>
      </w:r>
      <w:r w:rsidR="00E0642F">
        <w:rPr>
          <w:rFonts w:asciiTheme="minorBidi" w:eastAsia="Times New Roman" w:hAnsiTheme="minorBidi" w:hint="cs"/>
          <w:rtl/>
        </w:rPr>
        <w:t xml:space="preserve"> </w:t>
      </w:r>
    </w:p>
    <w:p w:rsidR="008C191C" w:rsidRPr="00E0642F" w:rsidRDefault="00E0642F" w:rsidP="00E0642F">
      <w:pPr>
        <w:spacing w:after="0" w:line="240" w:lineRule="auto"/>
        <w:ind w:left="-1008" w:right="-1008"/>
        <w:rPr>
          <w:rFonts w:asciiTheme="minorBidi" w:eastAsia="Times New Roman" w:hAnsiTheme="minorBidi"/>
          <w:rtl/>
        </w:rPr>
      </w:pPr>
      <w:r>
        <w:rPr>
          <w:rFonts w:asciiTheme="minorBidi" w:eastAsia="Times New Roman" w:hAnsiTheme="minorBidi" w:hint="cs"/>
          <w:rtl/>
        </w:rPr>
        <w:t xml:space="preserve">                                                                                                                                                                                      </w:t>
      </w:r>
      <w:r>
        <w:rPr>
          <w:rFonts w:asciiTheme="minorBidi" w:hAnsiTheme="minorBidi" w:hint="cs"/>
          <w:b/>
          <w:bCs/>
          <w:rtl/>
        </w:rPr>
        <w:t>4.</w:t>
      </w:r>
      <w:r w:rsidR="00BA682B" w:rsidRPr="00E0642F">
        <w:rPr>
          <w:rFonts w:asciiTheme="minorBidi" w:hAnsiTheme="minorBidi"/>
          <w:b/>
          <w:bCs/>
          <w:rtl/>
        </w:rPr>
        <w:t>הזכות להליך הוגן</w:t>
      </w:r>
      <w:r w:rsidR="00BA682B" w:rsidRPr="00E0642F">
        <w:rPr>
          <w:rFonts w:asciiTheme="minorBidi" w:hAnsiTheme="minorBidi"/>
          <w:rtl/>
        </w:rPr>
        <w:t>: מגנה על בני האדם מפני פגיעות מיותרות ולא מוצדקות במהלך העמדה לדין. שומרת על כך שאדם החשוד בעברה ייפגע פגיעה מינימאלית בלבד בזכוי</w:t>
      </w:r>
      <w:r w:rsidR="008C191C" w:rsidRPr="00E0642F">
        <w:rPr>
          <w:rFonts w:asciiTheme="minorBidi" w:hAnsiTheme="minorBidi"/>
          <w:rtl/>
        </w:rPr>
        <w:t xml:space="preserve">ותיו, על פי המגבלות הקבועות בחוק. להלן חלק מהכללים הקבועים בחוק לגבי חשודים ונאשמים, שמטרתם לממש את הזכות להליך הוגן: </w:t>
      </w:r>
      <w:r w:rsidR="0086461A" w:rsidRPr="00E0642F">
        <w:rPr>
          <w:rFonts w:asciiTheme="minorBidi" w:hAnsiTheme="minorBidi"/>
          <w:rtl/>
        </w:rPr>
        <w:t xml:space="preserve"> </w:t>
      </w:r>
      <w:r w:rsidR="008C191C" w:rsidRPr="00E0642F">
        <w:rPr>
          <w:rFonts w:asciiTheme="minorBidi" w:hAnsiTheme="minorBidi"/>
          <w:rtl/>
        </w:rPr>
        <w:t>בבגרות צריך לכלול בהגדרת הזכות להליך הוגן לפחות 2 כללים ששומרים על ההליך ההוגן</w:t>
      </w:r>
      <w:r w:rsidR="00BB69A9" w:rsidRPr="00E0642F">
        <w:rPr>
          <w:rFonts w:asciiTheme="minorBidi" w:hAnsiTheme="minorBidi"/>
          <w:rtl/>
        </w:rPr>
        <w:t xml:space="preserve"> כמו שמפורט פה: </w:t>
      </w:r>
      <w:r w:rsidR="008C191C" w:rsidRPr="00E0642F">
        <w:rPr>
          <w:rFonts w:asciiTheme="minorBidi" w:hAnsiTheme="minorBidi"/>
          <w:rtl/>
        </w:rPr>
        <w:t>-אין לערוך חיפוש בביתו של אדם ללא צו של שופט.</w:t>
      </w:r>
    </w:p>
    <w:p w:rsidR="008C191C" w:rsidRPr="003D2743" w:rsidRDefault="008C191C" w:rsidP="008C191C">
      <w:pPr>
        <w:spacing w:after="0" w:line="240" w:lineRule="auto"/>
        <w:ind w:right="-1008"/>
        <w:contextualSpacing/>
        <w:rPr>
          <w:rFonts w:asciiTheme="minorBidi" w:eastAsia="Times New Roman" w:hAnsiTheme="minorBidi"/>
          <w:rtl/>
        </w:rPr>
      </w:pPr>
      <w:r w:rsidRPr="003D2743">
        <w:rPr>
          <w:rFonts w:asciiTheme="minorBidi" w:eastAsia="Times New Roman" w:hAnsiTheme="minorBidi"/>
          <w:rtl/>
        </w:rPr>
        <w:t>-אדם שנעצר חייב לעמוד תוך 24 שעות בפני שופט בדיון להארכת מעצר.</w:t>
      </w:r>
    </w:p>
    <w:p w:rsidR="008C191C" w:rsidRPr="003D2743" w:rsidRDefault="008C191C" w:rsidP="008C191C">
      <w:pPr>
        <w:spacing w:after="0" w:line="240" w:lineRule="auto"/>
        <w:ind w:right="-1008"/>
        <w:contextualSpacing/>
        <w:rPr>
          <w:rFonts w:asciiTheme="minorBidi" w:eastAsia="Times New Roman" w:hAnsiTheme="minorBidi"/>
          <w:rtl/>
        </w:rPr>
      </w:pPr>
      <w:r w:rsidRPr="003D2743">
        <w:rPr>
          <w:rFonts w:asciiTheme="minorBidi" w:eastAsia="Times New Roman" w:hAnsiTheme="minorBidi"/>
          <w:rtl/>
        </w:rPr>
        <w:t>-אין להעניש אדם במאסר או בקנס ללא משפט.</w:t>
      </w:r>
    </w:p>
    <w:p w:rsidR="008C191C" w:rsidRPr="003D2743" w:rsidRDefault="008C191C" w:rsidP="008C191C">
      <w:pPr>
        <w:spacing w:after="0" w:line="240" w:lineRule="auto"/>
        <w:ind w:right="-1008"/>
        <w:contextualSpacing/>
        <w:rPr>
          <w:rFonts w:asciiTheme="minorBidi" w:eastAsia="Times New Roman" w:hAnsiTheme="minorBidi"/>
          <w:rtl/>
        </w:rPr>
      </w:pPr>
      <w:r w:rsidRPr="003D2743">
        <w:rPr>
          <w:rFonts w:asciiTheme="minorBidi" w:eastAsia="Times New Roman" w:hAnsiTheme="minorBidi"/>
          <w:rtl/>
        </w:rPr>
        <w:t>-אדם זכאי לדעת במה הוא חשוד מרגע תחילת החקירה.</w:t>
      </w:r>
    </w:p>
    <w:p w:rsidR="008C191C" w:rsidRPr="003D2743" w:rsidRDefault="008C191C" w:rsidP="008C191C">
      <w:pPr>
        <w:spacing w:after="0" w:line="240" w:lineRule="auto"/>
        <w:ind w:right="-1008"/>
        <w:contextualSpacing/>
        <w:rPr>
          <w:rFonts w:asciiTheme="minorBidi" w:eastAsia="Times New Roman" w:hAnsiTheme="minorBidi"/>
          <w:rtl/>
        </w:rPr>
      </w:pPr>
      <w:r w:rsidRPr="003D2743">
        <w:rPr>
          <w:rFonts w:asciiTheme="minorBidi" w:eastAsia="Times New Roman" w:hAnsiTheme="minorBidi"/>
          <w:rtl/>
        </w:rPr>
        <w:t>-אדם זכאי לייצוג משפטי על ידי עורך דין. אם אין לו כסף, המדינה תממן לו עורך דין.</w:t>
      </w:r>
    </w:p>
    <w:p w:rsidR="008C191C" w:rsidRPr="003D2743" w:rsidRDefault="008C191C" w:rsidP="008C191C">
      <w:pPr>
        <w:spacing w:after="0" w:line="240" w:lineRule="auto"/>
        <w:ind w:right="-1008"/>
        <w:contextualSpacing/>
        <w:rPr>
          <w:rFonts w:asciiTheme="minorBidi" w:eastAsia="Times New Roman" w:hAnsiTheme="minorBidi"/>
          <w:rtl/>
        </w:rPr>
      </w:pPr>
      <w:r w:rsidRPr="003D2743">
        <w:rPr>
          <w:rFonts w:asciiTheme="minorBidi" w:eastAsia="Times New Roman" w:hAnsiTheme="minorBidi"/>
          <w:rtl/>
        </w:rPr>
        <w:t>-אדם זכאי למשפט פומבי (פתוח לציבור), זאת על מנת שלא ייפגעו זכויותיו בסתר.</w:t>
      </w:r>
    </w:p>
    <w:p w:rsidR="00E0642F" w:rsidRDefault="008C191C" w:rsidP="00E0642F">
      <w:pPr>
        <w:spacing w:after="0" w:line="240" w:lineRule="auto"/>
        <w:ind w:right="-1008"/>
        <w:contextualSpacing/>
        <w:rPr>
          <w:rFonts w:asciiTheme="minorBidi" w:eastAsia="Times New Roman" w:hAnsiTheme="minorBidi"/>
          <w:rtl/>
        </w:rPr>
      </w:pPr>
      <w:r w:rsidRPr="003D2743">
        <w:rPr>
          <w:rFonts w:asciiTheme="minorBidi" w:eastAsia="Times New Roman" w:hAnsiTheme="minorBidi"/>
          <w:rtl/>
        </w:rPr>
        <w:t>-אדם זכאי להישפט בידי שופטים אובייקטיביים ובלתי תלויים.</w:t>
      </w:r>
      <w:r w:rsidR="00E0642F">
        <w:rPr>
          <w:rFonts w:asciiTheme="minorBidi" w:eastAsia="Times New Roman" w:hAnsiTheme="minorBidi" w:hint="cs"/>
          <w:rtl/>
        </w:rPr>
        <w:t xml:space="preserve">                                                                         </w:t>
      </w:r>
    </w:p>
    <w:p w:rsidR="00E0642F" w:rsidRDefault="00E0642F" w:rsidP="00E0642F">
      <w:pPr>
        <w:spacing w:after="0" w:line="240" w:lineRule="auto"/>
        <w:ind w:right="-1008"/>
        <w:contextualSpacing/>
        <w:rPr>
          <w:rFonts w:asciiTheme="minorBidi" w:eastAsia="Times New Roman" w:hAnsiTheme="minorBidi"/>
          <w:rtl/>
        </w:rPr>
      </w:pPr>
    </w:p>
    <w:p w:rsidR="00BA682B" w:rsidRPr="00E0642F" w:rsidRDefault="00E0642F" w:rsidP="00E0642F">
      <w:pPr>
        <w:ind w:left="-1008" w:right="-1008"/>
        <w:rPr>
          <w:rFonts w:asciiTheme="minorBidi" w:hAnsiTheme="minorBidi"/>
        </w:rPr>
      </w:pPr>
      <w:r>
        <w:rPr>
          <w:rFonts w:asciiTheme="minorBidi" w:hAnsiTheme="minorBidi" w:hint="cs"/>
          <w:b/>
          <w:bCs/>
          <w:rtl/>
        </w:rPr>
        <w:t>5.</w:t>
      </w:r>
      <w:r w:rsidR="00BA682B" w:rsidRPr="00E0642F">
        <w:rPr>
          <w:rFonts w:asciiTheme="minorBidi" w:hAnsiTheme="minorBidi"/>
          <w:b/>
          <w:bCs/>
          <w:rtl/>
        </w:rPr>
        <w:t>הזכות לכבוד</w:t>
      </w:r>
      <w:r w:rsidR="00BA682B" w:rsidRPr="00E0642F">
        <w:rPr>
          <w:rFonts w:asciiTheme="minorBidi" w:hAnsiTheme="minorBidi"/>
          <w:rtl/>
        </w:rPr>
        <w:t xml:space="preserve">: הזכות שלא לסבול מיחס משפיל ומעליב. </w:t>
      </w:r>
    </w:p>
    <w:p w:rsidR="00BA682B" w:rsidRPr="003D2743" w:rsidRDefault="00BA682B" w:rsidP="00E0642F">
      <w:pPr>
        <w:spacing w:after="0" w:line="240" w:lineRule="auto"/>
        <w:ind w:right="-1008"/>
        <w:contextualSpacing/>
        <w:rPr>
          <w:rFonts w:asciiTheme="minorBidi" w:eastAsia="Times New Roman" w:hAnsiTheme="minorBidi"/>
          <w:b/>
          <w:bCs/>
          <w:rtl/>
        </w:rPr>
      </w:pPr>
      <w:r w:rsidRPr="003D2743">
        <w:rPr>
          <w:rFonts w:asciiTheme="minorBidi" w:eastAsia="Times New Roman" w:hAnsiTheme="minorBidi"/>
          <w:b/>
          <w:bCs/>
          <w:rtl/>
        </w:rPr>
        <w:t>מהזכות לכבוד נגזרים שני מקרים בולטים של יחס משפיל ומעליב:</w:t>
      </w:r>
    </w:p>
    <w:p w:rsidR="00BA682B" w:rsidRPr="003D2743" w:rsidRDefault="00BA682B" w:rsidP="00BA682B">
      <w:pPr>
        <w:spacing w:after="0" w:line="240" w:lineRule="auto"/>
        <w:ind w:left="-1008" w:right="-1008"/>
        <w:contextualSpacing/>
        <w:rPr>
          <w:rFonts w:asciiTheme="minorBidi" w:eastAsia="Times New Roman" w:hAnsiTheme="minorBidi"/>
          <w:b/>
          <w:bCs/>
        </w:rPr>
      </w:pPr>
    </w:p>
    <w:p w:rsidR="00BA682B" w:rsidRPr="003D2743" w:rsidRDefault="00E0642F" w:rsidP="00E0642F">
      <w:pPr>
        <w:spacing w:after="0" w:line="240" w:lineRule="auto"/>
        <w:ind w:left="-576" w:right="-1008"/>
        <w:contextualSpacing/>
        <w:rPr>
          <w:rFonts w:asciiTheme="minorBidi" w:eastAsia="Times New Roman" w:hAnsiTheme="minorBidi"/>
        </w:rPr>
      </w:pPr>
      <w:r>
        <w:rPr>
          <w:rFonts w:asciiTheme="minorBidi" w:eastAsia="Times New Roman" w:hAnsiTheme="minorBidi" w:hint="cs"/>
          <w:b/>
          <w:bCs/>
          <w:rtl/>
        </w:rPr>
        <w:t xml:space="preserve">א. </w:t>
      </w:r>
      <w:r w:rsidR="00BA682B" w:rsidRPr="003D2743">
        <w:rPr>
          <w:rFonts w:asciiTheme="minorBidi" w:eastAsia="Times New Roman" w:hAnsiTheme="minorBidi"/>
          <w:b/>
          <w:bCs/>
          <w:rtl/>
        </w:rPr>
        <w:t>הזכות לפרטיות</w:t>
      </w:r>
      <w:r w:rsidR="00BA682B" w:rsidRPr="003D2743">
        <w:rPr>
          <w:rFonts w:asciiTheme="minorBidi" w:eastAsia="Times New Roman" w:hAnsiTheme="minorBidi"/>
          <w:rtl/>
        </w:rPr>
        <w:t xml:space="preserve">: לכל אדם מגיע מרחב בחיים שלו אותו הוא יכול לא לחשוף בפני אף אחד, אם הוא אינו בוחר בכך. מרחב זה דרוש להתפתחות נפשית תקינה ועצמאית. </w:t>
      </w:r>
    </w:p>
    <w:p w:rsidR="00BA682B" w:rsidRPr="003D2743" w:rsidRDefault="00BA682B" w:rsidP="00BA682B">
      <w:pPr>
        <w:spacing w:after="0" w:line="240" w:lineRule="auto"/>
        <w:ind w:left="-1008" w:right="-1008"/>
        <w:contextualSpacing/>
        <w:rPr>
          <w:rFonts w:asciiTheme="minorBidi" w:eastAsia="Times New Roman" w:hAnsiTheme="minorBidi"/>
        </w:rPr>
      </w:pPr>
    </w:p>
    <w:p w:rsidR="00BA682B" w:rsidRPr="003D2743" w:rsidRDefault="00E0642F" w:rsidP="00E0642F">
      <w:pPr>
        <w:spacing w:after="0" w:line="240" w:lineRule="auto"/>
        <w:ind w:left="-1008" w:right="-1008"/>
        <w:contextualSpacing/>
        <w:rPr>
          <w:rFonts w:asciiTheme="minorBidi" w:eastAsia="Times New Roman" w:hAnsiTheme="minorBidi"/>
        </w:rPr>
      </w:pPr>
      <w:r>
        <w:rPr>
          <w:rFonts w:asciiTheme="minorBidi" w:eastAsia="Times New Roman" w:hAnsiTheme="minorBidi" w:hint="cs"/>
          <w:b/>
          <w:bCs/>
          <w:rtl/>
        </w:rPr>
        <w:t xml:space="preserve">       ב. </w:t>
      </w:r>
      <w:r w:rsidR="00BA682B" w:rsidRPr="003D2743">
        <w:rPr>
          <w:rFonts w:asciiTheme="minorBidi" w:eastAsia="Times New Roman" w:hAnsiTheme="minorBidi"/>
          <w:b/>
          <w:bCs/>
          <w:rtl/>
        </w:rPr>
        <w:t>הזכות לשם טוב</w:t>
      </w:r>
      <w:r w:rsidR="00BA682B" w:rsidRPr="003D2743">
        <w:rPr>
          <w:rFonts w:asciiTheme="minorBidi" w:eastAsia="Times New Roman" w:hAnsiTheme="minorBidi"/>
          <w:rtl/>
        </w:rPr>
        <w:t xml:space="preserve">: הזכות שלא ייפגע שמך ויוכפש על ידי מידע שקרי. </w:t>
      </w:r>
    </w:p>
    <w:p w:rsidR="00BA682B" w:rsidRPr="003D2743" w:rsidRDefault="00BA682B" w:rsidP="00BA682B">
      <w:pPr>
        <w:spacing w:after="0" w:line="240" w:lineRule="auto"/>
        <w:ind w:left="-1008" w:right="-1008"/>
        <w:jc w:val="center"/>
        <w:rPr>
          <w:rFonts w:asciiTheme="minorBidi" w:eastAsia="Times New Roman" w:hAnsiTheme="minorBidi"/>
          <w:b/>
          <w:bCs/>
          <w:rtl/>
        </w:rPr>
      </w:pPr>
    </w:p>
    <w:p w:rsidR="00E0642F" w:rsidRDefault="00BA682B" w:rsidP="00E0642F">
      <w:pPr>
        <w:spacing w:after="0" w:line="240" w:lineRule="auto"/>
        <w:ind w:left="-1008" w:right="-1008"/>
        <w:jc w:val="center"/>
        <w:rPr>
          <w:rFonts w:asciiTheme="minorBidi" w:eastAsia="Times New Roman" w:hAnsiTheme="minorBidi"/>
          <w:b/>
          <w:bCs/>
          <w:rtl/>
        </w:rPr>
      </w:pPr>
      <w:r w:rsidRPr="003D2743">
        <w:rPr>
          <w:rFonts w:asciiTheme="minorBidi" w:eastAsia="Times New Roman" w:hAnsiTheme="minorBidi"/>
          <w:b/>
          <w:bCs/>
          <w:rtl/>
        </w:rPr>
        <w:t xml:space="preserve">הזכות לפרטיות עוסקת בחשיפת מידע </w:t>
      </w:r>
      <w:proofErr w:type="spellStart"/>
      <w:r w:rsidRPr="003D2743">
        <w:rPr>
          <w:rFonts w:asciiTheme="minorBidi" w:eastAsia="Times New Roman" w:hAnsiTheme="minorBidi"/>
          <w:b/>
          <w:bCs/>
          <w:u w:val="single"/>
          <w:rtl/>
        </w:rPr>
        <w:t>אמיתי</w:t>
      </w:r>
      <w:proofErr w:type="spellEnd"/>
      <w:r w:rsidRPr="003D2743">
        <w:rPr>
          <w:rFonts w:asciiTheme="minorBidi" w:eastAsia="Times New Roman" w:hAnsiTheme="minorBidi"/>
          <w:b/>
          <w:bCs/>
          <w:rtl/>
        </w:rPr>
        <w:t xml:space="preserve"> והזכות לשם טוב בפרסום מידע </w:t>
      </w:r>
      <w:r w:rsidRPr="003D2743">
        <w:rPr>
          <w:rFonts w:asciiTheme="minorBidi" w:eastAsia="Times New Roman" w:hAnsiTheme="minorBidi"/>
          <w:b/>
          <w:bCs/>
          <w:u w:val="single"/>
          <w:rtl/>
        </w:rPr>
        <w:t>שקרי</w:t>
      </w:r>
      <w:r w:rsidRPr="003D2743">
        <w:rPr>
          <w:rFonts w:asciiTheme="minorBidi" w:eastAsia="Times New Roman" w:hAnsiTheme="minorBidi"/>
          <w:b/>
          <w:bCs/>
          <w:rtl/>
        </w:rPr>
        <w:t>.</w:t>
      </w:r>
      <w:r w:rsidR="00E0642F">
        <w:rPr>
          <w:rFonts w:asciiTheme="minorBidi" w:eastAsia="Times New Roman" w:hAnsiTheme="minorBidi" w:hint="cs"/>
          <w:b/>
          <w:bCs/>
          <w:rtl/>
        </w:rPr>
        <w:t xml:space="preserve"> </w:t>
      </w:r>
    </w:p>
    <w:p w:rsidR="00E0642F" w:rsidRDefault="00E0642F" w:rsidP="00E0642F">
      <w:pPr>
        <w:spacing w:after="0" w:line="240" w:lineRule="auto"/>
        <w:ind w:left="-1008" w:right="-1008"/>
        <w:jc w:val="center"/>
        <w:rPr>
          <w:rFonts w:asciiTheme="minorBidi" w:eastAsia="Times New Roman" w:hAnsiTheme="minorBidi"/>
          <w:b/>
          <w:bCs/>
          <w:rtl/>
        </w:rPr>
      </w:pPr>
    </w:p>
    <w:p w:rsidR="00E0642F" w:rsidRPr="003D2743" w:rsidRDefault="00E0642F" w:rsidP="00E0642F">
      <w:pPr>
        <w:tabs>
          <w:tab w:val="right" w:pos="0"/>
        </w:tabs>
        <w:spacing w:after="0" w:line="240" w:lineRule="auto"/>
        <w:ind w:left="-1008" w:right="-1008"/>
        <w:jc w:val="center"/>
        <w:rPr>
          <w:rFonts w:asciiTheme="minorBidi" w:eastAsia="Times New Roman" w:hAnsiTheme="minorBidi"/>
          <w:b/>
          <w:bCs/>
          <w:rtl/>
        </w:rPr>
      </w:pPr>
      <w:r>
        <w:rPr>
          <w:rFonts w:asciiTheme="minorBidi" w:eastAsia="Times New Roman" w:hAnsiTheme="minorBidi" w:hint="cs"/>
          <w:b/>
          <w:bCs/>
          <w:rtl/>
        </w:rPr>
        <w:t xml:space="preserve">6. </w:t>
      </w:r>
      <w:r w:rsidRPr="00E0642F">
        <w:rPr>
          <w:rFonts w:asciiTheme="minorBidi" w:hAnsiTheme="minorBidi"/>
          <w:b/>
          <w:bCs/>
          <w:rtl/>
        </w:rPr>
        <w:t>הזכות לחירות</w:t>
      </w:r>
      <w:r w:rsidRPr="00E0642F">
        <w:rPr>
          <w:rFonts w:asciiTheme="minorBidi" w:hAnsiTheme="minorBidi"/>
          <w:rtl/>
        </w:rPr>
        <w:t xml:space="preserve">: זכותו של כל אדם לנהל את חייו כרצונו, כל עוד הוא לא פוגע בזכויות של בני אדם אחרים, בעצמו או בחברה ובמדינה. </w:t>
      </w:r>
    </w:p>
    <w:p w:rsidR="00E0642F" w:rsidRPr="003D2743" w:rsidRDefault="00E0642F" w:rsidP="00E0642F">
      <w:pPr>
        <w:spacing w:after="0" w:line="240" w:lineRule="auto"/>
        <w:ind w:left="-1008" w:right="-1008"/>
        <w:contextualSpacing/>
        <w:rPr>
          <w:rFonts w:asciiTheme="minorBidi" w:eastAsia="Times New Roman" w:hAnsiTheme="minorBidi"/>
          <w:b/>
          <w:bCs/>
        </w:rPr>
      </w:pPr>
      <w:r w:rsidRPr="003D2743">
        <w:rPr>
          <w:rFonts w:asciiTheme="minorBidi" w:eastAsia="Times New Roman" w:hAnsiTheme="minorBidi"/>
          <w:b/>
          <w:bCs/>
          <w:rtl/>
        </w:rPr>
        <w:t xml:space="preserve">מהזכות לחירות נגזרים סוגים רבים של חופש: </w:t>
      </w:r>
    </w:p>
    <w:p w:rsidR="00E0642F" w:rsidRPr="003D2743" w:rsidRDefault="00E0642F" w:rsidP="00E0642F">
      <w:pPr>
        <w:numPr>
          <w:ilvl w:val="0"/>
          <w:numId w:val="28"/>
        </w:numPr>
        <w:spacing w:after="0" w:line="240" w:lineRule="auto"/>
        <w:ind w:left="-1008" w:right="-1008" w:firstLine="0"/>
        <w:contextualSpacing/>
        <w:rPr>
          <w:rFonts w:asciiTheme="minorBidi" w:eastAsia="Times New Roman" w:hAnsiTheme="minorBidi"/>
        </w:rPr>
      </w:pPr>
      <w:r w:rsidRPr="003D2743">
        <w:rPr>
          <w:rFonts w:asciiTheme="minorBidi" w:eastAsia="Times New Roman" w:hAnsiTheme="minorBidi"/>
          <w:b/>
          <w:bCs/>
          <w:rtl/>
        </w:rPr>
        <w:t>חופש הביטוי, חופש המידע, זכות הציבור לדעת:</w:t>
      </w:r>
    </w:p>
    <w:p w:rsidR="00DA7BE6" w:rsidRDefault="00E0642F" w:rsidP="00DA7BE6">
      <w:pPr>
        <w:spacing w:after="0" w:line="240" w:lineRule="auto"/>
        <w:ind w:left="-1008" w:right="-1008"/>
        <w:contextualSpacing/>
        <w:rPr>
          <w:rFonts w:asciiTheme="minorBidi" w:eastAsia="Times New Roman" w:hAnsiTheme="minorBidi"/>
          <w:rtl/>
        </w:rPr>
      </w:pPr>
      <w:r w:rsidRPr="003D2743">
        <w:rPr>
          <w:rFonts w:asciiTheme="minorBidi" w:eastAsia="Times New Roman" w:hAnsiTheme="minorBidi"/>
          <w:b/>
          <w:bCs/>
          <w:rtl/>
        </w:rPr>
        <w:t>חופש הביטוי</w:t>
      </w:r>
      <w:r w:rsidRPr="003D2743">
        <w:rPr>
          <w:rFonts w:asciiTheme="minorBidi" w:eastAsia="Times New Roman" w:hAnsiTheme="minorBidi"/>
          <w:rtl/>
        </w:rPr>
        <w:t xml:space="preserve">: זכותו של כל אדם לבטא כל דעה בכל דרך שיבחר, בכתב, בעל פה, באמנות ועוד. </w:t>
      </w:r>
    </w:p>
    <w:p w:rsidR="00E0642F" w:rsidRPr="00DA7BE6" w:rsidRDefault="00DA7BE6" w:rsidP="00DA7BE6">
      <w:pPr>
        <w:spacing w:after="0" w:line="240" w:lineRule="auto"/>
        <w:ind w:left="-1008" w:right="-1008"/>
        <w:contextualSpacing/>
        <w:rPr>
          <w:rFonts w:asciiTheme="minorBidi" w:eastAsia="Times New Roman" w:hAnsiTheme="minorBidi"/>
          <w:rtl/>
        </w:rPr>
      </w:pPr>
      <w:r>
        <w:rPr>
          <w:rFonts w:asciiTheme="minorBidi" w:eastAsia="Times New Roman" w:hAnsiTheme="minorBidi" w:hint="cs"/>
          <w:b/>
          <w:bCs/>
          <w:rtl/>
        </w:rPr>
        <w:t>ב</w:t>
      </w:r>
      <w:r w:rsidRPr="00DA7BE6">
        <w:rPr>
          <w:rFonts w:asciiTheme="minorBidi" w:hAnsiTheme="minorBidi" w:hint="cs"/>
          <w:b/>
          <w:bCs/>
          <w:rtl/>
        </w:rPr>
        <w:t>.</w:t>
      </w:r>
      <w:r>
        <w:rPr>
          <w:rFonts w:asciiTheme="minorBidi" w:hAnsiTheme="minorBidi" w:hint="cs"/>
          <w:b/>
          <w:bCs/>
          <w:rtl/>
        </w:rPr>
        <w:t xml:space="preserve"> </w:t>
      </w:r>
      <w:r w:rsidR="00E0642F" w:rsidRPr="00DA7BE6">
        <w:rPr>
          <w:rFonts w:asciiTheme="minorBidi" w:hAnsiTheme="minorBidi"/>
          <w:b/>
          <w:bCs/>
          <w:rtl/>
        </w:rPr>
        <w:t>חופש המידע</w:t>
      </w:r>
      <w:r w:rsidR="00E0642F" w:rsidRPr="00DA7BE6">
        <w:rPr>
          <w:rFonts w:asciiTheme="minorBidi" w:hAnsiTheme="minorBidi"/>
          <w:rtl/>
        </w:rPr>
        <w:t xml:space="preserve">: זכותו של כל אדם </w:t>
      </w:r>
      <w:r w:rsidR="00E0642F" w:rsidRPr="00DA7BE6">
        <w:rPr>
          <w:rFonts w:asciiTheme="minorBidi" w:hAnsiTheme="minorBidi"/>
          <w:u w:val="single"/>
          <w:rtl/>
        </w:rPr>
        <w:t>לדרוש מידע</w:t>
      </w:r>
      <w:r w:rsidR="00E0642F" w:rsidRPr="00DA7BE6">
        <w:rPr>
          <w:rFonts w:asciiTheme="minorBidi" w:hAnsiTheme="minorBidi"/>
          <w:rtl/>
        </w:rPr>
        <w:t xml:space="preserve"> על פעילות רשויות השלטון, כדי שיוכל לגבש דעה. (זכות אקטיבית)</w:t>
      </w:r>
    </w:p>
    <w:p w:rsidR="00DA7BE6" w:rsidRDefault="00E0642F" w:rsidP="00DA7BE6">
      <w:pPr>
        <w:spacing w:after="0" w:line="240" w:lineRule="auto"/>
        <w:ind w:left="-1008" w:right="-1008"/>
        <w:contextualSpacing/>
        <w:rPr>
          <w:rFonts w:asciiTheme="minorBidi" w:eastAsia="Times New Roman" w:hAnsiTheme="minorBidi"/>
          <w:rtl/>
        </w:rPr>
      </w:pPr>
      <w:r w:rsidRPr="003D2743">
        <w:rPr>
          <w:rFonts w:asciiTheme="minorBidi" w:eastAsia="Times New Roman" w:hAnsiTheme="minorBidi"/>
          <w:b/>
          <w:bCs/>
          <w:rtl/>
        </w:rPr>
        <w:t>זכות הציבור לדעת</w:t>
      </w:r>
      <w:r w:rsidRPr="003D2743">
        <w:rPr>
          <w:rFonts w:asciiTheme="minorBidi" w:eastAsia="Times New Roman" w:hAnsiTheme="minorBidi"/>
          <w:rtl/>
        </w:rPr>
        <w:t xml:space="preserve">: זכותו של הציבור </w:t>
      </w:r>
      <w:r w:rsidRPr="003D2743">
        <w:rPr>
          <w:rFonts w:asciiTheme="minorBidi" w:eastAsia="Times New Roman" w:hAnsiTheme="minorBidi"/>
          <w:u w:val="single"/>
          <w:rtl/>
        </w:rPr>
        <w:t>להיות חשוף למידע</w:t>
      </w:r>
      <w:r w:rsidRPr="003D2743">
        <w:rPr>
          <w:rFonts w:asciiTheme="minorBidi" w:eastAsia="Times New Roman" w:hAnsiTheme="minorBidi"/>
          <w:rtl/>
        </w:rPr>
        <w:t xml:space="preserve"> על המתרחש כדי</w:t>
      </w:r>
      <w:r w:rsidR="00DA7BE6">
        <w:rPr>
          <w:rFonts w:asciiTheme="minorBidi" w:eastAsia="Times New Roman" w:hAnsiTheme="minorBidi"/>
          <w:rtl/>
        </w:rPr>
        <w:t xml:space="preserve"> שיוכל לגבש דעה. (זכות פאסיבית)</w:t>
      </w:r>
    </w:p>
    <w:p w:rsidR="00E0642F" w:rsidRPr="003D2743" w:rsidRDefault="00DA7BE6" w:rsidP="00DA7BE6">
      <w:pPr>
        <w:spacing w:after="0" w:line="240" w:lineRule="auto"/>
        <w:ind w:left="-1008" w:right="-1008"/>
        <w:contextualSpacing/>
        <w:rPr>
          <w:rFonts w:asciiTheme="minorBidi" w:eastAsia="Times New Roman" w:hAnsiTheme="minorBidi"/>
        </w:rPr>
      </w:pPr>
      <w:r>
        <w:rPr>
          <w:rFonts w:asciiTheme="minorBidi" w:eastAsia="Times New Roman" w:hAnsiTheme="minorBidi" w:hint="cs"/>
          <w:b/>
          <w:bCs/>
          <w:rtl/>
        </w:rPr>
        <w:t xml:space="preserve">ג. </w:t>
      </w:r>
      <w:r w:rsidR="00E0642F" w:rsidRPr="003D2743">
        <w:rPr>
          <w:rFonts w:asciiTheme="minorBidi" w:eastAsia="Times New Roman" w:hAnsiTheme="minorBidi"/>
          <w:b/>
          <w:bCs/>
          <w:rtl/>
        </w:rPr>
        <w:t>חופש המצפון</w:t>
      </w:r>
      <w:r w:rsidR="00E0642F" w:rsidRPr="003D2743">
        <w:rPr>
          <w:rFonts w:asciiTheme="minorBidi" w:eastAsia="Times New Roman" w:hAnsiTheme="minorBidi"/>
          <w:rtl/>
        </w:rPr>
        <w:t>: כל אדם זכאי לגבש מוסר משלו, וזכאי גם שלא יכריחו אותו לפעול בניגוד למוסר שלו.</w:t>
      </w:r>
      <w:r>
        <w:rPr>
          <w:rFonts w:asciiTheme="minorBidi" w:eastAsia="Times New Roman" w:hAnsiTheme="minorBidi" w:hint="cs"/>
          <w:rtl/>
        </w:rPr>
        <w:t xml:space="preserve">                      </w:t>
      </w:r>
      <w:proofErr w:type="spellStart"/>
      <w:r>
        <w:rPr>
          <w:rFonts w:asciiTheme="minorBidi" w:eastAsia="Times New Roman" w:hAnsiTheme="minorBidi" w:hint="cs"/>
          <w:rtl/>
        </w:rPr>
        <w:t>ד.</w:t>
      </w:r>
      <w:r w:rsidR="00E0642F" w:rsidRPr="003D2743">
        <w:rPr>
          <w:rFonts w:asciiTheme="minorBidi" w:eastAsia="Times New Roman" w:hAnsiTheme="minorBidi"/>
          <w:b/>
          <w:bCs/>
          <w:rtl/>
        </w:rPr>
        <w:t>חופש</w:t>
      </w:r>
      <w:proofErr w:type="spellEnd"/>
      <w:r w:rsidR="00E0642F" w:rsidRPr="003D2743">
        <w:rPr>
          <w:rFonts w:asciiTheme="minorBidi" w:eastAsia="Times New Roman" w:hAnsiTheme="minorBidi"/>
          <w:b/>
          <w:bCs/>
          <w:rtl/>
        </w:rPr>
        <w:t xml:space="preserve"> המחשבה והדעה</w:t>
      </w:r>
      <w:r w:rsidR="00E0642F" w:rsidRPr="003D2743">
        <w:rPr>
          <w:rFonts w:asciiTheme="minorBidi" w:eastAsia="Times New Roman" w:hAnsiTheme="minorBidi"/>
          <w:rtl/>
        </w:rPr>
        <w:t>:</w:t>
      </w:r>
      <w:r w:rsidR="00E0642F" w:rsidRPr="003D2743">
        <w:rPr>
          <w:rFonts w:asciiTheme="minorBidi" w:eastAsia="Times New Roman" w:hAnsiTheme="minorBidi"/>
        </w:rPr>
        <w:t xml:space="preserve"> </w:t>
      </w:r>
      <w:r w:rsidR="00E0642F" w:rsidRPr="003D2743">
        <w:rPr>
          <w:rFonts w:asciiTheme="minorBidi" w:eastAsia="Times New Roman" w:hAnsiTheme="minorBidi"/>
          <w:rtl/>
        </w:rPr>
        <w:t xml:space="preserve">כל אדם זכאי לגבש לעצמו דעות עצמאיות על כל נושא. לחשוב, לא להגיד. </w:t>
      </w:r>
    </w:p>
    <w:p w:rsidR="00E0642F" w:rsidRPr="00E0642F" w:rsidRDefault="00DA7BE6" w:rsidP="00DA7BE6">
      <w:pPr>
        <w:spacing w:after="0" w:line="240" w:lineRule="auto"/>
        <w:ind w:left="-1008" w:right="-1008"/>
        <w:contextualSpacing/>
        <w:rPr>
          <w:rFonts w:asciiTheme="minorBidi" w:eastAsia="Times New Roman" w:hAnsiTheme="minorBidi"/>
        </w:rPr>
      </w:pPr>
      <w:proofErr w:type="spellStart"/>
      <w:r>
        <w:rPr>
          <w:rFonts w:asciiTheme="minorBidi" w:eastAsia="Times New Roman" w:hAnsiTheme="minorBidi" w:hint="cs"/>
          <w:b/>
          <w:bCs/>
          <w:rtl/>
        </w:rPr>
        <w:t>ה.</w:t>
      </w:r>
      <w:r w:rsidR="00E0642F" w:rsidRPr="003D2743">
        <w:rPr>
          <w:rFonts w:asciiTheme="minorBidi" w:eastAsia="Times New Roman" w:hAnsiTheme="minorBidi"/>
          <w:b/>
          <w:bCs/>
          <w:rtl/>
        </w:rPr>
        <w:t>חופש</w:t>
      </w:r>
      <w:proofErr w:type="spellEnd"/>
      <w:r w:rsidR="00E0642F" w:rsidRPr="003D2743">
        <w:rPr>
          <w:rFonts w:asciiTheme="minorBidi" w:eastAsia="Times New Roman" w:hAnsiTheme="minorBidi"/>
          <w:b/>
          <w:bCs/>
          <w:rtl/>
        </w:rPr>
        <w:t xml:space="preserve"> הדת </w:t>
      </w:r>
      <w:r w:rsidR="00E0642F">
        <w:rPr>
          <w:rFonts w:asciiTheme="minorBidi" w:eastAsia="Times New Roman" w:hAnsiTheme="minorBidi" w:hint="cs"/>
          <w:rtl/>
        </w:rPr>
        <w:t xml:space="preserve">: </w:t>
      </w:r>
      <w:r w:rsidR="00E0642F" w:rsidRPr="00E0642F">
        <w:rPr>
          <w:rFonts w:asciiTheme="minorBidi" w:eastAsia="Times New Roman" w:hAnsiTheme="minorBidi"/>
          <w:rtl/>
        </w:rPr>
        <w:t>לכל אדם הזכות להחזיק בכל אמונה, להשתייך לכל קבוצה דתית, לקיים כל טקס, חופש הדת מנהג, או פולחן</w:t>
      </w:r>
    </w:p>
    <w:p w:rsidR="00E0642F" w:rsidRPr="003D2743" w:rsidRDefault="00DA7BE6" w:rsidP="00DA7BE6">
      <w:pPr>
        <w:spacing w:after="0" w:line="240" w:lineRule="auto"/>
        <w:ind w:left="-1008" w:right="-1008"/>
        <w:contextualSpacing/>
        <w:rPr>
          <w:rFonts w:asciiTheme="minorBidi" w:eastAsia="Times New Roman" w:hAnsiTheme="minorBidi"/>
        </w:rPr>
      </w:pPr>
      <w:proofErr w:type="spellStart"/>
      <w:r>
        <w:rPr>
          <w:rFonts w:asciiTheme="minorBidi" w:eastAsia="Times New Roman" w:hAnsiTheme="minorBidi" w:hint="cs"/>
          <w:b/>
          <w:bCs/>
          <w:rtl/>
        </w:rPr>
        <w:t>ו.</w:t>
      </w:r>
      <w:r w:rsidR="00E0642F" w:rsidRPr="003D2743">
        <w:rPr>
          <w:rFonts w:asciiTheme="minorBidi" w:eastAsia="Times New Roman" w:hAnsiTheme="minorBidi"/>
          <w:b/>
          <w:bCs/>
          <w:rtl/>
        </w:rPr>
        <w:t>החופש</w:t>
      </w:r>
      <w:proofErr w:type="spellEnd"/>
      <w:r w:rsidR="00E0642F" w:rsidRPr="003D2743">
        <w:rPr>
          <w:rFonts w:asciiTheme="minorBidi" w:eastAsia="Times New Roman" w:hAnsiTheme="minorBidi"/>
          <w:b/>
          <w:bCs/>
          <w:rtl/>
        </w:rPr>
        <w:t xml:space="preserve"> מדת</w:t>
      </w:r>
      <w:r w:rsidR="00E0642F" w:rsidRPr="003D2743">
        <w:rPr>
          <w:rFonts w:asciiTheme="minorBidi" w:eastAsia="Times New Roman" w:hAnsiTheme="minorBidi"/>
          <w:rtl/>
        </w:rPr>
        <w:t>:</w:t>
      </w:r>
      <w:r>
        <w:rPr>
          <w:rFonts w:asciiTheme="minorBidi" w:eastAsia="Times New Roman" w:hAnsiTheme="minorBidi" w:hint="cs"/>
          <w:rtl/>
        </w:rPr>
        <w:t xml:space="preserve"> </w:t>
      </w:r>
      <w:r w:rsidRPr="00DA7BE6">
        <w:rPr>
          <w:rFonts w:asciiTheme="minorBidi" w:eastAsia="Times New Roman" w:hAnsiTheme="minorBidi"/>
          <w:rtl/>
        </w:rPr>
        <w:t>לכל אדם הזכות שלא להחזיק באמונה, לא להשתייך לקבוצה דתית, לא לסבול חופש מדת מכפיה או הטפה דתית, לא לקיים טקס או פולחן דתי בניגוד לרצונו</w:t>
      </w:r>
      <w:r>
        <w:rPr>
          <w:rFonts w:asciiTheme="minorBidi" w:eastAsia="Times New Roman" w:hAnsiTheme="minorBidi" w:hint="cs"/>
          <w:rtl/>
        </w:rPr>
        <w:t xml:space="preserve">.                                                                                                    </w:t>
      </w:r>
      <w:proofErr w:type="spellStart"/>
      <w:r>
        <w:rPr>
          <w:rFonts w:asciiTheme="minorBidi" w:eastAsia="Times New Roman" w:hAnsiTheme="minorBidi" w:hint="cs"/>
          <w:rtl/>
        </w:rPr>
        <w:t>ז.</w:t>
      </w:r>
      <w:r w:rsidR="00E0642F" w:rsidRPr="003D2743">
        <w:rPr>
          <w:rFonts w:asciiTheme="minorBidi" w:eastAsia="Times New Roman" w:hAnsiTheme="minorBidi"/>
          <w:b/>
          <w:bCs/>
          <w:rtl/>
        </w:rPr>
        <w:t>חופש</w:t>
      </w:r>
      <w:proofErr w:type="spellEnd"/>
      <w:r w:rsidR="00E0642F" w:rsidRPr="003D2743">
        <w:rPr>
          <w:rFonts w:asciiTheme="minorBidi" w:eastAsia="Times New Roman" w:hAnsiTheme="minorBidi"/>
          <w:b/>
          <w:bCs/>
          <w:rtl/>
        </w:rPr>
        <w:t xml:space="preserve"> העיסוק</w:t>
      </w:r>
      <w:r w:rsidR="00E0642F" w:rsidRPr="003D2743">
        <w:rPr>
          <w:rFonts w:asciiTheme="minorBidi" w:eastAsia="Times New Roman" w:hAnsiTheme="minorBidi"/>
          <w:rtl/>
        </w:rPr>
        <w:t xml:space="preserve">: זכותו של כל אדם לבחור כל מקצוע ומקום עבודה ולהתפרנס באיזו דרך שיבחר. </w:t>
      </w:r>
      <w:r>
        <w:rPr>
          <w:rFonts w:asciiTheme="minorBidi" w:eastAsia="Times New Roman" w:hAnsiTheme="minorBidi" w:hint="cs"/>
          <w:rtl/>
        </w:rPr>
        <w:t xml:space="preserve">                               </w:t>
      </w:r>
      <w:proofErr w:type="spellStart"/>
      <w:r>
        <w:rPr>
          <w:rFonts w:asciiTheme="minorBidi" w:eastAsia="Times New Roman" w:hAnsiTheme="minorBidi" w:hint="cs"/>
          <w:rtl/>
        </w:rPr>
        <w:t>ח.</w:t>
      </w:r>
      <w:r w:rsidR="00E0642F" w:rsidRPr="003D2743">
        <w:rPr>
          <w:rFonts w:asciiTheme="minorBidi" w:eastAsia="Times New Roman" w:hAnsiTheme="minorBidi"/>
          <w:b/>
          <w:bCs/>
          <w:rtl/>
        </w:rPr>
        <w:t>חופש</w:t>
      </w:r>
      <w:proofErr w:type="spellEnd"/>
      <w:r w:rsidR="00E0642F" w:rsidRPr="003D2743">
        <w:rPr>
          <w:rFonts w:asciiTheme="minorBidi" w:eastAsia="Times New Roman" w:hAnsiTheme="minorBidi"/>
          <w:b/>
          <w:bCs/>
          <w:rtl/>
        </w:rPr>
        <w:t xml:space="preserve"> ההתאגדות</w:t>
      </w:r>
      <w:r w:rsidR="00E0642F" w:rsidRPr="003D2743">
        <w:rPr>
          <w:rFonts w:asciiTheme="minorBidi" w:eastAsia="Times New Roman" w:hAnsiTheme="minorBidi"/>
          <w:rtl/>
        </w:rPr>
        <w:t xml:space="preserve">: זכותו של כל אדם להקים או להשתייך לכל קבוצה שיבחר, זה מאפשר לאנשים </w:t>
      </w:r>
      <w:r>
        <w:rPr>
          <w:rFonts w:asciiTheme="minorBidi" w:eastAsia="Times New Roman" w:hAnsiTheme="minorBidi"/>
          <w:rtl/>
        </w:rPr>
        <w:t xml:space="preserve">לפעול ביחד למען מטרות משותפות. </w:t>
      </w:r>
      <w:r>
        <w:rPr>
          <w:rFonts w:asciiTheme="minorBidi" w:eastAsia="Times New Roman" w:hAnsiTheme="minorBidi" w:hint="cs"/>
          <w:rtl/>
        </w:rPr>
        <w:t xml:space="preserve">                                                                                                                                                   </w:t>
      </w:r>
      <w:proofErr w:type="spellStart"/>
      <w:r>
        <w:rPr>
          <w:rFonts w:asciiTheme="minorBidi" w:eastAsia="Times New Roman" w:hAnsiTheme="minorBidi" w:hint="cs"/>
          <w:rtl/>
        </w:rPr>
        <w:t>ט.</w:t>
      </w:r>
      <w:r w:rsidR="00E0642F" w:rsidRPr="003D2743">
        <w:rPr>
          <w:rFonts w:asciiTheme="minorBidi" w:eastAsia="Times New Roman" w:hAnsiTheme="minorBidi"/>
          <w:b/>
          <w:bCs/>
          <w:rtl/>
        </w:rPr>
        <w:t>חופש</w:t>
      </w:r>
      <w:proofErr w:type="spellEnd"/>
      <w:r w:rsidR="00E0642F" w:rsidRPr="003D2743">
        <w:rPr>
          <w:rFonts w:asciiTheme="minorBidi" w:eastAsia="Times New Roman" w:hAnsiTheme="minorBidi"/>
          <w:b/>
          <w:bCs/>
          <w:rtl/>
        </w:rPr>
        <w:t xml:space="preserve"> ההפגנה</w:t>
      </w:r>
      <w:r w:rsidR="00E0642F" w:rsidRPr="003D2743">
        <w:rPr>
          <w:rFonts w:asciiTheme="minorBidi" w:eastAsia="Times New Roman" w:hAnsiTheme="minorBidi"/>
          <w:rtl/>
        </w:rPr>
        <w:t>: זכותו של כל אדם להשתתף בהפגנות כדי להביע ד</w:t>
      </w:r>
      <w:r>
        <w:rPr>
          <w:rFonts w:asciiTheme="minorBidi" w:eastAsia="Times New Roman" w:hAnsiTheme="minorBidi"/>
          <w:rtl/>
        </w:rPr>
        <w:t xml:space="preserve">עות ולהשפיע על הציבור והשלטון. </w:t>
      </w:r>
      <w:r>
        <w:rPr>
          <w:rFonts w:asciiTheme="minorBidi" w:eastAsia="Times New Roman" w:hAnsiTheme="minorBidi" w:hint="cs"/>
          <w:rtl/>
        </w:rPr>
        <w:t xml:space="preserve">                               </w:t>
      </w:r>
      <w:proofErr w:type="spellStart"/>
      <w:r>
        <w:rPr>
          <w:rFonts w:asciiTheme="minorBidi" w:eastAsia="Times New Roman" w:hAnsiTheme="minorBidi" w:hint="cs"/>
          <w:rtl/>
        </w:rPr>
        <w:t>י.</w:t>
      </w:r>
      <w:r w:rsidR="00E0642F" w:rsidRPr="003D2743">
        <w:rPr>
          <w:rFonts w:asciiTheme="minorBidi" w:eastAsia="Times New Roman" w:hAnsiTheme="minorBidi"/>
          <w:b/>
          <w:bCs/>
          <w:rtl/>
        </w:rPr>
        <w:t>חופש</w:t>
      </w:r>
      <w:proofErr w:type="spellEnd"/>
      <w:r w:rsidR="00E0642F" w:rsidRPr="003D2743">
        <w:rPr>
          <w:rFonts w:asciiTheme="minorBidi" w:eastAsia="Times New Roman" w:hAnsiTheme="minorBidi"/>
          <w:b/>
          <w:bCs/>
          <w:rtl/>
        </w:rPr>
        <w:t xml:space="preserve"> השביתה</w:t>
      </w:r>
      <w:r w:rsidR="00E0642F" w:rsidRPr="003D2743">
        <w:rPr>
          <w:rFonts w:asciiTheme="minorBidi" w:eastAsia="Times New Roman" w:hAnsiTheme="minorBidi"/>
          <w:rtl/>
        </w:rPr>
        <w:t xml:space="preserve">: זכותם של עובדים שכירים לשבות מעבודתם על מנת להפעיל לחץ על המעסיק או המדינה, במטרה לשפר את תנאי העסקתם. </w:t>
      </w:r>
      <w:r>
        <w:rPr>
          <w:rFonts w:asciiTheme="minorBidi" w:eastAsia="Times New Roman" w:hAnsiTheme="minorBidi" w:hint="cs"/>
          <w:rtl/>
        </w:rPr>
        <w:t xml:space="preserve">                                                                                                                                                     י"א. </w:t>
      </w:r>
      <w:r w:rsidR="00E0642F" w:rsidRPr="003D2743">
        <w:rPr>
          <w:rFonts w:asciiTheme="minorBidi" w:eastAsia="Times New Roman" w:hAnsiTheme="minorBidi"/>
          <w:b/>
          <w:bCs/>
          <w:rtl/>
        </w:rPr>
        <w:t>חופש התנועה</w:t>
      </w:r>
      <w:r w:rsidR="00E0642F" w:rsidRPr="003D2743">
        <w:rPr>
          <w:rFonts w:asciiTheme="minorBidi" w:eastAsia="Times New Roman" w:hAnsiTheme="minorBidi"/>
          <w:rtl/>
        </w:rPr>
        <w:t xml:space="preserve">: זכותו של כל אדם לנוע בחופשיות ממקום למקום ולגור היכן שירצה. </w:t>
      </w:r>
    </w:p>
    <w:p w:rsidR="00E0642F" w:rsidRPr="00E0642F" w:rsidRDefault="00E0642F" w:rsidP="00E0642F">
      <w:pPr>
        <w:spacing w:after="0" w:line="240" w:lineRule="auto"/>
        <w:ind w:left="-1008" w:right="-1008"/>
        <w:jc w:val="center"/>
        <w:rPr>
          <w:rFonts w:asciiTheme="minorBidi" w:eastAsia="Times New Roman" w:hAnsiTheme="minorBidi"/>
          <w:b/>
          <w:bCs/>
          <w:rtl/>
        </w:rPr>
      </w:pPr>
    </w:p>
    <w:p w:rsidR="00120900" w:rsidRPr="003D2743" w:rsidRDefault="00120900" w:rsidP="00BA682B">
      <w:pPr>
        <w:spacing w:after="0" w:line="240" w:lineRule="auto"/>
        <w:ind w:left="-1008" w:right="-1008"/>
        <w:jc w:val="center"/>
        <w:rPr>
          <w:rFonts w:asciiTheme="minorBidi" w:eastAsia="Times New Roman" w:hAnsiTheme="minorBidi"/>
          <w:b/>
          <w:bCs/>
          <w:rtl/>
        </w:rPr>
      </w:pPr>
    </w:p>
    <w:p w:rsidR="00120900" w:rsidRPr="003D2743" w:rsidRDefault="00120900" w:rsidP="00BA682B">
      <w:pPr>
        <w:spacing w:after="0" w:line="240" w:lineRule="auto"/>
        <w:ind w:left="-1008" w:right="-1008"/>
        <w:jc w:val="center"/>
        <w:rPr>
          <w:rFonts w:asciiTheme="minorBidi" w:eastAsia="Times New Roman" w:hAnsiTheme="minorBidi"/>
          <w:b/>
          <w:bCs/>
          <w:u w:val="single"/>
          <w:rtl/>
        </w:rPr>
      </w:pPr>
      <w:r w:rsidRPr="003D2743">
        <w:rPr>
          <w:rFonts w:asciiTheme="minorBidi" w:eastAsia="Times New Roman" w:hAnsiTheme="minorBidi"/>
          <w:b/>
          <w:bCs/>
          <w:u w:val="single"/>
          <w:rtl/>
        </w:rPr>
        <w:t>התנגשות בין זכויות</w:t>
      </w:r>
    </w:p>
    <w:p w:rsidR="00120900" w:rsidRPr="003D2743" w:rsidRDefault="00120900" w:rsidP="00120900">
      <w:pPr>
        <w:spacing w:after="0" w:line="240" w:lineRule="auto"/>
        <w:ind w:left="-1008" w:right="-1008"/>
        <w:jc w:val="center"/>
        <w:rPr>
          <w:rFonts w:asciiTheme="minorBidi" w:eastAsia="Times New Roman" w:hAnsiTheme="minorBidi"/>
          <w:rtl/>
        </w:rPr>
      </w:pPr>
      <w:r w:rsidRPr="003D2743">
        <w:rPr>
          <w:rFonts w:asciiTheme="minorBidi" w:eastAsia="Times New Roman" w:hAnsiTheme="minorBidi"/>
          <w:rtl/>
        </w:rPr>
        <w:tab/>
        <w:t>הזכויות הן יחסיות הן סותרות לא פעם זו את זו ובאף חברה אנושית הן אינן ניתנות להגשמה באורח מלא. לכן במקרה של התנגשות בין זכויות או בין זכות לאינטרס ציבורי נדרש איזון סביר בין הזכויות.</w:t>
      </w:r>
    </w:p>
    <w:p w:rsidR="00120900" w:rsidRDefault="00120900" w:rsidP="00120900">
      <w:pPr>
        <w:spacing w:after="0" w:line="240" w:lineRule="auto"/>
        <w:ind w:left="-1008" w:right="-1008"/>
        <w:jc w:val="center"/>
        <w:rPr>
          <w:rFonts w:asciiTheme="minorBidi" w:eastAsia="Times New Roman" w:hAnsiTheme="minorBidi"/>
          <w:rtl/>
        </w:rPr>
      </w:pPr>
      <w:r w:rsidRPr="003D2743">
        <w:rPr>
          <w:rFonts w:asciiTheme="minorBidi" w:eastAsia="Times New Roman" w:hAnsiTheme="minorBidi"/>
          <w:rtl/>
        </w:rPr>
        <w:tab/>
        <w:t>העילות הבסיסיות המוצדקות להגבלת זכויותיו של אדם היא כאשר מימושן פוגע בזכויות הזולת או באינטרס הציבורי.</w:t>
      </w:r>
    </w:p>
    <w:p w:rsidR="00DA7BE6" w:rsidRDefault="00DA7BE6" w:rsidP="00120900">
      <w:pPr>
        <w:spacing w:after="0" w:line="240" w:lineRule="auto"/>
        <w:ind w:left="-1008" w:right="-1008"/>
        <w:jc w:val="center"/>
        <w:rPr>
          <w:rFonts w:asciiTheme="minorBidi" w:eastAsia="Times New Roman" w:hAnsiTheme="minorBidi"/>
          <w:rtl/>
        </w:rPr>
      </w:pPr>
    </w:p>
    <w:p w:rsidR="00DA7BE6" w:rsidRPr="003D2743" w:rsidRDefault="00DA7BE6" w:rsidP="002674A5">
      <w:pPr>
        <w:spacing w:after="0" w:line="240" w:lineRule="auto"/>
        <w:ind w:right="-1008"/>
        <w:rPr>
          <w:rFonts w:asciiTheme="minorBidi" w:eastAsia="Times New Roman" w:hAnsiTheme="minorBidi"/>
          <w:rtl/>
        </w:rPr>
      </w:pPr>
    </w:p>
    <w:p w:rsidR="00BA682B" w:rsidRPr="003D2743" w:rsidRDefault="00BA682B" w:rsidP="00BA682B">
      <w:pPr>
        <w:spacing w:after="0" w:line="240" w:lineRule="auto"/>
        <w:ind w:left="-1008" w:right="-1008"/>
        <w:rPr>
          <w:rFonts w:asciiTheme="minorBidi" w:eastAsia="Times New Roman" w:hAnsiTheme="minorBidi"/>
          <w:b/>
          <w:bCs/>
          <w:highlight w:val="lightGray"/>
          <w:rtl/>
        </w:rPr>
      </w:pP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u w:val="single"/>
          <w:rtl/>
        </w:rPr>
      </w:pPr>
      <w:r w:rsidRPr="003D2743">
        <w:rPr>
          <w:rFonts w:asciiTheme="minorBidi" w:eastAsia="Times New Roman" w:hAnsiTheme="minorBidi"/>
          <w:b/>
          <w:bCs/>
          <w:u w:val="single"/>
          <w:rtl/>
        </w:rPr>
        <w:t>חובות האדם</w:t>
      </w:r>
    </w:p>
    <w:p w:rsidR="00BA682B" w:rsidRPr="003D2743" w:rsidRDefault="00BA682B" w:rsidP="002C77A4">
      <w:pPr>
        <w:numPr>
          <w:ilvl w:val="0"/>
          <w:numId w:val="34"/>
        </w:num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 xml:space="preserve">לא לפגוע בזכויות של אדם אחר, </w:t>
      </w:r>
    </w:p>
    <w:p w:rsidR="00BA682B" w:rsidRPr="003D2743" w:rsidRDefault="00BA682B" w:rsidP="002C77A4">
      <w:pPr>
        <w:numPr>
          <w:ilvl w:val="0"/>
          <w:numId w:val="34"/>
        </w:num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lastRenderedPageBreak/>
        <w:t>לגלות סובלנות כלפי אחרים</w:t>
      </w:r>
    </w:p>
    <w:p w:rsidR="008C191C" w:rsidRPr="003D2743" w:rsidRDefault="00BA682B" w:rsidP="002C77A4">
      <w:pPr>
        <w:numPr>
          <w:ilvl w:val="0"/>
          <w:numId w:val="34"/>
        </w:numPr>
        <w:spacing w:after="0" w:line="240" w:lineRule="auto"/>
        <w:ind w:left="-1008" w:right="-1008"/>
        <w:contextualSpacing/>
        <w:rPr>
          <w:rFonts w:asciiTheme="minorBidi" w:eastAsia="Times New Roman" w:hAnsiTheme="minorBidi"/>
          <w:b/>
          <w:bCs/>
        </w:rPr>
      </w:pPr>
      <w:r w:rsidRPr="003D2743">
        <w:rPr>
          <w:rFonts w:asciiTheme="minorBidi" w:eastAsia="Times New Roman" w:hAnsiTheme="minorBidi"/>
          <w:rtl/>
        </w:rPr>
        <w:t>לפעול כאשר רואים פגיעה בזכויות של אדם אחר.</w:t>
      </w:r>
    </w:p>
    <w:p w:rsidR="008C191C" w:rsidRPr="003D2743" w:rsidRDefault="008C191C" w:rsidP="00DA7BE6">
      <w:pPr>
        <w:spacing w:after="0" w:line="240" w:lineRule="auto"/>
        <w:ind w:right="-1008"/>
        <w:contextualSpacing/>
        <w:rPr>
          <w:rFonts w:asciiTheme="minorBidi" w:eastAsia="Times New Roman" w:hAnsiTheme="minorBidi"/>
          <w:b/>
          <w:bCs/>
        </w:rPr>
      </w:pPr>
    </w:p>
    <w:p w:rsidR="00BA682B" w:rsidRPr="00DA7BE6" w:rsidRDefault="00DA7BE6" w:rsidP="008C191C">
      <w:pPr>
        <w:spacing w:after="0" w:line="240" w:lineRule="auto"/>
        <w:ind w:left="-1008" w:right="-1008"/>
        <w:contextualSpacing/>
        <w:rPr>
          <w:rFonts w:asciiTheme="minorBidi" w:eastAsia="Times New Roman" w:hAnsiTheme="minorBidi"/>
          <w:b/>
          <w:bCs/>
          <w:u w:val="single"/>
          <w:rtl/>
        </w:rPr>
      </w:pPr>
      <w:r>
        <w:rPr>
          <w:rFonts w:asciiTheme="minorBidi" w:eastAsia="Times New Roman" w:hAnsiTheme="minorBidi" w:hint="cs"/>
          <w:b/>
          <w:bCs/>
          <w:rtl/>
        </w:rPr>
        <w:t xml:space="preserve">                                                            </w:t>
      </w:r>
      <w:r w:rsidR="00BA682B" w:rsidRPr="00DA7BE6">
        <w:rPr>
          <w:rFonts w:asciiTheme="minorBidi" w:eastAsia="Times New Roman" w:hAnsiTheme="minorBidi"/>
          <w:b/>
          <w:bCs/>
          <w:u w:val="single"/>
          <w:rtl/>
        </w:rPr>
        <w:t>זכויות האזרח\זכויות פוליטיות</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b/>
          <w:bCs/>
          <w:rtl/>
        </w:rPr>
        <w:t>הזכות לבחור ולהיבחר</w:t>
      </w:r>
      <w:r w:rsidRPr="003D2743">
        <w:rPr>
          <w:rFonts w:asciiTheme="minorBidi" w:eastAsia="Times New Roman" w:hAnsiTheme="minorBidi"/>
          <w:rtl/>
        </w:rPr>
        <w:t xml:space="preserve">: זכותו של כל אזרח לבחור למוסדות השלטון במדינתו המורכבים מנציגים, וכן להגיש מועמדות ולנסות להיבחר למוסדות אלה. </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b/>
          <w:bCs/>
          <w:rtl/>
        </w:rPr>
        <w:t>חופש ההפגנה והמחאה</w:t>
      </w:r>
      <w:r w:rsidRPr="003D2743">
        <w:rPr>
          <w:rFonts w:asciiTheme="minorBidi" w:eastAsia="Times New Roman" w:hAnsiTheme="minorBidi"/>
          <w:rtl/>
        </w:rPr>
        <w:t>: הוזכר גם בזכויות אדם, אבל רלוונטי במיוחד לאזרחים במדינתם. הזכות להשפיע על השלטון במדינה על ידי הפעלת לחץ ציבורי.</w:t>
      </w:r>
    </w:p>
    <w:p w:rsidR="00BA682B" w:rsidRPr="00DA7BE6" w:rsidRDefault="00BA682B" w:rsidP="00DA7BE6">
      <w:pPr>
        <w:spacing w:after="0" w:line="240" w:lineRule="auto"/>
        <w:ind w:left="-1008" w:right="-1008"/>
        <w:contextualSpacing/>
        <w:rPr>
          <w:rFonts w:asciiTheme="minorBidi" w:eastAsia="Times New Roman" w:hAnsiTheme="minorBidi"/>
          <w:b/>
          <w:bCs/>
          <w:rtl/>
        </w:rPr>
      </w:pPr>
      <w:r w:rsidRPr="003D2743">
        <w:rPr>
          <w:rFonts w:asciiTheme="minorBidi" w:eastAsia="Times New Roman" w:hAnsiTheme="minorBidi"/>
          <w:b/>
          <w:bCs/>
          <w:rtl/>
        </w:rPr>
        <w:t>חופש ההתאגדות הפוליטית</w:t>
      </w:r>
      <w:r w:rsidRPr="003D2743">
        <w:rPr>
          <w:rFonts w:asciiTheme="minorBidi" w:eastAsia="Times New Roman" w:hAnsiTheme="minorBidi"/>
          <w:rtl/>
        </w:rPr>
        <w:t xml:space="preserve">: גם הוא הוזכר במסגרת זכויות האדם, וגם הוא רלוונטי בעיקר לאזרח במדינתו. הזכות להקים מפלגה פוליטית ולנסות להיבחר למוסדות היציגים של המדינה, ולהקים כל קבוצה שמטלתה להשפיע על המדינה מבחינה פוליטית. </w:t>
      </w: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r w:rsidRPr="003D2743">
        <w:rPr>
          <w:rFonts w:asciiTheme="minorBidi" w:eastAsia="Times New Roman" w:hAnsiTheme="minorBidi"/>
          <w:b/>
          <w:bCs/>
          <w:rtl/>
        </w:rPr>
        <w:t>חובות האזרח</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לציית לחוקי המדינה</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לשלם מיסים</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להזהיר מפני תאונות דרכים ומפגעים למיניהם</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להציג דרכון של המדינה ביציאה ובכניסה</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בישראל: להתגייס לצבא</w:t>
      </w:r>
    </w:p>
    <w:p w:rsidR="00BA682B" w:rsidRPr="003D2743" w:rsidRDefault="00BA682B" w:rsidP="00AC53CB">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rtl/>
        </w:rPr>
        <w:t>בישראל: חובת הימנעות מסיוע למדינות או ארגוני אויב</w:t>
      </w:r>
    </w:p>
    <w:p w:rsidR="00BA682B" w:rsidRDefault="00BA682B" w:rsidP="00BA682B">
      <w:pPr>
        <w:spacing w:after="0" w:line="240" w:lineRule="auto"/>
        <w:ind w:left="-1008" w:right="-1008"/>
        <w:contextualSpacing/>
        <w:rPr>
          <w:rFonts w:asciiTheme="minorBidi" w:eastAsia="Times New Roman" w:hAnsiTheme="minorBidi"/>
          <w:b/>
          <w:bCs/>
          <w:rtl/>
        </w:rPr>
      </w:pPr>
      <w:r w:rsidRPr="003D2743">
        <w:rPr>
          <w:rFonts w:asciiTheme="minorBidi" w:eastAsia="Times New Roman" w:hAnsiTheme="minorBidi"/>
          <w:b/>
          <w:bCs/>
          <w:rtl/>
        </w:rPr>
        <w:t xml:space="preserve">יש חובות אזרח שתקפות לכל מי שנמצא במדינה, לא רק אזרחים (למשל ציות לחוק) ויש חובות שתקפות רק לאזרחי המדינה (למשל גיוס לצבא). </w:t>
      </w:r>
    </w:p>
    <w:p w:rsidR="002674A5" w:rsidRPr="003D2743" w:rsidRDefault="002674A5" w:rsidP="00BA682B">
      <w:pPr>
        <w:spacing w:after="0" w:line="240" w:lineRule="auto"/>
        <w:ind w:left="-1008" w:right="-1008"/>
        <w:contextualSpacing/>
        <w:rPr>
          <w:rFonts w:asciiTheme="minorBidi" w:eastAsia="Times New Roman" w:hAnsiTheme="minorBidi"/>
          <w:b/>
          <w:bCs/>
        </w:rPr>
      </w:pPr>
    </w:p>
    <w:p w:rsidR="00BA682B" w:rsidRPr="003D2743" w:rsidRDefault="00BA682B" w:rsidP="00DA7BE6">
      <w:pPr>
        <w:tabs>
          <w:tab w:val="right" w:pos="0"/>
        </w:tabs>
        <w:spacing w:after="0" w:line="240" w:lineRule="auto"/>
        <w:ind w:right="-1008"/>
        <w:rPr>
          <w:rFonts w:asciiTheme="minorBidi" w:eastAsia="Times New Roman" w:hAnsiTheme="minorBidi"/>
          <w:b/>
          <w:bCs/>
          <w:color w:val="244061"/>
          <w:rtl/>
        </w:rPr>
      </w:pP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r w:rsidRPr="003D2743">
        <w:rPr>
          <w:rFonts w:asciiTheme="minorBidi" w:eastAsia="Times New Roman" w:hAnsiTheme="minorBidi"/>
          <w:b/>
          <w:bCs/>
          <w:rtl/>
        </w:rPr>
        <w:t>זכויות חברתיות</w:t>
      </w:r>
    </w:p>
    <w:p w:rsidR="00BA682B" w:rsidRPr="003D2743" w:rsidRDefault="00BA682B" w:rsidP="00BA682B">
      <w:pPr>
        <w:spacing w:after="0" w:line="240" w:lineRule="auto"/>
        <w:ind w:left="-1008" w:right="-1008"/>
        <w:rPr>
          <w:rFonts w:asciiTheme="minorBidi" w:eastAsia="Times New Roman" w:hAnsiTheme="minorBidi"/>
          <w:rtl/>
        </w:rPr>
      </w:pPr>
      <w:r w:rsidRPr="003D2743">
        <w:rPr>
          <w:rFonts w:asciiTheme="minorBidi" w:eastAsia="Times New Roman" w:hAnsiTheme="minorBidi"/>
          <w:b/>
          <w:bCs/>
          <w:rtl/>
        </w:rPr>
        <w:t>הגדרה:</w:t>
      </w:r>
      <w:r w:rsidRPr="003D2743">
        <w:rPr>
          <w:rFonts w:asciiTheme="minorBidi" w:eastAsia="Times New Roman" w:hAnsiTheme="minorBidi"/>
          <w:rtl/>
        </w:rPr>
        <w:t xml:space="preserve"> זכויות מוענקות, שהמדינה נותנת לתושביה, על מנת לשמור על רמת חיים סבירה והוגנת. המדינה נותנת שירותים חברתיים על מנת לקיים זכויות חברתיות. לא כל המדינות סבורות שזו אחריותן, ולא כל המדינות מעניקות את הזכויות החברתיות במידה שווה.</w:t>
      </w:r>
    </w:p>
    <w:p w:rsidR="00120900" w:rsidRPr="003D2743" w:rsidRDefault="00120900" w:rsidP="00BA682B">
      <w:pPr>
        <w:spacing w:after="0" w:line="240" w:lineRule="auto"/>
        <w:ind w:left="-1008" w:right="-1008"/>
        <w:rPr>
          <w:rFonts w:asciiTheme="minorBidi" w:eastAsia="Times New Roman" w:hAnsiTheme="minorBidi"/>
          <w:rtl/>
        </w:rPr>
      </w:pPr>
      <w:r w:rsidRPr="003D2743">
        <w:rPr>
          <w:rFonts w:asciiTheme="minorBidi" w:eastAsia="Times New Roman" w:hAnsiTheme="minorBidi"/>
          <w:b/>
          <w:bCs/>
          <w:rtl/>
        </w:rPr>
        <w:t>ראשי תיבות =חבר דע</w:t>
      </w:r>
    </w:p>
    <w:p w:rsidR="00BA682B" w:rsidRPr="003D2743" w:rsidRDefault="00BA682B" w:rsidP="00BA682B">
      <w:pPr>
        <w:spacing w:after="0" w:line="240" w:lineRule="auto"/>
        <w:ind w:left="-1008" w:right="-1008"/>
        <w:rPr>
          <w:rFonts w:asciiTheme="minorBidi" w:eastAsia="Times New Roman" w:hAnsiTheme="minorBidi"/>
          <w:rtl/>
        </w:rPr>
      </w:pPr>
    </w:p>
    <w:p w:rsidR="00BA682B" w:rsidRPr="003D2743" w:rsidRDefault="00BA682B" w:rsidP="002C77A4">
      <w:pPr>
        <w:numPr>
          <w:ilvl w:val="0"/>
          <w:numId w:val="26"/>
        </w:numPr>
        <w:spacing w:after="0" w:line="240" w:lineRule="auto"/>
        <w:ind w:left="-1008" w:right="-1008" w:firstLine="0"/>
        <w:contextualSpacing/>
        <w:rPr>
          <w:rFonts w:asciiTheme="minorBidi" w:eastAsia="Times New Roman" w:hAnsiTheme="minorBidi"/>
        </w:rPr>
      </w:pPr>
      <w:r w:rsidRPr="003D2743">
        <w:rPr>
          <w:rFonts w:asciiTheme="minorBidi" w:eastAsia="Times New Roman" w:hAnsiTheme="minorBidi"/>
          <w:b/>
          <w:bCs/>
          <w:rtl/>
        </w:rPr>
        <w:t>הזכות לחינוך</w:t>
      </w:r>
      <w:r w:rsidRPr="003D2743">
        <w:rPr>
          <w:rFonts w:asciiTheme="minorBidi" w:eastAsia="Times New Roman" w:hAnsiTheme="minorBidi"/>
          <w:rtl/>
        </w:rPr>
        <w:t>: הזכות לרכוש השכלה וידע שיאפשרו לאדם לפרנס את עצמו ולהשתלב בחברה.</w:t>
      </w:r>
    </w:p>
    <w:p w:rsidR="00BA682B" w:rsidRPr="003D2743" w:rsidRDefault="00BA682B" w:rsidP="002C77A4">
      <w:pPr>
        <w:numPr>
          <w:ilvl w:val="0"/>
          <w:numId w:val="26"/>
        </w:numPr>
        <w:spacing w:after="0" w:line="240" w:lineRule="auto"/>
        <w:ind w:left="-1008" w:right="-1008" w:firstLine="0"/>
        <w:contextualSpacing/>
        <w:rPr>
          <w:rFonts w:asciiTheme="minorBidi" w:eastAsia="Times New Roman" w:hAnsiTheme="minorBidi"/>
        </w:rPr>
      </w:pPr>
      <w:r w:rsidRPr="003D2743">
        <w:rPr>
          <w:rFonts w:asciiTheme="minorBidi" w:eastAsia="Times New Roman" w:hAnsiTheme="minorBidi"/>
          <w:b/>
          <w:bCs/>
          <w:rtl/>
        </w:rPr>
        <w:t>הזכות ל</w:t>
      </w:r>
      <w:r w:rsidR="00120900" w:rsidRPr="003D2743">
        <w:rPr>
          <w:rFonts w:asciiTheme="minorBidi" w:eastAsia="Times New Roman" w:hAnsiTheme="minorBidi"/>
          <w:b/>
          <w:bCs/>
          <w:rtl/>
        </w:rPr>
        <w:t>בריאות-</w:t>
      </w:r>
      <w:r w:rsidRPr="003D2743">
        <w:rPr>
          <w:rFonts w:asciiTheme="minorBidi" w:eastAsia="Times New Roman" w:hAnsiTheme="minorBidi"/>
          <w:b/>
          <w:bCs/>
          <w:rtl/>
        </w:rPr>
        <w:t>טיפול רפואי</w:t>
      </w:r>
      <w:r w:rsidRPr="003D2743">
        <w:rPr>
          <w:rFonts w:asciiTheme="minorBidi" w:eastAsia="Times New Roman" w:hAnsiTheme="minorBidi"/>
          <w:rtl/>
        </w:rPr>
        <w:t xml:space="preserve">: הזכות לקבל מענה רפואי, טיפולים ותרופות במקרה הצורך, ללא קשר ליכולת הכלכלית של האדם. </w:t>
      </w:r>
    </w:p>
    <w:p w:rsidR="00BA682B" w:rsidRPr="003D2743" w:rsidRDefault="00120900" w:rsidP="002C77A4">
      <w:pPr>
        <w:numPr>
          <w:ilvl w:val="0"/>
          <w:numId w:val="26"/>
        </w:numPr>
        <w:spacing w:after="0" w:line="240" w:lineRule="auto"/>
        <w:ind w:left="-1008" w:right="-1008" w:firstLine="0"/>
        <w:contextualSpacing/>
        <w:rPr>
          <w:rFonts w:asciiTheme="minorBidi" w:eastAsia="Times New Roman" w:hAnsiTheme="minorBidi"/>
        </w:rPr>
      </w:pPr>
      <w:r w:rsidRPr="003D2743">
        <w:rPr>
          <w:rFonts w:asciiTheme="minorBidi" w:eastAsia="Times New Roman" w:hAnsiTheme="minorBidi"/>
          <w:b/>
          <w:bCs/>
          <w:rtl/>
        </w:rPr>
        <w:t>הזכות לרמת חיים\קיום בכבוד</w:t>
      </w:r>
      <w:r w:rsidRPr="003D2743">
        <w:rPr>
          <w:rFonts w:asciiTheme="minorBidi" w:eastAsia="Times New Roman" w:hAnsiTheme="minorBidi"/>
          <w:rtl/>
        </w:rPr>
        <w:t>: הזכות לחיות ברמת חיים סבירה ואנושית שתאפשר לאדם להיות חופשי ולקבל החלטות הגיוניות. מכילה את כל הזכויות החברתיות</w:t>
      </w:r>
      <w:r w:rsidRPr="003D2743">
        <w:rPr>
          <w:rFonts w:asciiTheme="minorBidi" w:eastAsia="Times New Roman" w:hAnsiTheme="minorBidi"/>
          <w:b/>
          <w:bCs/>
          <w:rtl/>
        </w:rPr>
        <w:t xml:space="preserve"> </w:t>
      </w:r>
      <w:r w:rsidRPr="003D2743">
        <w:rPr>
          <w:rFonts w:asciiTheme="minorBidi" w:eastAsia="Times New Roman" w:hAnsiTheme="minorBidi"/>
          <w:rtl/>
        </w:rPr>
        <w:t>.</w:t>
      </w:r>
    </w:p>
    <w:p w:rsidR="00BA682B" w:rsidRPr="003D2743" w:rsidRDefault="00120900" w:rsidP="00120900">
      <w:pPr>
        <w:spacing w:after="0" w:line="240" w:lineRule="auto"/>
        <w:ind w:left="-1008" w:right="-1008"/>
        <w:contextualSpacing/>
        <w:rPr>
          <w:rFonts w:asciiTheme="minorBidi" w:eastAsia="Times New Roman" w:hAnsiTheme="minorBidi"/>
        </w:rPr>
      </w:pPr>
      <w:r w:rsidRPr="003D2743">
        <w:rPr>
          <w:rFonts w:asciiTheme="minorBidi" w:eastAsia="Times New Roman" w:hAnsiTheme="minorBidi"/>
          <w:b/>
          <w:bCs/>
          <w:rtl/>
        </w:rPr>
        <w:t>4.הזכות לדיור</w:t>
      </w:r>
      <w:r w:rsidRPr="003D2743">
        <w:rPr>
          <w:rFonts w:asciiTheme="minorBidi" w:eastAsia="Times New Roman" w:hAnsiTheme="minorBidi"/>
          <w:rtl/>
        </w:rPr>
        <w:t xml:space="preserve">: נקראת גם הזכות לקורת גג. הזכות לתנאי מגורים נאותים, ללא קשר למצב הכלכלי של </w:t>
      </w:r>
      <w:r w:rsidRPr="003D2743">
        <w:rPr>
          <w:rFonts w:asciiTheme="minorBidi" w:eastAsia="Times New Roman" w:hAnsiTheme="minorBidi"/>
          <w:b/>
          <w:bCs/>
          <w:rtl/>
        </w:rPr>
        <w:t>אדם.</w:t>
      </w:r>
      <w:r w:rsidRPr="003D2743">
        <w:rPr>
          <w:rFonts w:asciiTheme="minorBidi" w:eastAsia="Times New Roman" w:hAnsiTheme="minorBidi"/>
          <w:rtl/>
        </w:rPr>
        <w:t xml:space="preserve"> </w:t>
      </w:r>
    </w:p>
    <w:p w:rsidR="00120900" w:rsidRPr="003D2743" w:rsidRDefault="00120900" w:rsidP="00673E41">
      <w:pPr>
        <w:spacing w:after="0" w:line="240" w:lineRule="auto"/>
        <w:ind w:left="-1008" w:right="-1008"/>
        <w:contextualSpacing/>
        <w:rPr>
          <w:rFonts w:asciiTheme="minorBidi" w:eastAsia="Times New Roman" w:hAnsiTheme="minorBidi"/>
          <w:b/>
          <w:bCs/>
          <w:rtl/>
        </w:rPr>
      </w:pPr>
      <w:r w:rsidRPr="003D2743">
        <w:rPr>
          <w:rFonts w:asciiTheme="minorBidi" w:eastAsia="Times New Roman" w:hAnsiTheme="minorBidi"/>
          <w:b/>
          <w:bCs/>
          <w:rtl/>
        </w:rPr>
        <w:t xml:space="preserve">5. </w:t>
      </w:r>
      <w:r w:rsidR="00B97201" w:rsidRPr="003D2743">
        <w:rPr>
          <w:rFonts w:asciiTheme="minorBidi" w:eastAsia="Times New Roman" w:hAnsiTheme="minorBidi"/>
          <w:b/>
          <w:bCs/>
          <w:rtl/>
        </w:rPr>
        <w:t xml:space="preserve">   </w:t>
      </w:r>
      <w:r w:rsidRPr="003D2743">
        <w:rPr>
          <w:rFonts w:asciiTheme="minorBidi" w:eastAsia="Times New Roman" w:hAnsiTheme="minorBidi"/>
          <w:b/>
          <w:bCs/>
          <w:rtl/>
        </w:rPr>
        <w:t>זכויות עובדים ותנאי העסקה</w:t>
      </w:r>
      <w:r w:rsidRPr="003D2743">
        <w:rPr>
          <w:rFonts w:asciiTheme="minorBidi" w:eastAsia="Times New Roman" w:hAnsiTheme="minorBidi"/>
          <w:rtl/>
        </w:rPr>
        <w:t xml:space="preserve">: </w:t>
      </w:r>
      <w:r w:rsidR="00673E41" w:rsidRPr="003D2743">
        <w:rPr>
          <w:rFonts w:asciiTheme="minorBidi" w:eastAsia="Times New Roman" w:hAnsiTheme="minorBidi"/>
          <w:rtl/>
        </w:rPr>
        <w:t xml:space="preserve">זכויות שהמדינה מחייבת את המעסיקים להעניק לעובדים על פי </w:t>
      </w:r>
      <w:proofErr w:type="spellStart"/>
      <w:r w:rsidR="00673E41" w:rsidRPr="003D2743">
        <w:rPr>
          <w:rFonts w:asciiTheme="minorBidi" w:eastAsia="Times New Roman" w:hAnsiTheme="minorBidi"/>
          <w:rtl/>
        </w:rPr>
        <w:t>חוק.הזכות</w:t>
      </w:r>
      <w:proofErr w:type="spellEnd"/>
      <w:r w:rsidR="00673E41" w:rsidRPr="003D2743">
        <w:rPr>
          <w:rFonts w:asciiTheme="minorBidi" w:eastAsia="Times New Roman" w:hAnsiTheme="minorBidi"/>
          <w:rtl/>
        </w:rPr>
        <w:t xml:space="preserve"> של כל אדם לתנאי עבודה בסיסיים והוגנים כוללת מרכיבים כגון (חובה לציין דוגמא אחת): קביעת שכר מינימום, הגבלת מספר שעות עבודה, הבטחת שכר שווה עבור עבודה שווה, מתן ימי חופשה, הגנה מפני פיטורים שרירותיים.</w:t>
      </w:r>
    </w:p>
    <w:p w:rsidR="00A54368" w:rsidRPr="003D2743" w:rsidRDefault="00A54368" w:rsidP="00BA682B">
      <w:pPr>
        <w:tabs>
          <w:tab w:val="right" w:pos="0"/>
        </w:tabs>
        <w:spacing w:after="0" w:line="240" w:lineRule="auto"/>
        <w:ind w:left="-1008" w:right="-1008"/>
        <w:jc w:val="center"/>
        <w:rPr>
          <w:rFonts w:asciiTheme="minorBidi" w:eastAsia="Times New Roman" w:hAnsiTheme="minorBidi"/>
          <w:b/>
          <w:bCs/>
          <w:rtl/>
        </w:rPr>
      </w:pPr>
    </w:p>
    <w:p w:rsidR="00BA682B" w:rsidRPr="003D2743" w:rsidRDefault="00BA682B" w:rsidP="00BA682B">
      <w:pPr>
        <w:tabs>
          <w:tab w:val="right" w:pos="0"/>
        </w:tabs>
        <w:spacing w:after="0" w:line="240" w:lineRule="auto"/>
        <w:ind w:left="-1008" w:right="-1008"/>
        <w:jc w:val="center"/>
        <w:rPr>
          <w:rFonts w:asciiTheme="minorBidi" w:eastAsia="Times New Roman" w:hAnsiTheme="minorBidi"/>
          <w:b/>
          <w:bCs/>
          <w:rtl/>
        </w:rPr>
      </w:pPr>
      <w:r w:rsidRPr="003D2743">
        <w:rPr>
          <w:rFonts w:asciiTheme="minorBidi" w:eastAsia="Times New Roman" w:hAnsiTheme="minorBidi"/>
          <w:b/>
          <w:bCs/>
          <w:rtl/>
        </w:rPr>
        <w:t>זכויות מיעוט/ קבוצה</w:t>
      </w:r>
    </w:p>
    <w:p w:rsidR="008A643F" w:rsidRPr="003D2743" w:rsidRDefault="008A643F" w:rsidP="008A643F">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זכויות קיבוציות הניתנות לקבוצות אתניות-תרבותיות/ מיעוטים לאומיים, באות לידי ביטוי בתחומים הבאים: שפה, חינוך, תרבות, ייצוג כקבוצה.</w:t>
      </w:r>
    </w:p>
    <w:p w:rsidR="008C191C" w:rsidRPr="003D2743" w:rsidRDefault="008A643F" w:rsidP="008A643F">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מטרתן להסדיר בצורה מוסדית את זהותה הייחודית של הקבוצה במדינה </w:t>
      </w:r>
      <w:r w:rsidRPr="003D2743">
        <w:rPr>
          <w:rFonts w:asciiTheme="minorBidi" w:eastAsia="Times New Roman" w:hAnsiTheme="minorBidi"/>
        </w:rPr>
        <w:t>.</w:t>
      </w:r>
      <w:r w:rsidRPr="003D2743">
        <w:rPr>
          <w:rFonts w:asciiTheme="minorBidi" w:eastAsia="Times New Roman" w:hAnsiTheme="minorBidi"/>
          <w:rtl/>
        </w:rPr>
        <w:t xml:space="preserve">המדינה קובעת את היקף הענקתן ואת מידת התמיכה המוסדית בהן. </w:t>
      </w:r>
      <w:r w:rsidR="00BA682B" w:rsidRPr="003D2743">
        <w:rPr>
          <w:rFonts w:asciiTheme="minorBidi" w:eastAsia="Times New Roman" w:hAnsiTheme="minorBidi"/>
          <w:rtl/>
        </w:rPr>
        <w:t>זכויות שמיעוט זקוק להן: הזכות לשמור על הזהות הייחודית, לקיים אורח חיים ייחודי מבחינה תרבותית, לחנך את הילדים בשפתם ועל פי תרבותם, הזכות לקיים פולחני דת נפרדים. בנוסף מיעוטים גם זקוקים לזכות</w:t>
      </w:r>
      <w:r w:rsidR="00615690" w:rsidRPr="003D2743">
        <w:rPr>
          <w:rFonts w:asciiTheme="minorBidi" w:eastAsia="Times New Roman" w:hAnsiTheme="minorBidi"/>
          <w:rtl/>
        </w:rPr>
        <w:t xml:space="preserve"> להיות מיוצגים במוסדות השלטון. </w:t>
      </w:r>
      <w:r w:rsidR="008C191C" w:rsidRPr="003D2743">
        <w:rPr>
          <w:rFonts w:asciiTheme="minorBidi" w:eastAsia="Times New Roman" w:hAnsiTheme="minorBidi"/>
          <w:rtl/>
        </w:rPr>
        <w:t xml:space="preserve">זכויות מיעוט הן למעשה סיוע מיוחד והקצאת משאבים שהמדינה מעניקה </w:t>
      </w:r>
      <w:r w:rsidR="008C191C" w:rsidRPr="003D2743">
        <w:rPr>
          <w:rFonts w:asciiTheme="minorBidi" w:eastAsia="Times New Roman" w:hAnsiTheme="minorBidi"/>
          <w:u w:val="single"/>
          <w:rtl/>
        </w:rPr>
        <w:t>לקבוצת אנשים</w:t>
      </w:r>
      <w:r w:rsidR="008C191C" w:rsidRPr="003D2743">
        <w:rPr>
          <w:rFonts w:asciiTheme="minorBidi" w:eastAsia="Times New Roman" w:hAnsiTheme="minorBidi"/>
          <w:rtl/>
        </w:rPr>
        <w:t xml:space="preserve"> – לא כמו הזכויות הטבעיות שמוענקות </w:t>
      </w:r>
      <w:r w:rsidR="008C191C" w:rsidRPr="003D2743">
        <w:rPr>
          <w:rFonts w:asciiTheme="minorBidi" w:eastAsia="Times New Roman" w:hAnsiTheme="minorBidi"/>
          <w:u w:val="single"/>
          <w:rtl/>
        </w:rPr>
        <w:t>לכל אדם</w:t>
      </w:r>
      <w:r w:rsidR="008C191C" w:rsidRPr="003D2743">
        <w:rPr>
          <w:rFonts w:asciiTheme="minorBidi" w:eastAsia="Times New Roman" w:hAnsiTheme="minorBidi"/>
          <w:rtl/>
        </w:rPr>
        <w:t xml:space="preserve"> בנפרד.</w:t>
      </w:r>
    </w:p>
    <w:p w:rsidR="008C191C" w:rsidRPr="003D2743" w:rsidRDefault="008C191C" w:rsidP="008C191C">
      <w:pPr>
        <w:spacing w:after="0" w:line="240" w:lineRule="auto"/>
        <w:ind w:left="-1008" w:right="-1008"/>
        <w:rPr>
          <w:rFonts w:asciiTheme="minorBidi" w:eastAsia="Times New Roman" w:hAnsiTheme="minorBidi"/>
          <w:rtl/>
        </w:rPr>
      </w:pPr>
    </w:p>
    <w:p w:rsidR="008C191C" w:rsidRPr="003D2743" w:rsidRDefault="008C191C" w:rsidP="008C191C">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דוגמאות לזכויות מיעוט (זכויות קבוצה) המוענקות במדינת ישראל</w:t>
      </w:r>
    </w:p>
    <w:p w:rsidR="008C191C" w:rsidRPr="003D2743" w:rsidRDefault="008C191C" w:rsidP="00DA7BE6">
      <w:pPr>
        <w:spacing w:after="0" w:line="240" w:lineRule="auto"/>
        <w:ind w:left="-1008" w:right="-1008"/>
        <w:rPr>
          <w:rFonts w:asciiTheme="minorBidi" w:eastAsia="Times New Roman" w:hAnsiTheme="minorBidi"/>
          <w:rtl/>
        </w:rPr>
      </w:pPr>
      <w:r w:rsidRPr="003D2743">
        <w:rPr>
          <w:rFonts w:asciiTheme="minorBidi" w:eastAsia="Times New Roman" w:hAnsiTheme="minorBidi"/>
          <w:rtl/>
        </w:rPr>
        <w:t>1</w:t>
      </w:r>
      <w:r w:rsidR="00DA7BE6">
        <w:rPr>
          <w:rFonts w:asciiTheme="minorBidi" w:eastAsia="Times New Roman" w:hAnsiTheme="minorBidi" w:hint="cs"/>
          <w:rtl/>
        </w:rPr>
        <w:t>.</w:t>
      </w:r>
      <w:r w:rsidRPr="003D2743">
        <w:rPr>
          <w:rFonts w:asciiTheme="minorBidi" w:eastAsia="Times New Roman" w:hAnsiTheme="minorBidi"/>
          <w:rtl/>
        </w:rPr>
        <w:tab/>
        <w:t>ימי חג מיוחדים – המדינה מכירה באופן רשמי בימי החג והמנוחה של המוסלמים, הנוצרים והדרוזים, והם רשאים לא לעבוד בימים אלה.</w:t>
      </w:r>
    </w:p>
    <w:p w:rsidR="008C191C" w:rsidRPr="003D2743" w:rsidRDefault="008C191C" w:rsidP="008C191C">
      <w:pPr>
        <w:spacing w:after="0" w:line="240" w:lineRule="auto"/>
        <w:ind w:left="-1008" w:right="-1008"/>
        <w:rPr>
          <w:rFonts w:asciiTheme="minorBidi" w:eastAsia="Times New Roman" w:hAnsiTheme="minorBidi"/>
          <w:rtl/>
        </w:rPr>
      </w:pPr>
      <w:r w:rsidRPr="003D2743">
        <w:rPr>
          <w:rFonts w:asciiTheme="minorBidi" w:eastAsia="Times New Roman" w:hAnsiTheme="minorBidi"/>
          <w:rtl/>
        </w:rPr>
        <w:t>2.</w:t>
      </w:r>
      <w:r w:rsidRPr="003D2743">
        <w:rPr>
          <w:rFonts w:asciiTheme="minorBidi" w:eastAsia="Times New Roman" w:hAnsiTheme="minorBidi"/>
          <w:rtl/>
        </w:rPr>
        <w:tab/>
        <w:t>מוסדות דת נפרדים – המדינה מממנת בתי דין דתיים למוסלמים ולדרוזים, ובתי דין אלה אחראים על נישואין וגירושים של אותו מיעוט דתי.</w:t>
      </w:r>
    </w:p>
    <w:p w:rsidR="008C191C" w:rsidRPr="003D2743" w:rsidRDefault="008C191C" w:rsidP="00DA7BE6">
      <w:pPr>
        <w:spacing w:after="0" w:line="240" w:lineRule="auto"/>
        <w:ind w:left="-1008" w:right="-1008"/>
        <w:rPr>
          <w:rFonts w:asciiTheme="minorBidi" w:eastAsia="Times New Roman" w:hAnsiTheme="minorBidi"/>
          <w:rtl/>
        </w:rPr>
      </w:pPr>
      <w:r w:rsidRPr="003D2743">
        <w:rPr>
          <w:rFonts w:asciiTheme="minorBidi" w:eastAsia="Times New Roman" w:hAnsiTheme="minorBidi"/>
          <w:rtl/>
        </w:rPr>
        <w:t>3</w:t>
      </w:r>
      <w:r w:rsidR="00DA7BE6">
        <w:rPr>
          <w:rFonts w:asciiTheme="minorBidi" w:eastAsia="Times New Roman" w:hAnsiTheme="minorBidi" w:hint="cs"/>
          <w:rtl/>
        </w:rPr>
        <w:t>.</w:t>
      </w:r>
      <w:r w:rsidRPr="003D2743">
        <w:rPr>
          <w:rFonts w:asciiTheme="minorBidi" w:eastAsia="Times New Roman" w:hAnsiTheme="minorBidi"/>
          <w:rtl/>
        </w:rPr>
        <w:tab/>
        <w:t>שפה – השפה הערבית היא שפה רשמית בישראל, וכל המסמכים הרשמיים של המדינה צריכים להיכתב בעברית ובערבית.</w:t>
      </w:r>
    </w:p>
    <w:p w:rsidR="008C191C" w:rsidRPr="003D2743" w:rsidRDefault="008C191C" w:rsidP="008C191C">
      <w:pPr>
        <w:spacing w:after="0" w:line="240" w:lineRule="auto"/>
        <w:ind w:left="-1008" w:right="-1008"/>
        <w:rPr>
          <w:rFonts w:asciiTheme="minorBidi" w:eastAsia="Times New Roman" w:hAnsiTheme="minorBidi"/>
          <w:rtl/>
        </w:rPr>
      </w:pPr>
      <w:r w:rsidRPr="003D2743">
        <w:rPr>
          <w:rFonts w:asciiTheme="minorBidi" w:eastAsia="Times New Roman" w:hAnsiTheme="minorBidi"/>
          <w:rtl/>
        </w:rPr>
        <w:lastRenderedPageBreak/>
        <w:t>4.</w:t>
      </w:r>
      <w:r w:rsidRPr="003D2743">
        <w:rPr>
          <w:rFonts w:asciiTheme="minorBidi" w:eastAsia="Times New Roman" w:hAnsiTheme="minorBidi"/>
          <w:rtl/>
        </w:rPr>
        <w:tab/>
        <w:t>מערכת חינוך נפרדת – המדינה מממנת מערכת חינוך ערבית נפרדת, בהם מודגשות השפה, המורשת והתרבות של בני הלאום הערבי.</w:t>
      </w:r>
    </w:p>
    <w:p w:rsidR="00F163A5" w:rsidRDefault="008C191C" w:rsidP="008C191C">
      <w:pPr>
        <w:spacing w:after="0" w:line="240" w:lineRule="auto"/>
        <w:ind w:left="-1008" w:right="-1008"/>
        <w:rPr>
          <w:rFonts w:asciiTheme="minorBidi" w:eastAsia="Times New Roman" w:hAnsiTheme="minorBidi"/>
          <w:rtl/>
        </w:rPr>
      </w:pPr>
      <w:r w:rsidRPr="003D2743">
        <w:rPr>
          <w:rFonts w:asciiTheme="minorBidi" w:eastAsia="Times New Roman" w:hAnsiTheme="minorBidi"/>
          <w:rtl/>
        </w:rPr>
        <w:t>5.</w:t>
      </w:r>
      <w:r w:rsidRPr="003D2743">
        <w:rPr>
          <w:rFonts w:asciiTheme="minorBidi" w:eastAsia="Times New Roman" w:hAnsiTheme="minorBidi"/>
          <w:rtl/>
        </w:rPr>
        <w:tab/>
        <w:t>ייצוג פוליטי – שיטת הבחירות היחסית הנהוגה בישראל מבטיחה ייצוג פוליטי לקבוצות מיעוט כמו ערבים ויהודים חרדים.</w:t>
      </w:r>
    </w:p>
    <w:p w:rsidR="00DA7BE6" w:rsidRPr="003D2743" w:rsidRDefault="00DA7BE6" w:rsidP="008C191C">
      <w:pPr>
        <w:spacing w:after="0" w:line="240" w:lineRule="auto"/>
        <w:ind w:left="-1008" w:right="-1008"/>
        <w:rPr>
          <w:rFonts w:asciiTheme="minorBidi" w:eastAsia="Times New Roman" w:hAnsiTheme="minorBidi"/>
          <w:rtl/>
        </w:rPr>
      </w:pPr>
    </w:p>
    <w:p w:rsidR="00350E02" w:rsidRPr="003D2743" w:rsidRDefault="00350E02" w:rsidP="00350E02">
      <w:pPr>
        <w:spacing w:after="0" w:line="240" w:lineRule="auto"/>
        <w:ind w:left="-1008" w:right="-1008"/>
        <w:rPr>
          <w:rFonts w:asciiTheme="minorBidi" w:eastAsia="Times New Roman" w:hAnsiTheme="minorBidi"/>
          <w:b/>
          <w:bCs/>
          <w:u w:val="single"/>
          <w:rtl/>
        </w:rPr>
      </w:pPr>
      <w:r w:rsidRPr="003D2743">
        <w:rPr>
          <w:rFonts w:asciiTheme="minorBidi" w:eastAsia="Times New Roman" w:hAnsiTheme="minorBidi"/>
          <w:b/>
          <w:bCs/>
          <w:u w:val="single"/>
          <w:rtl/>
        </w:rPr>
        <w:t>דוגמאות לשאלות ואפשרויות תשובה</w:t>
      </w:r>
    </w:p>
    <w:p w:rsidR="00350E02" w:rsidRPr="003D2743" w:rsidRDefault="00350E02" w:rsidP="00350E02">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*כאשר מבקשים לציין ולהציג את הזכות שעליה מדובר בקטע.</w:t>
      </w:r>
    </w:p>
    <w:p w:rsidR="00350E02" w:rsidRPr="003D2743" w:rsidRDefault="00350E02" w:rsidP="00350E02">
      <w:pPr>
        <w:spacing w:after="0" w:line="240" w:lineRule="auto"/>
        <w:ind w:left="-1008" w:right="-1008"/>
        <w:rPr>
          <w:rFonts w:asciiTheme="minorBidi" w:eastAsia="Times New Roman" w:hAnsiTheme="minorBidi"/>
        </w:rPr>
      </w:pPr>
      <w:r w:rsidRPr="003D2743">
        <w:rPr>
          <w:rFonts w:asciiTheme="minorBidi" w:eastAsia="Times New Roman" w:hAnsiTheme="minorBidi"/>
          <w:rtl/>
        </w:rPr>
        <w:t xml:space="preserve"> התשובה צריכה להיות אחת מהזכויות המופיעות בתרשים המסכם בהמשך.</w:t>
      </w:r>
    </w:p>
    <w:p w:rsidR="00350E02" w:rsidRPr="003D2743" w:rsidRDefault="00350E02" w:rsidP="004A4D6B">
      <w:pPr>
        <w:spacing w:after="0" w:line="240" w:lineRule="auto"/>
        <w:ind w:left="-1008" w:right="-1008"/>
        <w:rPr>
          <w:rFonts w:asciiTheme="minorBidi" w:eastAsia="Times New Roman" w:hAnsiTheme="minorBidi"/>
          <w:rtl/>
        </w:rPr>
      </w:pPr>
      <w:r w:rsidRPr="003D2743">
        <w:rPr>
          <w:rFonts w:asciiTheme="minorBidi" w:eastAsia="Times New Roman" w:hAnsiTheme="minorBidi"/>
        </w:rPr>
        <w:t>*</w:t>
      </w:r>
      <w:r w:rsidR="004A4D6B" w:rsidRPr="003D2743">
        <w:rPr>
          <w:rFonts w:asciiTheme="minorBidi" w:eastAsia="Times New Roman" w:hAnsiTheme="minorBidi"/>
          <w:rtl/>
        </w:rPr>
        <w:t xml:space="preserve"> </w:t>
      </w:r>
      <w:r w:rsidRPr="003D2743">
        <w:rPr>
          <w:rFonts w:asciiTheme="minorBidi" w:eastAsia="Times New Roman" w:hAnsiTheme="minorBidi"/>
          <w:rtl/>
        </w:rPr>
        <w:t xml:space="preserve">יש 4 אפשרויות תשובה: זכויות טבעיות או זכויות פוליטיות (אזרחיות) או זכויות חברתיות או זכויות קבוצה (מיעוט). </w:t>
      </w:r>
    </w:p>
    <w:p w:rsidR="00350E02" w:rsidRPr="003D2743" w:rsidRDefault="00350E02" w:rsidP="00350E02">
      <w:pPr>
        <w:spacing w:after="0" w:line="240" w:lineRule="auto"/>
        <w:ind w:left="-1008" w:right="-1008"/>
        <w:rPr>
          <w:rFonts w:asciiTheme="minorBidi" w:eastAsia="Times New Roman" w:hAnsiTheme="minorBidi"/>
          <w:rtl/>
        </w:rPr>
      </w:pPr>
      <w:r w:rsidRPr="003D2743">
        <w:rPr>
          <w:rFonts w:asciiTheme="minorBidi" w:eastAsia="Times New Roman" w:hAnsiTheme="minorBidi"/>
        </w:rPr>
        <w:t>*</w:t>
      </w:r>
      <w:r w:rsidRPr="003D2743">
        <w:rPr>
          <w:rFonts w:asciiTheme="minorBidi" w:eastAsia="Times New Roman" w:hAnsiTheme="minorBidi"/>
          <w:rtl/>
        </w:rPr>
        <w:t>כאשר יש לציין ולהציג את סוג המדיניות שעליו מדובר בקטע.</w:t>
      </w:r>
    </w:p>
    <w:p w:rsidR="00350E02" w:rsidRPr="003D2743" w:rsidRDefault="00350E02" w:rsidP="00350E02">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יש 3 אפשרויות תשובה: הבחנה או העדפה מתקנת או אפליה פסולה.</w:t>
      </w:r>
    </w:p>
    <w:p w:rsidR="00673E41" w:rsidRPr="003D2743" w:rsidRDefault="00673E41" w:rsidP="00350E02">
      <w:pPr>
        <w:spacing w:after="0" w:line="240" w:lineRule="auto"/>
        <w:ind w:left="-1008" w:right="-1008"/>
        <w:rPr>
          <w:rFonts w:asciiTheme="minorBidi" w:eastAsia="Times New Roman" w:hAnsiTheme="minorBidi"/>
          <w:rtl/>
        </w:rPr>
      </w:pPr>
    </w:p>
    <w:p w:rsidR="00673E41" w:rsidRPr="003D2743" w:rsidRDefault="00673E41" w:rsidP="00673E41">
      <w:pPr>
        <w:rPr>
          <w:rFonts w:asciiTheme="minorBidi" w:eastAsia="Times New Roman" w:hAnsiTheme="minorBidi"/>
          <w:rtl/>
        </w:rPr>
      </w:pPr>
      <w:r w:rsidRPr="003D2743">
        <w:rPr>
          <w:rFonts w:asciiTheme="minorBidi" w:eastAsia="Times New Roman" w:hAnsiTheme="minorBidi"/>
          <w:rtl/>
        </w:rPr>
        <w:t>דוגמא לשאלה: הסבר שלושה הבדלים בין זכויות טבעיות לבין זכויות חברתיות.</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*הזכויות הטבעיות עוסקות במגוון תחומים, ואילו הזכויות החברתיות עוסקות בתחום הכלכלי-חברתי בלבד.</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*הזכויות  הטבעיות צריכות להינתן לכל בני האדם בכל מקום בעולם, ולעומת זאת הזכויות החברתיות צריכות להינתן לאזרחים במדינתם .</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*הזכויות החברתיות המדינה מעניקה לאנשים. לעומת זאת את הזכויות הטבעיות לא מעניקים – הן שייכות לכל אדם מרגע לידתו. המדינה רק שומרת שהזכויות הטבעיות יתקיימו בפועל.</w:t>
      </w:r>
    </w:p>
    <w:p w:rsidR="00673E41" w:rsidRPr="003D2743" w:rsidRDefault="00673E41" w:rsidP="00350E02">
      <w:pPr>
        <w:spacing w:after="0" w:line="240" w:lineRule="auto"/>
        <w:ind w:left="-1008" w:right="-1008"/>
        <w:rPr>
          <w:rFonts w:asciiTheme="minorBidi" w:eastAsia="Times New Roman" w:hAnsiTheme="minorBidi"/>
          <w:rtl/>
        </w:rPr>
      </w:pPr>
    </w:p>
    <w:p w:rsidR="00673E41" w:rsidRPr="003D2743" w:rsidRDefault="00673E41" w:rsidP="00673E41">
      <w:pPr>
        <w:spacing w:after="0" w:line="240" w:lineRule="auto"/>
        <w:ind w:left="-1008" w:right="-1008"/>
        <w:rPr>
          <w:rFonts w:asciiTheme="minorBidi" w:eastAsia="Times New Roman" w:hAnsiTheme="minorBidi"/>
          <w:rtl/>
        </w:rPr>
      </w:pPr>
      <w:r w:rsidRPr="004A4D6B">
        <w:rPr>
          <w:rFonts w:asciiTheme="minorBidi" w:eastAsia="Times New Roman" w:hAnsiTheme="minorBidi"/>
          <w:b/>
          <w:bCs/>
          <w:u w:val="single"/>
          <w:rtl/>
        </w:rPr>
        <w:t>שאלה ותשובה</w:t>
      </w:r>
      <w:r w:rsidRPr="003D2743">
        <w:rPr>
          <w:rFonts w:asciiTheme="minorBidi" w:eastAsia="Times New Roman" w:hAnsiTheme="minorBidi"/>
          <w:rtl/>
        </w:rPr>
        <w:t xml:space="preserve">: "חוק שעות עבודה ומנוחה" קובע שאסור להעסיק עובדים יהודים בשבת, וגם אסור לבעל עסק יהודי לעבוד בעסק שלו בשבת. </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בעלי עסקים רבים טוענים כי הדבר פוגע בעסק שלהם בצורה קשה.</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  ציין והצג את הזכות של בעלי העסקים שנפגעת בגלל החוק. </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     הסבר כיצד זכות זו באה לידי ביטוי בקטע.</w:t>
      </w:r>
    </w:p>
    <w:p w:rsidR="00673E41" w:rsidRPr="003D2743" w:rsidRDefault="00673E41" w:rsidP="00673E41">
      <w:pPr>
        <w:spacing w:after="0" w:line="240" w:lineRule="auto"/>
        <w:ind w:left="-1008" w:right="-1008"/>
        <w:rPr>
          <w:rFonts w:asciiTheme="minorBidi" w:eastAsia="Times New Roman" w:hAnsiTheme="minorBidi"/>
          <w:b/>
          <w:bCs/>
          <w:rtl/>
        </w:rPr>
      </w:pPr>
      <w:r w:rsidRPr="003D2743">
        <w:rPr>
          <w:rFonts w:asciiTheme="minorBidi" w:eastAsia="Times New Roman" w:hAnsiTheme="minorBidi"/>
          <w:b/>
          <w:bCs/>
          <w:rtl/>
        </w:rPr>
        <w:t>כתבתי שתי אפשרויות לתשובה, במבחן יש לענות רק אפשרות אחת בלבד!</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תשובה:</w:t>
      </w:r>
      <w:r w:rsidRPr="003D2743">
        <w:rPr>
          <w:rFonts w:asciiTheme="minorBidi" w:hAnsiTheme="minorBidi"/>
          <w:rtl/>
        </w:rPr>
        <w:t xml:space="preserve"> </w:t>
      </w:r>
      <w:r w:rsidRPr="003D2743">
        <w:rPr>
          <w:rFonts w:asciiTheme="minorBidi" w:eastAsia="Times New Roman" w:hAnsiTheme="minorBidi"/>
          <w:rtl/>
        </w:rPr>
        <w:t>אפשרות א'</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ציון: חופש מדת.</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הצגה: הזכות של כל אדם שלא להאמין באף אמונה דתית, ולא לקיים מנהגים ומצוות הקשורים בדת מסוימת. הסבר: בקטע כתוב שהחוק אוסר על יהודים לפתוח את העסק שלהם בשבת.</w:t>
      </w:r>
    </w:p>
    <w:p w:rsidR="008A643F" w:rsidRPr="003D2743" w:rsidRDefault="00673E41" w:rsidP="00752DFE">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         כלומר, מכריחים את בעלי העסקים לקיים מצווה דתית של שמירת שבת.</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אפשרות ב'</w:t>
      </w:r>
    </w:p>
    <w:p w:rsidR="00673E41" w:rsidRPr="003D2743" w:rsidRDefault="00673E41" w:rsidP="00673E41">
      <w:pPr>
        <w:spacing w:after="0" w:line="240" w:lineRule="auto"/>
        <w:ind w:left="-1008" w:right="-1008"/>
        <w:rPr>
          <w:rFonts w:asciiTheme="minorBidi" w:eastAsia="Times New Roman" w:hAnsiTheme="minorBidi"/>
          <w:rtl/>
        </w:rPr>
      </w:pPr>
      <w:r w:rsidRPr="003D2743">
        <w:rPr>
          <w:rFonts w:asciiTheme="minorBidi" w:eastAsia="Times New Roman" w:hAnsiTheme="minorBidi"/>
          <w:rtl/>
        </w:rPr>
        <w:t>ציון: חופש העיסוק.</w:t>
      </w:r>
    </w:p>
    <w:p w:rsidR="00F163A5" w:rsidRPr="003D2743" w:rsidRDefault="00673E41" w:rsidP="008A643F">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הצגה: הזכות של כל אדם לבחור לעסוק בכל מקצוע ובכל סוג של פרנסה, ולעסוק באותו מקצוע באופן </w:t>
      </w:r>
      <w:proofErr w:type="spellStart"/>
      <w:r w:rsidRPr="003D2743">
        <w:rPr>
          <w:rFonts w:asciiTheme="minorBidi" w:eastAsia="Times New Roman" w:hAnsiTheme="minorBidi"/>
          <w:rtl/>
        </w:rPr>
        <w:t>חופשי.הסבר</w:t>
      </w:r>
      <w:proofErr w:type="spellEnd"/>
      <w:r w:rsidRPr="003D2743">
        <w:rPr>
          <w:rFonts w:asciiTheme="minorBidi" w:eastAsia="Times New Roman" w:hAnsiTheme="minorBidi"/>
          <w:rtl/>
        </w:rPr>
        <w:t>: בקטע כתוב שיהודים בעלי עסק לא יוכלו לפתוח את העסק שלהם ביום שבת. כלומר, מונעים מהם לנהל את העסק שלהם באופן חופשי, ולפתוח ביום ש</w:t>
      </w:r>
      <w:r w:rsidR="008A643F" w:rsidRPr="003D2743">
        <w:rPr>
          <w:rFonts w:asciiTheme="minorBidi" w:eastAsia="Times New Roman" w:hAnsiTheme="minorBidi"/>
          <w:rtl/>
        </w:rPr>
        <w:t>לדעתם הוא יום המסחר העמוס ביותר.</w:t>
      </w:r>
    </w:p>
    <w:p w:rsidR="00752DFE" w:rsidRPr="003D2743" w:rsidRDefault="00752DFE" w:rsidP="008A643F">
      <w:pPr>
        <w:spacing w:after="0" w:line="240" w:lineRule="auto"/>
        <w:ind w:left="-1008" w:right="-1008"/>
        <w:rPr>
          <w:rFonts w:asciiTheme="minorBidi" w:eastAsia="Times New Roman" w:hAnsiTheme="minorBidi"/>
          <w:rtl/>
        </w:rPr>
      </w:pPr>
    </w:p>
    <w:p w:rsidR="00752DFE" w:rsidRPr="00DA7BE6" w:rsidRDefault="00752DFE" w:rsidP="00752DFE">
      <w:pPr>
        <w:spacing w:after="0" w:line="240" w:lineRule="auto"/>
        <w:ind w:left="-1008" w:right="-1008"/>
        <w:rPr>
          <w:rFonts w:asciiTheme="minorBidi" w:eastAsia="Times New Roman" w:hAnsiTheme="minorBidi"/>
          <w:b/>
          <w:bCs/>
          <w:u w:val="single"/>
          <w:rtl/>
        </w:rPr>
      </w:pPr>
      <w:r w:rsidRPr="00DA7BE6">
        <w:rPr>
          <w:rFonts w:asciiTheme="minorBidi" w:eastAsia="Times New Roman" w:hAnsiTheme="minorBidi"/>
          <w:b/>
          <w:bCs/>
          <w:u w:val="single"/>
          <w:rtl/>
        </w:rPr>
        <w:t>דוגמאות להגנה על זכויות אדם ואזרח בישראל על ידי החוק</w:t>
      </w:r>
    </w:p>
    <w:p w:rsidR="00752DFE" w:rsidRPr="003D2743" w:rsidRDefault="00752DFE" w:rsidP="00752DFE">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1. חוק שוויון זכויות האישה: קובע שהגברים והנשים יהיו שווים בפני החוק. כל חוק שמפלה נשים הוא פסול. החוק מגן על הזכות לשוויון ומנסה למנוע אפליה פסולה של נשים. </w:t>
      </w:r>
    </w:p>
    <w:p w:rsidR="00752DFE" w:rsidRDefault="00752DFE" w:rsidP="00DA7BE6">
      <w:pPr>
        <w:spacing w:after="0" w:line="240" w:lineRule="auto"/>
        <w:ind w:left="-1008" w:right="-1008"/>
        <w:rPr>
          <w:rFonts w:asciiTheme="minorBidi" w:eastAsia="Times New Roman" w:hAnsiTheme="minorBidi"/>
          <w:rtl/>
        </w:rPr>
      </w:pPr>
      <w:r w:rsidRPr="003D2743">
        <w:rPr>
          <w:rFonts w:asciiTheme="minorBidi" w:eastAsia="Times New Roman" w:hAnsiTheme="minorBidi"/>
          <w:rtl/>
        </w:rPr>
        <w:t>2. חוק למניעת אלימות במשפחה: נועד לתת עזרה מידית לכל מי שסובל מאלימות במשפחה. מאפשר לבית המשפט לתת צו שמרחיק את האדם האלים מהבית. מגן על הזכות לחיים וביטחון.</w:t>
      </w:r>
      <w:r w:rsidR="00DA7BE6">
        <w:rPr>
          <w:rFonts w:asciiTheme="minorBidi" w:eastAsia="Times New Roman" w:hAnsiTheme="minorBidi"/>
          <w:rtl/>
        </w:rPr>
        <w:t xml:space="preserve"> </w:t>
      </w:r>
    </w:p>
    <w:p w:rsidR="00DA7BE6" w:rsidRPr="003D2743" w:rsidRDefault="00DA7BE6" w:rsidP="00DA7BE6">
      <w:pPr>
        <w:spacing w:after="0" w:line="240" w:lineRule="auto"/>
        <w:ind w:left="-1008" w:right="-1008"/>
        <w:rPr>
          <w:rFonts w:asciiTheme="minorBidi" w:eastAsia="Times New Roman" w:hAnsiTheme="minorBidi"/>
          <w:rtl/>
        </w:rPr>
      </w:pPr>
    </w:p>
    <w:p w:rsidR="00752DFE" w:rsidRPr="00DA7BE6" w:rsidRDefault="00752DFE" w:rsidP="00752DFE">
      <w:pPr>
        <w:spacing w:after="0" w:line="240" w:lineRule="auto"/>
        <w:ind w:left="-1008" w:right="-1008"/>
        <w:rPr>
          <w:rFonts w:asciiTheme="minorBidi" w:eastAsia="Times New Roman" w:hAnsiTheme="minorBidi"/>
          <w:b/>
          <w:bCs/>
          <w:u w:val="single"/>
          <w:rtl/>
        </w:rPr>
      </w:pPr>
      <w:r w:rsidRPr="00DA7BE6">
        <w:rPr>
          <w:rFonts w:asciiTheme="minorBidi" w:eastAsia="Times New Roman" w:hAnsiTheme="minorBidi"/>
          <w:b/>
          <w:bCs/>
          <w:u w:val="single"/>
          <w:rtl/>
        </w:rPr>
        <w:t>דוגמאות להגנה על זכויות אדם ואזרח בישראל על ידי החלטות בית משפט</w:t>
      </w:r>
    </w:p>
    <w:p w:rsidR="00752DFE" w:rsidRPr="003D2743" w:rsidRDefault="00752DFE" w:rsidP="00752DFE">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1. בג"ץ קול העם: שני עיתונים של המפלגה הקומוניסטית פרסמו ביקורת חריפה על הממשלה בשנת 1953. שר הפנים הורה לסגור את העיתונים לכמה ימים, בטענה שהם מסכנים אם ביטחון המדינה. בג"ץ ביטל החלטה זו וקבע שהזכות לחופש הביטוי היא זכות עליונה ואפשר לפגוע בה רק כשיש סכנה ממשית </w:t>
      </w:r>
      <w:proofErr w:type="spellStart"/>
      <w:r w:rsidRPr="003D2743">
        <w:rPr>
          <w:rFonts w:asciiTheme="minorBidi" w:eastAsia="Times New Roman" w:hAnsiTheme="minorBidi"/>
          <w:rtl/>
        </w:rPr>
        <w:t>ומיידית</w:t>
      </w:r>
      <w:proofErr w:type="spellEnd"/>
      <w:r w:rsidRPr="003D2743">
        <w:rPr>
          <w:rFonts w:asciiTheme="minorBidi" w:eastAsia="Times New Roman" w:hAnsiTheme="minorBidi"/>
          <w:rtl/>
        </w:rPr>
        <w:t xml:space="preserve"> לביטחון המדינה.  </w:t>
      </w:r>
    </w:p>
    <w:p w:rsidR="00752DFE" w:rsidRPr="00DA7BE6" w:rsidRDefault="00752DFE" w:rsidP="00DA7BE6">
      <w:pPr>
        <w:spacing w:after="0" w:line="240" w:lineRule="auto"/>
        <w:ind w:left="-1008" w:right="-1008"/>
        <w:rPr>
          <w:rFonts w:asciiTheme="minorBidi" w:eastAsia="Times New Roman" w:hAnsiTheme="minorBidi"/>
          <w:rtl/>
        </w:rPr>
      </w:pPr>
      <w:r w:rsidRPr="003D2743">
        <w:rPr>
          <w:rFonts w:asciiTheme="minorBidi" w:eastAsia="Times New Roman" w:hAnsiTheme="minorBidi"/>
          <w:rtl/>
        </w:rPr>
        <w:t xml:space="preserve">2. בג"ץ בנושא שוויון לאנשים עם מוגבלויות (נכים): עמותת "בזכות" עתרה לבג"ץ בשם נער נכה נגד המועצה המקומית שלו, בטענה שאין נגישות לנכים בבית הספר בו למד ובמקלטים ציבוריים. בג"ץ חייב את המועצה לעשות סידורים למען נגישות נכים. </w:t>
      </w:r>
    </w:p>
    <w:p w:rsidR="00752DFE" w:rsidRDefault="00752DFE" w:rsidP="008A643F">
      <w:pPr>
        <w:spacing w:after="0" w:line="240" w:lineRule="auto"/>
        <w:ind w:left="-1008" w:right="-1008"/>
        <w:rPr>
          <w:rFonts w:ascii="David" w:eastAsia="Times New Roman" w:hAnsi="David" w:cs="David"/>
          <w:sz w:val="28"/>
          <w:szCs w:val="28"/>
          <w:rtl/>
        </w:rPr>
      </w:pPr>
    </w:p>
    <w:p w:rsidR="004A4D6B" w:rsidRPr="002F4AEA" w:rsidRDefault="004A4D6B" w:rsidP="008A643F">
      <w:pPr>
        <w:spacing w:after="0" w:line="240" w:lineRule="auto"/>
        <w:ind w:left="-1008" w:right="-1008"/>
        <w:rPr>
          <w:rFonts w:ascii="David" w:eastAsia="Times New Roman" w:hAnsi="David" w:cs="David"/>
          <w:sz w:val="28"/>
          <w:szCs w:val="28"/>
          <w:rtl/>
        </w:rPr>
      </w:pPr>
    </w:p>
    <w:p w:rsidR="00752DFE" w:rsidRPr="002F4AEA" w:rsidRDefault="00752DFE" w:rsidP="008A643F">
      <w:pPr>
        <w:spacing w:after="0" w:line="240" w:lineRule="auto"/>
        <w:ind w:left="-1008" w:right="-1008"/>
        <w:rPr>
          <w:rFonts w:ascii="David" w:eastAsia="Times New Roman" w:hAnsi="David" w:cs="David"/>
          <w:sz w:val="28"/>
          <w:szCs w:val="28"/>
          <w:rtl/>
        </w:rPr>
      </w:pPr>
    </w:p>
    <w:p w:rsidR="00BE0DA5" w:rsidRDefault="00BE0DA5" w:rsidP="00BA682B">
      <w:pPr>
        <w:tabs>
          <w:tab w:val="right" w:pos="0"/>
        </w:tabs>
        <w:spacing w:after="0" w:line="240" w:lineRule="auto"/>
        <w:ind w:left="-1008" w:right="-1008"/>
        <w:jc w:val="center"/>
        <w:rPr>
          <w:rFonts w:ascii="David" w:eastAsia="Times New Roman" w:hAnsi="David" w:cs="David" w:hint="cs"/>
          <w:b/>
          <w:bCs/>
          <w:sz w:val="28"/>
          <w:szCs w:val="28"/>
          <w:rtl/>
        </w:rPr>
      </w:pPr>
    </w:p>
    <w:p w:rsidR="00BE0DA5" w:rsidRDefault="00BE0DA5" w:rsidP="00BA682B">
      <w:pPr>
        <w:tabs>
          <w:tab w:val="right" w:pos="0"/>
        </w:tabs>
        <w:spacing w:after="0" w:line="240" w:lineRule="auto"/>
        <w:ind w:left="-1008" w:right="-1008"/>
        <w:jc w:val="center"/>
        <w:rPr>
          <w:rFonts w:ascii="David" w:eastAsia="Times New Roman" w:hAnsi="David" w:cs="David" w:hint="cs"/>
          <w:b/>
          <w:bCs/>
          <w:sz w:val="28"/>
          <w:szCs w:val="28"/>
          <w:rtl/>
        </w:rPr>
      </w:pPr>
    </w:p>
    <w:p w:rsidR="00BA682B" w:rsidRPr="002F4AEA" w:rsidRDefault="00BA682B" w:rsidP="00BA682B">
      <w:pPr>
        <w:tabs>
          <w:tab w:val="right" w:pos="0"/>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lastRenderedPageBreak/>
        <w:t>זכויות האדם והאזרח – תרשים מסכם</w:t>
      </w:r>
    </w:p>
    <w:p w:rsidR="00BA682B" w:rsidRPr="002F4AEA" w:rsidRDefault="00C767EA" w:rsidP="00BA682B">
      <w:pPr>
        <w:tabs>
          <w:tab w:val="left" w:pos="3625"/>
        </w:tabs>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noProof/>
          <w:sz w:val="28"/>
          <w:szCs w:val="28"/>
          <w:rtl/>
        </w:rPr>
        <mc:AlternateContent>
          <mc:Choice Requires="wps">
            <w:drawing>
              <wp:anchor distT="0" distB="0" distL="114300" distR="114300" simplePos="0" relativeHeight="251682816" behindDoc="0" locked="0" layoutInCell="1" allowOverlap="1" wp14:anchorId="6B87BC70" wp14:editId="5154F951">
                <wp:simplePos x="0" y="0"/>
                <wp:positionH relativeFrom="column">
                  <wp:posOffset>2867025</wp:posOffset>
                </wp:positionH>
                <wp:positionV relativeFrom="paragraph">
                  <wp:posOffset>88265</wp:posOffset>
                </wp:positionV>
                <wp:extent cx="3009900" cy="2277110"/>
                <wp:effectExtent l="19050" t="19050" r="19050" b="279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277110"/>
                        </a:xfrm>
                        <a:prstGeom prst="rect">
                          <a:avLst/>
                        </a:prstGeom>
                        <a:solidFill>
                          <a:srgbClr val="FFFFFF"/>
                        </a:solidFill>
                        <a:ln w="28575">
                          <a:solidFill>
                            <a:srgbClr val="000000"/>
                          </a:solidFill>
                          <a:miter lim="800000"/>
                          <a:headEnd/>
                          <a:tailEnd/>
                        </a:ln>
                      </wps:spPr>
                      <wps:txbx>
                        <w:txbxContent>
                          <w:p w:rsidR="006B1749" w:rsidRPr="00A6347C" w:rsidRDefault="006B1749"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6B1749" w:rsidRPr="00554827" w:rsidRDefault="006B1749"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6B1749" w:rsidRPr="00554827" w:rsidRDefault="006B1749"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6B1749" w:rsidRPr="00554827" w:rsidRDefault="006B1749"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6B1749" w:rsidRPr="00757BC0" w:rsidRDefault="006B1749"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6" style="position:absolute;left:0;text-align:left;margin-left:225.75pt;margin-top:6.95pt;width:237pt;height:179.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" strokeweight="2.25pt">
                <v:textbox>
                  <w:txbxContent>
                    <w:p w:rsidR="006B1749" w:rsidRPr="00A6347C" w:rsidRDefault="006B1749" w:rsidP="00BA682B">
                      <w:pPr>
                        <w:rPr>
                          <w:rFonts w:asciiTheme="minorBidi" w:hAnsiTheme="minorBidi"/>
                          <w:b/>
                          <w:bCs/>
                          <w:color w:val="244061" w:themeColor="accent1" w:themeShade="80"/>
                          <w:sz w:val="36"/>
                          <w:szCs w:val="36"/>
                          <w:rtl/>
                        </w:rPr>
                      </w:pPr>
                      <w:r w:rsidRPr="00A54368">
                        <w:rPr>
                          <w:rFonts w:asciiTheme="minorBidi" w:hAnsiTheme="minorBidi"/>
                          <w:b/>
                          <w:bCs/>
                          <w:color w:val="000000" w:themeColor="text1"/>
                          <w:sz w:val="36"/>
                          <w:szCs w:val="36"/>
                          <w:rtl/>
                        </w:rPr>
                        <w:t>זכויות האדם</w:t>
                      </w:r>
                      <w:r w:rsidRPr="00A6347C">
                        <w:rPr>
                          <w:rFonts w:asciiTheme="minorBidi" w:hAnsiTheme="minorBidi"/>
                          <w:b/>
                          <w:bCs/>
                          <w:color w:val="244061" w:themeColor="accent1" w:themeShade="80"/>
                          <w:sz w:val="36"/>
                          <w:szCs w:val="36"/>
                          <w:rtl/>
                        </w:rPr>
                        <w:t>:</w:t>
                      </w:r>
                    </w:p>
                    <w:p w:rsidR="006B1749" w:rsidRPr="00554827" w:rsidRDefault="006B1749" w:rsidP="00BA682B">
                      <w:pPr>
                        <w:rPr>
                          <w:rFonts w:asciiTheme="minorBidi" w:hAnsiTheme="minorBidi"/>
                          <w:sz w:val="28"/>
                          <w:szCs w:val="28"/>
                        </w:rPr>
                      </w:pPr>
                      <w:r w:rsidRPr="00554827">
                        <w:rPr>
                          <w:rFonts w:asciiTheme="minorBidi" w:hAnsiTheme="minorBidi"/>
                          <w:b/>
                          <w:bCs/>
                          <w:sz w:val="28"/>
                          <w:szCs w:val="28"/>
                          <w:rtl/>
                        </w:rPr>
                        <w:t>1</w:t>
                      </w:r>
                      <w:r w:rsidRPr="00554827">
                        <w:rPr>
                          <w:rFonts w:asciiTheme="minorBidi" w:hAnsiTheme="minorBidi"/>
                          <w:sz w:val="28"/>
                          <w:szCs w:val="28"/>
                          <w:rtl/>
                        </w:rPr>
                        <w:t>. הזכות לחיים ולביטחון</w:t>
                      </w:r>
                    </w:p>
                    <w:p w:rsidR="006B1749" w:rsidRPr="00554827" w:rsidRDefault="006B1749" w:rsidP="004A4D6B">
                      <w:pPr>
                        <w:rPr>
                          <w:rFonts w:asciiTheme="minorBidi" w:hAnsiTheme="minorBidi"/>
                          <w:sz w:val="28"/>
                          <w:szCs w:val="28"/>
                          <w:rtl/>
                        </w:rPr>
                      </w:pPr>
                      <w:r w:rsidRPr="00554827">
                        <w:rPr>
                          <w:rFonts w:asciiTheme="minorBidi" w:hAnsiTheme="minorBidi"/>
                          <w:b/>
                          <w:bCs/>
                          <w:sz w:val="28"/>
                          <w:szCs w:val="28"/>
                          <w:rtl/>
                        </w:rPr>
                        <w:t>2</w:t>
                      </w:r>
                      <w:r>
                        <w:rPr>
                          <w:rFonts w:asciiTheme="minorBidi" w:hAnsiTheme="minorBidi"/>
                          <w:sz w:val="28"/>
                          <w:szCs w:val="28"/>
                          <w:rtl/>
                        </w:rPr>
                        <w:t xml:space="preserve">. הזכות לחירות </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לקניין (קניין חומרי, קניין רוחני)</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הזכות לשוויון (סוגי מדיניות: הבחנה, אפליה פסולה, העדפה מתקנת)</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להליך הוגן</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6</w:t>
                      </w:r>
                      <w:r w:rsidRPr="00554827">
                        <w:rPr>
                          <w:rFonts w:asciiTheme="minorBidi" w:hAnsiTheme="minorBidi"/>
                          <w:sz w:val="28"/>
                          <w:szCs w:val="28"/>
                          <w:rtl/>
                        </w:rPr>
                        <w:t>. הזכות לכבוד</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7</w:t>
                      </w:r>
                      <w:r w:rsidRPr="00554827">
                        <w:rPr>
                          <w:rFonts w:asciiTheme="minorBidi" w:hAnsiTheme="minorBidi"/>
                          <w:sz w:val="28"/>
                          <w:szCs w:val="28"/>
                          <w:rtl/>
                        </w:rPr>
                        <w:t>. הזכות לשם טוב</w:t>
                      </w:r>
                    </w:p>
                    <w:p w:rsidR="006B1749" w:rsidRPr="00554827" w:rsidRDefault="006B1749" w:rsidP="00BA682B">
                      <w:pPr>
                        <w:rPr>
                          <w:rFonts w:asciiTheme="minorBidi" w:hAnsiTheme="minorBidi"/>
                          <w:sz w:val="28"/>
                          <w:szCs w:val="28"/>
                        </w:rPr>
                      </w:pPr>
                      <w:r w:rsidRPr="00554827">
                        <w:rPr>
                          <w:rFonts w:asciiTheme="minorBidi" w:hAnsiTheme="minorBidi"/>
                          <w:b/>
                          <w:bCs/>
                          <w:sz w:val="28"/>
                          <w:szCs w:val="28"/>
                          <w:rtl/>
                        </w:rPr>
                        <w:t>8</w:t>
                      </w:r>
                      <w:r w:rsidRPr="00554827">
                        <w:rPr>
                          <w:rFonts w:asciiTheme="minorBidi" w:hAnsiTheme="minorBidi"/>
                          <w:sz w:val="28"/>
                          <w:szCs w:val="28"/>
                          <w:rtl/>
                        </w:rPr>
                        <w:t>. הזכות לפרטיות</w:t>
                      </w:r>
                    </w:p>
                    <w:p w:rsidR="006B1749" w:rsidRPr="00757BC0" w:rsidRDefault="006B1749" w:rsidP="00BA682B">
                      <w:pPr>
                        <w:rPr>
                          <w:rFonts w:asciiTheme="minorBidi" w:hAnsiTheme="minorBidi"/>
                          <w:sz w:val="28"/>
                          <w:szCs w:val="28"/>
                        </w:rPr>
                      </w:pPr>
                    </w:p>
                  </w:txbxContent>
                </v:textbox>
              </v:rect>
            </w:pict>
          </mc:Fallback>
        </mc:AlternateContent>
      </w:r>
    </w:p>
    <w:p w:rsidR="00BA682B" w:rsidRPr="002F4AEA" w:rsidRDefault="00BA682B" w:rsidP="00BA682B">
      <w:pPr>
        <w:spacing w:after="0" w:line="240" w:lineRule="auto"/>
        <w:ind w:left="-1008" w:right="-1008"/>
        <w:rPr>
          <w:rFonts w:ascii="David" w:eastAsia="Times New Roman" w:hAnsi="David" w:cs="David"/>
          <w:sz w:val="28"/>
          <w:szCs w:val="28"/>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86912" behindDoc="0" locked="0" layoutInCell="1" allowOverlap="1" wp14:anchorId="5D74A03E" wp14:editId="5E34639B">
                <wp:simplePos x="0" y="0"/>
                <wp:positionH relativeFrom="column">
                  <wp:posOffset>-695325</wp:posOffset>
                </wp:positionH>
                <wp:positionV relativeFrom="paragraph">
                  <wp:posOffset>186690</wp:posOffset>
                </wp:positionV>
                <wp:extent cx="3009900" cy="3618230"/>
                <wp:effectExtent l="19050" t="19050" r="19050" b="2032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618230"/>
                        </a:xfrm>
                        <a:prstGeom prst="rect">
                          <a:avLst/>
                        </a:prstGeom>
                        <a:solidFill>
                          <a:srgbClr val="FFFFFF"/>
                        </a:solidFill>
                        <a:ln w="28575">
                          <a:solidFill>
                            <a:srgbClr val="000000"/>
                          </a:solidFill>
                          <a:miter lim="800000"/>
                          <a:headEnd/>
                          <a:tailEnd/>
                        </a:ln>
                      </wps:spPr>
                      <wps:txbx>
                        <w:txbxContent>
                          <w:p w:rsidR="006B1749" w:rsidRPr="00A6347C" w:rsidRDefault="006B1749"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6B1749" w:rsidRPr="00554827" w:rsidRDefault="006B1749"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6B1749" w:rsidRPr="004A4D6B" w:rsidRDefault="006B1749"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6B1749" w:rsidRDefault="006B1749"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6B1749" w:rsidRPr="00554827" w:rsidRDefault="006B1749" w:rsidP="00BA682B">
                            <w:pPr>
                              <w:rPr>
                                <w:rFonts w:asciiTheme="minorBidi" w:hAnsiTheme="minorBidi"/>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7" style="position:absolute;left:0;text-align:left;margin-left:-54.75pt;margin-top:14.7pt;width:237pt;height:28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CjLwIAAFM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" strokeweight="2.25pt">
                <v:textbox>
                  <w:txbxContent>
                    <w:p w:rsidR="006B1749" w:rsidRPr="00A6347C" w:rsidRDefault="006B1749"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סוגים של חירות:</w:t>
                      </w:r>
                    </w:p>
                    <w:p w:rsidR="006B1749" w:rsidRPr="00554827" w:rsidRDefault="006B1749" w:rsidP="002C77A4">
                      <w:pPr>
                        <w:pStyle w:val="a4"/>
                        <w:numPr>
                          <w:ilvl w:val="0"/>
                          <w:numId w:val="30"/>
                        </w:numPr>
                        <w:rPr>
                          <w:rFonts w:asciiTheme="minorBidi" w:hAnsiTheme="minorBidi" w:cstheme="minorBidi"/>
                          <w:sz w:val="28"/>
                          <w:szCs w:val="28"/>
                          <w:rtl/>
                        </w:rPr>
                      </w:pPr>
                      <w:r w:rsidRPr="00554827">
                        <w:rPr>
                          <w:rFonts w:asciiTheme="minorBidi" w:hAnsiTheme="minorBidi" w:cstheme="minorBidi"/>
                          <w:sz w:val="28"/>
                          <w:szCs w:val="28"/>
                          <w:rtl/>
                        </w:rPr>
                        <w:t>חופש הביטוי</w:t>
                      </w:r>
                    </w:p>
                    <w:p w:rsidR="006B1749" w:rsidRPr="004A4D6B" w:rsidRDefault="006B1749" w:rsidP="004A4D6B">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המידע</w:t>
                      </w:r>
                      <w:r>
                        <w:rPr>
                          <w:rFonts w:asciiTheme="minorBidi" w:hAnsiTheme="minorBidi" w:cstheme="minorBidi" w:hint="cs"/>
                          <w:sz w:val="28"/>
                          <w:szCs w:val="28"/>
                          <w:rtl/>
                        </w:rPr>
                        <w:t xml:space="preserve"> ו</w:t>
                      </w:r>
                      <w:r w:rsidRPr="004A4D6B">
                        <w:rPr>
                          <w:rFonts w:asciiTheme="minorBidi" w:hAnsiTheme="minorBidi" w:cstheme="minorBidi"/>
                          <w:sz w:val="28"/>
                          <w:szCs w:val="28"/>
                          <w:rtl/>
                        </w:rPr>
                        <w:t>זכות הציבור לדעת</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המצפון</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המחשבה והדעה</w:t>
                      </w:r>
                    </w:p>
                    <w:p w:rsidR="006B1749" w:rsidRDefault="006B1749" w:rsidP="002C77A4">
                      <w:pPr>
                        <w:pStyle w:val="a4"/>
                        <w:numPr>
                          <w:ilvl w:val="0"/>
                          <w:numId w:val="30"/>
                        </w:numPr>
                        <w:rPr>
                          <w:rFonts w:asciiTheme="minorBidi" w:hAnsiTheme="minorBidi" w:cstheme="minorBidi"/>
                          <w:sz w:val="28"/>
                          <w:szCs w:val="28"/>
                        </w:rPr>
                      </w:pPr>
                      <w:r>
                        <w:rPr>
                          <w:rFonts w:asciiTheme="minorBidi" w:hAnsiTheme="minorBidi" w:cstheme="minorBidi"/>
                          <w:sz w:val="28"/>
                          <w:szCs w:val="28"/>
                          <w:rtl/>
                        </w:rPr>
                        <w:t xml:space="preserve">חופש הדת </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החופש מדת</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העיסוק</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ההתאגדות</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ההפגנה</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השביתה</w:t>
                      </w:r>
                    </w:p>
                    <w:p w:rsidR="006B1749" w:rsidRPr="00554827" w:rsidRDefault="006B1749" w:rsidP="002C77A4">
                      <w:pPr>
                        <w:pStyle w:val="a4"/>
                        <w:numPr>
                          <w:ilvl w:val="0"/>
                          <w:numId w:val="30"/>
                        </w:numPr>
                        <w:rPr>
                          <w:rFonts w:asciiTheme="minorBidi" w:hAnsiTheme="minorBidi" w:cstheme="minorBidi"/>
                          <w:sz w:val="28"/>
                          <w:szCs w:val="28"/>
                        </w:rPr>
                      </w:pPr>
                      <w:r w:rsidRPr="00554827">
                        <w:rPr>
                          <w:rFonts w:asciiTheme="minorBidi" w:hAnsiTheme="minorBidi" w:cstheme="minorBidi"/>
                          <w:sz w:val="28"/>
                          <w:szCs w:val="28"/>
                          <w:rtl/>
                        </w:rPr>
                        <w:t>חופש התנועה</w:t>
                      </w:r>
                    </w:p>
                    <w:p w:rsidR="006B1749" w:rsidRPr="00554827" w:rsidRDefault="006B1749" w:rsidP="00BA682B">
                      <w:pPr>
                        <w:rPr>
                          <w:rFonts w:asciiTheme="minorBidi" w:hAnsiTheme="minorBidi"/>
                          <w:sz w:val="28"/>
                          <w:szCs w:val="28"/>
                        </w:rPr>
                      </w:pPr>
                    </w:p>
                  </w:txbxContent>
                </v:textbox>
              </v:rect>
            </w:pict>
          </mc:Fallback>
        </mc:AlternateContent>
      </w:r>
    </w:p>
    <w:p w:rsidR="00F349CF" w:rsidRPr="002F4AEA" w:rsidRDefault="00C767EA" w:rsidP="005E5D46">
      <w:pPr>
        <w:spacing w:after="0" w:line="240" w:lineRule="auto"/>
        <w:ind w:left="-1008" w:right="-1008"/>
        <w:rPr>
          <w:rFonts w:ascii="David" w:eastAsia="Times New Roman" w:hAnsi="David" w:cs="David"/>
          <w:b/>
          <w:bCs/>
          <w:sz w:val="28"/>
          <w:szCs w:val="28"/>
          <w:u w:val="single"/>
          <w:rtl/>
        </w:rPr>
      </w:pPr>
      <w:r w:rsidRPr="002F4AEA">
        <w:rPr>
          <w:rFonts w:ascii="David" w:eastAsia="Times New Roman" w:hAnsi="David" w:cs="David"/>
          <w:b/>
          <w:bCs/>
          <w:noProof/>
          <w:sz w:val="28"/>
          <w:szCs w:val="28"/>
          <w:rtl/>
        </w:rPr>
        <mc:AlternateContent>
          <mc:Choice Requires="wps">
            <w:drawing>
              <wp:anchor distT="0" distB="0" distL="114300" distR="114300" simplePos="0" relativeHeight="251687936" behindDoc="0" locked="0" layoutInCell="1" allowOverlap="1" wp14:anchorId="059D4705" wp14:editId="7DBA2C88">
                <wp:simplePos x="0" y="0"/>
                <wp:positionH relativeFrom="column">
                  <wp:posOffset>2867025</wp:posOffset>
                </wp:positionH>
                <wp:positionV relativeFrom="paragraph">
                  <wp:posOffset>2447924</wp:posOffset>
                </wp:positionV>
                <wp:extent cx="3009900" cy="1323975"/>
                <wp:effectExtent l="19050" t="19050" r="19050"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323975"/>
                        </a:xfrm>
                        <a:prstGeom prst="rect">
                          <a:avLst/>
                        </a:prstGeom>
                        <a:solidFill>
                          <a:srgbClr val="FFFFFF"/>
                        </a:solidFill>
                        <a:ln w="28575">
                          <a:solidFill>
                            <a:srgbClr val="000000"/>
                          </a:solidFill>
                          <a:miter lim="800000"/>
                          <a:headEnd/>
                          <a:tailEnd/>
                        </a:ln>
                      </wps:spPr>
                      <wps:txbx>
                        <w:txbxContent>
                          <w:p w:rsidR="006B1749" w:rsidRPr="00A54368" w:rsidRDefault="006B1749"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6B1749" w:rsidRPr="00554827" w:rsidRDefault="006B1749"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6B1749" w:rsidRPr="00554827" w:rsidRDefault="006B1749"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6B1749" w:rsidRPr="00554827" w:rsidRDefault="006B1749"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6B1749" w:rsidRPr="00554827" w:rsidRDefault="006B1749" w:rsidP="00BA682B">
                            <w:pPr>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8" style="position:absolute;left:0;text-align:left;margin-left:225.75pt;margin-top:192.75pt;width:237pt;height:10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" strokeweight="2.25pt">
                <v:textbox>
                  <w:txbxContent>
                    <w:p w:rsidR="006B1749" w:rsidRPr="00A54368" w:rsidRDefault="006B1749" w:rsidP="00BA682B">
                      <w:pPr>
                        <w:rPr>
                          <w:rFonts w:asciiTheme="minorBidi" w:hAnsiTheme="minorBidi"/>
                          <w:b/>
                          <w:bCs/>
                          <w:sz w:val="36"/>
                          <w:szCs w:val="36"/>
                          <w:rtl/>
                        </w:rPr>
                      </w:pPr>
                      <w:r w:rsidRPr="00A54368">
                        <w:rPr>
                          <w:rFonts w:asciiTheme="minorBidi" w:hAnsiTheme="minorBidi"/>
                          <w:b/>
                          <w:bCs/>
                          <w:sz w:val="36"/>
                          <w:szCs w:val="36"/>
                          <w:rtl/>
                        </w:rPr>
                        <w:t>חובות האדם:</w:t>
                      </w:r>
                    </w:p>
                    <w:p w:rsidR="006B1749" w:rsidRPr="00554827" w:rsidRDefault="006B1749"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לא לפגוע בזכויות של אנשים אחרים.</w:t>
                      </w:r>
                    </w:p>
                    <w:p w:rsidR="006B1749" w:rsidRPr="00554827" w:rsidRDefault="006B1749"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לגלות סובלנות כלפי אנשים אחרים.</w:t>
                      </w:r>
                    </w:p>
                    <w:p w:rsidR="006B1749" w:rsidRPr="00554827" w:rsidRDefault="006B1749" w:rsidP="002C77A4">
                      <w:pPr>
                        <w:pStyle w:val="a4"/>
                        <w:numPr>
                          <w:ilvl w:val="0"/>
                          <w:numId w:val="29"/>
                        </w:numPr>
                        <w:ind w:left="0" w:firstLine="0"/>
                        <w:rPr>
                          <w:rFonts w:asciiTheme="minorBidi" w:hAnsiTheme="minorBidi" w:cstheme="minorBidi"/>
                          <w:sz w:val="28"/>
                          <w:szCs w:val="28"/>
                        </w:rPr>
                      </w:pPr>
                      <w:r w:rsidRPr="00554827">
                        <w:rPr>
                          <w:rFonts w:asciiTheme="minorBidi" w:hAnsiTheme="minorBidi" w:cstheme="minorBidi"/>
                          <w:sz w:val="28"/>
                          <w:szCs w:val="28"/>
                          <w:rtl/>
                        </w:rPr>
                        <w:t>לפעול כאשר רואים פגיעה בזכויות של אדם אחר.</w:t>
                      </w:r>
                    </w:p>
                    <w:p w:rsidR="006B1749" w:rsidRPr="00554827" w:rsidRDefault="006B1749" w:rsidP="00BA682B">
                      <w:pPr>
                        <w:rPr>
                          <w:rFonts w:asciiTheme="minorBidi" w:hAnsiTheme="minorBidi"/>
                          <w:sz w:val="28"/>
                          <w:szCs w:val="28"/>
                          <w:rtl/>
                        </w:rPr>
                      </w:pPr>
                    </w:p>
                  </w:txbxContent>
                </v:textbox>
              </v:rect>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85888" behindDoc="0" locked="0" layoutInCell="1" allowOverlap="1" wp14:anchorId="353DDB25" wp14:editId="210CDD94">
                <wp:simplePos x="0" y="0"/>
                <wp:positionH relativeFrom="column">
                  <wp:posOffset>-695325</wp:posOffset>
                </wp:positionH>
                <wp:positionV relativeFrom="paragraph">
                  <wp:posOffset>5450205</wp:posOffset>
                </wp:positionV>
                <wp:extent cx="3009900" cy="972185"/>
                <wp:effectExtent l="19050" t="19050" r="19050" b="184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2185"/>
                        </a:xfrm>
                        <a:prstGeom prst="rect">
                          <a:avLst/>
                        </a:prstGeom>
                        <a:solidFill>
                          <a:srgbClr val="FFFFFF"/>
                        </a:solidFill>
                        <a:ln w="28575">
                          <a:solidFill>
                            <a:srgbClr val="000000"/>
                          </a:solidFill>
                          <a:miter lim="800000"/>
                          <a:headEnd/>
                          <a:tailEnd/>
                        </a:ln>
                      </wps:spPr>
                      <wps:txbx>
                        <w:txbxContent>
                          <w:p w:rsidR="006B1749" w:rsidRPr="00A6347C" w:rsidRDefault="006B1749"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6B1749" w:rsidRPr="004A4D6B" w:rsidRDefault="006B1749"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6B1749" w:rsidRPr="00A6347C" w:rsidRDefault="006B1749" w:rsidP="00BA682B">
                            <w:pPr>
                              <w:ind w:left="360"/>
                              <w:rPr>
                                <w:rFonts w:asciiTheme="minorBidi" w:hAnsiTheme="minorBidi"/>
                                <w:sz w:val="28"/>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9" style="position:absolute;left:0;text-align:left;margin-left:-54.75pt;margin-top:429.15pt;width:237pt;height:7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" strokeweight="2.25pt">
                <v:textbox>
                  <w:txbxContent>
                    <w:p w:rsidR="006B1749" w:rsidRPr="00A6347C" w:rsidRDefault="006B1749" w:rsidP="00A54368">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מיעוטים</w:t>
                      </w:r>
                    </w:p>
                    <w:p w:rsidR="006B1749" w:rsidRPr="004A4D6B" w:rsidRDefault="006B1749" w:rsidP="00120900">
                      <w:pPr>
                        <w:pStyle w:val="a4"/>
                        <w:ind w:left="0"/>
                        <w:rPr>
                          <w:rFonts w:asciiTheme="minorBidi" w:hAnsiTheme="minorBidi" w:cstheme="minorBidi"/>
                          <w:sz w:val="28"/>
                          <w:szCs w:val="28"/>
                          <w:rtl/>
                        </w:rPr>
                      </w:pPr>
                      <w:r w:rsidRPr="004A4D6B">
                        <w:rPr>
                          <w:rFonts w:asciiTheme="minorBidi" w:hAnsiTheme="minorBidi" w:cstheme="minorBidi"/>
                          <w:sz w:val="28"/>
                          <w:szCs w:val="28"/>
                          <w:rtl/>
                        </w:rPr>
                        <w:t>באות לידי ביטוי בתחומים הבאים: שפה, חינוך, תרבות וייצוג כקבוצה.</w:t>
                      </w:r>
                    </w:p>
                    <w:p w:rsidR="006B1749" w:rsidRPr="00A6347C" w:rsidRDefault="006B1749" w:rsidP="00BA682B">
                      <w:pPr>
                        <w:ind w:left="360"/>
                        <w:rPr>
                          <w:rFonts w:asciiTheme="minorBidi" w:hAnsiTheme="minorBidi"/>
                          <w:sz w:val="28"/>
                          <w:szCs w:val="28"/>
                          <w:rtl/>
                        </w:rPr>
                      </w:pPr>
                    </w:p>
                  </w:txbxContent>
                </v:textbox>
              </v:rect>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83840" behindDoc="0" locked="0" layoutInCell="1" allowOverlap="1" wp14:anchorId="78BC8716" wp14:editId="739745BC">
                <wp:simplePos x="0" y="0"/>
                <wp:positionH relativeFrom="column">
                  <wp:posOffset>-695325</wp:posOffset>
                </wp:positionH>
                <wp:positionV relativeFrom="paragraph">
                  <wp:posOffset>3856355</wp:posOffset>
                </wp:positionV>
                <wp:extent cx="3009900" cy="1460500"/>
                <wp:effectExtent l="19050" t="19050" r="19050" b="2540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1460500"/>
                        </a:xfrm>
                        <a:prstGeom prst="rect">
                          <a:avLst/>
                        </a:prstGeom>
                        <a:solidFill>
                          <a:srgbClr val="FFFFFF"/>
                        </a:solidFill>
                        <a:ln w="28575">
                          <a:solidFill>
                            <a:srgbClr val="000000"/>
                          </a:solidFill>
                          <a:miter lim="800000"/>
                          <a:headEnd/>
                          <a:tailEnd/>
                        </a:ln>
                      </wps:spPr>
                      <wps:txbx>
                        <w:txbxContent>
                          <w:p w:rsidR="006B1749" w:rsidRPr="00A6347C" w:rsidRDefault="006B1749"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חברתיות</w:t>
                            </w:r>
                            <w:r w:rsidRPr="00A6347C">
                              <w:rPr>
                                <w:rFonts w:asciiTheme="minorBidi" w:hAnsiTheme="minorBidi" w:cstheme="minorBidi"/>
                                <w:b/>
                                <w:bCs/>
                                <w:color w:val="244061" w:themeColor="accent1" w:themeShade="80"/>
                                <w:sz w:val="36"/>
                                <w:szCs w:val="36"/>
                                <w:rtl/>
                              </w:rPr>
                              <w:t>:</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1</w:t>
                            </w:r>
                            <w:r w:rsidRPr="00554827">
                              <w:rPr>
                                <w:rFonts w:asciiTheme="minorBidi" w:hAnsiTheme="minorBidi"/>
                                <w:sz w:val="28"/>
                                <w:szCs w:val="28"/>
                                <w:rtl/>
                              </w:rPr>
                              <w:t>. הזכות לרמת חיים</w:t>
                            </w:r>
                            <w:r>
                              <w:rPr>
                                <w:rFonts w:asciiTheme="minorBidi" w:hAnsiTheme="minorBidi" w:hint="cs"/>
                                <w:sz w:val="28"/>
                                <w:szCs w:val="28"/>
                                <w:rtl/>
                              </w:rPr>
                              <w:t xml:space="preserve">   4. הזכות לחינוך</w:t>
                            </w:r>
                          </w:p>
                          <w:p w:rsidR="006B1749" w:rsidRPr="00554827" w:rsidRDefault="006B1749" w:rsidP="00BA682B">
                            <w:pPr>
                              <w:rPr>
                                <w:rFonts w:asciiTheme="minorBidi" w:hAnsiTheme="minorBidi"/>
                                <w:sz w:val="28"/>
                                <w:szCs w:val="28"/>
                              </w:rPr>
                            </w:pPr>
                            <w:r w:rsidRPr="00554827">
                              <w:rPr>
                                <w:rFonts w:asciiTheme="minorBidi" w:hAnsiTheme="minorBidi"/>
                                <w:b/>
                                <w:bCs/>
                                <w:sz w:val="28"/>
                                <w:szCs w:val="28"/>
                                <w:rtl/>
                              </w:rPr>
                              <w:t>2</w:t>
                            </w:r>
                            <w:r w:rsidRPr="00554827">
                              <w:rPr>
                                <w:rFonts w:asciiTheme="minorBidi" w:hAnsiTheme="minorBidi"/>
                                <w:sz w:val="28"/>
                                <w:szCs w:val="28"/>
                                <w:rtl/>
                              </w:rPr>
                              <w:t>. הזכות לדיור</w:t>
                            </w:r>
                            <w:r>
                              <w:rPr>
                                <w:rFonts w:asciiTheme="minorBidi" w:hAnsiTheme="minorBidi" w:hint="cs"/>
                                <w:sz w:val="28"/>
                                <w:szCs w:val="28"/>
                                <w:rtl/>
                              </w:rPr>
                              <w:t xml:space="preserve">      5. זכויות עובדים</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לטיפול רפואי</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זכויות עובדים ותנאי העסקה</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לחינוך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40" style="position:absolute;left:0;text-align:left;margin-left:-54.75pt;margin-top:303.65pt;width:237pt;height:1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" strokeweight="2.25pt">
                <v:textbox>
                  <w:txbxContent>
                    <w:p w:rsidR="006B1749" w:rsidRPr="00A6347C" w:rsidRDefault="006B1749" w:rsidP="00BA682B">
                      <w:pPr>
                        <w:pStyle w:val="a4"/>
                        <w:ind w:left="0"/>
                        <w:rPr>
                          <w:rFonts w:asciiTheme="minorBidi" w:hAnsiTheme="minorBidi" w:cstheme="minorBidi"/>
                          <w:b/>
                          <w:bCs/>
                          <w:color w:val="244061" w:themeColor="accent1" w:themeShade="80"/>
                          <w:sz w:val="36"/>
                          <w:szCs w:val="36"/>
                          <w:rtl/>
                        </w:rPr>
                      </w:pPr>
                      <w:r w:rsidRPr="00A54368">
                        <w:rPr>
                          <w:rFonts w:asciiTheme="minorBidi" w:hAnsiTheme="minorBidi" w:cstheme="minorBidi"/>
                          <w:b/>
                          <w:bCs/>
                          <w:sz w:val="36"/>
                          <w:szCs w:val="36"/>
                          <w:rtl/>
                        </w:rPr>
                        <w:t>זכויות חברתיות</w:t>
                      </w:r>
                      <w:r w:rsidRPr="00A6347C">
                        <w:rPr>
                          <w:rFonts w:asciiTheme="minorBidi" w:hAnsiTheme="minorBidi" w:cstheme="minorBidi"/>
                          <w:b/>
                          <w:bCs/>
                          <w:color w:val="244061" w:themeColor="accent1" w:themeShade="80"/>
                          <w:sz w:val="36"/>
                          <w:szCs w:val="36"/>
                          <w:rtl/>
                        </w:rPr>
                        <w:t>:</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1</w:t>
                      </w:r>
                      <w:r w:rsidRPr="00554827">
                        <w:rPr>
                          <w:rFonts w:asciiTheme="minorBidi" w:hAnsiTheme="minorBidi"/>
                          <w:sz w:val="28"/>
                          <w:szCs w:val="28"/>
                          <w:rtl/>
                        </w:rPr>
                        <w:t>. הזכות לרמת חיים</w:t>
                      </w:r>
                      <w:r>
                        <w:rPr>
                          <w:rFonts w:asciiTheme="minorBidi" w:hAnsiTheme="minorBidi" w:hint="cs"/>
                          <w:sz w:val="28"/>
                          <w:szCs w:val="28"/>
                          <w:rtl/>
                        </w:rPr>
                        <w:t xml:space="preserve">   4. הזכות לחינוך</w:t>
                      </w:r>
                    </w:p>
                    <w:p w:rsidR="006B1749" w:rsidRPr="00554827" w:rsidRDefault="006B1749" w:rsidP="00BA682B">
                      <w:pPr>
                        <w:rPr>
                          <w:rFonts w:asciiTheme="minorBidi" w:hAnsiTheme="minorBidi"/>
                          <w:sz w:val="28"/>
                          <w:szCs w:val="28"/>
                        </w:rPr>
                      </w:pPr>
                      <w:r w:rsidRPr="00554827">
                        <w:rPr>
                          <w:rFonts w:asciiTheme="minorBidi" w:hAnsiTheme="minorBidi"/>
                          <w:b/>
                          <w:bCs/>
                          <w:sz w:val="28"/>
                          <w:szCs w:val="28"/>
                          <w:rtl/>
                        </w:rPr>
                        <w:t>2</w:t>
                      </w:r>
                      <w:r w:rsidRPr="00554827">
                        <w:rPr>
                          <w:rFonts w:asciiTheme="minorBidi" w:hAnsiTheme="minorBidi"/>
                          <w:sz w:val="28"/>
                          <w:szCs w:val="28"/>
                          <w:rtl/>
                        </w:rPr>
                        <w:t>. הזכות לדיור</w:t>
                      </w:r>
                      <w:r>
                        <w:rPr>
                          <w:rFonts w:asciiTheme="minorBidi" w:hAnsiTheme="minorBidi" w:hint="cs"/>
                          <w:sz w:val="28"/>
                          <w:szCs w:val="28"/>
                          <w:rtl/>
                        </w:rPr>
                        <w:t xml:space="preserve">      5. זכויות עובדים</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3</w:t>
                      </w:r>
                      <w:r w:rsidRPr="00554827">
                        <w:rPr>
                          <w:rFonts w:asciiTheme="minorBidi" w:hAnsiTheme="minorBidi"/>
                          <w:sz w:val="28"/>
                          <w:szCs w:val="28"/>
                          <w:rtl/>
                        </w:rPr>
                        <w:t>. הזכות לטיפול רפואי</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4</w:t>
                      </w:r>
                      <w:r w:rsidRPr="00554827">
                        <w:rPr>
                          <w:rFonts w:asciiTheme="minorBidi" w:hAnsiTheme="minorBidi"/>
                          <w:sz w:val="28"/>
                          <w:szCs w:val="28"/>
                          <w:rtl/>
                        </w:rPr>
                        <w:t>. זכויות עובדים ותנאי העסקה</w:t>
                      </w:r>
                    </w:p>
                    <w:p w:rsidR="006B1749" w:rsidRPr="00554827" w:rsidRDefault="006B1749" w:rsidP="00BA682B">
                      <w:pPr>
                        <w:rPr>
                          <w:rFonts w:asciiTheme="minorBidi" w:hAnsiTheme="minorBidi"/>
                          <w:sz w:val="28"/>
                          <w:szCs w:val="28"/>
                          <w:rtl/>
                        </w:rPr>
                      </w:pPr>
                      <w:r w:rsidRPr="00554827">
                        <w:rPr>
                          <w:rFonts w:asciiTheme="minorBidi" w:hAnsiTheme="minorBidi"/>
                          <w:b/>
                          <w:bCs/>
                          <w:sz w:val="28"/>
                          <w:szCs w:val="28"/>
                          <w:rtl/>
                        </w:rPr>
                        <w:t>5</w:t>
                      </w:r>
                      <w:r w:rsidRPr="00554827">
                        <w:rPr>
                          <w:rFonts w:asciiTheme="minorBidi" w:hAnsiTheme="minorBidi"/>
                          <w:sz w:val="28"/>
                          <w:szCs w:val="28"/>
                          <w:rtl/>
                        </w:rPr>
                        <w:t>. הזכות לחינוך</w:t>
                      </w:r>
                    </w:p>
                  </w:txbxContent>
                </v:textbox>
              </v:rect>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89984" behindDoc="0" locked="0" layoutInCell="1" allowOverlap="1" wp14:anchorId="0D5B28F9" wp14:editId="7D3F8CAE">
                <wp:simplePos x="0" y="0"/>
                <wp:positionH relativeFrom="column">
                  <wp:posOffset>2371725</wp:posOffset>
                </wp:positionH>
                <wp:positionV relativeFrom="paragraph">
                  <wp:posOffset>172085</wp:posOffset>
                </wp:positionV>
                <wp:extent cx="876300" cy="380365"/>
                <wp:effectExtent l="85725" t="140970" r="38100" b="406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6300" cy="380365"/>
                        </a:xfrm>
                        <a:prstGeom prst="straightConnector1">
                          <a:avLst/>
                        </a:prstGeom>
                        <a:noFill/>
                        <a:ln w="63500">
                          <a:solidFill>
                            <a:schemeClr val="accent1">
                              <a:lumMod val="10000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EA718DB" id="Straight Arrow Connector 20" o:spid="_x0000_s1026" type="#_x0000_t32" style="position:absolute;left:0;text-align:left;margin-left:186.75pt;margin-top:13.55pt;width:69pt;height:29.9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" strokecolor="#4f81bd [3204]" strokeweight="5pt">
                <v:stroke dashstyle="1 1" endarrow="block"/>
                <v:shadow color="#868686"/>
              </v:shape>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88960" behindDoc="0" locked="0" layoutInCell="1" allowOverlap="1" wp14:anchorId="0A04E035" wp14:editId="781A016E">
                <wp:simplePos x="0" y="0"/>
                <wp:positionH relativeFrom="column">
                  <wp:posOffset>2867025</wp:posOffset>
                </wp:positionH>
                <wp:positionV relativeFrom="paragraph">
                  <wp:posOffset>4977765</wp:posOffset>
                </wp:positionV>
                <wp:extent cx="3009900" cy="2004695"/>
                <wp:effectExtent l="19050" t="19050" r="19050"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2004695"/>
                        </a:xfrm>
                        <a:prstGeom prst="rect">
                          <a:avLst/>
                        </a:prstGeom>
                        <a:solidFill>
                          <a:srgbClr val="FFFFFF"/>
                        </a:solidFill>
                        <a:ln w="28575">
                          <a:solidFill>
                            <a:srgbClr val="000000"/>
                          </a:solidFill>
                          <a:miter lim="800000"/>
                          <a:headEnd/>
                          <a:tailEnd/>
                        </a:ln>
                      </wps:spPr>
                      <wps:txbx>
                        <w:txbxContent>
                          <w:p w:rsidR="006B1749" w:rsidRPr="00A54368" w:rsidRDefault="006B1749"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6B1749" w:rsidRPr="002D33CD" w:rsidRDefault="006B1749"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6B1749" w:rsidRPr="00757BC0" w:rsidRDefault="006B1749"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1" style="position:absolute;left:0;text-align:left;margin-left:225.75pt;margin-top:391.95pt;width:237pt;height:15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" strokeweight="2.25pt">
                <v:textbox>
                  <w:txbxContent>
                    <w:p w:rsidR="006B1749" w:rsidRPr="00A54368" w:rsidRDefault="006B1749" w:rsidP="00BA682B">
                      <w:pPr>
                        <w:pStyle w:val="a4"/>
                        <w:ind w:left="0"/>
                        <w:rPr>
                          <w:rFonts w:asciiTheme="minorBidi" w:hAnsiTheme="minorBidi" w:cstheme="minorBidi"/>
                          <w:b/>
                          <w:bCs/>
                          <w:sz w:val="36"/>
                          <w:szCs w:val="36"/>
                          <w:rtl/>
                        </w:rPr>
                      </w:pPr>
                      <w:r w:rsidRPr="00A54368">
                        <w:rPr>
                          <w:rFonts w:asciiTheme="minorBidi" w:hAnsiTheme="minorBidi" w:cstheme="minorBidi"/>
                          <w:b/>
                          <w:bCs/>
                          <w:sz w:val="36"/>
                          <w:szCs w:val="36"/>
                          <w:rtl/>
                        </w:rPr>
                        <w:t>חובות האזרח:</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6B1749" w:rsidRPr="002D33CD" w:rsidRDefault="006B1749" w:rsidP="002C77A4">
                      <w:pPr>
                        <w:pStyle w:val="a4"/>
                        <w:numPr>
                          <w:ilvl w:val="0"/>
                          <w:numId w:val="33"/>
                        </w:numPr>
                        <w:ind w:left="0" w:firstLine="0"/>
                        <w:rPr>
                          <w:rFonts w:asciiTheme="minorBidi" w:hAnsiTheme="minorBidi" w:cstheme="minorBidi"/>
                          <w:sz w:val="28"/>
                          <w:szCs w:val="28"/>
                        </w:rPr>
                      </w:pPr>
                      <w:r>
                        <w:rPr>
                          <w:rFonts w:asciiTheme="minorBidi" w:hAnsiTheme="minorBidi" w:cstheme="minorBidi" w:hint="cs"/>
                          <w:sz w:val="28"/>
                          <w:szCs w:val="28"/>
                          <w:rtl/>
                        </w:rPr>
                        <w:t>להשפיע על הדמוקרטיה והפוליטיקה במדינה, למשל על ידי הצבעה בבחירות.</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סכנות ומפגעים.</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חובת נאמנות למדינה.</w:t>
                      </w:r>
                    </w:p>
                    <w:p w:rsidR="006B1749" w:rsidRPr="002D33CD" w:rsidRDefault="006B1749" w:rsidP="002C77A4">
                      <w:pPr>
                        <w:pStyle w:val="a4"/>
                        <w:numPr>
                          <w:ilvl w:val="0"/>
                          <w:numId w:val="33"/>
                        </w:numPr>
                        <w:ind w:left="0" w:firstLine="0"/>
                        <w:rPr>
                          <w:rFonts w:asciiTheme="minorBidi" w:hAnsiTheme="minorBidi" w:cstheme="minorBidi"/>
                          <w:sz w:val="28"/>
                          <w:szCs w:val="28"/>
                        </w:rPr>
                      </w:pPr>
                      <w:r w:rsidRPr="002D33CD">
                        <w:rPr>
                          <w:rFonts w:asciiTheme="minorBidi" w:hAnsiTheme="minorBidi" w:cstheme="minorBidi"/>
                          <w:sz w:val="28"/>
                          <w:szCs w:val="28"/>
                          <w:rtl/>
                        </w:rPr>
                        <w:t>במדינות מסוימות – חובת גיוס לצבא.</w:t>
                      </w:r>
                    </w:p>
                    <w:p w:rsidR="006B1749" w:rsidRPr="00757BC0" w:rsidRDefault="006B1749" w:rsidP="00BA682B">
                      <w:pPr>
                        <w:pStyle w:val="a4"/>
                        <w:ind w:left="0"/>
                        <w:rPr>
                          <w:rFonts w:asciiTheme="minorBidi" w:hAnsiTheme="minorBidi"/>
                          <w:szCs w:val="28"/>
                        </w:rPr>
                      </w:pPr>
                    </w:p>
                  </w:txbxContent>
                </v:textbox>
              </v:rect>
            </w:pict>
          </mc:Fallback>
        </mc:AlternateContent>
      </w:r>
      <w:r w:rsidR="00BA682B" w:rsidRPr="002F4AEA">
        <w:rPr>
          <w:rFonts w:ascii="David" w:eastAsia="Times New Roman" w:hAnsi="David" w:cs="David"/>
          <w:b/>
          <w:bCs/>
          <w:noProof/>
          <w:sz w:val="28"/>
          <w:szCs w:val="28"/>
          <w:rtl/>
        </w:rPr>
        <mc:AlternateContent>
          <mc:Choice Requires="wps">
            <w:drawing>
              <wp:anchor distT="0" distB="0" distL="114300" distR="114300" simplePos="0" relativeHeight="251684864" behindDoc="0" locked="0" layoutInCell="1" allowOverlap="1" wp14:anchorId="18B5D14C" wp14:editId="122B1F83">
                <wp:simplePos x="0" y="0"/>
                <wp:positionH relativeFrom="column">
                  <wp:posOffset>2867025</wp:posOffset>
                </wp:positionH>
                <wp:positionV relativeFrom="paragraph">
                  <wp:posOffset>3990975</wp:posOffset>
                </wp:positionV>
                <wp:extent cx="3009900" cy="986790"/>
                <wp:effectExtent l="19050" t="19050" r="19050" b="2286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86790"/>
                        </a:xfrm>
                        <a:prstGeom prst="rect">
                          <a:avLst/>
                        </a:prstGeom>
                        <a:solidFill>
                          <a:srgbClr val="FFFFFF"/>
                        </a:solidFill>
                        <a:ln w="28575">
                          <a:solidFill>
                            <a:srgbClr val="000000"/>
                          </a:solidFill>
                          <a:miter lim="800000"/>
                          <a:headEnd/>
                          <a:tailEnd/>
                        </a:ln>
                      </wps:spPr>
                      <wps:txbx>
                        <w:txbxContent>
                          <w:p w:rsidR="006B1749" w:rsidRPr="00A54368" w:rsidRDefault="006B1749"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6B1749" w:rsidRPr="00554827" w:rsidRDefault="006B1749"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6B1749" w:rsidRPr="00554827" w:rsidRDefault="006B1749"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6B1749" w:rsidRPr="00554827" w:rsidRDefault="006B1749"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6B1749" w:rsidRPr="002D33CD" w:rsidRDefault="006B1749" w:rsidP="00BA682B">
                            <w:pPr>
                              <w:pStyle w:val="a4"/>
                              <w:ind w:left="0"/>
                              <w:rPr>
                                <w:rFonts w:asciiTheme="minorBidi" w:hAnsiTheme="minorBidi" w:cstheme="minorBidi"/>
                                <w:b/>
                                <w:bCs/>
                                <w:sz w:val="28"/>
                                <w:szCs w:val="28"/>
                                <w:rtl/>
                              </w:rPr>
                            </w:pPr>
                          </w:p>
                          <w:p w:rsidR="006B1749" w:rsidRPr="00BF473C" w:rsidRDefault="006B1749"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6B1749" w:rsidRPr="00757BC0" w:rsidRDefault="006B1749" w:rsidP="00BA682B">
                            <w:pPr>
                              <w:pStyle w:val="a4"/>
                              <w:ind w:left="0"/>
                              <w:rPr>
                                <w:rFonts w:asciiTheme="minorBidi" w:hAnsiTheme="minorBidi"/>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2" style="position:absolute;left:0;text-align:left;margin-left:225.75pt;margin-top:314.25pt;width:237pt;height:77.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" strokeweight="2.25pt">
                <v:textbox>
                  <w:txbxContent>
                    <w:p w:rsidR="006B1749" w:rsidRPr="00A54368" w:rsidRDefault="006B1749" w:rsidP="00BA682B">
                      <w:pPr>
                        <w:rPr>
                          <w:rFonts w:asciiTheme="minorBidi" w:hAnsiTheme="minorBidi"/>
                          <w:b/>
                          <w:bCs/>
                          <w:sz w:val="36"/>
                          <w:szCs w:val="36"/>
                          <w:rtl/>
                        </w:rPr>
                      </w:pPr>
                      <w:r w:rsidRPr="00A54368">
                        <w:rPr>
                          <w:rFonts w:asciiTheme="minorBidi" w:hAnsiTheme="minorBidi"/>
                          <w:b/>
                          <w:bCs/>
                          <w:sz w:val="36"/>
                          <w:szCs w:val="36"/>
                          <w:rtl/>
                        </w:rPr>
                        <w:t>זכויות האזרח:</w:t>
                      </w:r>
                    </w:p>
                    <w:p w:rsidR="006B1749" w:rsidRPr="00554827" w:rsidRDefault="006B1749"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הזכות לבחור ולהיבחר</w:t>
                      </w:r>
                    </w:p>
                    <w:p w:rsidR="006B1749" w:rsidRPr="00554827" w:rsidRDefault="006B1749"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ההפגנה והמחאה</w:t>
                      </w:r>
                    </w:p>
                    <w:p w:rsidR="006B1749" w:rsidRPr="00554827" w:rsidRDefault="006B1749" w:rsidP="002C77A4">
                      <w:pPr>
                        <w:pStyle w:val="a4"/>
                        <w:numPr>
                          <w:ilvl w:val="0"/>
                          <w:numId w:val="31"/>
                        </w:numPr>
                        <w:ind w:left="0" w:firstLine="0"/>
                        <w:rPr>
                          <w:rFonts w:asciiTheme="minorBidi" w:hAnsiTheme="minorBidi" w:cstheme="minorBidi"/>
                          <w:szCs w:val="28"/>
                        </w:rPr>
                      </w:pPr>
                      <w:r w:rsidRPr="00554827">
                        <w:rPr>
                          <w:rFonts w:asciiTheme="minorBidi" w:hAnsiTheme="minorBidi" w:cstheme="minorBidi"/>
                          <w:sz w:val="28"/>
                          <w:szCs w:val="28"/>
                          <w:rtl/>
                        </w:rPr>
                        <w:t>חופש ההתאגדות הפוליטית</w:t>
                      </w:r>
                    </w:p>
                    <w:p w:rsidR="006B1749" w:rsidRPr="002D33CD" w:rsidRDefault="006B1749" w:rsidP="00BA682B">
                      <w:pPr>
                        <w:pStyle w:val="a4"/>
                        <w:ind w:left="0"/>
                        <w:rPr>
                          <w:rFonts w:asciiTheme="minorBidi" w:hAnsiTheme="minorBidi" w:cstheme="minorBidi"/>
                          <w:b/>
                          <w:bCs/>
                          <w:sz w:val="28"/>
                          <w:szCs w:val="28"/>
                          <w:rtl/>
                        </w:rPr>
                      </w:pPr>
                    </w:p>
                    <w:p w:rsidR="006B1749" w:rsidRPr="00BF473C" w:rsidRDefault="006B1749" w:rsidP="00BA682B">
                      <w:pPr>
                        <w:pStyle w:val="a4"/>
                        <w:ind w:left="0"/>
                        <w:rPr>
                          <w:rFonts w:asciiTheme="minorBidi" w:hAnsiTheme="minorBidi" w:cstheme="minorBidi"/>
                          <w:b/>
                          <w:bCs/>
                          <w:color w:val="244061" w:themeColor="accent1" w:themeShade="80"/>
                          <w:sz w:val="28"/>
                          <w:szCs w:val="28"/>
                          <w:rtl/>
                        </w:rPr>
                      </w:pPr>
                      <w:r w:rsidRPr="00BF473C">
                        <w:rPr>
                          <w:rFonts w:asciiTheme="minorBidi" w:hAnsiTheme="minorBidi" w:cstheme="minorBidi"/>
                          <w:b/>
                          <w:bCs/>
                          <w:color w:val="244061" w:themeColor="accent1" w:themeShade="80"/>
                          <w:sz w:val="28"/>
                          <w:szCs w:val="28"/>
                          <w:rtl/>
                        </w:rPr>
                        <w:t>חובות האזרח:</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לציית לחוקי המדינה</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לשלם מיסים.</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להזהיר מפני תאונות דרכים ומפגעים למיניהם</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להציג דרכון של המדינה ביציאה ובכניסה</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 להתגייס לצבא</w:t>
                      </w:r>
                    </w:p>
                    <w:p w:rsidR="006B1749" w:rsidRPr="002D33CD" w:rsidRDefault="006B1749" w:rsidP="002C77A4">
                      <w:pPr>
                        <w:pStyle w:val="a4"/>
                        <w:numPr>
                          <w:ilvl w:val="0"/>
                          <w:numId w:val="32"/>
                        </w:numPr>
                        <w:ind w:left="0" w:firstLine="0"/>
                        <w:rPr>
                          <w:rFonts w:asciiTheme="minorBidi" w:hAnsiTheme="minorBidi" w:cstheme="minorBidi"/>
                          <w:sz w:val="28"/>
                          <w:szCs w:val="28"/>
                        </w:rPr>
                      </w:pPr>
                      <w:r w:rsidRPr="002D33CD">
                        <w:rPr>
                          <w:rFonts w:asciiTheme="minorBidi" w:hAnsiTheme="minorBidi" w:cstheme="minorBidi"/>
                          <w:sz w:val="28"/>
                          <w:szCs w:val="28"/>
                          <w:rtl/>
                        </w:rPr>
                        <w:t>בישראל: חובת הימנעות מסיוע למדינות או ארגוני אויב</w:t>
                      </w:r>
                    </w:p>
                    <w:p w:rsidR="006B1749" w:rsidRPr="00757BC0" w:rsidRDefault="006B1749" w:rsidP="00BA682B">
                      <w:pPr>
                        <w:pStyle w:val="a4"/>
                        <w:ind w:left="0"/>
                        <w:rPr>
                          <w:rFonts w:asciiTheme="minorBidi" w:hAnsiTheme="minorBidi"/>
                          <w:szCs w:val="28"/>
                        </w:rPr>
                      </w:pPr>
                    </w:p>
                  </w:txbxContent>
                </v:textbox>
              </v:rect>
            </w:pict>
          </mc:Fallback>
        </mc:AlternateContent>
      </w:r>
      <w:r w:rsidR="0009002F" w:rsidRPr="002F4AEA">
        <w:rPr>
          <w:rFonts w:ascii="David" w:eastAsia="Times New Roman" w:hAnsi="David" w:cs="David"/>
          <w:b/>
          <w:bCs/>
          <w:sz w:val="28"/>
          <w:szCs w:val="28"/>
          <w:rtl/>
        </w:rPr>
        <w:br w:type="page"/>
      </w:r>
    </w:p>
    <w:p w:rsidR="004A4D6B" w:rsidRPr="004A4D6B" w:rsidRDefault="004A4D6B" w:rsidP="004A4D6B">
      <w:pPr>
        <w:spacing w:after="0" w:line="240" w:lineRule="auto"/>
        <w:ind w:left="-1008" w:right="-1008"/>
        <w:rPr>
          <w:rFonts w:asciiTheme="minorBidi" w:eastAsia="Times New Roman" w:hAnsiTheme="minorBidi"/>
          <w:sz w:val="24"/>
          <w:szCs w:val="24"/>
          <w:u w:val="single"/>
          <w:rtl/>
        </w:rPr>
      </w:pPr>
      <w:bookmarkStart w:id="0" w:name="OLE_LINK15"/>
      <w:bookmarkStart w:id="1" w:name="OLE_LINK16"/>
      <w:bookmarkStart w:id="2" w:name="OLE_LINK19"/>
      <w:r>
        <w:rPr>
          <w:rFonts w:asciiTheme="minorBidi" w:eastAsia="Times New Roman" w:hAnsiTheme="minorBidi" w:hint="cs"/>
          <w:b/>
          <w:bCs/>
          <w:sz w:val="24"/>
          <w:szCs w:val="24"/>
          <w:rtl/>
        </w:rPr>
        <w:lastRenderedPageBreak/>
        <w:t xml:space="preserve">                                                         </w:t>
      </w:r>
      <w:r w:rsidRPr="004A4D6B">
        <w:rPr>
          <w:rFonts w:asciiTheme="minorBidi" w:eastAsia="Times New Roman" w:hAnsiTheme="minorBidi"/>
          <w:b/>
          <w:bCs/>
          <w:sz w:val="24"/>
          <w:szCs w:val="24"/>
          <w:u w:val="single"/>
          <w:rtl/>
        </w:rPr>
        <w:t>עקרון הגבלת השלטון</w:t>
      </w:r>
      <w:r w:rsidRPr="004A4D6B">
        <w:rPr>
          <w:rFonts w:asciiTheme="minorBidi" w:eastAsia="Times New Roman" w:hAnsiTheme="minorBidi"/>
          <w:sz w:val="24"/>
          <w:szCs w:val="24"/>
          <w:u w:val="single"/>
          <w:rtl/>
        </w:rPr>
        <w:t xml:space="preserve">: </w:t>
      </w:r>
    </w:p>
    <w:p w:rsidR="004A4D6B" w:rsidRPr="004A4D6B" w:rsidRDefault="004A4D6B" w:rsidP="004A4D6B">
      <w:pPr>
        <w:tabs>
          <w:tab w:val="right" w:pos="-1050"/>
        </w:tabs>
        <w:spacing w:after="0" w:line="240" w:lineRule="auto"/>
        <w:ind w:left="-1050" w:right="-1008"/>
        <w:jc w:val="both"/>
        <w:rPr>
          <w:rFonts w:asciiTheme="minorBidi" w:eastAsia="Times New Roman" w:hAnsiTheme="minorBidi"/>
          <w:rtl/>
        </w:rPr>
      </w:pPr>
      <w:r w:rsidRPr="004A4D6B">
        <w:rPr>
          <w:rFonts w:asciiTheme="minorBidi" w:eastAsia="Times New Roman" w:hAnsiTheme="minorBidi"/>
          <w:rtl/>
        </w:rPr>
        <w:t>עקרון זה הוא חשוב מאוד בדמוקרטיה, עקרון הגבלת השלטון נועד למנוע עריצות ושרירותיות של השלטון, כיוון שהשלטון שולט בתחומים רבים ובידו הכוח לשמור על הדמוקרטיה או להפר אותה. לכן, חשוב להגביל את כוחו של השלטון. כוחו של השלטון נגזר מתוך השליטה על התחומים הבאים:</w:t>
      </w:r>
    </w:p>
    <w:p w:rsidR="004A4D6B" w:rsidRPr="004A4D6B" w:rsidRDefault="004A4D6B" w:rsidP="004A4D6B">
      <w:pPr>
        <w:tabs>
          <w:tab w:val="right" w:pos="0"/>
        </w:tabs>
        <w:spacing w:after="0" w:line="240" w:lineRule="auto"/>
        <w:ind w:left="-1050" w:right="-1008"/>
        <w:jc w:val="both"/>
        <w:rPr>
          <w:rFonts w:asciiTheme="minorBidi" w:eastAsia="Times New Roman" w:hAnsiTheme="minorBidi"/>
          <w:rtl/>
        </w:rPr>
      </w:pPr>
    </w:p>
    <w:p w:rsidR="004A4D6B" w:rsidRPr="004A4D6B" w:rsidRDefault="004A4D6B" w:rsidP="004A4D6B">
      <w:pPr>
        <w:tabs>
          <w:tab w:val="right" w:pos="0"/>
        </w:tabs>
        <w:spacing w:after="0" w:line="240" w:lineRule="auto"/>
        <w:ind w:left="-1050" w:right="-1008"/>
        <w:jc w:val="both"/>
        <w:rPr>
          <w:rFonts w:asciiTheme="minorBidi" w:eastAsia="Times New Roman" w:hAnsiTheme="minorBidi"/>
          <w:rtl/>
        </w:rPr>
      </w:pPr>
      <w:r w:rsidRPr="004A4D6B">
        <w:rPr>
          <w:rFonts w:asciiTheme="minorBidi" w:eastAsia="Times New Roman" w:hAnsiTheme="minorBidi"/>
          <w:u w:val="single"/>
          <w:rtl/>
        </w:rPr>
        <w:t>שליטה על משאבים כלכליים</w:t>
      </w:r>
      <w:r w:rsidRPr="004A4D6B">
        <w:rPr>
          <w:rFonts w:asciiTheme="minorBidi" w:eastAsia="Times New Roman" w:hAnsiTheme="minorBidi"/>
          <w:rtl/>
        </w:rPr>
        <w:t xml:space="preserve"> – הממשלה שולטת על חלק גדול מהמשאבים הכלכליים בישראל כמו קרקע (חוק יסודי: מנהל מקרקעי ישראל), אוצרות טבע (כמו מפעלי ים המלח, המפעלים הכימיים בחיפה, מפעלי גרעין ועוד) וכו'. הממשלה היא זו הקובעת את המדיניות מתוך הוראות הכנסת, היא שולטת בחינוך, רווחה, דיור, עלייה ועוד. כתוצאה מכך כוחה משמעותי עד מאוד.</w:t>
      </w:r>
    </w:p>
    <w:p w:rsidR="004A4D6B" w:rsidRPr="004A4D6B" w:rsidRDefault="004A4D6B" w:rsidP="004A4D6B">
      <w:pPr>
        <w:tabs>
          <w:tab w:val="right" w:pos="0"/>
        </w:tabs>
        <w:spacing w:after="0" w:line="240" w:lineRule="auto"/>
        <w:ind w:left="-1050" w:right="-1008"/>
        <w:jc w:val="both"/>
        <w:rPr>
          <w:rFonts w:asciiTheme="minorBidi" w:eastAsia="Times New Roman" w:hAnsiTheme="minorBidi"/>
          <w:rtl/>
        </w:rPr>
      </w:pPr>
    </w:p>
    <w:p w:rsidR="004A4D6B" w:rsidRPr="004A4D6B" w:rsidRDefault="004A4D6B" w:rsidP="004A4D6B">
      <w:pPr>
        <w:tabs>
          <w:tab w:val="right" w:pos="0"/>
        </w:tabs>
        <w:spacing w:after="0" w:line="240" w:lineRule="auto"/>
        <w:ind w:left="-1050" w:right="-1008"/>
        <w:jc w:val="both"/>
        <w:rPr>
          <w:rFonts w:asciiTheme="minorBidi" w:eastAsia="Times New Roman" w:hAnsiTheme="minorBidi"/>
          <w:rtl/>
        </w:rPr>
      </w:pPr>
      <w:r w:rsidRPr="004A4D6B">
        <w:rPr>
          <w:rFonts w:asciiTheme="minorBidi" w:eastAsia="Times New Roman" w:hAnsiTheme="minorBidi"/>
          <w:u w:val="single"/>
          <w:rtl/>
        </w:rPr>
        <w:t>שליטה על משאבים אנושיים</w:t>
      </w:r>
      <w:r w:rsidRPr="004A4D6B">
        <w:rPr>
          <w:rFonts w:asciiTheme="minorBidi" w:eastAsia="Times New Roman" w:hAnsiTheme="minorBidi"/>
          <w:rtl/>
        </w:rPr>
        <w:t xml:space="preserve"> – הממשלה היא המעסיק הגדול ביותר במדינה. למעשה, 55% מהעובדים במדינה הם עובדי מדינה (</w:t>
      </w:r>
      <w:proofErr w:type="spellStart"/>
      <w:r w:rsidRPr="004A4D6B">
        <w:rPr>
          <w:rFonts w:asciiTheme="minorBidi" w:eastAsia="Times New Roman" w:hAnsiTheme="minorBidi"/>
          <w:rtl/>
        </w:rPr>
        <w:t>מורים,עובדי</w:t>
      </w:r>
      <w:proofErr w:type="spellEnd"/>
      <w:r w:rsidRPr="004A4D6B">
        <w:rPr>
          <w:rFonts w:asciiTheme="minorBidi" w:eastAsia="Times New Roman" w:hAnsiTheme="minorBidi"/>
          <w:rtl/>
        </w:rPr>
        <w:t xml:space="preserve"> רשויות מקומיות, אנשי צבא ובכלל – כל מי שמקבל שכר מהמדינה). כתוצאה מכך קיימת לממשלה עצמה </w:t>
      </w:r>
      <w:proofErr w:type="spellStart"/>
      <w:r w:rsidRPr="004A4D6B">
        <w:rPr>
          <w:rFonts w:asciiTheme="minorBidi" w:eastAsia="Times New Roman" w:hAnsiTheme="minorBidi"/>
          <w:rtl/>
        </w:rPr>
        <w:t>רבה,כיוון</w:t>
      </w:r>
      <w:proofErr w:type="spellEnd"/>
      <w:r w:rsidRPr="004A4D6B">
        <w:rPr>
          <w:rFonts w:asciiTheme="minorBidi" w:eastAsia="Times New Roman" w:hAnsiTheme="minorBidi"/>
          <w:rtl/>
        </w:rPr>
        <w:t xml:space="preserve"> שהיא אחראית על ההון האנושי.</w:t>
      </w:r>
    </w:p>
    <w:p w:rsidR="004A4D6B" w:rsidRPr="004A4D6B" w:rsidRDefault="004A4D6B" w:rsidP="004A4D6B">
      <w:pPr>
        <w:tabs>
          <w:tab w:val="right" w:pos="0"/>
        </w:tabs>
        <w:spacing w:after="0" w:line="240" w:lineRule="auto"/>
        <w:ind w:left="-1050" w:right="-1008"/>
        <w:jc w:val="both"/>
        <w:rPr>
          <w:rFonts w:asciiTheme="minorBidi" w:eastAsia="Times New Roman" w:hAnsiTheme="minorBidi"/>
          <w:rtl/>
        </w:rPr>
      </w:pPr>
    </w:p>
    <w:p w:rsidR="004A4D6B" w:rsidRPr="004A4D6B" w:rsidRDefault="004A4D6B" w:rsidP="004A4D6B">
      <w:pPr>
        <w:tabs>
          <w:tab w:val="right" w:pos="0"/>
        </w:tabs>
        <w:spacing w:after="0" w:line="240" w:lineRule="auto"/>
        <w:ind w:left="-1050" w:right="-1008"/>
        <w:jc w:val="both"/>
        <w:rPr>
          <w:rFonts w:asciiTheme="minorBidi" w:eastAsia="Times New Roman" w:hAnsiTheme="minorBidi"/>
          <w:rtl/>
        </w:rPr>
      </w:pPr>
      <w:r w:rsidRPr="004A4D6B">
        <w:rPr>
          <w:rFonts w:asciiTheme="minorBidi" w:eastAsia="Times New Roman" w:hAnsiTheme="minorBidi"/>
          <w:u w:val="single"/>
          <w:rtl/>
        </w:rPr>
        <w:t>שליטה על מקורות מידע</w:t>
      </w:r>
      <w:r w:rsidRPr="004A4D6B">
        <w:rPr>
          <w:rFonts w:asciiTheme="minorBidi" w:eastAsia="Times New Roman" w:hAnsiTheme="minorBidi"/>
          <w:rtl/>
        </w:rPr>
        <w:t xml:space="preserve"> – לממשלה מאגר המידע הגדול ביותר הכולל פרטים אישיים ואינטימיים על האזרחים, החל מפרטים בריאותיים וכלה בפרטים ביטחוניים ואישיים הידועים לכלל הציבור. שימוש ללא הגבלת הממשל עלול לפגוע בזכויות האדם והאזרח ולפגוע בזכויות הפרט והקבוצה.</w:t>
      </w:r>
    </w:p>
    <w:p w:rsidR="004A4D6B" w:rsidRPr="004A4D6B" w:rsidRDefault="004A4D6B" w:rsidP="004A4D6B">
      <w:pPr>
        <w:tabs>
          <w:tab w:val="right" w:pos="0"/>
        </w:tabs>
        <w:spacing w:after="0" w:line="240" w:lineRule="auto"/>
        <w:ind w:left="-1050" w:right="-1008"/>
        <w:jc w:val="both"/>
        <w:rPr>
          <w:rFonts w:asciiTheme="minorBidi" w:eastAsia="Times New Roman" w:hAnsiTheme="minorBidi"/>
          <w:b/>
          <w:bCs/>
          <w:rtl/>
        </w:rPr>
      </w:pPr>
      <w:r w:rsidRPr="004A4D6B">
        <w:rPr>
          <w:rFonts w:asciiTheme="minorBidi" w:eastAsia="Times New Roman" w:hAnsiTheme="minorBidi"/>
          <w:rtl/>
        </w:rPr>
        <w:t>שליטה על מנגנוני אכיפה – הממשלה מחזיקה בידה את מנגנוני האכיפה (משטרה, צבא, שירותי בריאות, הוראה וכו') הגדולים במדינה, ושימוש בהם ללא הגבלתה של הממשלה עלול להוביל לאיבוד הדמוקרטיה ולעריצות.</w:t>
      </w:r>
    </w:p>
    <w:p w:rsidR="004A4D6B" w:rsidRPr="004A4D6B" w:rsidRDefault="004A4D6B" w:rsidP="004A4D6B">
      <w:pPr>
        <w:tabs>
          <w:tab w:val="right" w:pos="0"/>
        </w:tabs>
        <w:spacing w:after="0" w:line="240" w:lineRule="auto"/>
        <w:ind w:left="-1050" w:right="-1008"/>
        <w:jc w:val="both"/>
        <w:rPr>
          <w:rFonts w:asciiTheme="minorBidi" w:eastAsia="Times New Roman" w:hAnsiTheme="minorBidi"/>
          <w:b/>
          <w:bCs/>
          <w:rtl/>
        </w:rPr>
      </w:pPr>
    </w:p>
    <w:p w:rsidR="004A4D6B" w:rsidRPr="004A4D6B" w:rsidRDefault="004A4D6B" w:rsidP="004A4D6B">
      <w:pPr>
        <w:tabs>
          <w:tab w:val="right" w:pos="0"/>
        </w:tabs>
        <w:spacing w:after="0" w:line="240" w:lineRule="auto"/>
        <w:ind w:right="-1008"/>
        <w:rPr>
          <w:rFonts w:asciiTheme="minorBidi" w:eastAsia="Times New Roman" w:hAnsiTheme="minorBidi"/>
          <w:b/>
          <w:bCs/>
          <w:rtl/>
        </w:rPr>
      </w:pPr>
      <w:r w:rsidRPr="004A4D6B">
        <w:rPr>
          <w:rFonts w:asciiTheme="minorBidi" w:eastAsia="Times New Roman" w:hAnsiTheme="minorBidi"/>
          <w:b/>
          <w:bCs/>
          <w:u w:val="single"/>
          <w:rtl/>
        </w:rPr>
        <w:t>אמצעים להגבלת השלטון</w:t>
      </w:r>
    </w:p>
    <w:p w:rsidR="004A4D6B" w:rsidRPr="004A4D6B" w:rsidRDefault="004A4D6B" w:rsidP="004A4D6B">
      <w:pPr>
        <w:tabs>
          <w:tab w:val="right" w:pos="0"/>
        </w:tabs>
        <w:spacing w:after="0" w:line="240" w:lineRule="auto"/>
        <w:ind w:left="-1008" w:right="-1008"/>
        <w:jc w:val="center"/>
        <w:rPr>
          <w:rFonts w:asciiTheme="minorBidi" w:eastAsia="Times New Roman" w:hAnsiTheme="minorBidi"/>
          <w:b/>
          <w:bCs/>
          <w:rtl/>
        </w:rPr>
      </w:pPr>
    </w:p>
    <w:p w:rsidR="004A4D6B" w:rsidRDefault="004A4D6B" w:rsidP="009F27E2">
      <w:pPr>
        <w:numPr>
          <w:ilvl w:val="0"/>
          <w:numId w:val="35"/>
        </w:numPr>
        <w:spacing w:after="0" w:line="240" w:lineRule="auto"/>
        <w:ind w:left="-1008" w:right="-1008" w:firstLine="0"/>
        <w:contextualSpacing/>
        <w:rPr>
          <w:rFonts w:asciiTheme="minorBidi" w:eastAsia="Times New Roman" w:hAnsiTheme="minorBidi"/>
          <w:b/>
          <w:bCs/>
        </w:rPr>
      </w:pPr>
      <w:r w:rsidRPr="004A4D6B">
        <w:rPr>
          <w:rFonts w:asciiTheme="minorBidi" w:eastAsia="Times New Roman" w:hAnsiTheme="minorBidi"/>
          <w:b/>
          <w:bCs/>
          <w:rtl/>
        </w:rPr>
        <w:t>הפרדת רשויות</w:t>
      </w:r>
      <w:r w:rsidRPr="004A4D6B">
        <w:rPr>
          <w:rFonts w:asciiTheme="minorBidi" w:eastAsia="Times New Roman" w:hAnsiTheme="minorBidi"/>
          <w:rtl/>
        </w:rPr>
        <w:t xml:space="preserve">: נועדה למנוע ריכוז של כוח בידי שליט יחיד. יש שלוש רשויות: הרשות המחוקקת – מחוקקת חוקים, הרשות המבצעת: מבצעת החלטות וקובעת מדיניות, הרשות השופטת: שופטת את מי שעבר על החוקים. בישראל הרשות המחוקקת היא הכנסת, המבצעת – הממשלה והשופטת היא בתי המשפט. </w:t>
      </w:r>
    </w:p>
    <w:p w:rsidR="004A4D6B" w:rsidRDefault="004A4D6B" w:rsidP="004A4D6B">
      <w:pPr>
        <w:spacing w:after="0" w:line="240" w:lineRule="auto"/>
        <w:ind w:left="-1008" w:right="-1008"/>
        <w:contextualSpacing/>
        <w:rPr>
          <w:rtl/>
        </w:rPr>
      </w:pPr>
      <w:r>
        <w:rPr>
          <w:rtl/>
        </w:rPr>
        <w:t xml:space="preserve">זאת כדי למנוע את ריכוז הכוח והעוצמה בידי רשות אחת, וכדי שהסמכות של כל רשות תהיה מוגבלת במידה </w:t>
      </w:r>
      <w:proofErr w:type="spellStart"/>
      <w:r>
        <w:rPr>
          <w:rtl/>
        </w:rPr>
        <w:t>מסוימת.לכל</w:t>
      </w:r>
      <w:proofErr w:type="spellEnd"/>
      <w:r>
        <w:rPr>
          <w:rtl/>
        </w:rPr>
        <w:t xml:space="preserve"> רשות יש סמכות מסוימת בתחומה, אך הסמכות לא מוחלטת</w:t>
      </w:r>
      <w:r>
        <w:t xml:space="preserve">, </w:t>
      </w:r>
      <w:r>
        <w:rPr>
          <w:rtl/>
        </w:rPr>
        <w:t>וכל רשות מפקחת ומאזנת את הרשויות האחרות</w:t>
      </w:r>
      <w:r>
        <w:t xml:space="preserve">. </w:t>
      </w:r>
    </w:p>
    <w:p w:rsidR="004A4D6B" w:rsidRDefault="004A4D6B" w:rsidP="004A4D6B">
      <w:pPr>
        <w:spacing w:after="0" w:line="240" w:lineRule="auto"/>
        <w:ind w:left="-1008" w:right="-1008"/>
        <w:contextualSpacing/>
        <w:rPr>
          <w:rtl/>
        </w:rPr>
      </w:pPr>
    </w:p>
    <w:p w:rsidR="004A4D6B" w:rsidRDefault="004A4D6B" w:rsidP="004A4D6B">
      <w:pPr>
        <w:spacing w:after="0" w:line="240" w:lineRule="auto"/>
        <w:ind w:left="-1008" w:right="-1008"/>
        <w:contextualSpacing/>
        <w:rPr>
          <w:rtl/>
        </w:rPr>
      </w:pPr>
      <w:r w:rsidRPr="004A4D6B">
        <w:rPr>
          <w:b/>
          <w:bCs/>
          <w:rtl/>
        </w:rPr>
        <w:t>הרשות המחוקקת</w:t>
      </w:r>
      <w:r>
        <w:rPr>
          <w:rFonts w:hint="cs"/>
          <w:rtl/>
        </w:rPr>
        <w:t>:</w:t>
      </w:r>
      <w:r>
        <w:rPr>
          <w:rtl/>
        </w:rPr>
        <w:t xml:space="preserve"> הרשות המחוקקת מחוקקת חוקים שלפיהם הרשות המבצעת צריכה לפעול</w:t>
      </w:r>
      <w:r>
        <w:t xml:space="preserve">. </w:t>
      </w:r>
      <w:r>
        <w:rPr>
          <w:rtl/>
        </w:rPr>
        <w:t xml:space="preserve">בנוסף, היא יכולה להפיל את הממשלה בהצבעת אי אמון </w:t>
      </w:r>
      <w:r>
        <w:rPr>
          <w:rFonts w:hint="cs"/>
          <w:rtl/>
        </w:rPr>
        <w:t>(</w:t>
      </w:r>
      <w:r>
        <w:rPr>
          <w:rtl/>
        </w:rPr>
        <w:t>בשיטת ממשל פרלמנטרית</w:t>
      </w:r>
      <w:r>
        <w:t xml:space="preserve">(. </w:t>
      </w:r>
    </w:p>
    <w:p w:rsidR="004A4D6B" w:rsidRDefault="004A4D6B" w:rsidP="004A4D6B">
      <w:pPr>
        <w:spacing w:after="0" w:line="240" w:lineRule="auto"/>
        <w:ind w:left="-1008" w:right="-1008"/>
        <w:contextualSpacing/>
        <w:rPr>
          <w:rtl/>
        </w:rPr>
      </w:pPr>
    </w:p>
    <w:p w:rsidR="004A4D6B" w:rsidRDefault="004A4D6B" w:rsidP="004A4D6B">
      <w:pPr>
        <w:spacing w:after="0" w:line="240" w:lineRule="auto"/>
        <w:ind w:left="-1008" w:right="-1008"/>
        <w:contextualSpacing/>
        <w:rPr>
          <w:rtl/>
        </w:rPr>
      </w:pPr>
      <w:r w:rsidRPr="004A4D6B">
        <w:rPr>
          <w:b/>
          <w:bCs/>
          <w:rtl/>
        </w:rPr>
        <w:t>הרשות השופטת</w:t>
      </w:r>
      <w:r>
        <w:rPr>
          <w:rFonts w:hint="cs"/>
          <w:b/>
          <w:bCs/>
          <w:rtl/>
        </w:rPr>
        <w:t>:</w:t>
      </w:r>
      <w:r>
        <w:rPr>
          <w:rtl/>
        </w:rPr>
        <w:t xml:space="preserve"> הרשות השופטת שופטת אנשים שלפי החשד עברו על החוק</w:t>
      </w:r>
      <w:r>
        <w:t xml:space="preserve">. </w:t>
      </w:r>
      <w:r>
        <w:rPr>
          <w:rtl/>
        </w:rPr>
        <w:t>היא גם מטפלת בפניות של תושבים נגד המדינה</w:t>
      </w:r>
      <w:r>
        <w:t xml:space="preserve">. </w:t>
      </w:r>
      <w:r>
        <w:rPr>
          <w:rtl/>
        </w:rPr>
        <w:t xml:space="preserve">היא יכולה לפסול חוקים של הרשות המחוקקת, או לדרוש </w:t>
      </w:r>
      <w:proofErr w:type="spellStart"/>
      <w:r>
        <w:rPr>
          <w:rtl/>
        </w:rPr>
        <w:t>לשנותם</w:t>
      </w:r>
      <w:proofErr w:type="spellEnd"/>
      <w:r>
        <w:rPr>
          <w:rtl/>
        </w:rPr>
        <w:t>. בנוסף, היא יכולה לבטל החלטת ממשלה, או לדרוש לשנותה</w:t>
      </w:r>
      <w:r>
        <w:t xml:space="preserve">. </w:t>
      </w:r>
    </w:p>
    <w:p w:rsidR="004A4D6B" w:rsidRPr="00BD04E5" w:rsidRDefault="004A4D6B" w:rsidP="00BD04E5">
      <w:pPr>
        <w:spacing w:after="0" w:line="240" w:lineRule="auto"/>
        <w:ind w:left="-1008" w:right="-1008"/>
        <w:contextualSpacing/>
      </w:pPr>
      <w:r w:rsidRPr="004A4D6B">
        <w:rPr>
          <w:b/>
          <w:bCs/>
          <w:rtl/>
        </w:rPr>
        <w:t>הרשות המבצעת</w:t>
      </w:r>
      <w:r>
        <w:rPr>
          <w:rFonts w:hint="cs"/>
          <w:b/>
          <w:bCs/>
          <w:rtl/>
        </w:rPr>
        <w:t>:</w:t>
      </w:r>
      <w:r>
        <w:rPr>
          <w:rtl/>
        </w:rPr>
        <w:t xml:space="preserve"> הרשות המבצעת היא מנהלת המדינה - הרשות המבצעת מטפלת בכל העניינים המעשיים הדרושים להפעלת המדינה</w:t>
      </w:r>
      <w:r>
        <w:t xml:space="preserve">. </w:t>
      </w:r>
      <w:r>
        <w:rPr>
          <w:rtl/>
        </w:rPr>
        <w:t>כמו כן, היא יכולה לחוקק חקיקת משנה, שזוהי תוספת לחוקים קיימים מבלי לשנות את החוק</w:t>
      </w:r>
      <w:r w:rsidR="00BD04E5">
        <w:rPr>
          <w:rFonts w:hint="cs"/>
          <w:rtl/>
        </w:rPr>
        <w:t xml:space="preserve"> .          2</w:t>
      </w:r>
      <w:r w:rsidRPr="004A4D6B">
        <w:rPr>
          <w:rFonts w:asciiTheme="minorBidi" w:eastAsia="Times New Roman" w:hAnsiTheme="minorBidi"/>
          <w:b/>
          <w:bCs/>
          <w:rtl/>
        </w:rPr>
        <w:t>.חוקה:</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b/>
          <w:bCs/>
          <w:rtl/>
        </w:rPr>
        <w:t>מהי חוקה:</w:t>
      </w:r>
      <w:r w:rsidRPr="004A4D6B">
        <w:rPr>
          <w:rFonts w:asciiTheme="minorBidi" w:eastAsia="Times New Roman" w:hAnsiTheme="minorBidi"/>
          <w:rtl/>
        </w:rPr>
        <w:t xml:space="preserve"> החוקה קובעת את עקרונות היסוד של המדינה, את ערכיה ואת הנורמות הפוליטיות שלה, ואת הכללים הבסיסיים שעל פיהם תתנהל המדינה. בדרך כלל חוקה מתגבשת בעת הקמת מדינה חדשה או אחרי מהפכה ושינוי של המשטר. החוקה כוללת פירוט של זכויות האדם והאזרח ולפעמים גם זכויות מיעוטים. תפקידה של החוקה להגביל את השלטון על מנת שלא ישתמש בכוחו לרעה, למנוע עריצות רוב, להגן על זכויות האדם ועל זכויות המיעוט. בחוקה מוגדרות רשויות השלטון, תפקידי הרשויות והיחסים ביניהן. </w:t>
      </w:r>
    </w:p>
    <w:p w:rsidR="004A4D6B" w:rsidRPr="004A4D6B" w:rsidRDefault="004A4D6B" w:rsidP="004A4D6B">
      <w:pPr>
        <w:spacing w:after="0" w:line="240" w:lineRule="auto"/>
        <w:ind w:left="-1008" w:right="-1008"/>
        <w:rPr>
          <w:rFonts w:asciiTheme="minorBidi" w:eastAsia="Times New Roman" w:hAnsiTheme="minorBidi"/>
          <w:b/>
          <w:bCs/>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b/>
          <w:bCs/>
          <w:rtl/>
        </w:rPr>
        <w:t>עליונות החוקה:</w:t>
      </w:r>
      <w:r w:rsidRPr="004A4D6B">
        <w:rPr>
          <w:rFonts w:asciiTheme="minorBidi" w:eastAsia="Times New Roman" w:hAnsiTheme="minorBidi"/>
          <w:rtl/>
        </w:rPr>
        <w:t xml:space="preserve"> לחוקה יש מעמד מיוחד, כלומר היא נמצאת מעל חוקים רגילים ויותר קשה לשנות אותה. בחוקה נקבעות ההוראות לשינוי: מי מוסמך לשנות, מהן הדרכים והמגבלות לשינוי. יש מדינות שדורשות משאל עם על מנת לבצע שינוי בחוקה, ויש מדינות הדורשות רוב מיוחס של יותר ממחצית חברי הפרלמנט. </w:t>
      </w:r>
    </w:p>
    <w:p w:rsidR="00BD04E5" w:rsidRDefault="004A4D6B" w:rsidP="00BD04E5">
      <w:pPr>
        <w:spacing w:after="0" w:line="240" w:lineRule="auto"/>
        <w:ind w:left="-1008" w:right="-1008"/>
        <w:rPr>
          <w:rFonts w:asciiTheme="minorBidi" w:eastAsia="Times New Roman" w:hAnsiTheme="minorBidi"/>
          <w:rtl/>
        </w:rPr>
      </w:pPr>
      <w:r w:rsidRPr="004A4D6B">
        <w:rPr>
          <w:rFonts w:asciiTheme="minorBidi" w:eastAsia="Times New Roman" w:hAnsiTheme="minorBidi"/>
          <w:rtl/>
        </w:rPr>
        <w:t>אסור לחוקק חוקים שנוגדים את העקרונות וההוראות הקבועים בחוקה. אם נחקק חוק כז</w:t>
      </w:r>
      <w:r w:rsidR="00BD04E5">
        <w:rPr>
          <w:rFonts w:asciiTheme="minorBidi" w:eastAsia="Times New Roman" w:hAnsiTheme="minorBidi"/>
          <w:rtl/>
        </w:rPr>
        <w:t>ה, בתי המשפט יכולים לבטל אותו.</w:t>
      </w:r>
    </w:p>
    <w:p w:rsidR="00BD04E5" w:rsidRDefault="00BD04E5" w:rsidP="00BD04E5">
      <w:pPr>
        <w:spacing w:after="0" w:line="240" w:lineRule="auto"/>
        <w:ind w:left="-1008" w:right="-1008"/>
        <w:rPr>
          <w:rFonts w:asciiTheme="minorBidi" w:eastAsia="Times New Roman" w:hAnsiTheme="minorBidi"/>
          <w:rtl/>
        </w:rPr>
      </w:pPr>
    </w:p>
    <w:p w:rsidR="004A4D6B" w:rsidRPr="00BD04E5" w:rsidRDefault="00BD04E5" w:rsidP="00BD04E5">
      <w:pPr>
        <w:spacing w:after="0" w:line="240" w:lineRule="auto"/>
        <w:ind w:left="-1008" w:right="-1008"/>
        <w:rPr>
          <w:rFonts w:asciiTheme="minorBidi" w:eastAsia="Times New Roman" w:hAnsiTheme="minorBidi"/>
        </w:rPr>
      </w:pPr>
      <w:r>
        <w:rPr>
          <w:rFonts w:asciiTheme="minorBidi" w:eastAsia="Times New Roman" w:hAnsiTheme="minorBidi"/>
          <w:rtl/>
        </w:rPr>
        <w:t xml:space="preserve"> </w:t>
      </w:r>
      <w:r>
        <w:rPr>
          <w:rFonts w:asciiTheme="minorBidi" w:eastAsia="Times New Roman" w:hAnsiTheme="minorBidi" w:hint="cs"/>
          <w:rtl/>
        </w:rPr>
        <w:t>3.</w:t>
      </w:r>
      <w:r w:rsidR="004A4D6B" w:rsidRPr="004A4D6B">
        <w:rPr>
          <w:rFonts w:asciiTheme="minorBidi" w:eastAsia="Times New Roman" w:hAnsiTheme="minorBidi"/>
          <w:b/>
          <w:bCs/>
          <w:rtl/>
        </w:rPr>
        <w:t>באמצעות מנגנוני פיקוח וביקורת</w:t>
      </w:r>
    </w:p>
    <w:p w:rsidR="004A4D6B" w:rsidRPr="004A4D6B" w:rsidRDefault="004A4D6B" w:rsidP="004A4D6B">
      <w:pPr>
        <w:spacing w:after="0" w:line="240" w:lineRule="auto"/>
        <w:ind w:right="-1008"/>
        <w:rPr>
          <w:rFonts w:asciiTheme="minorBidi" w:eastAsia="Times New Roman" w:hAnsiTheme="minorBidi"/>
          <w:b/>
          <w:bCs/>
        </w:rPr>
      </w:pPr>
    </w:p>
    <w:p w:rsidR="00BD04E5" w:rsidRPr="00BD04E5" w:rsidRDefault="004A4D6B" w:rsidP="00BD04E5">
      <w:pPr>
        <w:numPr>
          <w:ilvl w:val="0"/>
          <w:numId w:val="36"/>
        </w:numPr>
        <w:spacing w:after="0" w:line="240" w:lineRule="auto"/>
        <w:ind w:left="-1008" w:right="-1008" w:firstLine="0"/>
        <w:contextualSpacing/>
        <w:rPr>
          <w:rFonts w:asciiTheme="minorBidi" w:eastAsia="Times New Roman" w:hAnsiTheme="minorBidi"/>
        </w:rPr>
      </w:pPr>
      <w:r w:rsidRPr="004A4D6B">
        <w:rPr>
          <w:rFonts w:asciiTheme="minorBidi" w:eastAsia="Times New Roman" w:hAnsiTheme="minorBidi"/>
          <w:b/>
          <w:bCs/>
          <w:rtl/>
        </w:rPr>
        <w:t xml:space="preserve">אמצעיים פורמאליים: </w:t>
      </w:r>
      <w:r w:rsidR="00BD04E5">
        <w:rPr>
          <w:rtl/>
        </w:rPr>
        <w:t xml:space="preserve">מנגנוני פיקוח וביקורת פורמליים </w:t>
      </w:r>
      <w:r w:rsidR="00BD04E5">
        <w:rPr>
          <w:rFonts w:hint="cs"/>
          <w:rtl/>
        </w:rPr>
        <w:t>(</w:t>
      </w:r>
      <w:r w:rsidR="00BD04E5">
        <w:rPr>
          <w:rtl/>
        </w:rPr>
        <w:t>מוסדיים</w:t>
      </w:r>
      <w:r w:rsidR="00BD04E5">
        <w:rPr>
          <w:rFonts w:hint="cs"/>
          <w:rtl/>
        </w:rPr>
        <w:t>)</w:t>
      </w:r>
      <w:r w:rsidR="00BD04E5">
        <w:rPr>
          <w:rtl/>
        </w:rPr>
        <w:t xml:space="preserve"> הם מוסדות פיקוח וביקורת שתפקידם וסמכויותיהם מעוגנים בחוק ספציפי וברור. הם מפקחים ומבקרים באופן רשמי, והם פועלים מטעם רשויות השלטון עצמן. מדובר בפרלמנט </w:t>
      </w:r>
      <w:r w:rsidR="00BD04E5">
        <w:rPr>
          <w:rFonts w:hint="cs"/>
          <w:rtl/>
        </w:rPr>
        <w:t>(</w:t>
      </w:r>
      <w:r w:rsidR="00BD04E5">
        <w:rPr>
          <w:rtl/>
        </w:rPr>
        <w:t>הכנסת</w:t>
      </w:r>
      <w:r w:rsidR="00BD04E5">
        <w:rPr>
          <w:rFonts w:hint="cs"/>
          <w:rtl/>
        </w:rPr>
        <w:t>)</w:t>
      </w:r>
      <w:r w:rsidR="00BD04E5">
        <w:rPr>
          <w:rtl/>
        </w:rPr>
        <w:t>, מבקר המדינה, בתי המשפט וכדומה. הם מפקחים ומבקרים באמצעות קביעת חוקים, פרסום דו"חות ביקורת, מתן הנחיות וכדומה</w:t>
      </w:r>
    </w:p>
    <w:p w:rsidR="00BD04E5" w:rsidRPr="00BD04E5" w:rsidRDefault="00BD04E5" w:rsidP="00BD04E5">
      <w:pPr>
        <w:spacing w:after="0" w:line="240" w:lineRule="auto"/>
        <w:ind w:left="-1008" w:right="-1008"/>
        <w:contextualSpacing/>
        <w:rPr>
          <w:b/>
          <w:bCs/>
          <w:rtl/>
        </w:rPr>
      </w:pPr>
      <w:r w:rsidRPr="00BD04E5">
        <w:rPr>
          <w:b/>
          <w:bCs/>
          <w:rtl/>
        </w:rPr>
        <w:lastRenderedPageBreak/>
        <w:t xml:space="preserve">הפרלמנט </w:t>
      </w:r>
    </w:p>
    <w:p w:rsidR="00BD04E5" w:rsidRDefault="00BD04E5" w:rsidP="00BD04E5">
      <w:pPr>
        <w:spacing w:after="0" w:line="240" w:lineRule="auto"/>
        <w:ind w:left="-1008" w:right="-1008"/>
        <w:contextualSpacing/>
        <w:rPr>
          <w:rtl/>
        </w:rPr>
      </w:pPr>
      <w:r>
        <w:rPr>
          <w:rtl/>
        </w:rPr>
        <w:t>הפרלמנט בישראל נקרא "הכנסת", והוא מונה 426 חברים. הפרלמנט מפקח ומבקר באמצעות הפעולות הבאות: חוקים המגבילים את הרשות המבצעת והרשות השופטת</w:t>
      </w:r>
      <w:r>
        <w:t xml:space="preserve">, </w:t>
      </w:r>
      <w:r>
        <w:rPr>
          <w:rtl/>
        </w:rPr>
        <w:t>אישור התקציב השנתי לפיו פועלת הממשלה, אפשרות להפיל את הממשלה בהצבעת אי אמון, וועדות מיוחדות שיכולות לזמן כל אחד לשם בדיקת נושא מסוים, ופעילות אופוזיציונית קבועה כנגד הממשלה</w:t>
      </w:r>
      <w:r>
        <w:rPr>
          <w:rFonts w:hint="cs"/>
          <w:rtl/>
        </w:rPr>
        <w:t>.</w:t>
      </w:r>
    </w:p>
    <w:p w:rsidR="00BD04E5" w:rsidRDefault="00BD04E5" w:rsidP="00BD04E5">
      <w:pPr>
        <w:spacing w:after="0" w:line="240" w:lineRule="auto"/>
        <w:ind w:left="-1008" w:right="-1008"/>
        <w:contextualSpacing/>
        <w:rPr>
          <w:rtl/>
        </w:rPr>
      </w:pPr>
      <w:r w:rsidRPr="00BD04E5">
        <w:rPr>
          <w:b/>
          <w:bCs/>
          <w:rtl/>
        </w:rPr>
        <w:t>ועדת חקירה פרלמנטרית</w:t>
      </w:r>
    </w:p>
    <w:p w:rsidR="00BD04E5" w:rsidRDefault="00BD04E5" w:rsidP="00BD04E5">
      <w:pPr>
        <w:spacing w:after="0" w:line="240" w:lineRule="auto"/>
        <w:ind w:left="-1008" w:right="-1008"/>
        <w:contextualSpacing/>
        <w:rPr>
          <w:rtl/>
        </w:rPr>
      </w:pPr>
      <w:r>
        <w:rPr>
          <w:rtl/>
        </w:rPr>
        <w:t xml:space="preserve"> זוהי ועדת חקירה שמקימה הכנסת בעניין מסוים שיש לו חשיבות ציבורית גדולה</w:t>
      </w:r>
      <w:r>
        <w:t xml:space="preserve">. </w:t>
      </w:r>
      <w:r>
        <w:rPr>
          <w:rtl/>
        </w:rPr>
        <w:t xml:space="preserve">הכנסת מגדירה את הסמכויות והתפקידים של </w:t>
      </w:r>
      <w:proofErr w:type="spellStart"/>
      <w:r>
        <w:rPr>
          <w:rtl/>
        </w:rPr>
        <w:t>הוועדה.בוועדה</w:t>
      </w:r>
      <w:proofErr w:type="spellEnd"/>
      <w:r>
        <w:rPr>
          <w:rtl/>
        </w:rPr>
        <w:t xml:space="preserve"> יושבים חברי כנסת מהקואליציה ומהאופוזיציה, כדי ליצור איזון, וכדי לפקח ולבקר כראוי את מה </w:t>
      </w:r>
      <w:proofErr w:type="spellStart"/>
      <w:r>
        <w:rPr>
          <w:rtl/>
        </w:rPr>
        <w:t>שצריך.הוועדה</w:t>
      </w:r>
      <w:proofErr w:type="spellEnd"/>
      <w:r>
        <w:rPr>
          <w:rtl/>
        </w:rPr>
        <w:t xml:space="preserve"> רשאית לזמן עובדי מדינה, אך לא לזמן אנשים פרטיים</w:t>
      </w:r>
      <w:r>
        <w:t xml:space="preserve">. </w:t>
      </w:r>
      <w:r>
        <w:rPr>
          <w:rtl/>
        </w:rPr>
        <w:t>לוועדה אין סמכויות משפטיות, אך כוחה בעצם הדיון הפוליטי והציבורי בנושא מסוים</w:t>
      </w:r>
      <w:r>
        <w:t xml:space="preserve">, </w:t>
      </w:r>
      <w:r>
        <w:rPr>
          <w:rtl/>
        </w:rPr>
        <w:t>וזוהי גם תרומתה מבחינת פיקוח וביקורת</w:t>
      </w:r>
      <w:r>
        <w:t xml:space="preserve">. </w:t>
      </w:r>
      <w:r>
        <w:rPr>
          <w:rtl/>
        </w:rPr>
        <w:t>עד היום הוקמו 22 ועדות כאלה בנושאים שונים ומגוונים כמו רצח נשים על ידי בני זוגן</w:t>
      </w:r>
      <w:r>
        <w:t xml:space="preserve">, </w:t>
      </w:r>
      <w:r>
        <w:rPr>
          <w:rtl/>
        </w:rPr>
        <w:t>תאונות הדרכים במדינת ישראל, גובה העמלות שהבנקים גובים, קליטתם בישראל של יוצאי אתיופיה ועוד</w:t>
      </w:r>
      <w:r>
        <w:t xml:space="preserve">. </w:t>
      </w:r>
    </w:p>
    <w:p w:rsidR="00BD04E5" w:rsidRDefault="00BD04E5" w:rsidP="00BD04E5">
      <w:pPr>
        <w:spacing w:after="0" w:line="240" w:lineRule="auto"/>
        <w:ind w:left="-1008" w:right="-1008"/>
        <w:contextualSpacing/>
        <w:rPr>
          <w:rtl/>
        </w:rPr>
      </w:pPr>
      <w:r w:rsidRPr="00BD04E5">
        <w:rPr>
          <w:b/>
          <w:bCs/>
          <w:rtl/>
        </w:rPr>
        <w:t>מערכת המשפט</w:t>
      </w:r>
      <w:r>
        <w:rPr>
          <w:rtl/>
        </w:rPr>
        <w:t xml:space="preserve"> </w:t>
      </w:r>
    </w:p>
    <w:p w:rsidR="00BD04E5" w:rsidRDefault="00BD04E5" w:rsidP="00BD04E5">
      <w:pPr>
        <w:spacing w:after="0" w:line="240" w:lineRule="auto"/>
        <w:ind w:left="-1008" w:right="-1008"/>
        <w:contextualSpacing/>
        <w:rPr>
          <w:rtl/>
        </w:rPr>
      </w:pPr>
      <w:r>
        <w:rPr>
          <w:rtl/>
        </w:rPr>
        <w:t>בתי המשפט שומרים על זכויות האדם והאזרח מפני רשויות השלטון השונות. הם בודקים האם החוקים הנחקקים אינם לחוק או לעקרונות הדמוקרטיים. הם גם בודקים האם הרשות המבצעת פעלה שלא כנדרש. כל אדם במדינה יכול לעתור</w:t>
      </w:r>
      <w:r>
        <w:rPr>
          <w:rFonts w:hint="cs"/>
          <w:rtl/>
        </w:rPr>
        <w:t xml:space="preserve"> ,</w:t>
      </w:r>
      <w:r>
        <w:rPr>
          <w:rtl/>
        </w:rPr>
        <w:t>לפנות לבית המשפט כנגד רשויות השלטון, אם לטענתו הן נהגו שלא כשורה</w:t>
      </w:r>
      <w:r>
        <w:t xml:space="preserve">. </w:t>
      </w:r>
    </w:p>
    <w:p w:rsidR="00BD04E5" w:rsidRDefault="00BD04E5" w:rsidP="00BD04E5">
      <w:pPr>
        <w:spacing w:after="0" w:line="240" w:lineRule="auto"/>
        <w:ind w:left="-1008" w:right="-1008"/>
        <w:contextualSpacing/>
        <w:rPr>
          <w:b/>
          <w:bCs/>
          <w:rtl/>
        </w:rPr>
      </w:pPr>
      <w:r w:rsidRPr="00BD04E5">
        <w:rPr>
          <w:b/>
          <w:bCs/>
          <w:rtl/>
        </w:rPr>
        <w:t>בג"</w:t>
      </w:r>
      <w:r>
        <w:rPr>
          <w:rFonts w:hint="cs"/>
          <w:b/>
          <w:bCs/>
          <w:rtl/>
        </w:rPr>
        <w:t>צ בית דין גבוה לצדק</w:t>
      </w:r>
    </w:p>
    <w:p w:rsidR="00BD04E5" w:rsidRDefault="00BD04E5" w:rsidP="00BD04E5">
      <w:pPr>
        <w:spacing w:after="0" w:line="240" w:lineRule="auto"/>
        <w:ind w:left="-1008" w:right="-1008"/>
        <w:contextualSpacing/>
        <w:rPr>
          <w:rtl/>
        </w:rPr>
      </w:pPr>
      <w:r>
        <w:rPr>
          <w:rtl/>
        </w:rPr>
        <w:t>בג"צ הוא בית דין גבוה לצדק, וזהו אחד משני התפקידים של בית המשפט העליון</w:t>
      </w:r>
      <w:r>
        <w:t xml:space="preserve">. </w:t>
      </w:r>
      <w:r>
        <w:rPr>
          <w:rtl/>
        </w:rPr>
        <w:t xml:space="preserve">כל אדם במדינה יכול לעתור </w:t>
      </w:r>
      <w:proofErr w:type="spellStart"/>
      <w:r>
        <w:rPr>
          <w:rtl/>
        </w:rPr>
        <w:t>לבג"צ</w:t>
      </w:r>
      <w:proofErr w:type="spellEnd"/>
      <w:r>
        <w:rPr>
          <w:rtl/>
        </w:rPr>
        <w:t xml:space="preserve"> )עתירה = פניה לבית המשפט(, אם לדעתו נעשה עוול מסוים על ידי רשויות </w:t>
      </w:r>
      <w:proofErr w:type="spellStart"/>
      <w:r>
        <w:rPr>
          <w:rtl/>
        </w:rPr>
        <w:t>השלטון.האדם</w:t>
      </w:r>
      <w:proofErr w:type="spellEnd"/>
      <w:r>
        <w:rPr>
          <w:rtl/>
        </w:rPr>
        <w:t xml:space="preserve"> העותר </w:t>
      </w:r>
      <w:proofErr w:type="spellStart"/>
      <w:r>
        <w:rPr>
          <w:rtl/>
        </w:rPr>
        <w:t>לבג"צ</w:t>
      </w:r>
      <w:proofErr w:type="spellEnd"/>
      <w:r>
        <w:rPr>
          <w:rtl/>
        </w:rPr>
        <w:t xml:space="preserve"> נקרא "עותר", והגוף השלטוני נגדו מוגשת העתירה נקרא "משיב". בג"צ יכול לדחות את העתירה על הסף, אבל אם אינו דוחה אותה, הוא נותן למשיב זמן מוגדר כדי לענות על העתירה</w:t>
      </w:r>
      <w:r>
        <w:t xml:space="preserve">. </w:t>
      </w:r>
      <w:r>
        <w:rPr>
          <w:rtl/>
        </w:rPr>
        <w:t>בסופו של דבר בג"צ מוציא צו המורה לגוף השלטוני כיצד לפעול</w:t>
      </w:r>
      <w:r>
        <w:t xml:space="preserve">. </w:t>
      </w:r>
      <w:r>
        <w:rPr>
          <w:rtl/>
        </w:rPr>
        <w:t>זהו כלי מרכזי לביקורת, פיקוח והגבלת השלטון, כי השלטון מחויב לבצע את מה שבג"צ הטיל עליו</w:t>
      </w:r>
      <w:r>
        <w:t xml:space="preserve">. </w:t>
      </w:r>
    </w:p>
    <w:p w:rsidR="00BD04E5" w:rsidRDefault="00BD04E5" w:rsidP="00BD04E5">
      <w:pPr>
        <w:spacing w:after="0" w:line="240" w:lineRule="auto"/>
        <w:ind w:left="-1008" w:right="-1008"/>
        <w:contextualSpacing/>
        <w:rPr>
          <w:rtl/>
        </w:rPr>
      </w:pPr>
      <w:r w:rsidRPr="00BD04E5">
        <w:rPr>
          <w:b/>
          <w:bCs/>
          <w:rtl/>
        </w:rPr>
        <w:t>ועדת חקירה ממלכתית</w:t>
      </w:r>
    </w:p>
    <w:p w:rsidR="00BD04E5" w:rsidRDefault="00BD04E5" w:rsidP="00BD04E5">
      <w:pPr>
        <w:spacing w:after="0" w:line="240" w:lineRule="auto"/>
        <w:ind w:left="-1008" w:right="-1008"/>
        <w:contextualSpacing/>
        <w:rPr>
          <w:rtl/>
        </w:rPr>
      </w:pPr>
      <w:r>
        <w:rPr>
          <w:rtl/>
        </w:rPr>
        <w:t>זוהי ועדה עם סמכויות גדולות יותר מאשר ועדת חקירה פרלמנטרית</w:t>
      </w:r>
      <w:r>
        <w:t xml:space="preserve">. </w:t>
      </w:r>
      <w:r>
        <w:rPr>
          <w:rtl/>
        </w:rPr>
        <w:t>הממשלה היא זו שמחליטה על הקמת ועדה שכזו כדי לחקור עניין ציבורי בעל חשיבות עליונה, ומגדירה את מה שצריך לחקור</w:t>
      </w:r>
      <w:r>
        <w:t xml:space="preserve">. </w:t>
      </w:r>
      <w:r>
        <w:rPr>
          <w:rtl/>
        </w:rPr>
        <w:t>מרגע ההחלטה אין יותר לממשלה נגיעה בעניין, ונשיא בית המשפט העליון ממנה את חברי הוועדה</w:t>
      </w:r>
      <w:r>
        <w:t xml:space="preserve">. </w:t>
      </w:r>
      <w:r>
        <w:rPr>
          <w:rtl/>
        </w:rPr>
        <w:t>הוועדה רשאית לזמן כל אדם במדינה, ורשאית אף להעמיק ולחקור מעבר למה שהוגדר לה בכתב המינוי הממשלתי</w:t>
      </w:r>
      <w:r>
        <w:t xml:space="preserve">. </w:t>
      </w:r>
      <w:r>
        <w:rPr>
          <w:rtl/>
        </w:rPr>
        <w:t>בסופו של דבר מגישה הוועדה דו"ח מסקנות לממשלה – הממשלה לא מחויבת לבצע את הכתוב בדו"ח, אבל בשל דעת הקהל הממשלה תתייחס לדו"ח ברצינות, ותיישם חלק מהמסקנות</w:t>
      </w:r>
      <w:r>
        <w:t xml:space="preserve">. </w:t>
      </w:r>
      <w:r>
        <w:rPr>
          <w:rtl/>
        </w:rPr>
        <w:t>וועדות חקירה ממלכתיות הוקמו בעקבות מלחמת יום הכיפורים, מלחמת לבנון הראשונה, הטיפול בניצולי השואה ועוד</w:t>
      </w:r>
      <w:r>
        <w:t xml:space="preserve">. </w:t>
      </w:r>
    </w:p>
    <w:p w:rsidR="00BD04E5" w:rsidRDefault="00BD04E5" w:rsidP="00BD04E5">
      <w:pPr>
        <w:spacing w:after="0" w:line="240" w:lineRule="auto"/>
        <w:ind w:left="-1008" w:right="-1008"/>
        <w:contextualSpacing/>
        <w:rPr>
          <w:rtl/>
        </w:rPr>
      </w:pPr>
      <w:r w:rsidRPr="00BD04E5">
        <w:rPr>
          <w:b/>
          <w:bCs/>
          <w:rtl/>
        </w:rPr>
        <w:t>מבקר המדינה</w:t>
      </w:r>
      <w:r>
        <w:rPr>
          <w:rtl/>
        </w:rPr>
        <w:t xml:space="preserve"> </w:t>
      </w:r>
    </w:p>
    <w:p w:rsidR="00BD04E5" w:rsidRDefault="00BD04E5" w:rsidP="00BD04E5">
      <w:pPr>
        <w:spacing w:after="0" w:line="240" w:lineRule="auto"/>
        <w:ind w:left="-1008" w:right="-1008"/>
        <w:contextualSpacing/>
        <w:rPr>
          <w:rtl/>
        </w:rPr>
      </w:pPr>
      <w:r>
        <w:rPr>
          <w:rtl/>
        </w:rPr>
        <w:t>מבקר המדינה רשאי לבדוק כל מוסד ציבורי שמקבל כסף מתקציב המדינה. הוא בודק עניינים כספיים, שמירה על החוק, מינוי עובדים, איכות השירות שניתן לציבור ועוד. הדו"ח שלו מתפרסם בפומבי כל פרק זמן מסוים</w:t>
      </w:r>
      <w:r>
        <w:t xml:space="preserve">. </w:t>
      </w:r>
      <w:r>
        <w:rPr>
          <w:rtl/>
        </w:rPr>
        <w:t>מוסד מבקר המדינה הוא בלתי תלוי ברשות המבצעת, כיוון שהמבקר נבחר על ידי הכנסת</w:t>
      </w:r>
      <w:r>
        <w:t xml:space="preserve">. </w:t>
      </w:r>
      <w:r>
        <w:rPr>
          <w:rtl/>
        </w:rPr>
        <w:t>למבקר או לדו"ח שלו אין סמכויות אכיפה, אך עצם הפרסום מרתיע את השלטון, ולפעמים מביא לפתיחת חקירה משטרתית</w:t>
      </w:r>
      <w:r>
        <w:t xml:space="preserve">. </w:t>
      </w:r>
      <w:r>
        <w:rPr>
          <w:rtl/>
        </w:rPr>
        <w:t>זהו מוסד שלטוני, ולכן מהווה מנגנון פיקוח וביקורת פורמלי</w:t>
      </w:r>
      <w:r>
        <w:rPr>
          <w:rFonts w:hint="cs"/>
          <w:rtl/>
        </w:rPr>
        <w:t>.</w:t>
      </w:r>
    </w:p>
    <w:p w:rsidR="00BD04E5" w:rsidRDefault="00BD04E5" w:rsidP="00BD04E5">
      <w:pPr>
        <w:spacing w:after="0" w:line="240" w:lineRule="auto"/>
        <w:ind w:left="-1008" w:right="-1008"/>
        <w:contextualSpacing/>
      </w:pPr>
    </w:p>
    <w:p w:rsidR="00BD04E5" w:rsidRDefault="00BD04E5" w:rsidP="00BD04E5">
      <w:pPr>
        <w:spacing w:after="0" w:line="240" w:lineRule="auto"/>
        <w:ind w:left="-1008" w:right="-1008"/>
        <w:contextualSpacing/>
        <w:rPr>
          <w:rtl/>
        </w:rPr>
      </w:pPr>
      <w:r w:rsidRPr="00BD04E5">
        <w:rPr>
          <w:b/>
          <w:bCs/>
          <w:rtl/>
        </w:rPr>
        <w:t>נציב תלונות הציבור</w:t>
      </w:r>
    </w:p>
    <w:p w:rsidR="00BD04E5" w:rsidRPr="004A4D6B" w:rsidRDefault="00BD04E5" w:rsidP="00BD04E5">
      <w:pPr>
        <w:spacing w:after="0" w:line="240" w:lineRule="auto"/>
        <w:ind w:left="-1008" w:right="-1008"/>
        <w:contextualSpacing/>
        <w:rPr>
          <w:rFonts w:asciiTheme="minorBidi" w:eastAsia="Times New Roman" w:hAnsiTheme="minorBidi"/>
        </w:rPr>
      </w:pPr>
      <w:r>
        <w:rPr>
          <w:rtl/>
        </w:rPr>
        <w:t xml:space="preserve">נציבות תלונות הציבור היא יחידת מִ שְ </w:t>
      </w:r>
      <w:proofErr w:type="spellStart"/>
      <w:r>
        <w:rPr>
          <w:rtl/>
        </w:rPr>
        <w:t>נֶה</w:t>
      </w:r>
      <w:proofErr w:type="spellEnd"/>
      <w:r>
        <w:rPr>
          <w:rtl/>
        </w:rPr>
        <w:t xml:space="preserve"> בתוך מוסד מבקר המדינה, והעומד בראשה הוא מבקר המדינה עצמו</w:t>
      </w:r>
      <w:r>
        <w:t xml:space="preserve">. </w:t>
      </w:r>
      <w:r>
        <w:rPr>
          <w:rtl/>
        </w:rPr>
        <w:t>הנציבות מטפלת בכל תלונה שמגיש אזרח כנגד מוסד שלטוני כלשהו, על עוול שנגרם לו באופן ישיר, לפחות לטענתו</w:t>
      </w:r>
      <w:r>
        <w:t xml:space="preserve">. </w:t>
      </w:r>
      <w:r>
        <w:rPr>
          <w:rtl/>
        </w:rPr>
        <w:t>הנציבות בוחנת את התלונה, שולחת הוראות לגוף השלטוני אם צריך, ושולחת תשובה למתלונן שמפרטת את הטיפול</w:t>
      </w:r>
      <w:r>
        <w:t xml:space="preserve">. </w:t>
      </w:r>
    </w:p>
    <w:p w:rsidR="004A4D6B" w:rsidRPr="004A4D6B" w:rsidRDefault="004A4D6B" w:rsidP="00BD04E5">
      <w:pPr>
        <w:spacing w:after="0" w:line="240" w:lineRule="auto"/>
        <w:ind w:left="-1008" w:right="-1008"/>
        <w:contextualSpacing/>
        <w:rPr>
          <w:rFonts w:asciiTheme="minorBidi" w:eastAsia="Times New Roman" w:hAnsiTheme="minorBidi"/>
        </w:rPr>
      </w:pPr>
    </w:p>
    <w:p w:rsidR="004A4D6B" w:rsidRPr="004A4D6B" w:rsidRDefault="004A4D6B" w:rsidP="004A4D6B">
      <w:pPr>
        <w:spacing w:after="0" w:line="240" w:lineRule="auto"/>
        <w:ind w:left="-1008" w:right="-1008"/>
        <w:contextualSpacing/>
        <w:rPr>
          <w:rFonts w:asciiTheme="minorBidi" w:eastAsia="Times New Roman" w:hAnsiTheme="minorBidi"/>
        </w:rPr>
      </w:pPr>
    </w:p>
    <w:p w:rsidR="00574ABC" w:rsidRDefault="00574ABC" w:rsidP="00574ABC">
      <w:pPr>
        <w:spacing w:after="0" w:line="240" w:lineRule="auto"/>
        <w:ind w:left="-1008" w:right="-1008"/>
        <w:contextualSpacing/>
        <w:rPr>
          <w:rtl/>
        </w:rPr>
      </w:pPr>
      <w:proofErr w:type="spellStart"/>
      <w:r>
        <w:rPr>
          <w:rFonts w:asciiTheme="minorBidi" w:eastAsia="Times New Roman" w:hAnsiTheme="minorBidi" w:hint="cs"/>
          <w:rtl/>
        </w:rPr>
        <w:t>ב.</w:t>
      </w:r>
      <w:r w:rsidR="004A4D6B" w:rsidRPr="004A4D6B">
        <w:rPr>
          <w:rFonts w:asciiTheme="minorBidi" w:eastAsia="Times New Roman" w:hAnsiTheme="minorBidi"/>
          <w:b/>
          <w:bCs/>
          <w:rtl/>
        </w:rPr>
        <w:t>אמצעי</w:t>
      </w:r>
      <w:proofErr w:type="spellEnd"/>
      <w:r>
        <w:rPr>
          <w:rFonts w:asciiTheme="minorBidi" w:eastAsia="Times New Roman" w:hAnsiTheme="minorBidi" w:hint="cs"/>
          <w:b/>
          <w:bCs/>
          <w:rtl/>
        </w:rPr>
        <w:t xml:space="preserve"> פיקוח</w:t>
      </w:r>
      <w:r w:rsidR="004A4D6B" w:rsidRPr="004A4D6B">
        <w:rPr>
          <w:rFonts w:asciiTheme="minorBidi" w:eastAsia="Times New Roman" w:hAnsiTheme="minorBidi"/>
          <w:b/>
          <w:bCs/>
          <w:rtl/>
        </w:rPr>
        <w:t xml:space="preserve"> בלתי פורמאליים: </w:t>
      </w:r>
    </w:p>
    <w:p w:rsidR="004A4D6B" w:rsidRPr="004A4D6B" w:rsidRDefault="00574ABC" w:rsidP="00574ABC">
      <w:pPr>
        <w:spacing w:after="0" w:line="240" w:lineRule="auto"/>
        <w:ind w:left="-1008" w:right="-1008"/>
        <w:contextualSpacing/>
        <w:rPr>
          <w:rFonts w:asciiTheme="minorBidi" w:eastAsia="Times New Roman" w:hAnsiTheme="minorBidi"/>
          <w:b/>
          <w:bCs/>
        </w:rPr>
      </w:pPr>
      <w:r>
        <w:rPr>
          <w:rtl/>
        </w:rPr>
        <w:t xml:space="preserve">מנגנוני פיקוח וביקורת בלתי פורמליים </w:t>
      </w:r>
      <w:r>
        <w:rPr>
          <w:rFonts w:hint="cs"/>
          <w:rtl/>
        </w:rPr>
        <w:t>(</w:t>
      </w:r>
      <w:r>
        <w:rPr>
          <w:rtl/>
        </w:rPr>
        <w:t>חוץ-מוסדיים</w:t>
      </w:r>
      <w:r>
        <w:rPr>
          <w:rFonts w:hint="cs"/>
          <w:rtl/>
        </w:rPr>
        <w:t xml:space="preserve">) </w:t>
      </w:r>
      <w:r>
        <w:rPr>
          <w:rtl/>
        </w:rPr>
        <w:t xml:space="preserve"> הם אנשים, קבוצות וארגונים שמפקחים ומבקרים את רשויות השלטון בצורה חופשית שלא מוסדרת לפי חוק ברור. הם לא פועלים מטעם רשויות השלטון. הם עושים זאת בצורה לא רשמית. מדובר בכלי התקשורת, דעת הקהל, אמנות וארגונים אזרחיים. הם פועלים באמצעות הפעלת לחץ</w:t>
      </w:r>
      <w:r>
        <w:t xml:space="preserve">, </w:t>
      </w:r>
      <w:r>
        <w:rPr>
          <w:rtl/>
        </w:rPr>
        <w:t>יצירת דיון ציבורי, חשיפת מידע וכדומה</w:t>
      </w:r>
      <w:r>
        <w:t>.</w:t>
      </w:r>
      <w:r w:rsidR="004A4D6B" w:rsidRPr="004A4D6B">
        <w:rPr>
          <w:rFonts w:asciiTheme="minorBidi" w:eastAsia="Times New Roman" w:hAnsiTheme="minorBidi"/>
          <w:rtl/>
        </w:rPr>
        <w:t>ביקורת של אזרחים, קבוצות או גופים לא שלטוניים.</w:t>
      </w:r>
    </w:p>
    <w:p w:rsidR="004A4D6B" w:rsidRPr="004A4D6B" w:rsidRDefault="004A4D6B" w:rsidP="004A4D6B">
      <w:pPr>
        <w:spacing w:after="0" w:line="240" w:lineRule="auto"/>
        <w:ind w:left="-1008" w:right="-1008"/>
        <w:contextualSpacing/>
        <w:rPr>
          <w:rFonts w:asciiTheme="minorBidi" w:eastAsia="Times New Roman" w:hAnsiTheme="minorBidi"/>
          <w:b/>
          <w:bCs/>
        </w:rPr>
      </w:pPr>
    </w:p>
    <w:p w:rsidR="004A4D6B" w:rsidRPr="00574ABC" w:rsidRDefault="00574ABC" w:rsidP="00574ABC">
      <w:pPr>
        <w:spacing w:after="0" w:line="240" w:lineRule="auto"/>
        <w:ind w:left="-1008" w:right="-1008"/>
        <w:contextualSpacing/>
        <w:rPr>
          <w:rFonts w:asciiTheme="minorBidi" w:eastAsia="Times New Roman" w:hAnsiTheme="minorBidi"/>
          <w:rtl/>
        </w:rPr>
      </w:pPr>
      <w:r>
        <w:rPr>
          <w:rFonts w:asciiTheme="minorBidi" w:eastAsia="Times New Roman" w:hAnsiTheme="minorBidi" w:hint="cs"/>
          <w:b/>
          <w:bCs/>
          <w:rtl/>
        </w:rPr>
        <w:t>ה</w:t>
      </w:r>
      <w:r w:rsidR="004A4D6B" w:rsidRPr="004A4D6B">
        <w:rPr>
          <w:rFonts w:asciiTheme="minorBidi" w:eastAsia="Times New Roman" w:hAnsiTheme="minorBidi"/>
          <w:b/>
          <w:bCs/>
          <w:rtl/>
        </w:rPr>
        <w:t>תקשורת</w:t>
      </w:r>
      <w:r w:rsidR="004A4D6B" w:rsidRPr="004A4D6B">
        <w:rPr>
          <w:rFonts w:asciiTheme="minorBidi" w:eastAsia="Times New Roman" w:hAnsiTheme="minorBidi"/>
          <w:rtl/>
        </w:rPr>
        <w:t xml:space="preserve">: אמצעי התקשורת מספקים לציבור מידע על פעולות השלטון, חושפים שחיתויות וכישלונות, מפרשים את מעשי השלטון ומסבירים אותם לאזרחים, וכך עוזרים לציבור לגבש דעה על פעולות השלטון. </w:t>
      </w:r>
      <w:r w:rsidRPr="00574ABC">
        <w:rPr>
          <w:rFonts w:asciiTheme="minorBidi" w:eastAsia="Times New Roman" w:hAnsiTheme="minorBidi"/>
          <w:rtl/>
        </w:rPr>
        <w:t>החשיפה מחייבת את השלטון להקפיד על מעשיו, כיוון שהציבור מקבל מידע על מעשים אלה. התקשורת מפרסמת את מה שנראה לה, ולכן זוהי צורת פיקוח וביקורת חופשית</w:t>
      </w:r>
      <w:r w:rsidRPr="00574ABC">
        <w:rPr>
          <w:rFonts w:asciiTheme="minorBidi" w:eastAsia="Times New Roman" w:hAnsiTheme="minorBidi"/>
        </w:rPr>
        <w:t>.</w:t>
      </w:r>
    </w:p>
    <w:p w:rsidR="00574ABC" w:rsidRPr="004A4D6B" w:rsidRDefault="00574ABC" w:rsidP="004A4D6B">
      <w:pPr>
        <w:spacing w:after="0" w:line="240" w:lineRule="auto"/>
        <w:ind w:left="-1008" w:right="-1008"/>
        <w:contextualSpacing/>
        <w:rPr>
          <w:rFonts w:asciiTheme="minorBidi" w:eastAsia="Times New Roman" w:hAnsiTheme="minorBidi"/>
        </w:rPr>
      </w:pPr>
    </w:p>
    <w:p w:rsidR="004A4D6B" w:rsidRPr="004A4D6B" w:rsidRDefault="004A4D6B" w:rsidP="004A4D6B">
      <w:pPr>
        <w:spacing w:after="0" w:line="240" w:lineRule="auto"/>
        <w:ind w:left="-1008" w:right="-1008"/>
        <w:contextualSpacing/>
        <w:rPr>
          <w:rFonts w:asciiTheme="minorBidi" w:eastAsia="Times New Roman" w:hAnsiTheme="minorBidi"/>
        </w:rPr>
      </w:pPr>
      <w:r w:rsidRPr="004A4D6B">
        <w:rPr>
          <w:rFonts w:asciiTheme="minorBidi" w:eastAsia="Times New Roman" w:hAnsiTheme="minorBidi"/>
          <w:b/>
          <w:bCs/>
          <w:rtl/>
        </w:rPr>
        <w:lastRenderedPageBreak/>
        <w:t>דעת קהל</w:t>
      </w:r>
      <w:r w:rsidRPr="004A4D6B">
        <w:rPr>
          <w:rFonts w:asciiTheme="minorBidi" w:eastAsia="Times New Roman" w:hAnsiTheme="minorBidi"/>
          <w:rtl/>
        </w:rPr>
        <w:t xml:space="preserve">: הנבחרים מעוניינים להמשיך לשלוט, ולכן הם מעוניינים לרצות את ציבור הבוחרים. הציבור יכול להביע את דעתו על מעשי הנבחרים ולהפעיל עליהם לחץ לשנות את דעתם באמצעים כמו הפגנות, שביתות, מכתבים, עצומות, אספות והופעה בכלי התקשורת. </w:t>
      </w:r>
      <w:r w:rsidR="00574ABC" w:rsidRPr="00574ABC">
        <w:rPr>
          <w:rFonts w:asciiTheme="minorBidi" w:eastAsia="Times New Roman" w:hAnsiTheme="minorBidi" w:cs="Arial"/>
          <w:rtl/>
        </w:rPr>
        <w:t>כיום בעידן הטכנולוגי המתקדם, יש לציבור אפשרויות רבות לפעול.</w:t>
      </w:r>
    </w:p>
    <w:p w:rsidR="004A4D6B" w:rsidRDefault="004A4D6B" w:rsidP="004A4D6B">
      <w:pPr>
        <w:spacing w:after="0" w:line="240" w:lineRule="auto"/>
        <w:ind w:left="-1008" w:right="-1008"/>
        <w:contextualSpacing/>
        <w:rPr>
          <w:rFonts w:asciiTheme="minorBidi" w:eastAsia="Times New Roman" w:hAnsiTheme="minorBidi"/>
          <w:rtl/>
        </w:rPr>
      </w:pPr>
      <w:r w:rsidRPr="004A4D6B">
        <w:rPr>
          <w:rFonts w:asciiTheme="minorBidi" w:eastAsia="Times New Roman" w:hAnsiTheme="minorBidi"/>
          <w:b/>
          <w:bCs/>
          <w:rtl/>
        </w:rPr>
        <w:t>אמנות</w:t>
      </w:r>
      <w:r w:rsidRPr="004A4D6B">
        <w:rPr>
          <w:rFonts w:asciiTheme="minorBidi" w:eastAsia="Times New Roman" w:hAnsiTheme="minorBidi"/>
          <w:rtl/>
        </w:rPr>
        <w:t xml:space="preserve">: אמנות מחאה מסייעת לפעמים לאזרחים המעוניינים להעביר מסר ביקורתי על הממשל להפיץ את דעתם בצורה נרחבת, על ידי מוזיקה, קריקטורות, סרטים, אמנות פלסטית ועוד. </w:t>
      </w:r>
    </w:p>
    <w:p w:rsid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b/>
          <w:bCs/>
          <w:rtl/>
        </w:rPr>
        <w:t>ארגונים אזרחיים</w:t>
      </w:r>
      <w:r w:rsidRPr="00574ABC">
        <w:rPr>
          <w:rFonts w:asciiTheme="minorBidi" w:eastAsia="Times New Roman" w:hAnsiTheme="minorBidi"/>
          <w:rtl/>
        </w:rPr>
        <w:t xml:space="preserve"> </w:t>
      </w:r>
      <w:r>
        <w:rPr>
          <w:rFonts w:asciiTheme="minorBidi" w:eastAsia="Times New Roman" w:hAnsiTheme="minorBidi" w:hint="cs"/>
          <w:rtl/>
        </w:rPr>
        <w:t>:</w:t>
      </w:r>
      <w:r w:rsidRPr="00574ABC">
        <w:rPr>
          <w:rFonts w:asciiTheme="minorBidi" w:eastAsia="Times New Roman" w:hAnsiTheme="minorBidi"/>
          <w:rtl/>
        </w:rPr>
        <w:t>ארגונים אזרחיים הם מוסדות, עמותות וכדומה, שאינם פועלים מטעם רשויות השלטון</w:t>
      </w:r>
      <w:r w:rsidRPr="00574ABC">
        <w:rPr>
          <w:rFonts w:asciiTheme="minorBidi" w:eastAsia="Times New Roman" w:hAnsiTheme="minorBidi"/>
        </w:rPr>
        <w:t xml:space="preserve">, </w:t>
      </w:r>
      <w:r w:rsidRPr="00574ABC">
        <w:rPr>
          <w:rFonts w:asciiTheme="minorBidi" w:eastAsia="Times New Roman" w:hAnsiTheme="minorBidi"/>
          <w:rtl/>
        </w:rPr>
        <w:t>ואינם פועלים למטרת רווח כספי</w:t>
      </w:r>
      <w:r w:rsidRPr="00574ABC">
        <w:rPr>
          <w:rFonts w:asciiTheme="minorBidi" w:eastAsia="Times New Roman" w:hAnsiTheme="minorBidi"/>
        </w:rPr>
        <w:t xml:space="preserve">. </w:t>
      </w:r>
      <w:r w:rsidRPr="00574ABC">
        <w:rPr>
          <w:rFonts w:asciiTheme="minorBidi" w:eastAsia="Times New Roman" w:hAnsiTheme="minorBidi"/>
          <w:rtl/>
        </w:rPr>
        <w:t>ארגונים אלה מנסים לעזור לאזרחים בתחומים רבים, ובמסגרת פעולותיהם הם מפקחים ומבקרים את עבודת רשויות השלטון השונות, מתוך מטרה להגן על האזרח, ומתוך מטרה לשמור על שלטון איכותי</w:t>
      </w:r>
      <w:r>
        <w:rPr>
          <w:rFonts w:asciiTheme="minorBidi" w:eastAsia="Times New Roman" w:hAnsiTheme="minorBidi" w:hint="cs"/>
          <w:rtl/>
        </w:rPr>
        <w:t>.</w:t>
      </w:r>
    </w:p>
    <w:p w:rsidR="00574ABC" w:rsidRDefault="00574ABC" w:rsidP="00574ABC">
      <w:pPr>
        <w:spacing w:after="0" w:line="240" w:lineRule="auto"/>
        <w:ind w:left="-1008" w:right="-1008"/>
        <w:contextualSpacing/>
        <w:rPr>
          <w:rFonts w:asciiTheme="minorBidi" w:eastAsia="Times New Roman" w:hAnsiTheme="minorBidi"/>
          <w:rtl/>
        </w:rPr>
      </w:pPr>
    </w:p>
    <w:p w:rsidR="00574ABC" w:rsidRPr="00574ABC" w:rsidRDefault="00574ABC" w:rsidP="00574ABC">
      <w:pPr>
        <w:spacing w:after="0" w:line="240" w:lineRule="auto"/>
        <w:ind w:left="-1008" w:right="-1008"/>
        <w:contextualSpacing/>
        <w:rPr>
          <w:rFonts w:asciiTheme="minorBidi" w:eastAsia="Times New Roman" w:hAnsiTheme="minorBidi"/>
          <w:b/>
          <w:bCs/>
          <w:rtl/>
        </w:rPr>
      </w:pPr>
      <w:r w:rsidRPr="00574ABC">
        <w:rPr>
          <w:rFonts w:asciiTheme="minorBidi" w:eastAsia="Times New Roman" w:hAnsiTheme="minorBidi" w:cs="Arial"/>
          <w:b/>
          <w:bCs/>
          <w:rtl/>
        </w:rPr>
        <w:t>שאלות בנושא:</w:t>
      </w:r>
    </w:p>
    <w:p w:rsidR="00574ABC" w:rsidRPr="00574ABC" w:rsidRDefault="00574ABC" w:rsidP="00574ABC">
      <w:pPr>
        <w:spacing w:after="0" w:line="240" w:lineRule="auto"/>
        <w:ind w:left="-1008" w:right="-1008"/>
        <w:contextualSpacing/>
        <w:rPr>
          <w:rFonts w:asciiTheme="minorBidi" w:eastAsia="Times New Roman" w:hAnsiTheme="minorBidi"/>
          <w:b/>
          <w:bCs/>
          <w:rtl/>
        </w:rPr>
      </w:pPr>
      <w:r w:rsidRPr="00574ABC">
        <w:rPr>
          <w:rFonts w:asciiTheme="minorBidi" w:eastAsia="Times New Roman" w:hAnsiTheme="minorBidi" w:cs="Arial"/>
          <w:rtl/>
        </w:rPr>
        <w:t>1.</w:t>
      </w:r>
      <w:r w:rsidRPr="00574ABC">
        <w:rPr>
          <w:rFonts w:asciiTheme="minorBidi" w:eastAsia="Times New Roman" w:hAnsiTheme="minorBidi" w:cs="Arial"/>
          <w:b/>
          <w:bCs/>
          <w:rtl/>
        </w:rPr>
        <w:t>הצג את עקרון הגבלת השלטון.</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b/>
          <w:bCs/>
          <w:rtl/>
        </w:rPr>
        <w:t>הסבר כיצד מוסד מבקר המדינה מממש עקרון זה</w:t>
      </w:r>
      <w:r w:rsidRPr="00574ABC">
        <w:rPr>
          <w:rFonts w:asciiTheme="minorBidi" w:eastAsia="Times New Roman" w:hAnsiTheme="minorBidi" w:cs="Arial"/>
          <w:rtl/>
        </w:rPr>
        <w:t>.</w:t>
      </w:r>
    </w:p>
    <w:p w:rsidR="00574ABC" w:rsidRPr="00574ABC" w:rsidRDefault="00574ABC" w:rsidP="00574ABC">
      <w:pPr>
        <w:spacing w:after="0" w:line="240" w:lineRule="auto"/>
        <w:ind w:left="-1008" w:right="-1008"/>
        <w:contextualSpacing/>
        <w:rPr>
          <w:rFonts w:asciiTheme="minorBidi" w:eastAsia="Times New Roman" w:hAnsiTheme="minorBidi"/>
          <w:rtl/>
        </w:rPr>
      </w:pPr>
      <w:proofErr w:type="spellStart"/>
      <w:r w:rsidRPr="00574ABC">
        <w:rPr>
          <w:rFonts w:asciiTheme="minorBidi" w:eastAsia="Times New Roman" w:hAnsiTheme="minorBidi" w:cs="Arial"/>
          <w:rtl/>
        </w:rPr>
        <w:t>תשובה:עקרון</w:t>
      </w:r>
      <w:proofErr w:type="spellEnd"/>
      <w:r w:rsidRPr="00574ABC">
        <w:rPr>
          <w:rFonts w:asciiTheme="minorBidi" w:eastAsia="Times New Roman" w:hAnsiTheme="minorBidi" w:cs="Arial"/>
          <w:rtl/>
        </w:rPr>
        <w:t xml:space="preserve"> הגבלת השלטון פירושו שלרשויות השלטון השונות יש כוח עצום, כמו למשל שליטה על</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אמצעי הפעלת הכוח במדינה ושליטה על תקציב המדינה. צריך להגביל את הכוח הזה במידה מסוימת,</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כדי שהשלטון לא יעשה בו שימוש לרעה. האמצעים המרכזיים להגבלת כוחו של השלטון הם הפרדת</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 xml:space="preserve">רשויות, מנגנוני פיקוח וביקורת, חוקה </w:t>
      </w:r>
      <w:proofErr w:type="spellStart"/>
      <w:r w:rsidRPr="00574ABC">
        <w:rPr>
          <w:rFonts w:asciiTheme="minorBidi" w:eastAsia="Times New Roman" w:hAnsiTheme="minorBidi" w:cs="Arial"/>
          <w:rtl/>
        </w:rPr>
        <w:t>ובחירות.מוסד</w:t>
      </w:r>
      <w:proofErr w:type="spellEnd"/>
      <w:r w:rsidRPr="00574ABC">
        <w:rPr>
          <w:rFonts w:asciiTheme="minorBidi" w:eastAsia="Times New Roman" w:hAnsiTheme="minorBidi" w:cs="Arial"/>
          <w:rtl/>
        </w:rPr>
        <w:t xml:space="preserve"> מבקר המדינה מממש את עקרון הגבלת השלטון</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בכך שהוא מפקח ומבקר את רשויות השלטון השונות. הוא מפרסם את הביקורת בציבור, הציבור עלול</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לפתח חוות דעת שלילית על השלטון, ואז לרצות להחליף את השלטון. מהלך כזה מאלץ את רשויות</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השלטון לתקן את הליקויים, ולמעשה מגביל את כוחן.</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2.</w:t>
      </w:r>
      <w:r w:rsidRPr="00574ABC">
        <w:rPr>
          <w:rFonts w:asciiTheme="minorBidi" w:eastAsia="Times New Roman" w:hAnsiTheme="minorBidi" w:cs="Arial"/>
          <w:b/>
          <w:bCs/>
          <w:rtl/>
        </w:rPr>
        <w:t>הצג שתי דרכים באמצעותן יכול הפרלמנט להגביל את הממשלה</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b/>
          <w:bCs/>
          <w:rtl/>
        </w:rPr>
        <w:t xml:space="preserve">תשובה </w:t>
      </w:r>
      <w:r w:rsidRPr="00574ABC">
        <w:rPr>
          <w:rFonts w:asciiTheme="minorBidi" w:eastAsia="Times New Roman" w:hAnsiTheme="minorBidi" w:cs="Arial"/>
          <w:rtl/>
        </w:rPr>
        <w:t>לשאלה :דרך אחת באמצעותה יכול הפרלמנט להגביל את הממשלה היא חקיקת חוקים.</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החוקים מחייבים את כולם, כולל את הממשלה, ולמעשה מגבילים את פעולתה.</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דרך שנייה היא באמצעות אישור התקציב.</w:t>
      </w:r>
    </w:p>
    <w:p w:rsidR="00574ABC" w:rsidRPr="00574ABC" w:rsidRDefault="00574ABC" w:rsidP="00574ABC">
      <w:pPr>
        <w:spacing w:after="0" w:line="240" w:lineRule="auto"/>
        <w:ind w:left="-1008" w:right="-1008"/>
        <w:contextualSpacing/>
        <w:rPr>
          <w:rFonts w:asciiTheme="minorBidi" w:eastAsia="Times New Roman" w:hAnsiTheme="minorBidi"/>
          <w:rtl/>
        </w:rPr>
      </w:pPr>
      <w:r w:rsidRPr="00574ABC">
        <w:rPr>
          <w:rFonts w:asciiTheme="minorBidi" w:eastAsia="Times New Roman" w:hAnsiTheme="minorBidi" w:cs="Arial"/>
          <w:rtl/>
        </w:rPr>
        <w:t>הפרלמנט מאשר את תקציב המדינה כל שנה. הממשלה מחויבת לפעול בהתאם לתקציב המדינה, ואסור</w:t>
      </w:r>
    </w:p>
    <w:p w:rsidR="00574ABC" w:rsidRPr="004A4D6B" w:rsidRDefault="00574ABC" w:rsidP="00574ABC">
      <w:pPr>
        <w:spacing w:after="0" w:line="240" w:lineRule="auto"/>
        <w:ind w:left="-1008" w:right="-1008"/>
        <w:contextualSpacing/>
        <w:rPr>
          <w:rFonts w:asciiTheme="minorBidi" w:eastAsia="Times New Roman" w:hAnsiTheme="minorBidi"/>
        </w:rPr>
      </w:pPr>
      <w:r w:rsidRPr="00574ABC">
        <w:rPr>
          <w:rFonts w:asciiTheme="minorBidi" w:eastAsia="Times New Roman" w:hAnsiTheme="minorBidi" w:cs="Arial"/>
          <w:rtl/>
        </w:rPr>
        <w:t>לה לחרוג ממנו</w:t>
      </w:r>
      <w:r>
        <w:rPr>
          <w:rFonts w:asciiTheme="minorBidi" w:eastAsia="Times New Roman" w:hAnsiTheme="minorBidi" w:hint="cs"/>
          <w:rtl/>
        </w:rPr>
        <w:t>.</w:t>
      </w:r>
    </w:p>
    <w:p w:rsidR="004A4D6B" w:rsidRPr="004A4D6B" w:rsidRDefault="004A4D6B" w:rsidP="004A4D6B">
      <w:pPr>
        <w:spacing w:after="0" w:line="240" w:lineRule="auto"/>
        <w:ind w:left="-1008" w:right="-1008"/>
        <w:rPr>
          <w:rFonts w:asciiTheme="minorBidi" w:eastAsia="Times New Roman" w:hAnsiTheme="minorBidi"/>
          <w:b/>
          <w:bCs/>
          <w:u w:val="single"/>
          <w:rtl/>
        </w:rPr>
      </w:pPr>
    </w:p>
    <w:p w:rsidR="004A4D6B" w:rsidRPr="004A4D6B" w:rsidRDefault="004A4D6B" w:rsidP="004A4D6B">
      <w:pPr>
        <w:spacing w:after="0" w:line="240" w:lineRule="auto"/>
        <w:ind w:left="-1008" w:right="-1008"/>
        <w:rPr>
          <w:rFonts w:asciiTheme="minorBidi" w:eastAsia="Times New Roman" w:hAnsiTheme="minorBidi"/>
          <w:b/>
          <w:bCs/>
          <w:u w:val="single"/>
          <w:rtl/>
        </w:rPr>
      </w:pPr>
      <w:r w:rsidRPr="004A4D6B">
        <w:rPr>
          <w:rFonts w:asciiTheme="minorBidi" w:eastAsia="Times New Roman" w:hAnsiTheme="minorBidi"/>
          <w:b/>
          <w:bCs/>
          <w:u w:val="single"/>
          <w:rtl/>
        </w:rPr>
        <w:t>עקרון שלטון החוק</w:t>
      </w:r>
    </w:p>
    <w:p w:rsidR="004A4D6B" w:rsidRPr="004A4D6B" w:rsidRDefault="004A4D6B" w:rsidP="004A4D6B">
      <w:pPr>
        <w:spacing w:after="0" w:line="240" w:lineRule="auto"/>
        <w:ind w:left="-1008" w:right="-1008"/>
        <w:rPr>
          <w:rFonts w:asciiTheme="minorBidi" w:eastAsia="Times New Roman" w:hAnsiTheme="minorBidi"/>
          <w:b/>
          <w:bCs/>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 xml:space="preserve">כל האזרחים ורשויות השלטון במדינה כפופים לחוק </w:t>
      </w:r>
      <w:r w:rsidRPr="004A4D6B">
        <w:rPr>
          <w:rFonts w:asciiTheme="minorBidi" w:eastAsia="Times New Roman" w:hAnsiTheme="minorBidi"/>
          <w:u w:val="single"/>
          <w:rtl/>
        </w:rPr>
        <w:t>בצורה שווה</w:t>
      </w:r>
      <w:r w:rsidRPr="004A4D6B">
        <w:rPr>
          <w:rFonts w:asciiTheme="minorBidi" w:eastAsia="Times New Roman" w:hAnsiTheme="minorBidi"/>
          <w:rtl/>
        </w:rPr>
        <w:t xml:space="preserve"> כך שהחוק חל על כולם.</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 xml:space="preserve">החוק נחקק בדרך דמוקרטית על ידי הרשות המחוקקת שנבחרה בבחירות דמוקרטיות. כולם שווים בפני החוק, כלומר כולם כפופים לאותם החוקים, והחוקים מתייחסים </w:t>
      </w:r>
      <w:r w:rsidRPr="004A4D6B">
        <w:rPr>
          <w:rFonts w:asciiTheme="minorBidi" w:eastAsia="Times New Roman" w:hAnsiTheme="minorBidi"/>
          <w:u w:val="single"/>
          <w:rtl/>
        </w:rPr>
        <w:t>באופן שווה לכל האזרחים,</w:t>
      </w:r>
      <w:r w:rsidRPr="004A4D6B">
        <w:rPr>
          <w:rFonts w:asciiTheme="minorBidi" w:eastAsia="Times New Roman" w:hAnsiTheme="minorBidi"/>
          <w:rtl/>
        </w:rPr>
        <w:t xml:space="preserve"> כולל ראשי השלטון.  </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 xml:space="preserve">שלטון החוק שומר על עקרון </w:t>
      </w:r>
      <w:proofErr w:type="spellStart"/>
      <w:r w:rsidRPr="004A4D6B">
        <w:rPr>
          <w:rFonts w:asciiTheme="minorBidi" w:eastAsia="Times New Roman" w:hAnsiTheme="minorBidi"/>
          <w:rtl/>
        </w:rPr>
        <w:t>השיוויון</w:t>
      </w:r>
      <w:proofErr w:type="spellEnd"/>
      <w:r w:rsidRPr="004A4D6B">
        <w:rPr>
          <w:rFonts w:asciiTheme="minorBidi" w:eastAsia="Times New Roman" w:hAnsiTheme="minorBidi"/>
          <w:rtl/>
        </w:rPr>
        <w:t xml:space="preserve">, כי כולם כפופים לחוק במידה שווה ותוכנם של החוקים שומר על הערכיים הדמוקרטיים במדינה חירות </w:t>
      </w:r>
      <w:proofErr w:type="spellStart"/>
      <w:r w:rsidRPr="004A4D6B">
        <w:rPr>
          <w:rFonts w:asciiTheme="minorBidi" w:eastAsia="Times New Roman" w:hAnsiTheme="minorBidi"/>
          <w:rtl/>
        </w:rPr>
        <w:t>ושיוויון</w:t>
      </w:r>
      <w:proofErr w:type="spellEnd"/>
      <w:r w:rsidRPr="004A4D6B">
        <w:rPr>
          <w:rFonts w:asciiTheme="minorBidi" w:eastAsia="Times New Roman" w:hAnsiTheme="minorBidi"/>
          <w:rtl/>
        </w:rPr>
        <w:t>.</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u w:val="single"/>
          <w:rtl/>
        </w:rPr>
        <w:t xml:space="preserve">חשיבותו: </w:t>
      </w:r>
      <w:r w:rsidRPr="004A4D6B">
        <w:rPr>
          <w:rFonts w:asciiTheme="minorBidi" w:eastAsia="Times New Roman" w:hAnsiTheme="minorBidi"/>
          <w:rtl/>
        </w:rPr>
        <w:t xml:space="preserve"> נועד ליצור סדר חברתי תקין, למנוע </w:t>
      </w:r>
      <w:proofErr w:type="spellStart"/>
      <w:r w:rsidRPr="004A4D6B">
        <w:rPr>
          <w:rFonts w:asciiTheme="minorBidi" w:eastAsia="Times New Roman" w:hAnsiTheme="minorBidi"/>
          <w:rtl/>
        </w:rPr>
        <w:t>אנארכיה</w:t>
      </w:r>
      <w:proofErr w:type="spellEnd"/>
      <w:r w:rsidRPr="004A4D6B">
        <w:rPr>
          <w:rFonts w:asciiTheme="minorBidi" w:eastAsia="Times New Roman" w:hAnsiTheme="minorBidi"/>
          <w:rtl/>
        </w:rPr>
        <w:t>, כך שהשלטון יוכל לנהל את המדינה, תוך שמירה על זכויות האדם, כשכולם כפופים לחוק.</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b/>
          <w:bCs/>
          <w:u w:val="single"/>
          <w:rtl/>
        </w:rPr>
        <w:t>גבולות הציות לחוק</w:t>
      </w:r>
      <w:r w:rsidRPr="004A4D6B">
        <w:rPr>
          <w:rFonts w:asciiTheme="minorBidi" w:eastAsia="Times New Roman" w:hAnsiTheme="minorBidi"/>
          <w:b/>
          <w:bCs/>
          <w:rtl/>
        </w:rPr>
        <w:t xml:space="preserve">    </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צריך לציית לחוק אך כאשר החוק אומר לעשות משהוא שאינו מוסרי יש להבדיל בין שתי פקודות:</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b/>
          <w:bCs/>
          <w:u w:val="single"/>
          <w:rtl/>
        </w:rPr>
        <w:t xml:space="preserve">פקודה בלתי חוקית: </w:t>
      </w:r>
      <w:r w:rsidRPr="004A4D6B">
        <w:rPr>
          <w:rFonts w:asciiTheme="minorBidi" w:eastAsia="Times New Roman" w:hAnsiTheme="minorBidi"/>
          <w:rtl/>
        </w:rPr>
        <w:t xml:space="preserve">פקודה בלתי חוקית </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פקודה של מפקד בצבא, אשר מנוגדת לחוק. במסגרת צבאית חובה לציית לפקודה זו, והמפקד שהורה על ביצוע הפקודה יעמוד לדין. במסגרת אזרחית אין חובה לציית להוראה כזו.</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b/>
          <w:bCs/>
          <w:u w:val="single"/>
          <w:rtl/>
        </w:rPr>
      </w:pPr>
      <w:r w:rsidRPr="004A4D6B">
        <w:rPr>
          <w:rFonts w:asciiTheme="minorBidi" w:eastAsia="Times New Roman" w:hAnsiTheme="minorBidi"/>
          <w:b/>
          <w:bCs/>
          <w:u w:val="single"/>
          <w:rtl/>
        </w:rPr>
        <w:t xml:space="preserve">פקודה בלתי חוקית </w:t>
      </w:r>
      <w:proofErr w:type="spellStart"/>
      <w:r w:rsidRPr="004A4D6B">
        <w:rPr>
          <w:rFonts w:asciiTheme="minorBidi" w:eastAsia="Times New Roman" w:hAnsiTheme="minorBidi"/>
          <w:b/>
          <w:bCs/>
          <w:u w:val="single"/>
          <w:rtl/>
        </w:rPr>
        <w:t>בעליל:</w:t>
      </w:r>
      <w:r w:rsidRPr="004A4D6B">
        <w:rPr>
          <w:rFonts w:asciiTheme="minorBidi" w:eastAsia="Times New Roman" w:hAnsiTheme="minorBidi"/>
          <w:rtl/>
        </w:rPr>
        <w:t>הוראה</w:t>
      </w:r>
      <w:proofErr w:type="spellEnd"/>
      <w:r w:rsidRPr="004A4D6B">
        <w:rPr>
          <w:rFonts w:asciiTheme="minorBidi" w:eastAsia="Times New Roman" w:hAnsiTheme="minorBidi"/>
          <w:rtl/>
        </w:rPr>
        <w:t xml:space="preserve"> לא חוקית ולא אנושית שמקבל שוטר או חייל. מדובר בפקודה המסכנת חיי אדם ללא צורך. אסור לציית לה. חובה לסרב פקודה במקרה כזה. במקרה של ביצוע פקודה כזו, גם נותן הפקודה וגם מי שביצע אותה יועמדו לדין.  </w:t>
      </w:r>
    </w:p>
    <w:p w:rsidR="004A4D6B" w:rsidRPr="004A4D6B" w:rsidRDefault="004A4D6B" w:rsidP="004A4D6B">
      <w:pPr>
        <w:spacing w:after="0" w:line="240" w:lineRule="auto"/>
        <w:ind w:left="-1008" w:right="-1008"/>
        <w:rPr>
          <w:rFonts w:asciiTheme="minorBidi" w:eastAsia="Times New Roman" w:hAnsiTheme="minorBidi"/>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 xml:space="preserve">הפקודה המנוגדת מאד לעקרונות הדמוקרטיה. כל אדם הגיוני ושפוי יבין שאין לציית לה. אסור על פי החוק לציית לפקודה. המציית לפקודה יישא באחריות כמו גם נותן הפקודה. </w:t>
      </w:r>
    </w:p>
    <w:p w:rsidR="004A4D6B" w:rsidRPr="004A4D6B" w:rsidRDefault="004A4D6B" w:rsidP="004A4D6B">
      <w:pPr>
        <w:spacing w:after="0" w:line="240" w:lineRule="auto"/>
        <w:ind w:left="-1008" w:right="-1008"/>
        <w:rPr>
          <w:rFonts w:asciiTheme="minorBidi" w:eastAsia="Times New Roman" w:hAnsiTheme="minorBidi"/>
          <w:u w:val="single"/>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b/>
          <w:bCs/>
          <w:rtl/>
        </w:rPr>
        <w:t>מה ההבדל בין פקודה בלתי חוקית לפקודה בלתי חוקית בעליל</w:t>
      </w:r>
      <w:r w:rsidRPr="004A4D6B">
        <w:rPr>
          <w:rFonts w:asciiTheme="minorBidi" w:eastAsia="Times New Roman" w:hAnsiTheme="minorBidi"/>
          <w:rtl/>
        </w:rPr>
        <w:t>:</w:t>
      </w:r>
      <w:r w:rsidRPr="004A4D6B">
        <w:rPr>
          <w:rFonts w:asciiTheme="minorBidi" w:hAnsiTheme="minorBidi"/>
          <w:rtl/>
        </w:rPr>
        <w:t xml:space="preserve"> </w:t>
      </w:r>
      <w:r w:rsidRPr="004A4D6B">
        <w:rPr>
          <w:rFonts w:asciiTheme="minorBidi" w:eastAsia="Times New Roman" w:hAnsiTheme="minorBidi"/>
          <w:rtl/>
        </w:rPr>
        <w:t>הבדל אחד הוא שפקודה בלתי חוקית צריך לבצע, ולעומת זאת פקודה בלתי חוקית בעליל אסור לבצע.</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lastRenderedPageBreak/>
        <w:t>הבדל שני הוא שבמקרה של ביצוע פקודה בלתי חוקית, נותן הפקודה יועמד לדין. לעומת זאת במקרה של פקודה בלתי חוקית בעליל, גם נותן הפקודה וגם מבצע הפקודה יועמדו לדין.</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הבדל שלישי הוא שביצוע פקודה בלתי חוקית לא יסכן חיי אדם, ולעומת זאת ביצוע פקודה בלתי חוקית בעליל עלול לסכן חיי אדם שלא לצורך.</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b/>
          <w:bCs/>
          <w:rtl/>
        </w:rPr>
      </w:pPr>
      <w:r w:rsidRPr="004A4D6B">
        <w:rPr>
          <w:rFonts w:asciiTheme="minorBidi" w:eastAsia="Times New Roman" w:hAnsiTheme="minorBidi"/>
          <w:b/>
          <w:bCs/>
          <w:rtl/>
        </w:rPr>
        <w:t>דוגמה למקרה של פקודה בלתי חוקית בעליל – הטבח בכפר קאסם</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 xml:space="preserve">הפקודה שניתנה בכפר קאסם, כפר ערבי ישראלי גדול השוכן מזרחית לראש העין, בסמוך לגבול עם ירדן. ב 29.10.1956, עם פתיחת מבצע קדש (מבצע סיני), הוטל עוצר על כפרים ערביים בין השעות 17:00 עד 06:00 בבוקר למחרת. כל תושבי הכפרים הערביים באזור שבין פתח תקווה לנתניה היו חייבים להימצא בבתיהם בשעות העוצר. הפקודה </w:t>
      </w:r>
      <w:proofErr w:type="spellStart"/>
      <w:r w:rsidRPr="004A4D6B">
        <w:rPr>
          <w:rFonts w:asciiTheme="minorBidi" w:eastAsia="Times New Roman" w:hAnsiTheme="minorBidi"/>
          <w:rtl/>
        </w:rPr>
        <w:t>היתה</w:t>
      </w:r>
      <w:proofErr w:type="spellEnd"/>
      <w:r w:rsidRPr="004A4D6B">
        <w:rPr>
          <w:rFonts w:asciiTheme="minorBidi" w:eastAsia="Times New Roman" w:hAnsiTheme="minorBidi"/>
          <w:rtl/>
        </w:rPr>
        <w:t xml:space="preserve"> חמורה ביותר "אין לבצע מעצרים ויש לירות על מנת להרוג בכל מפר עוצר". הפקודה פורסמה בצהרי היום, ותושבי הכפרים הערביים, שיצאו בבוקר לעבודה מחוץ לכפר, לא ידעו על קיום העוצר. כשסיימו את יום העבודה, הם חזרו לביתם כרגיל, אחרי השעה חמש בערב. הם נורו למוות על ידי יחידת משמר הגבול שהייתה מוצבת בכפר. 47 איש, מתוכם 15 נשים ו – 11 ילדים בני שמונה עד חמש עשרה נורו למוות על ידי שוטרי משמר הגבול על פי פקודת מפקדם. חשוב לציין שתושבי הכפרים הערביים השכנים שחזרו לבתיהם אחרי חמש בערב נעצרו על ידי יחידת משמר הגבול שהייתה מוצבת בכפרם, אך לא נורו למוות. שוטרי משמר הגבול ומפקדיהם בכפרים השכנים לכפר קאסם הבינו שאין להוציא להורג את הכפריים שלא ידעו על פקודת העוצר. </w:t>
      </w:r>
    </w:p>
    <w:p w:rsidR="004A4D6B" w:rsidRPr="004A4D6B" w:rsidRDefault="004A4D6B" w:rsidP="004A4D6B">
      <w:pPr>
        <w:spacing w:after="0" w:line="240" w:lineRule="auto"/>
        <w:ind w:left="-1008" w:right="-1008"/>
        <w:rPr>
          <w:rFonts w:asciiTheme="minorBidi" w:eastAsia="Times New Roman" w:hAnsiTheme="minorBidi"/>
          <w:rtl/>
        </w:rPr>
      </w:pPr>
    </w:p>
    <w:p w:rsidR="004A4D6B" w:rsidRPr="004A4D6B" w:rsidRDefault="004A4D6B" w:rsidP="004A4D6B">
      <w:pPr>
        <w:spacing w:after="0" w:line="240" w:lineRule="auto"/>
        <w:ind w:left="-1008" w:right="-1008"/>
        <w:rPr>
          <w:rFonts w:asciiTheme="minorBidi" w:eastAsia="Times New Roman" w:hAnsiTheme="minorBidi"/>
          <w:b/>
          <w:bCs/>
          <w:u w:val="single"/>
          <w:rtl/>
        </w:rPr>
      </w:pPr>
      <w:r w:rsidRPr="004A4D6B">
        <w:rPr>
          <w:rFonts w:asciiTheme="minorBidi" w:eastAsia="Times New Roman" w:hAnsiTheme="minorBidi"/>
          <w:b/>
          <w:bCs/>
          <w:u w:val="single"/>
          <w:rtl/>
        </w:rPr>
        <w:t>סוגי הפרות חוק ועבריינות</w:t>
      </w:r>
    </w:p>
    <w:p w:rsidR="004A4D6B" w:rsidRPr="004A4D6B" w:rsidRDefault="004A4D6B" w:rsidP="004A4D6B">
      <w:pPr>
        <w:spacing w:after="0" w:line="240" w:lineRule="auto"/>
        <w:ind w:left="-1008" w:right="-1008"/>
        <w:rPr>
          <w:rFonts w:asciiTheme="minorBidi" w:eastAsia="Times New Roman" w:hAnsiTheme="minorBidi"/>
          <w:b/>
          <w:bCs/>
          <w:rtl/>
        </w:rPr>
      </w:pPr>
      <w:r w:rsidRPr="004A4D6B">
        <w:rPr>
          <w:rFonts w:asciiTheme="minorBidi" w:eastAsia="Times New Roman" w:hAnsiTheme="minorBidi"/>
          <w:rtl/>
        </w:rPr>
        <w:t xml:space="preserve">כאשר האזרחים במדינה עוברים על החוק יש </w:t>
      </w:r>
      <w:proofErr w:type="spellStart"/>
      <w:r w:rsidRPr="004A4D6B">
        <w:rPr>
          <w:rFonts w:asciiTheme="minorBidi" w:eastAsia="Times New Roman" w:hAnsiTheme="minorBidi"/>
          <w:rtl/>
        </w:rPr>
        <w:t>לעניש</w:t>
      </w:r>
      <w:proofErr w:type="spellEnd"/>
      <w:r w:rsidRPr="004A4D6B">
        <w:rPr>
          <w:rFonts w:asciiTheme="minorBidi" w:eastAsia="Times New Roman" w:hAnsiTheme="minorBidi"/>
          <w:rtl/>
        </w:rPr>
        <w:t xml:space="preserve"> אותם  וזו עבריינות.</w:t>
      </w:r>
    </w:p>
    <w:p w:rsidR="004A4D6B" w:rsidRPr="004A4D6B" w:rsidRDefault="004A4D6B" w:rsidP="004A4D6B">
      <w:pPr>
        <w:tabs>
          <w:tab w:val="right" w:pos="0"/>
        </w:tabs>
        <w:spacing w:after="0" w:line="240" w:lineRule="auto"/>
        <w:ind w:left="-1008" w:right="-1008"/>
        <w:rPr>
          <w:rFonts w:asciiTheme="minorBidi" w:eastAsia="Times New Roman" w:hAnsiTheme="minorBidi"/>
          <w:b/>
          <w:bCs/>
          <w:rtl/>
        </w:rPr>
      </w:pPr>
      <w:bookmarkStart w:id="3" w:name="OLE_LINK7"/>
      <w:bookmarkStart w:id="4" w:name="OLE_LINK8"/>
      <w:r w:rsidRPr="004A4D6B">
        <w:rPr>
          <w:rFonts w:asciiTheme="minorBidi" w:eastAsia="Times New Roman" w:hAnsiTheme="minorBidi"/>
          <w:b/>
          <w:bCs/>
          <w:rtl/>
        </w:rPr>
        <w:t xml:space="preserve">עבריינות היא פעולה שנעשית בניגוד לחוק, והשלטון רואה בה מזיקה או מסוכנת לחברה, ולכן יש להעניש עליה. כל עברה על החוק נחשבת לעבירה פלילית. (לבגרות צריך לדעת סוגי </w:t>
      </w:r>
      <w:proofErr w:type="spellStart"/>
      <w:r w:rsidRPr="004A4D6B">
        <w:rPr>
          <w:rFonts w:asciiTheme="minorBidi" w:eastAsia="Times New Roman" w:hAnsiTheme="minorBidi"/>
          <w:b/>
          <w:bCs/>
          <w:rtl/>
        </w:rPr>
        <w:t>עברינות</w:t>
      </w:r>
      <w:proofErr w:type="spellEnd"/>
      <w:r w:rsidRPr="004A4D6B">
        <w:rPr>
          <w:rFonts w:asciiTheme="minorBidi" w:eastAsia="Times New Roman" w:hAnsiTheme="minorBidi"/>
          <w:b/>
          <w:bCs/>
          <w:rtl/>
        </w:rPr>
        <w:t xml:space="preserve"> אך לא לזהות איזה סוג </w:t>
      </w:r>
      <w:proofErr w:type="spellStart"/>
      <w:r w:rsidRPr="004A4D6B">
        <w:rPr>
          <w:rFonts w:asciiTheme="minorBidi" w:eastAsia="Times New Roman" w:hAnsiTheme="minorBidi"/>
          <w:b/>
          <w:bCs/>
          <w:rtl/>
        </w:rPr>
        <w:t>עברינות</w:t>
      </w:r>
      <w:proofErr w:type="spellEnd"/>
      <w:r w:rsidRPr="004A4D6B">
        <w:rPr>
          <w:rFonts w:asciiTheme="minorBidi" w:eastAsia="Times New Roman" w:hAnsiTheme="minorBidi"/>
          <w:b/>
          <w:bCs/>
          <w:rtl/>
        </w:rPr>
        <w:t xml:space="preserve"> נעשתה)</w:t>
      </w:r>
    </w:p>
    <w:p w:rsidR="004A4D6B" w:rsidRPr="004A4D6B" w:rsidRDefault="004A4D6B" w:rsidP="004A4D6B">
      <w:pPr>
        <w:tabs>
          <w:tab w:val="right" w:pos="0"/>
        </w:tabs>
        <w:spacing w:after="0" w:line="240" w:lineRule="auto"/>
        <w:ind w:left="-1008" w:right="-1008"/>
        <w:rPr>
          <w:rFonts w:asciiTheme="minorBidi" w:eastAsia="Times New Roman" w:hAnsiTheme="minorBidi"/>
          <w:b/>
          <w:bCs/>
          <w:rtl/>
        </w:rPr>
      </w:pPr>
      <w:r w:rsidRPr="004A4D6B">
        <w:rPr>
          <w:rFonts w:asciiTheme="minorBidi" w:eastAsia="Times New Roman" w:hAnsiTheme="minorBidi"/>
          <w:b/>
          <w:bCs/>
          <w:rtl/>
        </w:rPr>
        <w:t xml:space="preserve">אך יש להבדיל בין סוגי </w:t>
      </w:r>
      <w:proofErr w:type="spellStart"/>
      <w:r w:rsidRPr="004A4D6B">
        <w:rPr>
          <w:rFonts w:asciiTheme="minorBidi" w:eastAsia="Times New Roman" w:hAnsiTheme="minorBidi"/>
          <w:b/>
          <w:bCs/>
          <w:rtl/>
        </w:rPr>
        <w:t>העברינות</w:t>
      </w:r>
      <w:proofErr w:type="spellEnd"/>
      <w:r w:rsidRPr="004A4D6B">
        <w:rPr>
          <w:rFonts w:asciiTheme="minorBidi" w:eastAsia="Times New Roman" w:hAnsiTheme="minorBidi"/>
          <w:b/>
          <w:bCs/>
          <w:rtl/>
        </w:rPr>
        <w:t xml:space="preserve">: </w:t>
      </w:r>
    </w:p>
    <w:p w:rsidR="004A4D6B" w:rsidRPr="004A4D6B" w:rsidRDefault="004A4D6B" w:rsidP="004A4D6B">
      <w:pPr>
        <w:spacing w:after="0" w:line="240" w:lineRule="auto"/>
        <w:ind w:left="-1008" w:right="-1008"/>
        <w:contextualSpacing/>
        <w:rPr>
          <w:rFonts w:asciiTheme="minorBidi" w:eastAsia="Times New Roman" w:hAnsiTheme="minorBidi"/>
        </w:rPr>
      </w:pPr>
      <w:r w:rsidRPr="004A4D6B">
        <w:rPr>
          <w:rFonts w:asciiTheme="minorBidi" w:eastAsia="Times New Roman" w:hAnsiTheme="minorBidi"/>
          <w:b/>
          <w:bCs/>
          <w:u w:val="single"/>
          <w:rtl/>
        </w:rPr>
        <w:t>1. עבריינות פלילית רגילה</w:t>
      </w:r>
      <w:r w:rsidRPr="004A4D6B">
        <w:rPr>
          <w:rFonts w:asciiTheme="minorBidi" w:eastAsia="Times New Roman" w:hAnsiTheme="minorBidi"/>
          <w:b/>
          <w:bCs/>
          <w:rtl/>
        </w:rPr>
        <w:t>:</w:t>
      </w:r>
      <w:r w:rsidRPr="004A4D6B">
        <w:rPr>
          <w:rFonts w:asciiTheme="minorBidi" w:eastAsia="Times New Roman" w:hAnsiTheme="minorBidi"/>
          <w:rtl/>
        </w:rPr>
        <w:t xml:space="preserve"> </w:t>
      </w:r>
      <w:bookmarkStart w:id="5" w:name="OLE_LINK11"/>
      <w:bookmarkStart w:id="6" w:name="OLE_LINK12"/>
      <w:r w:rsidRPr="004A4D6B">
        <w:rPr>
          <w:rFonts w:asciiTheme="minorBidi" w:eastAsia="Times New Roman" w:hAnsiTheme="minorBidi"/>
          <w:rtl/>
        </w:rPr>
        <w:t>הפרת החוק נעשית ממניעים של תועלת אישית ולא ממניעים מוסריים. למשל: גניבה, אונס, רצח, שוחד, תקיפה, רמאות.</w:t>
      </w:r>
    </w:p>
    <w:bookmarkEnd w:id="3"/>
    <w:bookmarkEnd w:id="4"/>
    <w:bookmarkEnd w:id="5"/>
    <w:bookmarkEnd w:id="6"/>
    <w:p w:rsidR="004A4D6B" w:rsidRPr="004A4D6B" w:rsidRDefault="004A4D6B" w:rsidP="004A4D6B">
      <w:pPr>
        <w:spacing w:after="0" w:line="240" w:lineRule="auto"/>
        <w:ind w:left="-1008" w:right="-1008"/>
        <w:contextualSpacing/>
        <w:rPr>
          <w:rFonts w:asciiTheme="minorBidi" w:eastAsia="Times New Roman" w:hAnsiTheme="minorBidi"/>
          <w:rtl/>
        </w:rPr>
      </w:pPr>
      <w:r w:rsidRPr="004A4D6B">
        <w:rPr>
          <w:rFonts w:asciiTheme="minorBidi" w:eastAsia="Times New Roman" w:hAnsiTheme="minorBidi"/>
          <w:b/>
          <w:bCs/>
          <w:rtl/>
        </w:rPr>
        <w:t>2. עבריינות אידיאולוגית:</w:t>
      </w:r>
      <w:r w:rsidRPr="004A4D6B">
        <w:rPr>
          <w:rFonts w:asciiTheme="minorBidi" w:eastAsia="Times New Roman" w:hAnsiTheme="minorBidi"/>
          <w:rtl/>
        </w:rPr>
        <w:t xml:space="preserve"> הפרת החוק נובעת מסיבות דתיות, פוליטיות והשקפת עולם הנעשית על ידי פרטים או קבוצות במדינה, ולא על ידי השלטונות. </w:t>
      </w:r>
    </w:p>
    <w:p w:rsidR="004A4D6B" w:rsidRPr="004A4D6B" w:rsidRDefault="004A4D6B" w:rsidP="004A4D6B">
      <w:pPr>
        <w:spacing w:after="0" w:line="240" w:lineRule="auto"/>
        <w:ind w:left="-1008" w:right="-1008"/>
        <w:contextualSpacing/>
        <w:rPr>
          <w:rFonts w:asciiTheme="minorBidi" w:eastAsia="Times New Roman" w:hAnsiTheme="minorBidi"/>
          <w:rtl/>
        </w:rPr>
      </w:pPr>
      <w:r w:rsidRPr="004A4D6B">
        <w:rPr>
          <w:rFonts w:asciiTheme="minorBidi" w:eastAsia="Times New Roman" w:hAnsiTheme="minorBidi"/>
          <w:b/>
          <w:bCs/>
          <w:rtl/>
        </w:rPr>
        <w:t>עבריינות זו מתחלקת לשני סוגים:</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b/>
          <w:bCs/>
          <w:rtl/>
        </w:rPr>
        <w:t xml:space="preserve">עבריינות פוליטית: </w:t>
      </w:r>
      <w:r w:rsidRPr="004A4D6B">
        <w:rPr>
          <w:rFonts w:asciiTheme="minorBidi" w:eastAsia="Times New Roman" w:hAnsiTheme="minorBidi"/>
          <w:rtl/>
        </w:rPr>
        <w:t>פעולה כוחנית (פגיעה פיזית או הסתה לאלימות)כנגד נציגי השלטון, מוסדות, ארגונים או כל אדם בשל עמדתו הפוליטית .</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העבריינות נובעת מתוך עמדה פוליטית/אידיאולוגית ו/או מתוך רצון לקדמה ומהווה איום על עצם קיומו של המשטר הדמוקרטי</w:t>
      </w:r>
      <w:r w:rsidRPr="004A4D6B">
        <w:rPr>
          <w:rFonts w:asciiTheme="minorBidi" w:eastAsia="Times New Roman" w:hAnsiTheme="minorBidi"/>
          <w:b/>
          <w:bCs/>
          <w:rtl/>
        </w:rPr>
        <w:t xml:space="preserve"> </w:t>
      </w:r>
      <w:r w:rsidRPr="004A4D6B">
        <w:rPr>
          <w:rFonts w:asciiTheme="minorBidi" w:eastAsia="Times New Roman" w:hAnsiTheme="minorBidi"/>
          <w:rtl/>
        </w:rPr>
        <w:t xml:space="preserve">כיוון שזו התנהגות שנוגדת את עקרונות הדמוקרטיה כשלטון- החוק, </w:t>
      </w:r>
      <w:proofErr w:type="spellStart"/>
      <w:r w:rsidRPr="004A4D6B">
        <w:rPr>
          <w:rFonts w:asciiTheme="minorBidi" w:eastAsia="Times New Roman" w:hAnsiTheme="minorBidi"/>
          <w:rtl/>
        </w:rPr>
        <w:t>שויוון</w:t>
      </w:r>
      <w:proofErr w:type="spellEnd"/>
      <w:r w:rsidRPr="004A4D6B">
        <w:rPr>
          <w:rFonts w:asciiTheme="minorBidi" w:eastAsia="Times New Roman" w:hAnsiTheme="minorBidi"/>
          <w:rtl/>
        </w:rPr>
        <w:t xml:space="preserve"> בפני החוק, הכרעת-הרוב ועוד ואינה חוקית.</w:t>
      </w:r>
    </w:p>
    <w:p w:rsidR="004A4D6B" w:rsidRPr="004A4D6B" w:rsidRDefault="004A4D6B" w:rsidP="004A4D6B">
      <w:pPr>
        <w:spacing w:after="0" w:line="240" w:lineRule="auto"/>
        <w:ind w:left="-1008" w:right="-1008"/>
        <w:rPr>
          <w:rFonts w:asciiTheme="minorBidi" w:eastAsia="Times New Roman" w:hAnsiTheme="minorBidi"/>
          <w:b/>
          <w:bCs/>
          <w:rtl/>
        </w:rPr>
      </w:pPr>
      <w:r w:rsidRPr="004A4D6B">
        <w:rPr>
          <w:rFonts w:asciiTheme="minorBidi" w:eastAsia="Times New Roman" w:hAnsiTheme="minorBidi"/>
          <w:b/>
          <w:bCs/>
          <w:rtl/>
        </w:rPr>
        <w:t>עבריינות מצפונית: סירוב מטעמי מצפון ואידאולוגיה</w:t>
      </w:r>
    </w:p>
    <w:p w:rsidR="004A4D6B" w:rsidRPr="004A4D6B" w:rsidRDefault="004A4D6B" w:rsidP="004A4D6B">
      <w:pPr>
        <w:spacing w:after="0" w:line="240" w:lineRule="auto"/>
        <w:ind w:left="-1008" w:right="-1008"/>
        <w:rPr>
          <w:rFonts w:asciiTheme="minorBidi" w:eastAsia="Times New Roman" w:hAnsiTheme="minorBidi"/>
        </w:rPr>
      </w:pPr>
      <w:r w:rsidRPr="004A4D6B">
        <w:rPr>
          <w:rFonts w:asciiTheme="minorBidi" w:eastAsia="Times New Roman" w:hAnsiTheme="minorBidi"/>
          <w:rtl/>
        </w:rPr>
        <w:t>הפרת החוק נעשית על מנת שלא לבצע משהו הנוגד את המוסר והערכים של האדם.</w:t>
      </w:r>
    </w:p>
    <w:p w:rsidR="004A4D6B" w:rsidRPr="004A4D6B" w:rsidRDefault="004A4D6B" w:rsidP="004A4D6B">
      <w:pPr>
        <w:spacing w:after="0" w:line="240" w:lineRule="auto"/>
        <w:ind w:left="-1008" w:right="-1008"/>
        <w:rPr>
          <w:rFonts w:asciiTheme="minorBidi" w:eastAsia="Times New Roman" w:hAnsiTheme="minorBidi"/>
          <w:rtl/>
        </w:rPr>
      </w:pPr>
      <w:r w:rsidRPr="004A4D6B">
        <w:rPr>
          <w:rFonts w:asciiTheme="minorBidi" w:eastAsia="Times New Roman" w:hAnsiTheme="minorBidi"/>
          <w:rtl/>
        </w:rPr>
        <w:t>התנהגות פסיבית, סבילה: סירוב לעשות משהו. העבריין לא מעוניין לשנות את המדיניות של השלטון, אלא רק לא לבגוד בערכיו ואמונותיו. העבריין לוקח אחריות על מעשיו ומוכן לעמוד למשפט. יש מדינות המקבלות עבריינות זו ומוכנות לפטור את העבריין מעונש ומחובת ביצוע הפעולה.</w:t>
      </w:r>
    </w:p>
    <w:p w:rsidR="004A4D6B" w:rsidRPr="004A4D6B" w:rsidRDefault="004A4D6B" w:rsidP="004A4D6B">
      <w:pPr>
        <w:spacing w:after="0" w:line="240" w:lineRule="auto"/>
        <w:ind w:left="-1008" w:right="-1008"/>
        <w:contextualSpacing/>
        <w:rPr>
          <w:rFonts w:asciiTheme="minorBidi" w:eastAsia="Times New Roman" w:hAnsiTheme="minorBidi"/>
        </w:rPr>
      </w:pPr>
      <w:r w:rsidRPr="004A4D6B">
        <w:rPr>
          <w:rFonts w:asciiTheme="minorBidi" w:eastAsia="Times New Roman" w:hAnsiTheme="minorBidi"/>
          <w:b/>
          <w:bCs/>
          <w:rtl/>
        </w:rPr>
        <w:t>3.עבריינות שלטונית:</w:t>
      </w:r>
      <w:r w:rsidRPr="004A4D6B">
        <w:rPr>
          <w:rFonts w:asciiTheme="minorBidi" w:eastAsia="Times New Roman" w:hAnsiTheme="minorBidi"/>
          <w:rtl/>
        </w:rPr>
        <w:t xml:space="preserve"> כאשר אנשים הממלאים תפקידים ציבוריים שונים מפרים את החוק בזמן כהונתם תוך כדי ניצול מעמדם וסמכותם, מתוך מניע אידיאולוגי. מניעים אלו הם למשל הרצון לשרת את טובת המדינה או את טובתו של ציבור מסוים. למשל: שר הלוקח כספים מתקציב משרדו, שנועדו למטרות מסוימות, ומעביר אותם למוסדות של מפלגתו. איש ציבור המפר את החוק מתוך אינטרס אישי לא יחשב דוגמה לעבריינות שלטונית אלא עבריינות פלילית רגילה. </w:t>
      </w:r>
    </w:p>
    <w:p w:rsidR="004A4D6B" w:rsidRPr="004A4D6B" w:rsidRDefault="004A4D6B" w:rsidP="004A4D6B">
      <w:pPr>
        <w:spacing w:after="0" w:line="240" w:lineRule="auto"/>
        <w:ind w:left="-1008" w:right="-1008"/>
        <w:contextualSpacing/>
        <w:rPr>
          <w:rFonts w:asciiTheme="minorBidi" w:eastAsia="Times New Roman" w:hAnsiTheme="minorBidi"/>
          <w:b/>
          <w:bCs/>
          <w:rtl/>
        </w:rPr>
      </w:pPr>
    </w:p>
    <w:p w:rsidR="004A4D6B" w:rsidRPr="004A4D6B" w:rsidRDefault="004A4D6B" w:rsidP="004A4D6B">
      <w:pPr>
        <w:spacing w:after="0" w:line="240" w:lineRule="auto"/>
        <w:ind w:left="-1008" w:right="-1008"/>
        <w:contextualSpacing/>
        <w:rPr>
          <w:rFonts w:asciiTheme="minorBidi" w:eastAsia="Times New Roman" w:hAnsiTheme="minorBidi"/>
          <w:u w:val="single"/>
        </w:rPr>
      </w:pPr>
      <w:r w:rsidRPr="004A4D6B">
        <w:rPr>
          <w:rFonts w:asciiTheme="minorBidi" w:eastAsia="Times New Roman" w:hAnsiTheme="minorBidi"/>
          <w:b/>
          <w:bCs/>
          <w:u w:val="single"/>
          <w:rtl/>
        </w:rPr>
        <w:t>שאלה ותשובה בנושא שלטון החוק</w:t>
      </w:r>
    </w:p>
    <w:p w:rsidR="004A4D6B" w:rsidRPr="004A4D6B" w:rsidRDefault="004A4D6B" w:rsidP="004A4D6B">
      <w:pPr>
        <w:numPr>
          <w:ilvl w:val="0"/>
          <w:numId w:val="37"/>
        </w:numPr>
        <w:spacing w:after="0" w:line="240" w:lineRule="auto"/>
        <w:ind w:left="-1008" w:right="-1008" w:firstLine="0"/>
        <w:contextualSpacing/>
        <w:rPr>
          <w:rFonts w:asciiTheme="minorBidi" w:eastAsia="Times New Roman" w:hAnsiTheme="minorBidi"/>
        </w:rPr>
      </w:pPr>
      <w:r w:rsidRPr="004A4D6B">
        <w:rPr>
          <w:rFonts w:asciiTheme="minorBidi" w:eastAsia="Times New Roman" w:hAnsiTheme="minorBidi"/>
          <w:rtl/>
        </w:rPr>
        <w:t xml:space="preserve">לפני כשנה החליט משרד החינוך על הפסקת התקצוב של "סייעת אישית" לתלמידים נזקקים בחינוך המיוחד וקבע כי מעתה יתקצב המשרד רק סייעות שיסייעו לכל הכיתה. בתגובה, קבוצת הורים לתלמידים בחינוך המיוחד החליטו להשאיר את ילדיהם בבית כחלק ממאבקם לשינוי ההחלטה של משרד החינוך. טענתם הייתה שסיוע אישי לילדיהם אינו בגדר מותרות, אלא צורך הכרחי הנובע מן המגבלות הפיזיות והלימודיות הייחודיות של </w:t>
      </w:r>
      <w:proofErr w:type="spellStart"/>
      <w:r w:rsidRPr="004A4D6B">
        <w:rPr>
          <w:rFonts w:asciiTheme="minorBidi" w:eastAsia="Times New Roman" w:hAnsiTheme="minorBidi"/>
          <w:rtl/>
        </w:rPr>
        <w:t>ילדיהם.כנגד</w:t>
      </w:r>
      <w:proofErr w:type="spellEnd"/>
      <w:r w:rsidRPr="004A4D6B">
        <w:rPr>
          <w:rFonts w:asciiTheme="minorBidi" w:eastAsia="Times New Roman" w:hAnsiTheme="minorBidi"/>
          <w:rtl/>
        </w:rPr>
        <w:t xml:space="preserve"> החלטת ההורים שלא לשלוח את ילדיהם לבית הספר, החליט משרד החינוך להעמיד הורים לדין בשל הפרת דין המטיל חובה על הורים לשלוח את ילדיהם ללמוד במוסד </w:t>
      </w:r>
      <w:proofErr w:type="spellStart"/>
      <w:r w:rsidRPr="004A4D6B">
        <w:rPr>
          <w:rFonts w:asciiTheme="minorBidi" w:eastAsia="Times New Roman" w:hAnsiTheme="minorBidi"/>
          <w:rtl/>
        </w:rPr>
        <w:t>חינוכי.א</w:t>
      </w:r>
      <w:proofErr w:type="spellEnd"/>
      <w:r w:rsidRPr="004A4D6B">
        <w:rPr>
          <w:rFonts w:asciiTheme="minorBidi" w:eastAsia="Times New Roman" w:hAnsiTheme="minorBidi"/>
          <w:rtl/>
        </w:rPr>
        <w:t>.  ציין והצג את סוג המדיניות (הבחנה, אפליה פסולה, העדפה מתקנת) שעליו מתבססים ההורים בדרישתם למימון סייעת צמודה לילדיהם</w:t>
      </w:r>
    </w:p>
    <w:p w:rsidR="004A4D6B" w:rsidRPr="004A4D6B" w:rsidRDefault="004A4D6B" w:rsidP="004A4D6B">
      <w:pPr>
        <w:numPr>
          <w:ilvl w:val="0"/>
          <w:numId w:val="37"/>
        </w:numPr>
        <w:spacing w:after="0" w:line="240" w:lineRule="auto"/>
        <w:ind w:left="-1008" w:right="-1008" w:firstLine="0"/>
        <w:contextualSpacing/>
        <w:rPr>
          <w:rFonts w:asciiTheme="minorBidi" w:eastAsia="Times New Roman" w:hAnsiTheme="minorBidi"/>
        </w:rPr>
      </w:pPr>
      <w:r w:rsidRPr="004A4D6B">
        <w:rPr>
          <w:rFonts w:asciiTheme="minorBidi" w:eastAsia="Times New Roman" w:hAnsiTheme="minorBidi"/>
          <w:rtl/>
        </w:rPr>
        <w:t>הסבר כיצד סוג מדיניות זה בא לידי ביטוי בקטע</w:t>
      </w:r>
    </w:p>
    <w:p w:rsidR="004A4D6B" w:rsidRPr="004A4D6B" w:rsidRDefault="004A4D6B" w:rsidP="004A4D6B">
      <w:pPr>
        <w:numPr>
          <w:ilvl w:val="0"/>
          <w:numId w:val="37"/>
        </w:numPr>
        <w:spacing w:after="0" w:line="240" w:lineRule="auto"/>
        <w:ind w:left="-1008" w:right="-1008" w:firstLine="0"/>
        <w:contextualSpacing/>
        <w:rPr>
          <w:rFonts w:asciiTheme="minorBidi" w:eastAsia="Times New Roman" w:hAnsiTheme="minorBidi"/>
        </w:rPr>
      </w:pPr>
      <w:r w:rsidRPr="004A4D6B">
        <w:rPr>
          <w:rFonts w:asciiTheme="minorBidi" w:eastAsia="Times New Roman" w:hAnsiTheme="minorBidi"/>
          <w:rtl/>
        </w:rPr>
        <w:t xml:space="preserve">ב. ציין והצג את העיקרון הדמוקרטי שעליו מתבסס משרד החינוך בהחלטתו להעמיד לדין את </w:t>
      </w:r>
      <w:proofErr w:type="spellStart"/>
      <w:r w:rsidRPr="004A4D6B">
        <w:rPr>
          <w:rFonts w:asciiTheme="minorBidi" w:eastAsia="Times New Roman" w:hAnsiTheme="minorBidi"/>
          <w:rtl/>
        </w:rPr>
        <w:t>ההורים.הסבר</w:t>
      </w:r>
      <w:proofErr w:type="spellEnd"/>
      <w:r w:rsidRPr="004A4D6B">
        <w:rPr>
          <w:rFonts w:asciiTheme="minorBidi" w:eastAsia="Times New Roman" w:hAnsiTheme="minorBidi"/>
          <w:rtl/>
        </w:rPr>
        <w:t xml:space="preserve"> כיצד עקרון זה בא לידי ביטוי בקטע. </w:t>
      </w:r>
    </w:p>
    <w:p w:rsidR="004A4D6B" w:rsidRPr="004A4D6B" w:rsidRDefault="004A4D6B" w:rsidP="004A4D6B">
      <w:pPr>
        <w:spacing w:after="0" w:line="240" w:lineRule="auto"/>
        <w:ind w:left="-1008" w:right="-1008"/>
        <w:contextualSpacing/>
        <w:rPr>
          <w:rFonts w:asciiTheme="minorBidi" w:eastAsia="Times New Roman" w:hAnsiTheme="minorBidi"/>
        </w:rPr>
      </w:pPr>
      <w:r w:rsidRPr="004A4D6B">
        <w:rPr>
          <w:rFonts w:asciiTheme="minorBidi" w:eastAsia="Times New Roman" w:hAnsiTheme="minorBidi"/>
          <w:rtl/>
        </w:rPr>
        <w:t xml:space="preserve">  </w:t>
      </w:r>
    </w:p>
    <w:p w:rsidR="004A4D6B" w:rsidRPr="004A4D6B" w:rsidRDefault="004A4D6B" w:rsidP="004A4D6B">
      <w:pPr>
        <w:spacing w:after="0" w:line="240" w:lineRule="auto"/>
        <w:ind w:left="-1008" w:right="-1008"/>
        <w:contextualSpacing/>
        <w:rPr>
          <w:rFonts w:asciiTheme="minorBidi" w:eastAsia="Times New Roman" w:hAnsiTheme="minorBidi"/>
        </w:rPr>
      </w:pPr>
      <w:proofErr w:type="spellStart"/>
      <w:r w:rsidRPr="004A4D6B">
        <w:rPr>
          <w:rFonts w:asciiTheme="minorBidi" w:eastAsia="Times New Roman" w:hAnsiTheme="minorBidi"/>
          <w:rtl/>
        </w:rPr>
        <w:lastRenderedPageBreak/>
        <w:t>תשובה:סעיף</w:t>
      </w:r>
      <w:proofErr w:type="spellEnd"/>
      <w:r w:rsidRPr="004A4D6B">
        <w:rPr>
          <w:rFonts w:asciiTheme="minorBidi" w:eastAsia="Times New Roman" w:hAnsiTheme="minorBidi"/>
          <w:rtl/>
        </w:rPr>
        <w:t xml:space="preserve"> א' ציון: הבחנה.</w:t>
      </w:r>
    </w:p>
    <w:p w:rsidR="004A4D6B" w:rsidRPr="004A4D6B" w:rsidRDefault="004A4D6B" w:rsidP="004A4D6B">
      <w:pPr>
        <w:spacing w:after="0" w:line="240" w:lineRule="auto"/>
        <w:ind w:left="-1008" w:right="-1008"/>
        <w:contextualSpacing/>
        <w:rPr>
          <w:rFonts w:asciiTheme="minorBidi" w:eastAsia="Times New Roman" w:hAnsiTheme="minorBidi"/>
        </w:rPr>
      </w:pPr>
      <w:r w:rsidRPr="004A4D6B">
        <w:rPr>
          <w:rFonts w:asciiTheme="minorBidi" w:eastAsia="Times New Roman" w:hAnsiTheme="minorBidi"/>
          <w:rtl/>
        </w:rPr>
        <w:t>הצגה: מתן יחס שונה לאנשים שיש להם צורך ייחודי או קושי מסוים. הענקת היחס השונה חייבת להיות בגלל סיבה מוצדקת ורלוונטית. חוקים שונים מבוססים על הבחנה.</w:t>
      </w:r>
    </w:p>
    <w:p w:rsidR="004A4D6B" w:rsidRPr="004A4D6B" w:rsidRDefault="004A4D6B" w:rsidP="004A4D6B">
      <w:pPr>
        <w:spacing w:after="0" w:line="240" w:lineRule="auto"/>
        <w:ind w:left="-1008" w:right="-1008"/>
        <w:contextualSpacing/>
        <w:rPr>
          <w:rFonts w:asciiTheme="minorBidi" w:eastAsia="Times New Roman" w:hAnsiTheme="minorBidi"/>
        </w:rPr>
      </w:pPr>
      <w:r w:rsidRPr="004A4D6B">
        <w:rPr>
          <w:rFonts w:asciiTheme="minorBidi" w:eastAsia="Times New Roman" w:hAnsiTheme="minorBidi"/>
          <w:rtl/>
        </w:rPr>
        <w:t>הסבר: בקטע כתוב שההורים טוענים כי הסייעת האישית נדרשת בגלל "צורך הכרחי הנובע מן המגבלות הפיזיות והלימודיות הייחודיות של ילדיהם."</w:t>
      </w:r>
    </w:p>
    <w:p w:rsidR="004A4D6B" w:rsidRPr="004A4D6B" w:rsidRDefault="004A4D6B" w:rsidP="004A4D6B">
      <w:pPr>
        <w:spacing w:after="0" w:line="240" w:lineRule="auto"/>
        <w:ind w:left="-1008" w:right="-1008"/>
        <w:contextualSpacing/>
        <w:rPr>
          <w:rFonts w:asciiTheme="minorBidi" w:eastAsia="Times New Roman" w:hAnsiTheme="minorBidi"/>
          <w:rtl/>
        </w:rPr>
      </w:pPr>
      <w:r w:rsidRPr="004A4D6B">
        <w:rPr>
          <w:rFonts w:asciiTheme="minorBidi" w:eastAsia="Times New Roman" w:hAnsiTheme="minorBidi"/>
          <w:rtl/>
        </w:rPr>
        <w:t>כלומר, היחס השונה שניתן באמצעות סייעת אישית, צריך להיות מוענק בגלל קושי מסוים וברור של אותם תלמידים.</w:t>
      </w:r>
    </w:p>
    <w:p w:rsidR="004A4D6B" w:rsidRPr="004A4D6B" w:rsidRDefault="004A4D6B" w:rsidP="004A4D6B">
      <w:pPr>
        <w:spacing w:after="0" w:line="240" w:lineRule="auto"/>
        <w:ind w:left="-1008" w:right="-1008"/>
        <w:contextualSpacing/>
        <w:rPr>
          <w:rFonts w:asciiTheme="minorBidi" w:eastAsia="Times New Roman" w:hAnsiTheme="minorBidi"/>
          <w:rtl/>
        </w:rPr>
      </w:pPr>
      <w:r w:rsidRPr="004A4D6B">
        <w:rPr>
          <w:rFonts w:asciiTheme="minorBidi" w:eastAsia="Times New Roman" w:hAnsiTheme="minorBidi"/>
          <w:rtl/>
        </w:rPr>
        <w:t>סעיף ב' :ציון: עקרון שלטון החוק.</w:t>
      </w:r>
    </w:p>
    <w:p w:rsidR="004A4D6B" w:rsidRPr="004A4D6B" w:rsidRDefault="004A4D6B" w:rsidP="004A4D6B">
      <w:pPr>
        <w:spacing w:after="0" w:line="240" w:lineRule="auto"/>
        <w:ind w:left="-1008" w:right="-1008"/>
        <w:contextualSpacing/>
        <w:rPr>
          <w:rFonts w:asciiTheme="minorBidi" w:eastAsia="Times New Roman" w:hAnsiTheme="minorBidi"/>
          <w:rtl/>
        </w:rPr>
      </w:pPr>
      <w:r w:rsidRPr="004A4D6B">
        <w:rPr>
          <w:rFonts w:asciiTheme="minorBidi" w:eastAsia="Times New Roman" w:hAnsiTheme="minorBidi"/>
          <w:rtl/>
        </w:rPr>
        <w:t xml:space="preserve">הצגה: עקרון שלטון החוק פירושו שצריכים להיות כללים וחוקים ברורים שמחייבים את כל התושבים. כל האזרחים וגם השלטון כפופים לחוק ושווים בפני החוק. החוקים צריכים להתקבל בדרך מסודרת ודמוקרטית באמצעות מוסד של נבחרי </w:t>
      </w:r>
      <w:proofErr w:type="spellStart"/>
      <w:r w:rsidRPr="004A4D6B">
        <w:rPr>
          <w:rFonts w:asciiTheme="minorBidi" w:eastAsia="Times New Roman" w:hAnsiTheme="minorBidi"/>
          <w:rtl/>
        </w:rPr>
        <w:t>הציבור.החוקים</w:t>
      </w:r>
      <w:proofErr w:type="spellEnd"/>
      <w:r w:rsidRPr="004A4D6B">
        <w:rPr>
          <w:rFonts w:asciiTheme="minorBidi" w:eastAsia="Times New Roman" w:hAnsiTheme="minorBidi"/>
          <w:rtl/>
        </w:rPr>
        <w:t xml:space="preserve"> צריכים  להיות הגונים וראויים, ולהסתמך על עקרונות דמוקרטיים. אסור לפגוע בזכויות של אזרח ללא הסמכה  מפורשת בחוק.</w:t>
      </w:r>
    </w:p>
    <w:p w:rsidR="00F163A5" w:rsidRPr="00574ABC" w:rsidRDefault="004A4D6B" w:rsidP="00574ABC">
      <w:pPr>
        <w:spacing w:after="0" w:line="240" w:lineRule="auto"/>
        <w:ind w:left="-1008" w:right="-1008"/>
        <w:contextualSpacing/>
        <w:rPr>
          <w:rFonts w:asciiTheme="minorBidi" w:eastAsia="Times New Roman" w:hAnsiTheme="minorBidi"/>
          <w:rtl/>
        </w:rPr>
      </w:pPr>
      <w:r w:rsidRPr="004A4D6B">
        <w:rPr>
          <w:rFonts w:asciiTheme="minorBidi" w:eastAsia="Times New Roman" w:hAnsiTheme="minorBidi"/>
          <w:rtl/>
        </w:rPr>
        <w:t xml:space="preserve">הסבר: בקטע כתוב שקיים דין (חוק) "המטיל חובה על הורים לשלוח את ילדיהם ללמוד במוסד </w:t>
      </w:r>
      <w:proofErr w:type="spellStart"/>
      <w:r w:rsidRPr="004A4D6B">
        <w:rPr>
          <w:rFonts w:asciiTheme="minorBidi" w:eastAsia="Times New Roman" w:hAnsiTheme="minorBidi"/>
          <w:rtl/>
        </w:rPr>
        <w:t>חינוכי."כלומר</w:t>
      </w:r>
      <w:proofErr w:type="spellEnd"/>
      <w:r w:rsidRPr="004A4D6B">
        <w:rPr>
          <w:rFonts w:asciiTheme="minorBidi" w:eastAsia="Times New Roman" w:hAnsiTheme="minorBidi"/>
          <w:rtl/>
        </w:rPr>
        <w:t>, משרד החינוך העמיד את ההורים לדין בגלל הפרת חוק, משום שכל האזרחים כפופים לחוק, גם אם הם מרגישים צודקים מאד.</w:t>
      </w:r>
    </w:p>
    <w:p w:rsidR="00CD5632" w:rsidRPr="002F4AEA" w:rsidRDefault="00CD5632" w:rsidP="00CD5632">
      <w:pPr>
        <w:spacing w:after="0" w:line="240" w:lineRule="auto"/>
        <w:ind w:right="-1008"/>
        <w:contextualSpacing/>
        <w:rPr>
          <w:rFonts w:ascii="David" w:eastAsia="Times New Roman" w:hAnsi="David" w:cs="David"/>
          <w:sz w:val="28"/>
          <w:szCs w:val="28"/>
          <w:rtl/>
        </w:rPr>
      </w:pPr>
    </w:p>
    <w:p w:rsidR="00CD5632" w:rsidRPr="002F4AEA" w:rsidRDefault="00CD5632" w:rsidP="00CD5632">
      <w:pPr>
        <w:spacing w:after="0" w:line="240" w:lineRule="auto"/>
        <w:ind w:right="-1008"/>
        <w:contextualSpacing/>
        <w:rPr>
          <w:rFonts w:ascii="David" w:eastAsia="Times New Roman" w:hAnsi="David" w:cs="David"/>
          <w:sz w:val="28"/>
          <w:szCs w:val="28"/>
          <w:rtl/>
        </w:rPr>
      </w:pPr>
    </w:p>
    <w:p w:rsidR="00CD5632" w:rsidRPr="002F4AEA" w:rsidRDefault="00CD5632" w:rsidP="00CD5632">
      <w:pPr>
        <w:spacing w:after="0" w:line="240" w:lineRule="auto"/>
        <w:ind w:right="-1008"/>
        <w:contextualSpacing/>
        <w:rPr>
          <w:rFonts w:ascii="David" w:eastAsia="Times New Roman" w:hAnsi="David" w:cs="David"/>
          <w:sz w:val="28"/>
          <w:szCs w:val="28"/>
          <w:rtl/>
        </w:rPr>
      </w:pPr>
    </w:p>
    <w:p w:rsidR="00CD5632" w:rsidRPr="002F4AEA" w:rsidRDefault="00615690" w:rsidP="00CD5632">
      <w:pPr>
        <w:spacing w:after="0" w:line="240" w:lineRule="auto"/>
        <w:ind w:right="-1008"/>
        <w:contextualSpacing/>
        <w:rPr>
          <w:rFonts w:ascii="David" w:eastAsia="Times New Roman" w:hAnsi="David" w:cs="David"/>
          <w:sz w:val="28"/>
          <w:szCs w:val="28"/>
          <w:rtl/>
        </w:rPr>
      </w:pPr>
      <w:r w:rsidRPr="002F4AEA">
        <w:rPr>
          <w:rFonts w:ascii="David" w:hAnsi="David" w:cs="David"/>
          <w:noProof/>
          <w:sz w:val="28"/>
          <w:szCs w:val="28"/>
          <w:rtl/>
        </w:rPr>
        <mc:AlternateContent>
          <mc:Choice Requires="wps">
            <w:drawing>
              <wp:anchor distT="0" distB="0" distL="114300" distR="114300" simplePos="0" relativeHeight="251697152" behindDoc="0" locked="0" layoutInCell="1" allowOverlap="1" wp14:anchorId="1B64A255" wp14:editId="7EB46420">
                <wp:simplePos x="0" y="0"/>
                <wp:positionH relativeFrom="column">
                  <wp:posOffset>-770255</wp:posOffset>
                </wp:positionH>
                <wp:positionV relativeFrom="paragraph">
                  <wp:posOffset>45720</wp:posOffset>
                </wp:positionV>
                <wp:extent cx="1777365" cy="3360420"/>
                <wp:effectExtent l="0" t="0" r="13335" b="11430"/>
                <wp:wrapNone/>
                <wp:docPr id="3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77365" cy="3360420"/>
                        </a:xfrm>
                        <a:prstGeom prst="rect">
                          <a:avLst/>
                        </a:prstGeom>
                        <a:solidFill>
                          <a:srgbClr val="FFFFFF"/>
                        </a:solidFill>
                        <a:ln w="9525">
                          <a:solidFill>
                            <a:srgbClr val="000000"/>
                          </a:solidFill>
                          <a:miter lim="800000"/>
                          <a:headEnd/>
                          <a:tailEnd/>
                        </a:ln>
                      </wps:spPr>
                      <wps:txbx>
                        <w:txbxContent>
                          <w:p w:rsidR="006B1749" w:rsidRPr="00D4469A" w:rsidRDefault="006B1749" w:rsidP="00130B6D">
                            <w:pPr>
                              <w:jc w:val="center"/>
                              <w:rPr>
                                <w:b/>
                                <w:bCs/>
                                <w:sz w:val="40"/>
                                <w:szCs w:val="40"/>
                                <w:rtl/>
                              </w:rPr>
                            </w:pPr>
                            <w:r>
                              <w:rPr>
                                <w:rFonts w:hint="cs"/>
                                <w:b/>
                                <w:bCs/>
                                <w:sz w:val="40"/>
                                <w:szCs w:val="40"/>
                                <w:rtl/>
                              </w:rPr>
                              <w:t>עקרונות הבחירות</w:t>
                            </w:r>
                          </w:p>
                          <w:p w:rsidR="006B1749" w:rsidRPr="00D4469A" w:rsidRDefault="006B1749"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6B1749" w:rsidRPr="00D4469A" w:rsidRDefault="006B1749" w:rsidP="00130B6D">
                            <w:pPr>
                              <w:rPr>
                                <w:sz w:val="24"/>
                                <w:szCs w:val="24"/>
                                <w:rtl/>
                              </w:rPr>
                            </w:pPr>
                            <w:r>
                              <w:rPr>
                                <w:rFonts w:hint="cs"/>
                                <w:b/>
                                <w:bCs/>
                                <w:sz w:val="40"/>
                                <w:szCs w:val="40"/>
                                <w:rtl/>
                              </w:rPr>
                              <w:t>ח</w:t>
                            </w:r>
                            <w:r>
                              <w:rPr>
                                <w:rFonts w:hint="cs"/>
                                <w:sz w:val="24"/>
                                <w:szCs w:val="24"/>
                                <w:rtl/>
                              </w:rPr>
                              <w:t xml:space="preserve"> חשאיות</w:t>
                            </w:r>
                          </w:p>
                          <w:p w:rsidR="006B1749" w:rsidRPr="00D4469A" w:rsidRDefault="006B1749" w:rsidP="00130B6D">
                            <w:pPr>
                              <w:rPr>
                                <w:sz w:val="24"/>
                                <w:szCs w:val="24"/>
                                <w:rtl/>
                              </w:rPr>
                            </w:pPr>
                          </w:p>
                          <w:p w:rsidR="006B1749" w:rsidRPr="00D4469A" w:rsidRDefault="006B1749"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6B1749" w:rsidRDefault="006B1749"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6B1749" w:rsidRPr="009C1BDD" w:rsidRDefault="006B1749" w:rsidP="00615690">
                            <w:pPr>
                              <w:rPr>
                                <w:b/>
                                <w:bCs/>
                                <w:sz w:val="24"/>
                                <w:szCs w:val="24"/>
                                <w:rtl/>
                              </w:rPr>
                            </w:pPr>
                            <w:r w:rsidRPr="009C1BDD">
                              <w:rPr>
                                <w:rFonts w:hint="cs"/>
                                <w:b/>
                                <w:bCs/>
                                <w:sz w:val="36"/>
                                <w:szCs w:val="36"/>
                                <w:rtl/>
                              </w:rPr>
                              <w:t>ה</w:t>
                            </w:r>
                            <w:r>
                              <w:rPr>
                                <w:rFonts w:hint="cs"/>
                                <w:b/>
                                <w:bCs/>
                                <w:sz w:val="24"/>
                                <w:szCs w:val="24"/>
                                <w:rtl/>
                              </w:rPr>
                              <w:t xml:space="preserve"> </w:t>
                            </w:r>
                            <w:proofErr w:type="spellStart"/>
                            <w:r w:rsidRPr="00615690">
                              <w:rPr>
                                <w:rFonts w:hint="cs"/>
                                <w:sz w:val="24"/>
                                <w:szCs w:val="24"/>
                                <w:rtl/>
                              </w:rPr>
                              <w:t>תמודדות</w:t>
                            </w:r>
                            <w:proofErr w:type="spellEnd"/>
                            <w:r w:rsidRPr="00615690">
                              <w:rPr>
                                <w:rFonts w:hint="cs"/>
                                <w:sz w:val="24"/>
                                <w:szCs w:val="24"/>
                                <w:rtl/>
                              </w:rPr>
                              <w:t xml:space="preserve"> חופשית</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6B1749" w:rsidRPr="00D4469A" w:rsidRDefault="006B1749" w:rsidP="00130B6D">
                            <w:pPr>
                              <w:rPr>
                                <w:sz w:val="24"/>
                                <w:szCs w:val="24"/>
                                <w:rtl/>
                              </w:rPr>
                            </w:pPr>
                          </w:p>
                          <w:p w:rsidR="006B1749" w:rsidRPr="00D4469A" w:rsidRDefault="006B1749"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2" o:spid="_x0000_s1043" type="#_x0000_t202" style="position:absolute;left:0;text-align:left;margin-left:-60.65pt;margin-top:3.6pt;width:139.95pt;height:264.6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">
                <v:textbox>
                  <w:txbxContent>
                    <w:p w:rsidR="006B1749" w:rsidRPr="00D4469A" w:rsidRDefault="006B1749" w:rsidP="00130B6D">
                      <w:pPr>
                        <w:jc w:val="center"/>
                        <w:rPr>
                          <w:b/>
                          <w:bCs/>
                          <w:sz w:val="40"/>
                          <w:szCs w:val="40"/>
                          <w:rtl/>
                        </w:rPr>
                      </w:pPr>
                      <w:r>
                        <w:rPr>
                          <w:rFonts w:hint="cs"/>
                          <w:b/>
                          <w:bCs/>
                          <w:sz w:val="40"/>
                          <w:szCs w:val="40"/>
                          <w:rtl/>
                        </w:rPr>
                        <w:t>עקרונות הבחירות</w:t>
                      </w:r>
                    </w:p>
                    <w:p w:rsidR="006B1749" w:rsidRPr="00D4469A" w:rsidRDefault="006B1749" w:rsidP="00130B6D">
                      <w:pPr>
                        <w:rPr>
                          <w:sz w:val="24"/>
                          <w:szCs w:val="24"/>
                          <w:rtl/>
                        </w:rPr>
                      </w:pPr>
                      <w:r>
                        <w:rPr>
                          <w:rFonts w:hint="cs"/>
                          <w:b/>
                          <w:bCs/>
                          <w:sz w:val="40"/>
                          <w:szCs w:val="40"/>
                          <w:rtl/>
                        </w:rPr>
                        <w:t>כ</w:t>
                      </w:r>
                      <w:r w:rsidRPr="00D4469A">
                        <w:rPr>
                          <w:rFonts w:hint="cs"/>
                          <w:sz w:val="24"/>
                          <w:szCs w:val="24"/>
                          <w:rtl/>
                        </w:rPr>
                        <w:t xml:space="preserve"> </w:t>
                      </w:r>
                      <w:r>
                        <w:rPr>
                          <w:rFonts w:hint="cs"/>
                          <w:sz w:val="24"/>
                          <w:szCs w:val="24"/>
                          <w:rtl/>
                        </w:rPr>
                        <w:t>כלליות</w:t>
                      </w:r>
                    </w:p>
                    <w:p w:rsidR="006B1749" w:rsidRPr="00D4469A" w:rsidRDefault="006B1749" w:rsidP="00130B6D">
                      <w:pPr>
                        <w:rPr>
                          <w:sz w:val="24"/>
                          <w:szCs w:val="24"/>
                          <w:rtl/>
                        </w:rPr>
                      </w:pPr>
                      <w:r>
                        <w:rPr>
                          <w:rFonts w:hint="cs"/>
                          <w:b/>
                          <w:bCs/>
                          <w:sz w:val="40"/>
                          <w:szCs w:val="40"/>
                          <w:rtl/>
                        </w:rPr>
                        <w:t>ח</w:t>
                      </w:r>
                      <w:r>
                        <w:rPr>
                          <w:rFonts w:hint="cs"/>
                          <w:sz w:val="24"/>
                          <w:szCs w:val="24"/>
                          <w:rtl/>
                        </w:rPr>
                        <w:t xml:space="preserve"> חשאיות</w:t>
                      </w:r>
                    </w:p>
                    <w:p w:rsidR="006B1749" w:rsidRPr="00D4469A" w:rsidRDefault="006B1749" w:rsidP="00130B6D">
                      <w:pPr>
                        <w:rPr>
                          <w:sz w:val="24"/>
                          <w:szCs w:val="24"/>
                          <w:rtl/>
                        </w:rPr>
                      </w:pPr>
                    </w:p>
                    <w:p w:rsidR="006B1749" w:rsidRPr="00D4469A" w:rsidRDefault="006B1749" w:rsidP="00130B6D">
                      <w:pPr>
                        <w:rPr>
                          <w:sz w:val="24"/>
                          <w:szCs w:val="24"/>
                          <w:rtl/>
                        </w:rPr>
                      </w:pPr>
                      <w:r>
                        <w:rPr>
                          <w:rFonts w:hint="cs"/>
                          <w:b/>
                          <w:bCs/>
                          <w:sz w:val="40"/>
                          <w:szCs w:val="40"/>
                          <w:rtl/>
                        </w:rPr>
                        <w:t>מ</w:t>
                      </w:r>
                      <w:r w:rsidRPr="00D4469A">
                        <w:rPr>
                          <w:rFonts w:hint="cs"/>
                          <w:sz w:val="24"/>
                          <w:szCs w:val="24"/>
                          <w:rtl/>
                        </w:rPr>
                        <w:t xml:space="preserve"> </w:t>
                      </w:r>
                      <w:r>
                        <w:rPr>
                          <w:rFonts w:hint="cs"/>
                          <w:sz w:val="24"/>
                          <w:szCs w:val="24"/>
                          <w:rtl/>
                        </w:rPr>
                        <w:t>מחזוריות</w:t>
                      </w:r>
                    </w:p>
                    <w:p w:rsidR="006B1749" w:rsidRDefault="006B1749"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שוויוניות</w:t>
                      </w:r>
                    </w:p>
                    <w:p w:rsidR="006B1749" w:rsidRPr="009C1BDD" w:rsidRDefault="006B1749" w:rsidP="00615690">
                      <w:pPr>
                        <w:rPr>
                          <w:b/>
                          <w:bCs/>
                          <w:sz w:val="24"/>
                          <w:szCs w:val="24"/>
                          <w:rtl/>
                        </w:rPr>
                      </w:pPr>
                      <w:r w:rsidRPr="009C1BDD">
                        <w:rPr>
                          <w:rFonts w:hint="cs"/>
                          <w:b/>
                          <w:bCs/>
                          <w:sz w:val="36"/>
                          <w:szCs w:val="36"/>
                          <w:rtl/>
                        </w:rPr>
                        <w:t>ה</w:t>
                      </w:r>
                      <w:r>
                        <w:rPr>
                          <w:rFonts w:hint="cs"/>
                          <w:b/>
                          <w:bCs/>
                          <w:sz w:val="24"/>
                          <w:szCs w:val="24"/>
                          <w:rtl/>
                        </w:rPr>
                        <w:t xml:space="preserve"> </w:t>
                      </w:r>
                      <w:proofErr w:type="spellStart"/>
                      <w:r w:rsidRPr="00615690">
                        <w:rPr>
                          <w:rFonts w:hint="cs"/>
                          <w:sz w:val="24"/>
                          <w:szCs w:val="24"/>
                          <w:rtl/>
                        </w:rPr>
                        <w:t>תמודדות</w:t>
                      </w:r>
                      <w:proofErr w:type="spellEnd"/>
                      <w:r w:rsidRPr="00615690">
                        <w:rPr>
                          <w:rFonts w:hint="cs"/>
                          <w:sz w:val="24"/>
                          <w:szCs w:val="24"/>
                          <w:rtl/>
                        </w:rPr>
                        <w:t xml:space="preserve"> חופשית</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ה</w:t>
                      </w:r>
                      <w:r>
                        <w:rPr>
                          <w:rFonts w:hint="cs"/>
                          <w:sz w:val="24"/>
                          <w:szCs w:val="24"/>
                          <w:rtl/>
                        </w:rPr>
                        <w:t xml:space="preserve"> התמודדות חופשית</w:t>
                      </w:r>
                    </w:p>
                    <w:p w:rsidR="006B1749" w:rsidRPr="00D4469A" w:rsidRDefault="006B1749" w:rsidP="00130B6D">
                      <w:pPr>
                        <w:rPr>
                          <w:sz w:val="24"/>
                          <w:szCs w:val="24"/>
                          <w:rtl/>
                        </w:rPr>
                      </w:pPr>
                    </w:p>
                    <w:p w:rsidR="006B1749" w:rsidRPr="00D4469A" w:rsidRDefault="006B1749" w:rsidP="00130B6D">
                      <w:pPr>
                        <w:rPr>
                          <w:sz w:val="24"/>
                          <w:szCs w:val="24"/>
                          <w:rtl/>
                          <w:cs/>
                        </w:rPr>
                      </w:pPr>
                    </w:p>
                  </w:txbxContent>
                </v:textbox>
              </v:shape>
            </w:pict>
          </mc:Fallback>
        </mc:AlternateContent>
      </w:r>
    </w:p>
    <w:p w:rsidR="00CD5632" w:rsidRPr="002F4AEA" w:rsidRDefault="00CD5632" w:rsidP="00CD5632">
      <w:pPr>
        <w:spacing w:after="0" w:line="240" w:lineRule="auto"/>
        <w:ind w:right="-1008"/>
        <w:contextualSpacing/>
        <w:rPr>
          <w:rFonts w:ascii="David" w:eastAsia="Times New Roman" w:hAnsi="David" w:cs="David"/>
          <w:sz w:val="28"/>
          <w:szCs w:val="28"/>
          <w:rtl/>
        </w:rPr>
      </w:pPr>
    </w:p>
    <w:p w:rsidR="00130B6D" w:rsidRPr="002F4AEA" w:rsidRDefault="00130B6D" w:rsidP="00130B6D">
      <w:pPr>
        <w:rPr>
          <w:rFonts w:ascii="David" w:hAnsi="David" w:cs="David"/>
          <w:sz w:val="28"/>
          <w:szCs w:val="28"/>
        </w:rPr>
      </w:pPr>
      <w:r w:rsidRPr="002F4AEA">
        <w:rPr>
          <w:rFonts w:ascii="David" w:hAnsi="David" w:cs="David"/>
          <w:noProof/>
          <w:sz w:val="28"/>
          <w:szCs w:val="28"/>
          <w:rtl/>
        </w:rPr>
        <mc:AlternateContent>
          <mc:Choice Requires="wps">
            <w:drawing>
              <wp:anchor distT="0" distB="0" distL="114300" distR="114300" simplePos="0" relativeHeight="251696128" behindDoc="0" locked="0" layoutInCell="1" allowOverlap="1" wp14:anchorId="69722A3D" wp14:editId="5BCB67B6">
                <wp:simplePos x="0" y="0"/>
                <wp:positionH relativeFrom="column">
                  <wp:posOffset>1295400</wp:posOffset>
                </wp:positionH>
                <wp:positionV relativeFrom="paragraph">
                  <wp:posOffset>-312420</wp:posOffset>
                </wp:positionV>
                <wp:extent cx="1916430" cy="4405630"/>
                <wp:effectExtent l="0" t="0" r="26670" b="13970"/>
                <wp:wrapNone/>
                <wp:docPr id="3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16430" cy="4405630"/>
                        </a:xfrm>
                        <a:prstGeom prst="rect">
                          <a:avLst/>
                        </a:prstGeom>
                        <a:solidFill>
                          <a:srgbClr val="FFFFFF"/>
                        </a:solidFill>
                        <a:ln w="9525">
                          <a:solidFill>
                            <a:srgbClr val="000000"/>
                          </a:solidFill>
                          <a:miter lim="800000"/>
                          <a:headEnd/>
                          <a:tailEnd/>
                        </a:ln>
                      </wps:spPr>
                      <wps:txbx>
                        <w:txbxContent>
                          <w:p w:rsidR="006B1749" w:rsidRPr="00D4469A" w:rsidRDefault="006B1749" w:rsidP="00130B6D">
                            <w:pPr>
                              <w:jc w:val="center"/>
                              <w:rPr>
                                <w:b/>
                                <w:bCs/>
                                <w:sz w:val="40"/>
                                <w:szCs w:val="40"/>
                                <w:rtl/>
                              </w:rPr>
                            </w:pPr>
                            <w:r>
                              <w:rPr>
                                <w:rFonts w:hint="cs"/>
                                <w:b/>
                                <w:bCs/>
                                <w:sz w:val="40"/>
                                <w:szCs w:val="40"/>
                                <w:rtl/>
                              </w:rPr>
                              <w:t>זכויות טבעיות</w:t>
                            </w:r>
                          </w:p>
                          <w:p w:rsidR="006B1749" w:rsidRPr="00D4469A" w:rsidRDefault="006B1749"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6B1749" w:rsidRPr="00D4469A" w:rsidRDefault="006B1749" w:rsidP="00130B6D">
                            <w:pPr>
                              <w:rPr>
                                <w:sz w:val="24"/>
                                <w:szCs w:val="24"/>
                                <w:rtl/>
                              </w:rPr>
                            </w:pPr>
                            <w:r>
                              <w:rPr>
                                <w:rFonts w:hint="cs"/>
                                <w:b/>
                                <w:bCs/>
                                <w:sz w:val="40"/>
                                <w:szCs w:val="40"/>
                                <w:rtl/>
                              </w:rPr>
                              <w:t>ח</w:t>
                            </w:r>
                            <w:r>
                              <w:rPr>
                                <w:rFonts w:hint="cs"/>
                                <w:sz w:val="24"/>
                                <w:szCs w:val="24"/>
                                <w:rtl/>
                              </w:rPr>
                              <w:t xml:space="preserve"> חירות</w:t>
                            </w:r>
                          </w:p>
                          <w:p w:rsidR="006B1749" w:rsidRPr="00D4469A" w:rsidRDefault="006B1749" w:rsidP="00130B6D">
                            <w:pPr>
                              <w:rPr>
                                <w:sz w:val="24"/>
                                <w:szCs w:val="24"/>
                                <w:rtl/>
                              </w:rPr>
                            </w:pPr>
                          </w:p>
                          <w:p w:rsidR="006B1749" w:rsidRPr="00D4469A" w:rsidRDefault="006B1749"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6B1749" w:rsidRPr="00D4469A" w:rsidRDefault="006B1749"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6B1749" w:rsidRPr="00D4469A" w:rsidRDefault="006B1749"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6B1749" w:rsidRPr="00D4469A" w:rsidRDefault="006B1749" w:rsidP="00130B6D">
                            <w:pPr>
                              <w:rPr>
                                <w:sz w:val="24"/>
                                <w:szCs w:val="24"/>
                                <w:rtl/>
                              </w:rPr>
                            </w:pPr>
                          </w:p>
                          <w:p w:rsidR="006B1749" w:rsidRPr="00D4469A" w:rsidRDefault="006B1749"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6B1749" w:rsidRPr="00D4469A" w:rsidRDefault="006B1749" w:rsidP="00130B6D">
                            <w:pPr>
                              <w:rPr>
                                <w:sz w:val="24"/>
                                <w:szCs w:val="24"/>
                                <w:rtl/>
                              </w:rPr>
                            </w:pPr>
                            <w:r>
                              <w:rPr>
                                <w:rFonts w:hint="cs"/>
                                <w:b/>
                                <w:bCs/>
                                <w:sz w:val="40"/>
                                <w:szCs w:val="40"/>
                                <w:rtl/>
                              </w:rPr>
                              <w:t>ח</w:t>
                            </w:r>
                            <w:r>
                              <w:rPr>
                                <w:rFonts w:hint="cs"/>
                                <w:sz w:val="24"/>
                                <w:szCs w:val="24"/>
                                <w:rtl/>
                              </w:rPr>
                              <w:t xml:space="preserve"> חיים ובטחון</w:t>
                            </w:r>
                          </w:p>
                          <w:p w:rsidR="006B1749" w:rsidRPr="00D4469A" w:rsidRDefault="006B1749" w:rsidP="00130B6D">
                            <w:pPr>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02pt;margin-top:-24.6pt;width:150.9pt;height:346.9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">
                <v:textbox>
                  <w:txbxContent>
                    <w:p w:rsidR="006B1749" w:rsidRPr="00D4469A" w:rsidRDefault="006B1749" w:rsidP="00130B6D">
                      <w:pPr>
                        <w:jc w:val="center"/>
                        <w:rPr>
                          <w:b/>
                          <w:bCs/>
                          <w:sz w:val="40"/>
                          <w:szCs w:val="40"/>
                          <w:rtl/>
                        </w:rPr>
                      </w:pPr>
                      <w:r>
                        <w:rPr>
                          <w:rFonts w:hint="cs"/>
                          <w:b/>
                          <w:bCs/>
                          <w:sz w:val="40"/>
                          <w:szCs w:val="40"/>
                          <w:rtl/>
                        </w:rPr>
                        <w:t>זכויות טבעיות</w:t>
                      </w:r>
                    </w:p>
                    <w:p w:rsidR="006B1749" w:rsidRPr="00D4469A" w:rsidRDefault="006B1749" w:rsidP="00130B6D">
                      <w:pPr>
                        <w:rPr>
                          <w:sz w:val="24"/>
                          <w:szCs w:val="24"/>
                          <w:rtl/>
                        </w:rPr>
                      </w:pPr>
                      <w:r w:rsidRPr="00D4469A">
                        <w:rPr>
                          <w:rFonts w:hint="cs"/>
                          <w:b/>
                          <w:bCs/>
                          <w:sz w:val="40"/>
                          <w:szCs w:val="40"/>
                          <w:rtl/>
                        </w:rPr>
                        <w:t>ש</w:t>
                      </w:r>
                      <w:r w:rsidRPr="00D4469A">
                        <w:rPr>
                          <w:rFonts w:hint="cs"/>
                          <w:sz w:val="24"/>
                          <w:szCs w:val="24"/>
                          <w:rtl/>
                        </w:rPr>
                        <w:t xml:space="preserve"> </w:t>
                      </w:r>
                      <w:r>
                        <w:rPr>
                          <w:rFonts w:hint="cs"/>
                          <w:sz w:val="24"/>
                          <w:szCs w:val="24"/>
                          <w:rtl/>
                        </w:rPr>
                        <w:t>שוויון</w:t>
                      </w:r>
                    </w:p>
                    <w:p w:rsidR="006B1749" w:rsidRPr="00D4469A" w:rsidRDefault="006B1749" w:rsidP="00130B6D">
                      <w:pPr>
                        <w:rPr>
                          <w:sz w:val="24"/>
                          <w:szCs w:val="24"/>
                          <w:rtl/>
                        </w:rPr>
                      </w:pPr>
                      <w:r>
                        <w:rPr>
                          <w:rFonts w:hint="cs"/>
                          <w:b/>
                          <w:bCs/>
                          <w:sz w:val="40"/>
                          <w:szCs w:val="40"/>
                          <w:rtl/>
                        </w:rPr>
                        <w:t>ח</w:t>
                      </w:r>
                      <w:r>
                        <w:rPr>
                          <w:rFonts w:hint="cs"/>
                          <w:sz w:val="24"/>
                          <w:szCs w:val="24"/>
                          <w:rtl/>
                        </w:rPr>
                        <w:t xml:space="preserve"> חירות</w:t>
                      </w:r>
                    </w:p>
                    <w:p w:rsidR="006B1749" w:rsidRPr="00D4469A" w:rsidRDefault="006B1749" w:rsidP="00130B6D">
                      <w:pPr>
                        <w:rPr>
                          <w:sz w:val="24"/>
                          <w:szCs w:val="24"/>
                          <w:rtl/>
                        </w:rPr>
                      </w:pPr>
                    </w:p>
                    <w:p w:rsidR="006B1749" w:rsidRPr="00D4469A" w:rsidRDefault="006B1749" w:rsidP="00130B6D">
                      <w:pPr>
                        <w:rPr>
                          <w:sz w:val="24"/>
                          <w:szCs w:val="24"/>
                          <w:rtl/>
                        </w:rPr>
                      </w:pPr>
                      <w:r>
                        <w:rPr>
                          <w:rFonts w:hint="cs"/>
                          <w:b/>
                          <w:bCs/>
                          <w:sz w:val="40"/>
                          <w:szCs w:val="40"/>
                          <w:rtl/>
                        </w:rPr>
                        <w:t>ק</w:t>
                      </w:r>
                      <w:r w:rsidRPr="00D4469A">
                        <w:rPr>
                          <w:rFonts w:hint="cs"/>
                          <w:sz w:val="24"/>
                          <w:szCs w:val="24"/>
                          <w:rtl/>
                        </w:rPr>
                        <w:t xml:space="preserve"> </w:t>
                      </w:r>
                      <w:r>
                        <w:rPr>
                          <w:rFonts w:hint="cs"/>
                          <w:sz w:val="24"/>
                          <w:szCs w:val="24"/>
                          <w:rtl/>
                        </w:rPr>
                        <w:t>קניין</w:t>
                      </w:r>
                    </w:p>
                    <w:p w:rsidR="006B1749" w:rsidRPr="00D4469A" w:rsidRDefault="006B1749" w:rsidP="00130B6D">
                      <w:pPr>
                        <w:rPr>
                          <w:sz w:val="24"/>
                          <w:szCs w:val="24"/>
                          <w:rtl/>
                        </w:rPr>
                      </w:pPr>
                      <w:r>
                        <w:rPr>
                          <w:rFonts w:hint="cs"/>
                          <w:b/>
                          <w:bCs/>
                          <w:sz w:val="40"/>
                          <w:szCs w:val="40"/>
                          <w:rtl/>
                        </w:rPr>
                        <w:t>פ</w:t>
                      </w:r>
                      <w:r w:rsidRPr="00D4469A">
                        <w:rPr>
                          <w:rFonts w:hint="cs"/>
                          <w:sz w:val="24"/>
                          <w:szCs w:val="24"/>
                          <w:rtl/>
                        </w:rPr>
                        <w:t xml:space="preserve"> </w:t>
                      </w:r>
                      <w:r>
                        <w:rPr>
                          <w:rFonts w:hint="cs"/>
                          <w:sz w:val="24"/>
                          <w:szCs w:val="24"/>
                          <w:rtl/>
                        </w:rPr>
                        <w:t>פרטיות</w:t>
                      </w:r>
                    </w:p>
                    <w:p w:rsidR="006B1749" w:rsidRPr="00D4469A" w:rsidRDefault="006B1749" w:rsidP="00130B6D">
                      <w:pPr>
                        <w:rPr>
                          <w:sz w:val="24"/>
                          <w:szCs w:val="24"/>
                          <w:rtl/>
                        </w:rPr>
                      </w:pPr>
                      <w:r w:rsidRPr="00D4469A">
                        <w:rPr>
                          <w:rFonts w:hint="cs"/>
                          <w:b/>
                          <w:bCs/>
                          <w:sz w:val="40"/>
                          <w:szCs w:val="40"/>
                          <w:rtl/>
                        </w:rPr>
                        <w:t>ה</w:t>
                      </w:r>
                      <w:r w:rsidRPr="00D4469A">
                        <w:rPr>
                          <w:rFonts w:hint="cs"/>
                          <w:sz w:val="24"/>
                          <w:szCs w:val="24"/>
                          <w:rtl/>
                        </w:rPr>
                        <w:t xml:space="preserve"> ה</w:t>
                      </w:r>
                      <w:r>
                        <w:rPr>
                          <w:rFonts w:hint="cs"/>
                          <w:sz w:val="24"/>
                          <w:szCs w:val="24"/>
                          <w:rtl/>
                        </w:rPr>
                        <w:t>ליך הוגן</w:t>
                      </w:r>
                    </w:p>
                    <w:p w:rsidR="006B1749" w:rsidRPr="00D4469A" w:rsidRDefault="006B1749" w:rsidP="00130B6D">
                      <w:pPr>
                        <w:rPr>
                          <w:sz w:val="24"/>
                          <w:szCs w:val="24"/>
                          <w:rtl/>
                        </w:rPr>
                      </w:pPr>
                    </w:p>
                    <w:p w:rsidR="006B1749" w:rsidRPr="00D4469A" w:rsidRDefault="006B1749" w:rsidP="00130B6D">
                      <w:pPr>
                        <w:rPr>
                          <w:sz w:val="24"/>
                          <w:szCs w:val="24"/>
                          <w:rtl/>
                        </w:rPr>
                      </w:pPr>
                      <w:r>
                        <w:rPr>
                          <w:rFonts w:hint="cs"/>
                          <w:b/>
                          <w:bCs/>
                          <w:sz w:val="40"/>
                          <w:szCs w:val="40"/>
                          <w:rtl/>
                        </w:rPr>
                        <w:t>ש</w:t>
                      </w:r>
                      <w:r w:rsidRPr="00D4469A">
                        <w:rPr>
                          <w:rFonts w:hint="cs"/>
                          <w:sz w:val="24"/>
                          <w:szCs w:val="24"/>
                          <w:rtl/>
                        </w:rPr>
                        <w:t xml:space="preserve"> </w:t>
                      </w:r>
                      <w:r>
                        <w:rPr>
                          <w:rFonts w:hint="cs"/>
                          <w:sz w:val="24"/>
                          <w:szCs w:val="24"/>
                          <w:rtl/>
                        </w:rPr>
                        <w:t>שם טוב</w:t>
                      </w:r>
                    </w:p>
                    <w:p w:rsidR="006B1749" w:rsidRPr="00D4469A" w:rsidRDefault="006B1749" w:rsidP="00130B6D">
                      <w:pPr>
                        <w:rPr>
                          <w:sz w:val="24"/>
                          <w:szCs w:val="24"/>
                          <w:rtl/>
                        </w:rPr>
                      </w:pPr>
                      <w:r>
                        <w:rPr>
                          <w:rFonts w:hint="cs"/>
                          <w:b/>
                          <w:bCs/>
                          <w:sz w:val="40"/>
                          <w:szCs w:val="40"/>
                          <w:rtl/>
                        </w:rPr>
                        <w:t>ח</w:t>
                      </w:r>
                      <w:r>
                        <w:rPr>
                          <w:rFonts w:hint="cs"/>
                          <w:sz w:val="24"/>
                          <w:szCs w:val="24"/>
                          <w:rtl/>
                        </w:rPr>
                        <w:t xml:space="preserve"> חיים ובטחון</w:t>
                      </w:r>
                    </w:p>
                    <w:p w:rsidR="006B1749" w:rsidRPr="00D4469A" w:rsidRDefault="006B1749" w:rsidP="00130B6D">
                      <w:pPr>
                        <w:rPr>
                          <w:sz w:val="24"/>
                          <w:szCs w:val="24"/>
                          <w:rtl/>
                          <w:cs/>
                        </w:rPr>
                      </w:pPr>
                    </w:p>
                  </w:txbxContent>
                </v:textbox>
              </v:shape>
            </w:pict>
          </mc:Fallback>
        </mc:AlternateContent>
      </w:r>
      <w:r w:rsidRPr="002F4AEA">
        <w:rPr>
          <w:rFonts w:ascii="David" w:hAnsi="David" w:cs="David"/>
          <w:noProof/>
          <w:sz w:val="28"/>
          <w:szCs w:val="28"/>
          <w:rtl/>
        </w:rPr>
        <mc:AlternateContent>
          <mc:Choice Requires="wps">
            <w:drawing>
              <wp:anchor distT="0" distB="0" distL="114300" distR="114300" simplePos="0" relativeHeight="251695104" behindDoc="0" locked="0" layoutInCell="1" allowOverlap="1" wp14:anchorId="25568D22" wp14:editId="047106EE">
                <wp:simplePos x="0" y="0"/>
                <wp:positionH relativeFrom="column">
                  <wp:posOffset>3496945</wp:posOffset>
                </wp:positionH>
                <wp:positionV relativeFrom="paragraph">
                  <wp:posOffset>-304800</wp:posOffset>
                </wp:positionV>
                <wp:extent cx="2256155" cy="5846445"/>
                <wp:effectExtent l="0" t="0" r="10795" b="2095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56155" cy="5846445"/>
                        </a:xfrm>
                        <a:prstGeom prst="rect">
                          <a:avLst/>
                        </a:prstGeom>
                        <a:solidFill>
                          <a:srgbClr val="FFFFFF"/>
                        </a:solidFill>
                        <a:ln w="9525">
                          <a:solidFill>
                            <a:srgbClr val="000000"/>
                          </a:solidFill>
                          <a:miter lim="800000"/>
                          <a:headEnd/>
                          <a:tailEnd/>
                        </a:ln>
                      </wps:spPr>
                      <wps:txbx>
                        <w:txbxContent>
                          <w:p w:rsidR="006B1749" w:rsidRPr="00D4469A" w:rsidRDefault="006B1749" w:rsidP="00130B6D">
                            <w:pPr>
                              <w:jc w:val="center"/>
                              <w:rPr>
                                <w:b/>
                                <w:bCs/>
                                <w:sz w:val="40"/>
                                <w:szCs w:val="40"/>
                                <w:rtl/>
                              </w:rPr>
                            </w:pPr>
                            <w:r w:rsidRPr="00D4469A">
                              <w:rPr>
                                <w:rFonts w:hint="cs"/>
                                <w:b/>
                                <w:bCs/>
                                <w:sz w:val="40"/>
                                <w:szCs w:val="40"/>
                                <w:rtl/>
                              </w:rPr>
                              <w:t>עקרונות הדמוקרטיה</w:t>
                            </w:r>
                          </w:p>
                          <w:p w:rsidR="006B1749" w:rsidRPr="00D4469A" w:rsidRDefault="006B1749"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6B1749" w:rsidRPr="00D4469A" w:rsidRDefault="006B1749"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6B1749" w:rsidRPr="00D4469A" w:rsidRDefault="006B1749"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6B1749" w:rsidRPr="00D4469A" w:rsidRDefault="006B1749"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6B1749" w:rsidRPr="00D4469A" w:rsidRDefault="006B1749"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6B1749" w:rsidRPr="00D4469A" w:rsidRDefault="006B1749" w:rsidP="00130B6D">
                            <w:pPr>
                              <w:rPr>
                                <w:sz w:val="24"/>
                                <w:szCs w:val="24"/>
                                <w:rtl/>
                                <w:cs/>
                              </w:rPr>
                            </w:pPr>
                            <w:r w:rsidRPr="00D4469A">
                              <w:rPr>
                                <w:rFonts w:hint="cs"/>
                                <w:b/>
                                <w:bCs/>
                                <w:sz w:val="40"/>
                                <w:szCs w:val="40"/>
                                <w:rtl/>
                              </w:rPr>
                              <w:t>ח</w:t>
                            </w:r>
                            <w:r w:rsidRPr="00D4469A">
                              <w:rPr>
                                <w:rFonts w:hint="cs"/>
                                <w:sz w:val="24"/>
                                <w:szCs w:val="24"/>
                                <w:rtl/>
                                <w:cs/>
                              </w:rPr>
                              <w:t xml:space="preserve"> חילופי שלטון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75.35pt;margin-top:-24pt;width:177.65pt;height:460.3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">
                <v:textbox>
                  <w:txbxContent>
                    <w:p w:rsidR="006B1749" w:rsidRPr="00D4469A" w:rsidRDefault="006B1749" w:rsidP="00130B6D">
                      <w:pPr>
                        <w:jc w:val="center"/>
                        <w:rPr>
                          <w:b/>
                          <w:bCs/>
                          <w:sz w:val="40"/>
                          <w:szCs w:val="40"/>
                          <w:rtl/>
                        </w:rPr>
                      </w:pPr>
                      <w:r w:rsidRPr="00D4469A">
                        <w:rPr>
                          <w:rFonts w:hint="cs"/>
                          <w:b/>
                          <w:bCs/>
                          <w:sz w:val="40"/>
                          <w:szCs w:val="40"/>
                          <w:rtl/>
                        </w:rPr>
                        <w:t>עקרונות הדמוקרטיה</w:t>
                      </w:r>
                    </w:p>
                    <w:p w:rsidR="006B1749" w:rsidRPr="00D4469A" w:rsidRDefault="006B1749" w:rsidP="00130B6D">
                      <w:pPr>
                        <w:rPr>
                          <w:sz w:val="24"/>
                          <w:szCs w:val="24"/>
                          <w:rtl/>
                        </w:rPr>
                      </w:pPr>
                      <w:r w:rsidRPr="00D4469A">
                        <w:rPr>
                          <w:rFonts w:hint="cs"/>
                          <w:b/>
                          <w:bCs/>
                          <w:sz w:val="40"/>
                          <w:szCs w:val="40"/>
                          <w:rtl/>
                        </w:rPr>
                        <w:t>ש</w:t>
                      </w:r>
                      <w:r w:rsidRPr="00D4469A">
                        <w:rPr>
                          <w:rFonts w:hint="cs"/>
                          <w:sz w:val="24"/>
                          <w:szCs w:val="24"/>
                          <w:rtl/>
                        </w:rPr>
                        <w:t xml:space="preserve"> שלטון העם</w:t>
                      </w:r>
                    </w:p>
                    <w:p w:rsidR="006B1749" w:rsidRPr="00D4469A" w:rsidRDefault="006B1749" w:rsidP="00574ABC">
                      <w:pPr>
                        <w:rPr>
                          <w:sz w:val="24"/>
                          <w:szCs w:val="24"/>
                          <w:rtl/>
                        </w:rPr>
                      </w:pPr>
                      <w:r w:rsidRPr="00D4469A">
                        <w:rPr>
                          <w:rFonts w:hint="cs"/>
                          <w:b/>
                          <w:bCs/>
                          <w:sz w:val="40"/>
                          <w:szCs w:val="40"/>
                          <w:rtl/>
                        </w:rPr>
                        <w:t>ה</w:t>
                      </w:r>
                      <w:r w:rsidRPr="00D4469A">
                        <w:rPr>
                          <w:rFonts w:hint="cs"/>
                          <w:sz w:val="24"/>
                          <w:szCs w:val="24"/>
                          <w:rtl/>
                        </w:rPr>
                        <w:t xml:space="preserve"> </w:t>
                      </w:r>
                      <w:r>
                        <w:rPr>
                          <w:rFonts w:hint="cs"/>
                          <w:sz w:val="24"/>
                          <w:szCs w:val="24"/>
                          <w:rtl/>
                        </w:rPr>
                        <w:t>הכרעת הרוב</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ש</w:t>
                      </w:r>
                      <w:r w:rsidRPr="00D4469A">
                        <w:rPr>
                          <w:rFonts w:hint="cs"/>
                          <w:sz w:val="24"/>
                          <w:szCs w:val="24"/>
                          <w:rtl/>
                        </w:rPr>
                        <w:t xml:space="preserve"> שלטון החוק</w:t>
                      </w:r>
                    </w:p>
                    <w:p w:rsidR="006B1749" w:rsidRPr="00D4469A" w:rsidRDefault="006B1749" w:rsidP="00130B6D">
                      <w:pPr>
                        <w:rPr>
                          <w:sz w:val="24"/>
                          <w:szCs w:val="24"/>
                          <w:rtl/>
                        </w:rPr>
                      </w:pPr>
                      <w:r w:rsidRPr="00D4469A">
                        <w:rPr>
                          <w:rFonts w:hint="cs"/>
                          <w:b/>
                          <w:bCs/>
                          <w:sz w:val="40"/>
                          <w:szCs w:val="40"/>
                          <w:rtl/>
                        </w:rPr>
                        <w:t>ה</w:t>
                      </w:r>
                      <w:r w:rsidRPr="00D4469A">
                        <w:rPr>
                          <w:rFonts w:hint="cs"/>
                          <w:sz w:val="24"/>
                          <w:szCs w:val="24"/>
                          <w:rtl/>
                        </w:rPr>
                        <w:t xml:space="preserve"> הגבלת השלטון</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ז</w:t>
                      </w:r>
                      <w:r w:rsidRPr="00D4469A">
                        <w:rPr>
                          <w:rFonts w:hint="cs"/>
                          <w:sz w:val="24"/>
                          <w:szCs w:val="24"/>
                          <w:rtl/>
                        </w:rPr>
                        <w:t xml:space="preserve"> זכויות אדם ואזרח</w:t>
                      </w:r>
                    </w:p>
                    <w:p w:rsidR="006B1749" w:rsidRPr="00D4469A" w:rsidRDefault="006B1749" w:rsidP="00130B6D">
                      <w:pPr>
                        <w:rPr>
                          <w:sz w:val="24"/>
                          <w:szCs w:val="24"/>
                          <w:rtl/>
                        </w:rPr>
                      </w:pPr>
                      <w:r w:rsidRPr="00D4469A">
                        <w:rPr>
                          <w:rFonts w:hint="cs"/>
                          <w:b/>
                          <w:bCs/>
                          <w:sz w:val="40"/>
                          <w:szCs w:val="40"/>
                          <w:rtl/>
                        </w:rPr>
                        <w:t>ה</w:t>
                      </w:r>
                      <w:r w:rsidRPr="00D4469A">
                        <w:rPr>
                          <w:rFonts w:hint="cs"/>
                          <w:sz w:val="24"/>
                          <w:szCs w:val="24"/>
                          <w:rtl/>
                        </w:rPr>
                        <w:t xml:space="preserve"> הסכמיות</w:t>
                      </w:r>
                    </w:p>
                    <w:p w:rsidR="006B1749" w:rsidRPr="00D4469A" w:rsidRDefault="006B1749" w:rsidP="00130B6D">
                      <w:pPr>
                        <w:rPr>
                          <w:sz w:val="24"/>
                          <w:szCs w:val="24"/>
                          <w:rtl/>
                        </w:rPr>
                      </w:pPr>
                    </w:p>
                    <w:p w:rsidR="006B1749" w:rsidRPr="00D4469A" w:rsidRDefault="006B1749" w:rsidP="00130B6D">
                      <w:pPr>
                        <w:rPr>
                          <w:sz w:val="24"/>
                          <w:szCs w:val="24"/>
                          <w:rtl/>
                        </w:rPr>
                      </w:pPr>
                      <w:r w:rsidRPr="00D4469A">
                        <w:rPr>
                          <w:rFonts w:hint="cs"/>
                          <w:b/>
                          <w:bCs/>
                          <w:sz w:val="40"/>
                          <w:szCs w:val="40"/>
                          <w:rtl/>
                        </w:rPr>
                        <w:t>פ</w:t>
                      </w:r>
                      <w:r w:rsidRPr="00D4469A">
                        <w:rPr>
                          <w:rFonts w:hint="cs"/>
                          <w:sz w:val="24"/>
                          <w:szCs w:val="24"/>
                          <w:rtl/>
                        </w:rPr>
                        <w:t xml:space="preserve"> פלורליזם</w:t>
                      </w:r>
                    </w:p>
                    <w:p w:rsidR="006B1749" w:rsidRPr="00D4469A" w:rsidRDefault="006B1749" w:rsidP="00130B6D">
                      <w:pPr>
                        <w:rPr>
                          <w:sz w:val="24"/>
                          <w:szCs w:val="24"/>
                          <w:rtl/>
                        </w:rPr>
                      </w:pPr>
                      <w:r w:rsidRPr="00D4469A">
                        <w:rPr>
                          <w:rFonts w:hint="cs"/>
                          <w:b/>
                          <w:bCs/>
                          <w:sz w:val="40"/>
                          <w:szCs w:val="40"/>
                          <w:rtl/>
                        </w:rPr>
                        <w:t>ס</w:t>
                      </w:r>
                      <w:r w:rsidRPr="00D4469A">
                        <w:rPr>
                          <w:rFonts w:hint="cs"/>
                          <w:sz w:val="24"/>
                          <w:szCs w:val="24"/>
                          <w:rtl/>
                        </w:rPr>
                        <w:t xml:space="preserve"> סובלנות</w:t>
                      </w:r>
                    </w:p>
                    <w:p w:rsidR="006B1749" w:rsidRPr="00D4469A" w:rsidRDefault="006B1749" w:rsidP="00130B6D">
                      <w:pPr>
                        <w:rPr>
                          <w:sz w:val="24"/>
                          <w:szCs w:val="24"/>
                          <w:rtl/>
                          <w:cs/>
                        </w:rPr>
                      </w:pPr>
                      <w:r w:rsidRPr="00D4469A">
                        <w:rPr>
                          <w:rFonts w:hint="cs"/>
                          <w:b/>
                          <w:bCs/>
                          <w:sz w:val="40"/>
                          <w:szCs w:val="40"/>
                          <w:rtl/>
                        </w:rPr>
                        <w:t>ח</w:t>
                      </w:r>
                      <w:r w:rsidRPr="00D4469A">
                        <w:rPr>
                          <w:rFonts w:hint="cs"/>
                          <w:sz w:val="24"/>
                          <w:szCs w:val="24"/>
                          <w:rtl/>
                          <w:cs/>
                        </w:rPr>
                        <w:t xml:space="preserve"> חילופי שלטון </w:t>
                      </w:r>
                    </w:p>
                  </w:txbxContent>
                </v:textbox>
              </v:shape>
            </w:pict>
          </mc:Fallback>
        </mc:AlternateContent>
      </w: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tl/>
        </w:rPr>
      </w:pPr>
    </w:p>
    <w:p w:rsidR="00553662" w:rsidRPr="002F4AEA" w:rsidRDefault="00553662" w:rsidP="00CD5632">
      <w:pPr>
        <w:spacing w:after="0" w:line="240" w:lineRule="auto"/>
        <w:ind w:right="-1008"/>
        <w:contextualSpacing/>
        <w:rPr>
          <w:rFonts w:ascii="David" w:eastAsia="Times New Roman" w:hAnsi="David" w:cs="David"/>
          <w:sz w:val="28"/>
          <w:szCs w:val="28"/>
          <w:rtl/>
        </w:rPr>
      </w:pPr>
    </w:p>
    <w:p w:rsidR="00130B6D" w:rsidRPr="002F4AEA" w:rsidRDefault="00130B6D" w:rsidP="00CD5632">
      <w:pPr>
        <w:spacing w:after="0" w:line="240" w:lineRule="auto"/>
        <w:ind w:right="-1008"/>
        <w:contextualSpacing/>
        <w:rPr>
          <w:rFonts w:ascii="David" w:eastAsia="Times New Roman" w:hAnsi="David" w:cs="David"/>
          <w:sz w:val="28"/>
          <w:szCs w:val="28"/>
        </w:rPr>
      </w:pPr>
    </w:p>
    <w:bookmarkEnd w:id="0"/>
    <w:bookmarkEnd w:id="1"/>
    <w:bookmarkEnd w:id="2"/>
    <w:p w:rsidR="000A5297" w:rsidRPr="002F4AEA" w:rsidRDefault="000A5297" w:rsidP="000A5297">
      <w:pPr>
        <w:shd w:val="clear" w:color="auto" w:fill="E5DFEC"/>
        <w:spacing w:after="0" w:line="240" w:lineRule="auto"/>
        <w:ind w:left="-1008" w:right="-1008"/>
        <w:jc w:val="center"/>
        <w:rPr>
          <w:rFonts w:ascii="David" w:eastAsia="Times New Roman" w:hAnsi="David" w:cs="David"/>
          <w:b/>
          <w:bCs/>
          <w:sz w:val="28"/>
          <w:szCs w:val="28"/>
          <w:rtl/>
        </w:rPr>
      </w:pPr>
      <w:r w:rsidRPr="002F4AEA">
        <w:rPr>
          <w:rFonts w:ascii="David" w:eastAsia="Times New Roman" w:hAnsi="David" w:cs="David"/>
          <w:b/>
          <w:bCs/>
          <w:sz w:val="28"/>
          <w:szCs w:val="28"/>
          <w:rtl/>
        </w:rPr>
        <w:lastRenderedPageBreak/>
        <w:t>גישות כלכליות חברתיות</w:t>
      </w:r>
    </w:p>
    <w:p w:rsidR="000A5297" w:rsidRPr="002F4AEA" w:rsidRDefault="000A5297" w:rsidP="000A5297">
      <w:pPr>
        <w:spacing w:after="0" w:line="240" w:lineRule="auto"/>
        <w:ind w:left="-1008" w:right="-1008"/>
        <w:jc w:val="center"/>
        <w:rPr>
          <w:rFonts w:ascii="David" w:eastAsia="Times New Roman" w:hAnsi="David" w:cs="David"/>
          <w:b/>
          <w:bCs/>
          <w:sz w:val="28"/>
          <w:szCs w:val="28"/>
          <w:rtl/>
        </w:rPr>
      </w:pPr>
    </w:p>
    <w:p w:rsidR="00574ABC" w:rsidRDefault="00574ABC" w:rsidP="000A5297">
      <w:pPr>
        <w:spacing w:after="0" w:line="240" w:lineRule="auto"/>
        <w:ind w:left="-1008" w:right="-1008"/>
        <w:jc w:val="center"/>
        <w:rPr>
          <w:rtl/>
        </w:rPr>
      </w:pPr>
      <w:r>
        <w:rPr>
          <w:rtl/>
        </w:rPr>
        <w:t xml:space="preserve">המדינה הדמוקרטית פועלת למען מימושם של ערך החירות </w:t>
      </w:r>
      <w:proofErr w:type="spellStart"/>
      <w:r>
        <w:rPr>
          <w:rtl/>
        </w:rPr>
        <w:t>והשיוויון</w:t>
      </w:r>
      <w:proofErr w:type="spellEnd"/>
      <w:r>
        <w:rPr>
          <w:rtl/>
        </w:rPr>
        <w:t xml:space="preserve"> שהם הבסיס לדמוקרטיה. בשל המתח בין ערכי החירות </w:t>
      </w:r>
      <w:proofErr w:type="spellStart"/>
      <w:r>
        <w:rPr>
          <w:rtl/>
        </w:rPr>
        <w:t>והשיוויון</w:t>
      </w:r>
      <w:proofErr w:type="spellEnd"/>
      <w:r>
        <w:rPr>
          <w:rtl/>
        </w:rPr>
        <w:t xml:space="preserve"> בתחום החברתי-כלכלי, התהוו השקפות עולם שונות בדבר תפקיד המדינה בתחום החברתי-כלכלי</w:t>
      </w:r>
      <w:r>
        <w:t xml:space="preserve">. </w:t>
      </w:r>
    </w:p>
    <w:p w:rsidR="00574ABC" w:rsidRDefault="00574ABC" w:rsidP="000A5297">
      <w:pPr>
        <w:spacing w:after="0" w:line="240" w:lineRule="auto"/>
        <w:ind w:left="-1008" w:right="-1008"/>
        <w:jc w:val="center"/>
        <w:rPr>
          <w:rtl/>
        </w:rPr>
      </w:pPr>
      <w:r w:rsidRPr="00574ABC">
        <w:rPr>
          <w:b/>
          <w:bCs/>
          <w:rtl/>
        </w:rPr>
        <w:t>הגישה הליברלית</w:t>
      </w:r>
    </w:p>
    <w:p w:rsidR="00462803" w:rsidRDefault="00574ABC" w:rsidP="000A5297">
      <w:pPr>
        <w:spacing w:after="0" w:line="240" w:lineRule="auto"/>
        <w:ind w:left="-1008" w:right="-1008"/>
        <w:jc w:val="center"/>
        <w:rPr>
          <w:rtl/>
        </w:rPr>
      </w:pPr>
      <w:r w:rsidRPr="00574ABC">
        <w:rPr>
          <w:rtl/>
        </w:rPr>
        <w:t xml:space="preserve"> </w:t>
      </w:r>
      <w:r>
        <w:rPr>
          <w:rtl/>
        </w:rPr>
        <w:t xml:space="preserve">גישה זו מדגישה את הצלחת </w:t>
      </w:r>
      <w:r w:rsidRPr="00574ABC">
        <w:rPr>
          <w:u w:val="single"/>
          <w:rtl/>
        </w:rPr>
        <w:t>הפרט</w:t>
      </w:r>
      <w:r>
        <w:rPr>
          <w:rtl/>
        </w:rPr>
        <w:t xml:space="preserve">, ומציבה את </w:t>
      </w:r>
      <w:r w:rsidRPr="00574ABC">
        <w:rPr>
          <w:u w:val="single"/>
          <w:rtl/>
        </w:rPr>
        <w:t>החופש הכלכלי</w:t>
      </w:r>
      <w:r>
        <w:rPr>
          <w:rtl/>
        </w:rPr>
        <w:t xml:space="preserve"> של הפרט כערך מרכזי. דוגלת במעורבות קטנה ככל האפשר של המדינה בתחום הכלכלי, ובעידוד יוזמה פרטית ותחרות חופשית. רק תחרות חופשית יכולה לנצל את הפוטנציאל הטמון בכל פרט</w:t>
      </w:r>
      <w:r>
        <w:t xml:space="preserve">. </w:t>
      </w:r>
    </w:p>
    <w:p w:rsidR="00462803" w:rsidRDefault="00574ABC" w:rsidP="000A5297">
      <w:pPr>
        <w:spacing w:after="0" w:line="240" w:lineRule="auto"/>
        <w:ind w:left="-1008" w:right="-1008"/>
        <w:jc w:val="center"/>
        <w:rPr>
          <w:rtl/>
        </w:rPr>
      </w:pPr>
      <w:r>
        <w:rPr>
          <w:rtl/>
        </w:rPr>
        <w:t>לדוגמה, המדינה צריכה לצמצם את המיסוי למינימום ההכרחי</w:t>
      </w:r>
      <w:r>
        <w:t xml:space="preserve">. </w:t>
      </w:r>
    </w:p>
    <w:p w:rsidR="00462803" w:rsidRDefault="00574ABC" w:rsidP="000A5297">
      <w:pPr>
        <w:spacing w:after="0" w:line="240" w:lineRule="auto"/>
        <w:ind w:left="-1008" w:right="-1008"/>
        <w:jc w:val="center"/>
        <w:rPr>
          <w:rtl/>
        </w:rPr>
      </w:pPr>
      <w:r w:rsidRPr="00462803">
        <w:rPr>
          <w:b/>
          <w:bCs/>
          <w:rtl/>
        </w:rPr>
        <w:t>הגישה הסוציאל-דמוקרטית</w:t>
      </w:r>
      <w:r>
        <w:rPr>
          <w:rtl/>
        </w:rPr>
        <w:t xml:space="preserve"> </w:t>
      </w:r>
    </w:p>
    <w:p w:rsidR="000A5297" w:rsidRPr="002F4AEA" w:rsidRDefault="00574ABC" w:rsidP="00462803">
      <w:pPr>
        <w:spacing w:after="0" w:line="240" w:lineRule="auto"/>
        <w:ind w:left="-1008" w:right="-1008"/>
        <w:jc w:val="center"/>
        <w:rPr>
          <w:rFonts w:ascii="David" w:eastAsia="Times New Roman" w:hAnsi="David" w:cs="David"/>
          <w:b/>
          <w:bCs/>
          <w:sz w:val="28"/>
          <w:szCs w:val="28"/>
          <w:rtl/>
        </w:rPr>
      </w:pPr>
      <w:r>
        <w:rPr>
          <w:rtl/>
        </w:rPr>
        <w:t>גישה זו מדגישה את הצלחת כל הקהילה בתחום הכלכלי, ואת השוויון החברתי</w:t>
      </w:r>
      <w:r>
        <w:t xml:space="preserve">- </w:t>
      </w:r>
      <w:r>
        <w:rPr>
          <w:rtl/>
        </w:rPr>
        <w:t>כלכלי כערך מרכזי. דוגלת במעורבות גדולה ככל האפשר של המדינה בתחום הכלכלי, למען צמצום הפערים הכלכליים-חברתיים ועזרה לחלשים</w:t>
      </w:r>
      <w:r>
        <w:t xml:space="preserve">. </w:t>
      </w:r>
      <w:r>
        <w:rPr>
          <w:rtl/>
        </w:rPr>
        <w:t>לדוגמה, המדינה צריכה להגדיל באופן משמעותי את המיסוי על העשירונים העליונים</w:t>
      </w:r>
      <w:r>
        <w:t xml:space="preserve">. </w:t>
      </w:r>
    </w:p>
    <w:p w:rsidR="00462803" w:rsidRPr="00462803" w:rsidRDefault="00462803" w:rsidP="00462803">
      <w:pPr>
        <w:shd w:val="clear" w:color="auto" w:fill="FFFFFF"/>
        <w:spacing w:before="100" w:beforeAutospacing="1" w:after="0" w:line="240" w:lineRule="auto"/>
        <w:rPr>
          <w:rFonts w:ascii="David" w:eastAsia="Times New Roman" w:hAnsi="David" w:cs="David"/>
          <w:b/>
          <w:bCs/>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0"/>
        <w:gridCol w:w="4392"/>
      </w:tblGrid>
      <w:tr w:rsidR="00462803" w:rsidRPr="00462803" w:rsidTr="009F27E2">
        <w:trPr>
          <w:trHeight w:val="373"/>
        </w:trPr>
        <w:tc>
          <w:tcPr>
            <w:tcW w:w="4912"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b/>
                <w:bCs/>
                <w:rtl/>
              </w:rPr>
            </w:pPr>
            <w:r w:rsidRPr="00462803">
              <w:rPr>
                <w:rFonts w:asciiTheme="minorBidi" w:eastAsia="Times New Roman" w:hAnsiTheme="minorBidi"/>
                <w:b/>
                <w:bCs/>
                <w:rtl/>
              </w:rPr>
              <w:t>הגישה הליברלית</w:t>
            </w:r>
          </w:p>
        </w:tc>
        <w:tc>
          <w:tcPr>
            <w:tcW w:w="5220"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b/>
                <w:bCs/>
                <w:rtl/>
              </w:rPr>
            </w:pPr>
            <w:r w:rsidRPr="00462803">
              <w:rPr>
                <w:rFonts w:asciiTheme="minorBidi" w:eastAsia="Times New Roman" w:hAnsiTheme="minorBidi"/>
                <w:b/>
                <w:bCs/>
                <w:rtl/>
              </w:rPr>
              <w:t>הגישה הסוציאל-דמוקרטית</w:t>
            </w:r>
          </w:p>
        </w:tc>
      </w:tr>
      <w:tr w:rsidR="00462803" w:rsidRPr="00462803" w:rsidTr="009F27E2">
        <w:trPr>
          <w:trHeight w:val="341"/>
        </w:trPr>
        <w:tc>
          <w:tcPr>
            <w:tcW w:w="4912"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 xml:space="preserve">דגש על הצלחת הפרט </w:t>
            </w:r>
          </w:p>
        </w:tc>
        <w:tc>
          <w:tcPr>
            <w:tcW w:w="5220"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דגש על ההצלחה של כל הקהילה</w:t>
            </w:r>
          </w:p>
        </w:tc>
      </w:tr>
      <w:tr w:rsidR="00462803" w:rsidRPr="00462803" w:rsidTr="009F27E2">
        <w:trPr>
          <w:trHeight w:val="364"/>
        </w:trPr>
        <w:tc>
          <w:tcPr>
            <w:tcW w:w="4912"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החירות הכלכלית – ערך מרכזי</w:t>
            </w:r>
          </w:p>
        </w:tc>
        <w:tc>
          <w:tcPr>
            <w:tcW w:w="5220"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השוויון הכלכלי – ערך מרכזי</w:t>
            </w:r>
          </w:p>
        </w:tc>
      </w:tr>
      <w:tr w:rsidR="00462803" w:rsidRPr="00462803" w:rsidTr="009F27E2">
        <w:trPr>
          <w:trHeight w:val="347"/>
        </w:trPr>
        <w:tc>
          <w:tcPr>
            <w:tcW w:w="4912"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מעורבות קטנה ככל האפשר של המדינה בתחום הכלכלי</w:t>
            </w:r>
          </w:p>
        </w:tc>
        <w:tc>
          <w:tcPr>
            <w:tcW w:w="5220"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מעורבות גדולה ככל האפשר של המדינה בתחום הכלכלי</w:t>
            </w:r>
          </w:p>
        </w:tc>
      </w:tr>
      <w:tr w:rsidR="00462803" w:rsidRPr="00462803" w:rsidTr="009F27E2">
        <w:trPr>
          <w:trHeight w:val="343"/>
        </w:trPr>
        <w:tc>
          <w:tcPr>
            <w:tcW w:w="4912"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 xml:space="preserve">המטרה: עידוד יוזמה פרטית ותחרות חופשית. </w:t>
            </w:r>
          </w:p>
        </w:tc>
        <w:tc>
          <w:tcPr>
            <w:tcW w:w="5220" w:type="dxa"/>
            <w:vAlign w:val="center"/>
          </w:tcPr>
          <w:p w:rsidR="00462803" w:rsidRPr="00462803" w:rsidRDefault="00462803" w:rsidP="00462803">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rtl/>
              </w:rPr>
              <w:t>המטרה: צמצום הפערים החברתיים-כלכליים</w:t>
            </w:r>
          </w:p>
        </w:tc>
      </w:tr>
    </w:tbl>
    <w:p w:rsidR="00462803" w:rsidRPr="00462803" w:rsidRDefault="00462803" w:rsidP="00462803">
      <w:pPr>
        <w:shd w:val="clear" w:color="auto" w:fill="FFFFFF"/>
        <w:spacing w:before="100" w:beforeAutospacing="1" w:after="0" w:line="240" w:lineRule="auto"/>
        <w:rPr>
          <w:rFonts w:ascii="David" w:eastAsia="Times New Roman" w:hAnsi="David" w:cs="David"/>
          <w:b/>
          <w:bCs/>
          <w:sz w:val="28"/>
          <w:szCs w:val="28"/>
          <w:rtl/>
        </w:rPr>
      </w:pPr>
    </w:p>
    <w:p w:rsidR="00CD5632" w:rsidRPr="00462803" w:rsidRDefault="00CD5632" w:rsidP="00EA54F2">
      <w:pPr>
        <w:shd w:val="clear" w:color="auto" w:fill="FFFFFF"/>
        <w:spacing w:before="100" w:beforeAutospacing="1" w:after="0" w:line="240" w:lineRule="auto"/>
        <w:rPr>
          <w:rFonts w:asciiTheme="minorBidi" w:eastAsia="Times New Roman" w:hAnsiTheme="minorBidi"/>
        </w:rPr>
      </w:pPr>
      <w:r w:rsidRPr="00462803">
        <w:rPr>
          <w:rFonts w:asciiTheme="minorBidi" w:eastAsia="Times New Roman" w:hAnsiTheme="minorBidi"/>
          <w:b/>
          <w:bCs/>
          <w:rtl/>
        </w:rPr>
        <w:t>שאלה ותשובה לדוגמה – גישות כלכליות חברתיות</w:t>
      </w:r>
    </w:p>
    <w:p w:rsidR="00CD5632" w:rsidRPr="00462803" w:rsidRDefault="00CD5632" w:rsidP="00CD5632">
      <w:pPr>
        <w:shd w:val="clear" w:color="auto" w:fill="FFFFFF"/>
        <w:spacing w:before="100" w:beforeAutospacing="1" w:after="0" w:line="240" w:lineRule="auto"/>
        <w:rPr>
          <w:rFonts w:asciiTheme="minorBidi" w:eastAsia="Times New Roman" w:hAnsiTheme="minorBidi"/>
          <w:rtl/>
        </w:rPr>
      </w:pPr>
      <w:r w:rsidRPr="00462803">
        <w:rPr>
          <w:rFonts w:asciiTheme="minorBidi" w:eastAsia="Times New Roman" w:hAnsiTheme="minorBidi"/>
          <w:u w:val="single"/>
          <w:rtl/>
        </w:rPr>
        <w:t>שאלה:</w:t>
      </w:r>
      <w:r w:rsidR="00F349CF" w:rsidRPr="00462803">
        <w:rPr>
          <w:rFonts w:asciiTheme="minorBidi" w:eastAsia="Times New Roman" w:hAnsiTheme="minorBidi"/>
          <w:rtl/>
        </w:rPr>
        <w:t xml:space="preserve"> </w:t>
      </w:r>
      <w:r w:rsidRPr="00462803">
        <w:rPr>
          <w:rFonts w:asciiTheme="minorBidi" w:eastAsia="Times New Roman" w:hAnsiTheme="minorBidi"/>
          <w:rtl/>
        </w:rPr>
        <w:t>הממשלה קיבלה השבוע שורה של החלטות בעניינים כלכליים ובענייני רווחה, ביניהן החלטה לעודד אזרחים המקבלים קצבת הבטחת הכנסה להשתלב בעבודה, לקיים קורסים להסבה מקצועית וקורסי הכשרה למובטלים, לשפר את שכר המינימום ועוד. על מדיניות זו נמתחה ביקורת מצד כמה אנשי ציבור.</w:t>
      </w:r>
    </w:p>
    <w:p w:rsidR="00CD5632" w:rsidRPr="00462803" w:rsidRDefault="00CD5632" w:rsidP="00EA54F2">
      <w:pPr>
        <w:shd w:val="clear" w:color="auto" w:fill="FFFFFF"/>
        <w:spacing w:after="0" w:line="240" w:lineRule="auto"/>
        <w:rPr>
          <w:rFonts w:asciiTheme="minorBidi" w:eastAsia="Times New Roman" w:hAnsiTheme="minorBidi"/>
          <w:rtl/>
        </w:rPr>
      </w:pPr>
      <w:r w:rsidRPr="00462803">
        <w:rPr>
          <w:rFonts w:asciiTheme="minorBidi" w:eastAsia="Times New Roman" w:hAnsiTheme="minorBidi"/>
          <w:b/>
          <w:bCs/>
          <w:rtl/>
        </w:rPr>
        <w:t> </w:t>
      </w:r>
      <w:r w:rsidRPr="00462803">
        <w:rPr>
          <w:rFonts w:asciiTheme="minorBidi" w:eastAsia="Times New Roman" w:hAnsiTheme="minorBidi"/>
          <w:b/>
          <w:bCs/>
          <w:u w:val="single"/>
          <w:rtl/>
        </w:rPr>
        <w:t>ציינו והציגו</w:t>
      </w:r>
      <w:r w:rsidRPr="00462803">
        <w:rPr>
          <w:rFonts w:asciiTheme="minorBidi" w:eastAsia="Times New Roman" w:hAnsiTheme="minorBidi"/>
          <w:b/>
          <w:bCs/>
          <w:rtl/>
        </w:rPr>
        <w:t> את הגישה הדמוקרטית המתבטאת במדיניותה של הממשלה, </w:t>
      </w:r>
      <w:r w:rsidRPr="00462803">
        <w:rPr>
          <w:rFonts w:asciiTheme="minorBidi" w:eastAsia="Times New Roman" w:hAnsiTheme="minorBidi"/>
          <w:b/>
          <w:bCs/>
          <w:u w:val="single"/>
          <w:rtl/>
        </w:rPr>
        <w:t>הסבירו</w:t>
      </w:r>
      <w:r w:rsidRPr="00462803">
        <w:rPr>
          <w:rFonts w:asciiTheme="minorBidi" w:eastAsia="Times New Roman" w:hAnsiTheme="minorBidi"/>
          <w:b/>
          <w:bCs/>
          <w:rtl/>
        </w:rPr>
        <w:t> על סמך האירוע.</w:t>
      </w:r>
    </w:p>
    <w:p w:rsidR="00CD5632" w:rsidRPr="00462803" w:rsidRDefault="00CD5632" w:rsidP="00CD5632">
      <w:pPr>
        <w:shd w:val="clear" w:color="auto" w:fill="FFFFFF"/>
        <w:spacing w:after="0" w:line="240" w:lineRule="auto"/>
        <w:rPr>
          <w:rFonts w:asciiTheme="minorBidi" w:eastAsia="Times New Roman" w:hAnsiTheme="minorBidi"/>
          <w:rtl/>
        </w:rPr>
      </w:pPr>
    </w:p>
    <w:p w:rsidR="00CD5632" w:rsidRPr="00462803" w:rsidRDefault="00CD5632" w:rsidP="00EA54F2">
      <w:pPr>
        <w:shd w:val="clear" w:color="auto" w:fill="FFFFFF"/>
        <w:spacing w:after="0" w:line="240" w:lineRule="auto"/>
        <w:rPr>
          <w:rFonts w:asciiTheme="minorBidi" w:eastAsia="Times New Roman" w:hAnsiTheme="minorBidi"/>
          <w:rtl/>
        </w:rPr>
      </w:pPr>
      <w:r w:rsidRPr="00462803">
        <w:rPr>
          <w:rFonts w:asciiTheme="minorBidi" w:eastAsia="Times New Roman" w:hAnsiTheme="minorBidi"/>
          <w:u w:val="single"/>
          <w:rtl/>
        </w:rPr>
        <w:t>תשובה:</w:t>
      </w:r>
      <w:r w:rsidR="00F349CF" w:rsidRPr="00462803">
        <w:rPr>
          <w:rFonts w:asciiTheme="minorBidi" w:eastAsia="Times New Roman" w:hAnsiTheme="minorBidi"/>
          <w:b/>
          <w:bCs/>
          <w:rtl/>
        </w:rPr>
        <w:t xml:space="preserve"> </w:t>
      </w:r>
      <w:r w:rsidRPr="00462803">
        <w:rPr>
          <w:rFonts w:asciiTheme="minorBidi" w:eastAsia="Times New Roman" w:hAnsiTheme="minorBidi"/>
          <w:b/>
          <w:bCs/>
          <w:rtl/>
        </w:rPr>
        <w:t>ציין:</w:t>
      </w:r>
      <w:r w:rsidRPr="00462803">
        <w:rPr>
          <w:rFonts w:asciiTheme="minorBidi" w:eastAsia="Times New Roman" w:hAnsiTheme="minorBidi"/>
          <w:rtl/>
        </w:rPr>
        <w:t xml:space="preserve"> הגישה הדמוקרטית המתבטאת במדיניותה של הממשלה </w:t>
      </w:r>
      <w:r w:rsidR="00EA54F2" w:rsidRPr="00462803">
        <w:rPr>
          <w:rFonts w:asciiTheme="minorBidi" w:eastAsia="Times New Roman" w:hAnsiTheme="minorBidi"/>
          <w:rtl/>
        </w:rPr>
        <w:t>,</w:t>
      </w:r>
      <w:r w:rsidRPr="00462803">
        <w:rPr>
          <w:rFonts w:asciiTheme="minorBidi" w:eastAsia="Times New Roman" w:hAnsiTheme="minorBidi"/>
          <w:rtl/>
        </w:rPr>
        <w:t>היא גישה סוציאל דמוקרטית</w:t>
      </w:r>
    </w:p>
    <w:p w:rsidR="00CD5632" w:rsidRPr="00462803" w:rsidRDefault="00CD5632" w:rsidP="00EA54F2">
      <w:pPr>
        <w:shd w:val="clear" w:color="auto" w:fill="FFFFFF"/>
        <w:spacing w:before="100" w:beforeAutospacing="1" w:after="0" w:line="240" w:lineRule="auto"/>
        <w:rPr>
          <w:rFonts w:asciiTheme="minorBidi" w:eastAsia="Times New Roman" w:hAnsiTheme="minorBidi"/>
          <w:color w:val="000000"/>
          <w:rtl/>
        </w:rPr>
      </w:pPr>
      <w:r w:rsidRPr="00462803">
        <w:rPr>
          <w:rFonts w:asciiTheme="minorBidi" w:eastAsia="Times New Roman" w:hAnsiTheme="minorBidi"/>
          <w:b/>
          <w:bCs/>
          <w:rtl/>
        </w:rPr>
        <w:t>הצג:</w:t>
      </w:r>
      <w:r w:rsidRPr="00462803">
        <w:rPr>
          <w:rFonts w:asciiTheme="minorBidi" w:eastAsia="Times New Roman" w:hAnsiTheme="minorBidi"/>
          <w:rtl/>
        </w:rPr>
        <w:t xml:space="preserve"> על פי גישה זו לחברה יש אחריות על כל הפרטים המשתייכים אליה. לשוויון בין הפרטים בתחום הכלכלי חברתי נודעת חשיבות רבה. לכן יש שאיפה להשפיע לא רק על התחום הפוליטי, אלא גם על התחום הכלכלי חברתי. חשוב שיהיו חירות ושוויון בכל התחומים. השוויון על פי גישה זו לא מתבטא רק </w:t>
      </w:r>
      <w:proofErr w:type="spellStart"/>
      <w:r w:rsidRPr="00462803">
        <w:rPr>
          <w:rFonts w:asciiTheme="minorBidi" w:eastAsia="Times New Roman" w:hAnsiTheme="minorBidi"/>
          <w:rtl/>
        </w:rPr>
        <w:t>ביחש</w:t>
      </w:r>
      <w:proofErr w:type="spellEnd"/>
      <w:r w:rsidRPr="00462803">
        <w:rPr>
          <w:rFonts w:asciiTheme="minorBidi" w:eastAsia="Times New Roman" w:hAnsiTheme="minorBidi"/>
          <w:rtl/>
        </w:rPr>
        <w:t xml:space="preserve"> שווה לכל האזרחים, אלא במאמץ ממשי לצמצם פערים חברתיים וכלכליים. נחיתות כלכלית וחברתית גורמת לאזרחים לחוש אדישות פוליטית וחוס</w:t>
      </w:r>
      <w:r w:rsidRPr="00462803">
        <w:rPr>
          <w:rFonts w:asciiTheme="minorBidi" w:eastAsia="Times New Roman" w:hAnsiTheme="minorBidi"/>
          <w:color w:val="000000"/>
          <w:rtl/>
        </w:rPr>
        <w:t>ר אמונה לגבי יכולתם להשפיע על החיים הפוליטיים. בחברה כזו אוכלוסיות חלשות יהיו נתונות ללחץ ויהפכו לנתינים צייתנים, חסרי מחשבה עצמאית, והדמוקרטיה תתרוקן ממשמעות.</w:t>
      </w:r>
      <w:r w:rsidR="00AC53CB" w:rsidRPr="00462803">
        <w:rPr>
          <w:rFonts w:asciiTheme="minorBidi" w:eastAsia="Times New Roman" w:hAnsiTheme="minorBidi"/>
          <w:color w:val="000000"/>
          <w:rtl/>
        </w:rPr>
        <w:t xml:space="preserve"> </w:t>
      </w:r>
      <w:r w:rsidRPr="00462803">
        <w:rPr>
          <w:rFonts w:asciiTheme="minorBidi" w:eastAsia="Times New Roman" w:hAnsiTheme="minorBidi"/>
          <w:color w:val="000000"/>
          <w:rtl/>
        </w:rPr>
        <w:t>הסוציאל דמוקרטים מודעים לעובדה שאי אפשר להשיג את השוויון הכלכלי חברתי בלי לפגוע בחירות במידה מסוימת, אך הם מוכנים לעשות זאת על מנת לצמצם את הפערים במדינה. הסוציאל דמוקרטים לא מסתפקים במימוש השוויון בצורה רשמית, אלא מעוניינים להשקיע כספים באוכלוסיות חלשות ולקדם אותן, במחיר של גביית מיסים רבים יותר ופגיעה בזכות הקניין של האזרחים.</w:t>
      </w:r>
    </w:p>
    <w:p w:rsidR="00CD5632" w:rsidRPr="00462803" w:rsidRDefault="00CD5632" w:rsidP="00EA54F2">
      <w:pPr>
        <w:shd w:val="clear" w:color="auto" w:fill="FFFFFF"/>
        <w:spacing w:before="100" w:beforeAutospacing="1" w:after="0" w:line="240" w:lineRule="auto"/>
        <w:rPr>
          <w:rFonts w:asciiTheme="minorBidi" w:eastAsia="Times New Roman" w:hAnsiTheme="minorBidi"/>
          <w:color w:val="000000"/>
          <w:rtl/>
        </w:rPr>
      </w:pPr>
      <w:r w:rsidRPr="00462803">
        <w:rPr>
          <w:rFonts w:asciiTheme="minorBidi" w:eastAsia="Times New Roman" w:hAnsiTheme="minorBidi"/>
          <w:b/>
          <w:bCs/>
          <w:color w:val="000000"/>
          <w:rtl/>
        </w:rPr>
        <w:t>ציטוט מהשאלה והסבר:</w:t>
      </w:r>
      <w:r w:rsidRPr="00462803">
        <w:rPr>
          <w:rFonts w:asciiTheme="minorBidi" w:eastAsia="Times New Roman" w:hAnsiTheme="minorBidi"/>
          <w:color w:val="000000"/>
          <w:rtl/>
        </w:rPr>
        <w:t> " החלטה לעודד אזרחים המקבלים קצבת הבטחת הכנסה להשתלב בעבודה, לקיים קורסים להסבה מקצועית וקורסי הכשרה למובטלים, לשפר את שכר המינימום"</w:t>
      </w:r>
      <w:r w:rsidR="00EA54F2" w:rsidRPr="00462803">
        <w:rPr>
          <w:rFonts w:asciiTheme="minorBidi" w:eastAsia="Times New Roman" w:hAnsiTheme="minorBidi"/>
          <w:color w:val="000000"/>
          <w:rtl/>
        </w:rPr>
        <w:t xml:space="preserve">  </w:t>
      </w:r>
      <w:r w:rsidRPr="00462803">
        <w:rPr>
          <w:rFonts w:asciiTheme="minorBidi" w:eastAsia="Times New Roman" w:hAnsiTheme="minorBidi"/>
          <w:color w:val="000000"/>
          <w:rtl/>
        </w:rPr>
        <w:t>אלו החלטות בהן המדינה לוקחת אחריות על הפרטים המשתייכים אליה בתחום הכלכלי, ודואגת לשוויון הזדמנויות ביניהם. אחריות זו מעידה על בחירה בגישה הסוציאל דמוקרטית</w:t>
      </w:r>
      <w:r w:rsidR="00462803">
        <w:rPr>
          <w:rFonts w:asciiTheme="minorBidi" w:eastAsia="Times New Roman" w:hAnsiTheme="minorBidi" w:hint="cs"/>
          <w:color w:val="000000"/>
          <w:rtl/>
        </w:rPr>
        <w:t>.</w:t>
      </w:r>
    </w:p>
    <w:p w:rsidR="000A5297" w:rsidRPr="00462803" w:rsidRDefault="00EA54F2" w:rsidP="005E5D46">
      <w:pPr>
        <w:spacing w:after="0" w:line="240" w:lineRule="auto"/>
        <w:rPr>
          <w:rFonts w:asciiTheme="minorBidi" w:eastAsia="Times New Roman" w:hAnsiTheme="minorBidi"/>
          <w:b/>
          <w:bCs/>
          <w:rtl/>
        </w:rPr>
      </w:pPr>
      <w:r w:rsidRPr="00462803">
        <w:rPr>
          <w:rFonts w:asciiTheme="minorBidi" w:eastAsia="Times New Roman" w:hAnsiTheme="minorBidi"/>
          <w:b/>
          <w:bCs/>
          <w:rtl/>
        </w:rPr>
        <w:lastRenderedPageBreak/>
        <w:t xml:space="preserve">דוגמא לשאלה ותשובה נוספת </w:t>
      </w:r>
    </w:p>
    <w:p w:rsidR="00EA54F2" w:rsidRPr="00462803" w:rsidRDefault="00CD5632" w:rsidP="005E5D46">
      <w:pPr>
        <w:spacing w:after="0" w:line="240" w:lineRule="auto"/>
        <w:rPr>
          <w:rFonts w:asciiTheme="minorBidi" w:hAnsiTheme="minorBidi"/>
          <w:rtl/>
        </w:rPr>
      </w:pPr>
      <w:r w:rsidRPr="00462803">
        <w:rPr>
          <w:rFonts w:asciiTheme="minorBidi" w:hAnsiTheme="minorBidi"/>
          <w:rtl/>
        </w:rPr>
        <w:t xml:space="preserve">ממשלת ישראל חתמה על הסכם תעופה </w:t>
      </w:r>
      <w:proofErr w:type="spellStart"/>
      <w:r w:rsidRPr="00462803">
        <w:rPr>
          <w:rFonts w:asciiTheme="minorBidi" w:hAnsiTheme="minorBidi"/>
          <w:rtl/>
        </w:rPr>
        <w:t>בין־לאומי</w:t>
      </w:r>
      <w:proofErr w:type="spellEnd"/>
      <w:r w:rsidRPr="00462803">
        <w:rPr>
          <w:rFonts w:asciiTheme="minorBidi" w:hAnsiTheme="minorBidi"/>
          <w:rtl/>
        </w:rPr>
        <w:t xml:space="preserve"> חדש, שנועד לצמצם את מעורבות הממשלה בתחום התעופה, ולאפשר לחברות תעופה זרות להתמודד מול חברות התעופה הישראליות על מחירי הטיסות ועל יעדיהן. בעקבות הסכם זה תיתכן הוזלת מחירים של כרטיסי הטיסה, והגדלת מספר התיירים המגיעים לישראל</w:t>
      </w:r>
      <w:r w:rsidRPr="00462803">
        <w:rPr>
          <w:rFonts w:asciiTheme="minorBidi" w:hAnsiTheme="minorBidi"/>
        </w:rPr>
        <w:t xml:space="preserve">. </w:t>
      </w:r>
      <w:r w:rsidRPr="00462803">
        <w:rPr>
          <w:rFonts w:asciiTheme="minorBidi" w:hAnsiTheme="minorBidi"/>
          <w:rtl/>
        </w:rPr>
        <w:t>נציגים של חברות התעופה הישראליות הביעו התנגדות להסכם. לטענתם חלק ניכר מן המחיר של כרטיסי הטיסה נובע מן העלות של שירותי האבטחה והשמירה שהן מעניקות לנוסעים, ולפי הסכם התעופה החדש הן ייאלצו לצמצם את מתן השירותים האלה, ובכך לפגוע בנוסעים</w:t>
      </w:r>
      <w:r w:rsidRPr="00462803">
        <w:rPr>
          <w:rFonts w:asciiTheme="minorBidi" w:hAnsiTheme="minorBidi"/>
        </w:rPr>
        <w:t xml:space="preserve">. </w:t>
      </w:r>
    </w:p>
    <w:p w:rsidR="00EA54F2" w:rsidRPr="00462803" w:rsidRDefault="00CD5632" w:rsidP="002C77A4">
      <w:pPr>
        <w:pStyle w:val="a4"/>
        <w:numPr>
          <w:ilvl w:val="0"/>
          <w:numId w:val="55"/>
        </w:numPr>
        <w:rPr>
          <w:rFonts w:asciiTheme="minorBidi" w:hAnsiTheme="minorBidi" w:cstheme="minorBidi"/>
          <w:sz w:val="22"/>
          <w:szCs w:val="22"/>
        </w:rPr>
      </w:pPr>
      <w:r w:rsidRPr="00462803">
        <w:rPr>
          <w:rFonts w:asciiTheme="minorBidi" w:hAnsiTheme="minorBidi" w:cstheme="minorBidi"/>
          <w:sz w:val="22"/>
          <w:szCs w:val="22"/>
          <w:rtl/>
        </w:rPr>
        <w:t xml:space="preserve">ציין והצג את הגישה </w:t>
      </w:r>
      <w:proofErr w:type="spellStart"/>
      <w:r w:rsidRPr="00462803">
        <w:rPr>
          <w:rFonts w:asciiTheme="minorBidi" w:hAnsiTheme="minorBidi" w:cstheme="minorBidi"/>
          <w:sz w:val="22"/>
          <w:szCs w:val="22"/>
          <w:rtl/>
        </w:rPr>
        <w:t>החברתית־כלכלית</w:t>
      </w:r>
      <w:proofErr w:type="spellEnd"/>
      <w:r w:rsidR="00F349CF" w:rsidRPr="00462803">
        <w:rPr>
          <w:rFonts w:asciiTheme="minorBidi" w:hAnsiTheme="minorBidi" w:cstheme="minorBidi"/>
          <w:sz w:val="22"/>
          <w:szCs w:val="22"/>
          <w:rtl/>
        </w:rPr>
        <w:t xml:space="preserve"> </w:t>
      </w:r>
      <w:r w:rsidRPr="00462803">
        <w:rPr>
          <w:rFonts w:asciiTheme="minorBidi" w:hAnsiTheme="minorBidi" w:cstheme="minorBidi"/>
          <w:sz w:val="22"/>
          <w:szCs w:val="22"/>
          <w:rtl/>
        </w:rPr>
        <w:t>שבאה לידי ביטוי בהסכם שחתמה הממשלה</w:t>
      </w:r>
      <w:r w:rsidRPr="00462803">
        <w:rPr>
          <w:rFonts w:asciiTheme="minorBidi" w:hAnsiTheme="minorBidi" w:cstheme="minorBidi"/>
          <w:sz w:val="22"/>
          <w:szCs w:val="22"/>
        </w:rPr>
        <w:t xml:space="preserve">. </w:t>
      </w:r>
      <w:r w:rsidRPr="00462803">
        <w:rPr>
          <w:rFonts w:asciiTheme="minorBidi" w:hAnsiTheme="minorBidi" w:cstheme="minorBidi"/>
          <w:sz w:val="22"/>
          <w:szCs w:val="22"/>
          <w:rtl/>
        </w:rPr>
        <w:t>הסבר כיצד גישה זו באה לידי ביטוי בקטע</w:t>
      </w:r>
    </w:p>
    <w:p w:rsidR="000A5297" w:rsidRPr="00462803" w:rsidRDefault="00CD5632" w:rsidP="002C77A4">
      <w:pPr>
        <w:pStyle w:val="a4"/>
        <w:numPr>
          <w:ilvl w:val="0"/>
          <w:numId w:val="55"/>
        </w:numPr>
        <w:rPr>
          <w:rFonts w:asciiTheme="minorBidi" w:hAnsiTheme="minorBidi" w:cstheme="minorBidi"/>
          <w:b/>
          <w:bCs/>
          <w:sz w:val="22"/>
          <w:szCs w:val="22"/>
          <w:rtl/>
        </w:rPr>
      </w:pPr>
      <w:r w:rsidRPr="00462803">
        <w:rPr>
          <w:rFonts w:asciiTheme="minorBidi" w:hAnsiTheme="minorBidi" w:cstheme="minorBidi"/>
          <w:sz w:val="22"/>
          <w:szCs w:val="22"/>
        </w:rPr>
        <w:t xml:space="preserve">. </w:t>
      </w:r>
      <w:r w:rsidRPr="00462803">
        <w:rPr>
          <w:rFonts w:asciiTheme="minorBidi" w:hAnsiTheme="minorBidi" w:cstheme="minorBidi"/>
          <w:sz w:val="22"/>
          <w:szCs w:val="22"/>
          <w:rtl/>
        </w:rPr>
        <w:t>ב. ציין והצג את הזכות של הנוסעים שעלולה להיפגע, לטענת הנציגים של חברות התעופה הישראליות. הסבר כיצד זכות זו באה לידי ביטוי בקטע</w:t>
      </w:r>
      <w:r w:rsidRPr="00462803">
        <w:rPr>
          <w:rFonts w:asciiTheme="minorBidi" w:hAnsiTheme="minorBidi" w:cstheme="minorBidi"/>
          <w:sz w:val="22"/>
          <w:szCs w:val="22"/>
        </w:rPr>
        <w:t>.</w:t>
      </w:r>
    </w:p>
    <w:p w:rsidR="00EA54F2" w:rsidRPr="00462803" w:rsidRDefault="00EA54F2" w:rsidP="005E5D46">
      <w:pPr>
        <w:spacing w:after="0" w:line="240" w:lineRule="auto"/>
        <w:rPr>
          <w:rFonts w:asciiTheme="minorBidi" w:hAnsiTheme="minorBidi"/>
          <w:rtl/>
        </w:rPr>
      </w:pPr>
      <w:r w:rsidRPr="00462803">
        <w:rPr>
          <w:rFonts w:asciiTheme="minorBidi" w:eastAsia="Times New Roman" w:hAnsiTheme="minorBidi"/>
          <w:b/>
          <w:bCs/>
          <w:rtl/>
        </w:rPr>
        <w:t xml:space="preserve">תשובה: </w:t>
      </w:r>
      <w:r w:rsidRPr="00462803">
        <w:rPr>
          <w:rFonts w:asciiTheme="minorBidi" w:hAnsiTheme="minorBidi"/>
          <w:rtl/>
        </w:rPr>
        <w:t xml:space="preserve">ציין: הגישה הליברלית </w:t>
      </w:r>
    </w:p>
    <w:p w:rsidR="00EA54F2" w:rsidRPr="00462803" w:rsidRDefault="00EA54F2" w:rsidP="00553662">
      <w:pPr>
        <w:spacing w:after="0" w:line="240" w:lineRule="auto"/>
        <w:rPr>
          <w:rFonts w:asciiTheme="minorBidi" w:hAnsiTheme="minorBidi"/>
          <w:rtl/>
        </w:rPr>
      </w:pPr>
      <w:r w:rsidRPr="00462803">
        <w:rPr>
          <w:rFonts w:asciiTheme="minorBidi" w:hAnsiTheme="minorBidi"/>
          <w:rtl/>
        </w:rPr>
        <w:t>הצג: תפיסה המעמידה את הפרט במרכז ומתמקדת במתן חרות לאזרחים. התערבות המדינה בחיי האזרחים היא מינימלית, ועקרון השוויון מתקיים בתחום הפוליטי-משפטי ובתחום זכויות האזרח בלבד. כלומר השוויון נותן את האפשרות לכל האזרחים לשפר את חייהם באמצעות מימוש עצמי ולא על ידי התערבותה של המדינה</w:t>
      </w:r>
      <w:r w:rsidRPr="00462803">
        <w:rPr>
          <w:rFonts w:asciiTheme="minorBidi" w:hAnsiTheme="minorBidi"/>
        </w:rPr>
        <w:t xml:space="preserve">. </w:t>
      </w:r>
      <w:r w:rsidRPr="00462803">
        <w:rPr>
          <w:rFonts w:asciiTheme="minorBidi" w:hAnsiTheme="minorBidi"/>
          <w:rtl/>
        </w:rPr>
        <w:t>גישה זו מדגישה את נושא זכויות הפרט</w:t>
      </w:r>
      <w:r w:rsidR="00F349CF" w:rsidRPr="00462803">
        <w:rPr>
          <w:rFonts w:asciiTheme="minorBidi" w:hAnsiTheme="minorBidi"/>
          <w:rtl/>
        </w:rPr>
        <w:t xml:space="preserve"> </w:t>
      </w:r>
      <w:r w:rsidRPr="00462803">
        <w:rPr>
          <w:rFonts w:asciiTheme="minorBidi" w:hAnsiTheme="minorBidi"/>
          <w:rtl/>
        </w:rPr>
        <w:t>הזכות לכבוד ולפרטיות, הזכות להליך משפטי הוגן</w:t>
      </w:r>
      <w:r w:rsidRPr="00462803">
        <w:rPr>
          <w:rFonts w:asciiTheme="minorBidi" w:hAnsiTheme="minorBidi"/>
        </w:rPr>
        <w:t xml:space="preserve">, </w:t>
      </w:r>
      <w:r w:rsidRPr="00462803">
        <w:rPr>
          <w:rFonts w:asciiTheme="minorBidi" w:hAnsiTheme="minorBidi"/>
          <w:rtl/>
        </w:rPr>
        <w:t>זכות הקניין ועוד( ואת חירויות הפרט)חופש ביטוי, חופש התאגדות וכד'</w:t>
      </w:r>
      <w:r w:rsidR="00AC53CB" w:rsidRPr="00462803">
        <w:rPr>
          <w:rFonts w:asciiTheme="minorBidi" w:hAnsiTheme="minorBidi"/>
          <w:rtl/>
        </w:rPr>
        <w:t>.</w:t>
      </w:r>
      <w:r w:rsidR="00553662" w:rsidRPr="00462803">
        <w:rPr>
          <w:rFonts w:asciiTheme="minorBidi" w:hAnsiTheme="minorBidi"/>
          <w:rtl/>
        </w:rPr>
        <w:t xml:space="preserve"> </w:t>
      </w:r>
      <w:r w:rsidRPr="00462803">
        <w:rPr>
          <w:rFonts w:asciiTheme="minorBidi" w:hAnsiTheme="minorBidi"/>
          <w:rtl/>
        </w:rPr>
        <w:t>על פי התפיסה הדמוקרטית-ליברלית תפקידה של המדינה הוא לשרת את האזרח ולהגן על חירותו, והשלטון עצמו מוגבל באמצעים שונים דוגמת חוקה, בכדי שלא יתפתה לפגוע בזכויותיהם וחירותם של הפרטים</w:t>
      </w:r>
      <w:r w:rsidRPr="00462803">
        <w:rPr>
          <w:rFonts w:asciiTheme="minorBidi" w:hAnsiTheme="minorBidi"/>
        </w:rPr>
        <w:t xml:space="preserve">. </w:t>
      </w:r>
    </w:p>
    <w:p w:rsidR="00EA54F2" w:rsidRPr="00462803" w:rsidRDefault="00EA54F2" w:rsidP="00EA54F2">
      <w:pPr>
        <w:spacing w:after="0" w:line="240" w:lineRule="auto"/>
        <w:rPr>
          <w:rFonts w:asciiTheme="minorBidi" w:eastAsia="Times New Roman" w:hAnsiTheme="minorBidi"/>
          <w:b/>
          <w:bCs/>
          <w:rtl/>
        </w:rPr>
      </w:pPr>
      <w:r w:rsidRPr="00462803">
        <w:rPr>
          <w:rFonts w:asciiTheme="minorBidi" w:hAnsiTheme="minorBidi"/>
          <w:rtl/>
        </w:rPr>
        <w:t>צטט והסבר: באירוע</w:t>
      </w:r>
      <w:r w:rsidR="00F349CF" w:rsidRPr="00462803">
        <w:rPr>
          <w:rFonts w:asciiTheme="minorBidi" w:hAnsiTheme="minorBidi"/>
          <w:rtl/>
        </w:rPr>
        <w:t xml:space="preserve"> שלפנינו ממשלת ישראל מצמצמת את מ</w:t>
      </w:r>
      <w:r w:rsidRPr="00462803">
        <w:rPr>
          <w:rFonts w:asciiTheme="minorBidi" w:hAnsiTheme="minorBidi"/>
          <w:rtl/>
        </w:rPr>
        <w:t>עורבותה בתחומי הכלכלה והחברה על מנת לאפשר תחרות חופשית בתחומי הכלכלה: "....ממשלת ישראל חתמה על הסכם תעופה בין לאומי חדש, שנועד לצמצם את מעורבות הממשלה בתחום התעופה, ולאפשר לחברות זרות להתמודד מול חברות התעופה הישראליות</w:t>
      </w:r>
      <w:r w:rsidRPr="00462803">
        <w:rPr>
          <w:rFonts w:asciiTheme="minorBidi" w:hAnsiTheme="minorBidi"/>
        </w:rPr>
        <w:t xml:space="preserve">..." </w:t>
      </w:r>
      <w:r w:rsidRPr="00462803">
        <w:rPr>
          <w:rFonts w:asciiTheme="minorBidi" w:hAnsiTheme="minorBidi"/>
          <w:rtl/>
        </w:rPr>
        <w:t>צמצום מעורבות בתחומי הכלכלה והגברת התחרות הם מיסודותיה של הגישה הליברלית</w:t>
      </w:r>
      <w:r w:rsidRPr="00462803">
        <w:rPr>
          <w:rFonts w:asciiTheme="minorBidi" w:eastAsia="Times New Roman" w:hAnsiTheme="minorBidi"/>
          <w:b/>
          <w:bCs/>
          <w:rtl/>
        </w:rPr>
        <w:t>.</w:t>
      </w:r>
    </w:p>
    <w:p w:rsidR="00615690" w:rsidRPr="00462803" w:rsidRDefault="00462803" w:rsidP="00462803">
      <w:pPr>
        <w:rPr>
          <w:rFonts w:ascii="David" w:hAnsi="David" w:cs="David"/>
          <w:b/>
          <w:bCs/>
          <w:color w:val="244061"/>
          <w:sz w:val="28"/>
          <w:szCs w:val="28"/>
          <w:rtl/>
        </w:rPr>
      </w:pPr>
      <w:r>
        <w:rPr>
          <w:rFonts w:asciiTheme="minorBidi" w:hAnsiTheme="minorBidi" w:hint="cs"/>
          <w:b/>
          <w:bCs/>
          <w:u w:val="single"/>
          <w:rtl/>
        </w:rPr>
        <w:t xml:space="preserve">ב. </w:t>
      </w:r>
      <w:r w:rsidR="00EA54F2" w:rsidRPr="00462803">
        <w:rPr>
          <w:rFonts w:asciiTheme="minorBidi" w:hAnsiTheme="minorBidi"/>
          <w:b/>
          <w:bCs/>
          <w:u w:val="single"/>
          <w:rtl/>
        </w:rPr>
        <w:t>ציין:</w:t>
      </w:r>
      <w:r w:rsidR="00EA54F2" w:rsidRPr="00462803">
        <w:rPr>
          <w:rFonts w:asciiTheme="minorBidi" w:hAnsiTheme="minorBidi"/>
          <w:rtl/>
        </w:rPr>
        <w:t xml:space="preserve"> הזכות לחיים ולביטחון הצג: הזכות של אדם לחיים ולהגנה מפני כל פגיעה פיזית או איום בפגיעה פיזית. חובתה של המדינה להגן על חייהם וביטחונם של כל בני האדם החיים בה</w:t>
      </w:r>
      <w:r w:rsidR="00EA54F2" w:rsidRPr="00462803">
        <w:rPr>
          <w:rFonts w:asciiTheme="minorBidi" w:hAnsiTheme="minorBidi"/>
        </w:rPr>
        <w:t xml:space="preserve">. </w:t>
      </w:r>
      <w:r w:rsidR="00EA54F2" w:rsidRPr="00462803">
        <w:rPr>
          <w:rFonts w:asciiTheme="minorBidi" w:hAnsiTheme="minorBidi"/>
          <w:rtl/>
        </w:rPr>
        <w:t>הסבר: נציגי חברות התעופה באירוע שלפנינו חששו שהורדת מחירי הכרטיסים תפגע ביכולתן להעניק שירותי ביטחון ואבטחה לנוסעיהן. "...לטענתם חלק ניכר מן המחיר של כרטיסי הטיסה נובע מן העלות של שירותי האבטחה והשמירה שהן מעניקות לנוסעים,....לפי ההסכם הן ייאלצו לצמצם מתן שירותים אלה, ובכך לפגוע בנוסעים</w:t>
      </w:r>
      <w:r w:rsidR="00EA54F2" w:rsidRPr="00462803">
        <w:rPr>
          <w:rFonts w:asciiTheme="minorBidi" w:hAnsiTheme="minorBidi"/>
        </w:rPr>
        <w:t xml:space="preserve">...". </w:t>
      </w:r>
      <w:r w:rsidR="00EA54F2" w:rsidRPr="00462803">
        <w:rPr>
          <w:rFonts w:asciiTheme="minorBidi" w:hAnsiTheme="minorBidi"/>
          <w:rtl/>
        </w:rPr>
        <w:t>פגיעה בשירותי האבטחה ובשמירה בשדות התעופה תקשה על החברות לספק ביטחון ובכך תיפגע הזכות לחיים ולביטחו</w:t>
      </w:r>
      <w:r w:rsidR="00553662" w:rsidRPr="00462803">
        <w:rPr>
          <w:rFonts w:asciiTheme="minorBidi" w:hAnsiTheme="minorBidi"/>
          <w:rtl/>
        </w:rPr>
        <w:t>ן</w:t>
      </w:r>
      <w:r w:rsidR="00553662" w:rsidRPr="00462803">
        <w:rPr>
          <w:rFonts w:ascii="David" w:hAnsi="David" w:cs="David"/>
          <w:b/>
          <w:bCs/>
          <w:color w:val="244061"/>
          <w:sz w:val="28"/>
          <w:szCs w:val="28"/>
          <w:rtl/>
        </w:rPr>
        <w:t>.</w:t>
      </w:r>
    </w:p>
    <w:p w:rsidR="00553662" w:rsidRDefault="00553662" w:rsidP="00553662">
      <w:pPr>
        <w:pStyle w:val="a4"/>
        <w:rPr>
          <w:rFonts w:asciiTheme="minorBidi" w:hAnsiTheme="minorBidi" w:cstheme="minorBidi"/>
          <w:b/>
          <w:bCs/>
          <w:sz w:val="22"/>
          <w:szCs w:val="22"/>
          <w:u w:val="single"/>
          <w:rtl/>
        </w:rPr>
      </w:pPr>
      <w:r w:rsidRPr="00462803">
        <w:rPr>
          <w:rFonts w:asciiTheme="minorBidi" w:hAnsiTheme="minorBidi" w:cstheme="minorBidi"/>
          <w:b/>
          <w:bCs/>
          <w:sz w:val="22"/>
          <w:szCs w:val="22"/>
          <w:u w:val="single"/>
          <w:rtl/>
        </w:rPr>
        <w:t>הדמוקרטיה בעידן של גלובליזציה</w:t>
      </w:r>
    </w:p>
    <w:p w:rsidR="00462803" w:rsidRPr="00462803" w:rsidRDefault="00462803" w:rsidP="00553662">
      <w:pPr>
        <w:pStyle w:val="a4"/>
        <w:rPr>
          <w:rFonts w:asciiTheme="minorBidi" w:hAnsiTheme="minorBidi" w:cstheme="minorBidi"/>
          <w:sz w:val="22"/>
          <w:szCs w:val="22"/>
          <w:rtl/>
        </w:rPr>
      </w:pPr>
    </w:p>
    <w:p w:rsidR="00462803" w:rsidRDefault="00462803" w:rsidP="00462803">
      <w:pPr>
        <w:rPr>
          <w:rtl/>
        </w:rPr>
      </w:pPr>
      <w:r>
        <w:rPr>
          <w:rtl/>
        </w:rPr>
        <w:t>הגדרת גלובליזציה</w:t>
      </w:r>
      <w:r>
        <w:rPr>
          <w:rFonts w:hint="cs"/>
          <w:rtl/>
        </w:rPr>
        <w:t>:</w:t>
      </w:r>
      <w:r>
        <w:rPr>
          <w:rtl/>
        </w:rPr>
        <w:t xml:space="preserve"> תהליך שקורה בכל העולם בין מדינות, חברות </w:t>
      </w:r>
      <w:proofErr w:type="spellStart"/>
      <w:r>
        <w:rPr>
          <w:rtl/>
        </w:rPr>
        <w:t>ואנשים.בתהליך</w:t>
      </w:r>
      <w:proofErr w:type="spellEnd"/>
      <w:r>
        <w:rPr>
          <w:rtl/>
        </w:rPr>
        <w:t xml:space="preserve"> זה סחורות</w:t>
      </w:r>
      <w:r>
        <w:t xml:space="preserve">, </w:t>
      </w:r>
      <w:r>
        <w:rPr>
          <w:rtl/>
        </w:rPr>
        <w:t xml:space="preserve">שירותים, מידע, רעיונות ובני אדם עוברים ממקום למקום במהירות גבוהה ובקלות </w:t>
      </w:r>
      <w:proofErr w:type="spellStart"/>
      <w:r>
        <w:rPr>
          <w:rtl/>
        </w:rPr>
        <w:t>יחסית.ולכן</w:t>
      </w:r>
      <w:proofErr w:type="spellEnd"/>
      <w:r>
        <w:rPr>
          <w:rtl/>
        </w:rPr>
        <w:t xml:space="preserve"> העולם היום נתפס ככפר גלובלי – בכל העולם אנשים מתעניינים באותם </w:t>
      </w:r>
      <w:proofErr w:type="spellStart"/>
      <w:r>
        <w:rPr>
          <w:rtl/>
        </w:rPr>
        <w:t>הדברים.זה</w:t>
      </w:r>
      <w:proofErr w:type="spellEnd"/>
      <w:r>
        <w:rPr>
          <w:rtl/>
        </w:rPr>
        <w:t xml:space="preserve"> משפיע על תחומי חיים רבים: חברה וכלכלה, תרבות ולאומיות, משפט ויחסים בין מדינות, טשטוש גבולות. במקביל מתרחשים היום תהליכים הפוכים של חיזוק זהויות לאומיות ודתיות</w:t>
      </w:r>
      <w:r>
        <w:t xml:space="preserve">. </w:t>
      </w:r>
    </w:p>
    <w:p w:rsidR="00462803" w:rsidRDefault="00462803" w:rsidP="00462803">
      <w:pPr>
        <w:rPr>
          <w:rtl/>
        </w:rPr>
      </w:pPr>
      <w:r w:rsidRPr="00462803">
        <w:rPr>
          <w:b/>
          <w:bCs/>
          <w:u w:val="single"/>
          <w:rtl/>
        </w:rPr>
        <w:t xml:space="preserve">שאלות ותשובות על המושג </w:t>
      </w:r>
      <w:proofErr w:type="spellStart"/>
      <w:r w:rsidRPr="00462803">
        <w:rPr>
          <w:b/>
          <w:bCs/>
          <w:u w:val="single"/>
          <w:rtl/>
        </w:rPr>
        <w:t>גלובלזציה</w:t>
      </w:r>
      <w:proofErr w:type="spellEnd"/>
    </w:p>
    <w:p w:rsidR="00462803" w:rsidRDefault="00462803" w:rsidP="00462803">
      <w:pPr>
        <w:rPr>
          <w:rtl/>
        </w:rPr>
      </w:pPr>
      <w:r>
        <w:rPr>
          <w:rtl/>
        </w:rPr>
        <w:t xml:space="preserve"> </w:t>
      </w:r>
      <w:r>
        <w:t>*</w:t>
      </w:r>
      <w:r>
        <w:rPr>
          <w:rtl/>
        </w:rPr>
        <w:t>הצג את המושג גלובליזציה</w:t>
      </w:r>
      <w:r>
        <w:rPr>
          <w:rFonts w:hint="cs"/>
          <w:rtl/>
        </w:rPr>
        <w:t xml:space="preserve"> ו</w:t>
      </w:r>
      <w:r>
        <w:rPr>
          <w:rtl/>
        </w:rPr>
        <w:t>הסבר כיצד הגלובליזציה עלולה לפגוע בעיקרון הסובלנות</w:t>
      </w:r>
      <w:r>
        <w:t xml:space="preserve">. </w:t>
      </w:r>
    </w:p>
    <w:p w:rsidR="00AC38BB" w:rsidRDefault="00462803" w:rsidP="00AC38BB">
      <w:pPr>
        <w:rPr>
          <w:rtl/>
        </w:rPr>
      </w:pPr>
      <w:r w:rsidRPr="00462803">
        <w:rPr>
          <w:rFonts w:hint="cs"/>
          <w:b/>
          <w:bCs/>
          <w:u w:val="single"/>
          <w:rtl/>
        </w:rPr>
        <w:t>תשובה</w:t>
      </w:r>
      <w:r>
        <w:rPr>
          <w:rFonts w:hint="cs"/>
          <w:rtl/>
        </w:rPr>
        <w:t xml:space="preserve">: </w:t>
      </w:r>
      <w:r>
        <w:rPr>
          <w:rtl/>
        </w:rPr>
        <w:t xml:space="preserve">גלובליזציה פירושה קשרים ואינטראקציה כלל עולמיים בין מדינות, חברות </w:t>
      </w:r>
      <w:proofErr w:type="spellStart"/>
      <w:r>
        <w:rPr>
          <w:rtl/>
        </w:rPr>
        <w:t>ויחידים.המערכת</w:t>
      </w:r>
      <w:proofErr w:type="spellEnd"/>
      <w:r>
        <w:rPr>
          <w:rtl/>
        </w:rPr>
        <w:t xml:space="preserve"> הגלובלית חוצה גבולות ויבשות, ויוצרת שוק עולמי לסחורות</w:t>
      </w:r>
      <w:r>
        <w:t xml:space="preserve">, </w:t>
      </w:r>
      <w:r>
        <w:rPr>
          <w:rtl/>
        </w:rPr>
        <w:t xml:space="preserve">דעות ותרבות. המידע והסחורות עוברים במהירות </w:t>
      </w:r>
      <w:proofErr w:type="spellStart"/>
      <w:r>
        <w:rPr>
          <w:rtl/>
        </w:rPr>
        <w:t>גדולה.כך</w:t>
      </w:r>
      <w:proofErr w:type="spellEnd"/>
      <w:r>
        <w:rPr>
          <w:rtl/>
        </w:rPr>
        <w:t xml:space="preserve"> נוצר "כפר גלובלי" שבו יש השפעה אוניברסלית על כל תחומי </w:t>
      </w:r>
      <w:proofErr w:type="spellStart"/>
      <w:r>
        <w:rPr>
          <w:rtl/>
        </w:rPr>
        <w:t>החיים.במקביל</w:t>
      </w:r>
      <w:proofErr w:type="spellEnd"/>
      <w:r>
        <w:rPr>
          <w:rtl/>
        </w:rPr>
        <w:t xml:space="preserve"> לגלובליזציה, ואולי דווקא בגללה, מתרחשים תהליכים הפוכים של חיזוק זהות לאומית ודתית של קבוצות מסוימות</w:t>
      </w:r>
      <w:r>
        <w:t xml:space="preserve">. </w:t>
      </w:r>
      <w:r>
        <w:rPr>
          <w:rtl/>
        </w:rPr>
        <w:t xml:space="preserve">הגלובליזציה עלולה לפגוע בעיקרון הסובלנות, משום שבעידן הגלובלי יש הגירה ומעבר המוני של אנשים ממדינה למדינה, וכך נוצרת מתיחות בין קבוצות מתרבויות שונות, ובין </w:t>
      </w:r>
      <w:r>
        <w:rPr>
          <w:rtl/>
        </w:rPr>
        <w:lastRenderedPageBreak/>
        <w:t>אזרחים ותיקים לבין חדשים. הדבר יכול לגרום לכך שרואים באזרחים החדשים אִ יום, לא מכבדים אותם כראוי, והסובלנות כלפיהם נפגעת</w:t>
      </w:r>
      <w:r>
        <w:t xml:space="preserve">. </w:t>
      </w:r>
    </w:p>
    <w:p w:rsidR="00AC38BB" w:rsidRDefault="00462803" w:rsidP="00462803">
      <w:pPr>
        <w:rPr>
          <w:rtl/>
        </w:rPr>
      </w:pPr>
      <w:r>
        <w:rPr>
          <w:rtl/>
        </w:rPr>
        <w:t xml:space="preserve">הסבר כיצד הגלובליזציה יכולה לחזק את עקרון הסובלנות </w:t>
      </w:r>
    </w:p>
    <w:p w:rsidR="00553662" w:rsidRDefault="00462803" w:rsidP="00462803">
      <w:pPr>
        <w:rPr>
          <w:rtl/>
        </w:rPr>
      </w:pPr>
      <w:r w:rsidRPr="00AC38BB">
        <w:rPr>
          <w:b/>
          <w:bCs/>
          <w:u w:val="single"/>
          <w:rtl/>
        </w:rPr>
        <w:t>תשובה לשאלה</w:t>
      </w:r>
      <w:r>
        <w:t xml:space="preserve"> : </w:t>
      </w:r>
      <w:r>
        <w:rPr>
          <w:rtl/>
        </w:rPr>
        <w:t xml:space="preserve">גלובליזציה פירושה קשרים ואינטראקציה כלל עולמיים בין מדינות, חברות </w:t>
      </w:r>
      <w:proofErr w:type="spellStart"/>
      <w:r>
        <w:rPr>
          <w:rtl/>
        </w:rPr>
        <w:t>ויחידים.המערכת</w:t>
      </w:r>
      <w:proofErr w:type="spellEnd"/>
      <w:r>
        <w:rPr>
          <w:rtl/>
        </w:rPr>
        <w:t xml:space="preserve"> הגלובלית חוצה גבולות ויבשות, ויוצרת שוק עולמי לסחורות</w:t>
      </w:r>
      <w:r>
        <w:t xml:space="preserve">, </w:t>
      </w:r>
      <w:r>
        <w:rPr>
          <w:rtl/>
        </w:rPr>
        <w:t>דעות ותרבות. המידע והסחורות עוברים במהירות גדולה</w:t>
      </w:r>
      <w:r>
        <w:t xml:space="preserve">. </w:t>
      </w:r>
      <w:r>
        <w:rPr>
          <w:rtl/>
        </w:rPr>
        <w:t>כך נוצר "כפר גלובלי" שבו יש השפעה אוניברסלית על כל תחומי החיים</w:t>
      </w:r>
      <w:r>
        <w:t xml:space="preserve">. </w:t>
      </w:r>
      <w:r>
        <w:rPr>
          <w:rtl/>
        </w:rPr>
        <w:t>במקביל לגלובליזציה, ואולי דווקא בגללה, מתרחשים תהליכים הפוכים של חיזוק זהות לאומית ודתית של קבוצות מסוימות</w:t>
      </w:r>
      <w:r>
        <w:t xml:space="preserve">. </w:t>
      </w:r>
      <w:r>
        <w:rPr>
          <w:rtl/>
        </w:rPr>
        <w:t>גלובליזציה מאפשרת לבני אדם להכיר בני אדם אחרים טוב יותר, וחושפת בפניהם מידע רב שעשוי להציג אנשים מקבוצות אחרות באור חיובי. חשיפת המידע על אנשים אחרים עשויה לפעול באופן חיובי אבל גם באופן שלילי. אם היא פועלת באופן חיובי, אז היא אכן תחזק את הסובלנות כלפי אנשים אחרים וכך תחזק את עקרון הסובלנות</w:t>
      </w:r>
      <w:r>
        <w:t>.</w:t>
      </w:r>
    </w:p>
    <w:p w:rsidR="00AC38BB" w:rsidRPr="00AC38BB" w:rsidRDefault="00AC38BB" w:rsidP="00AC38BB">
      <w:pPr>
        <w:rPr>
          <w:b/>
          <w:bCs/>
          <w:u w:val="single"/>
          <w:rtl/>
        </w:rPr>
      </w:pPr>
      <w:r w:rsidRPr="00AC38BB">
        <w:rPr>
          <w:rFonts w:cs="Arial"/>
          <w:b/>
          <w:bCs/>
          <w:u w:val="single"/>
          <w:rtl/>
        </w:rPr>
        <w:t>זכות הדמוקרטיה להגן על עצמה</w:t>
      </w:r>
    </w:p>
    <w:p w:rsidR="00AC38BB" w:rsidRPr="00462803" w:rsidRDefault="00AC38BB" w:rsidP="00AC38BB">
      <w:pPr>
        <w:rPr>
          <w:rtl/>
        </w:rPr>
      </w:pPr>
      <w:r>
        <w:rPr>
          <w:rFonts w:cs="Arial"/>
          <w:rtl/>
        </w:rPr>
        <w:t>במדינות דמוקרטיות קיימות לפעמיים קבוצות שאינם מקבלות את ערכי</w:t>
      </w:r>
      <w:r>
        <w:rPr>
          <w:rFonts w:hint="cs"/>
          <w:rtl/>
        </w:rPr>
        <w:t xml:space="preserve"> </w:t>
      </w:r>
      <w:r>
        <w:rPr>
          <w:rFonts w:cs="Arial"/>
          <w:rtl/>
        </w:rPr>
        <w:t xml:space="preserve">הדמוקרטיה ויש חשש שהן יתחזקו ובסופו של דבר </w:t>
      </w:r>
      <w:proofErr w:type="spellStart"/>
      <w:r>
        <w:rPr>
          <w:rFonts w:cs="Arial"/>
          <w:rtl/>
        </w:rPr>
        <w:t>יקמו</w:t>
      </w:r>
      <w:proofErr w:type="spellEnd"/>
      <w:r>
        <w:rPr>
          <w:rFonts w:cs="Arial"/>
          <w:rtl/>
        </w:rPr>
        <w:t xml:space="preserve"> במדינה משטר לא</w:t>
      </w:r>
      <w:r>
        <w:rPr>
          <w:rFonts w:hint="cs"/>
          <w:rtl/>
        </w:rPr>
        <w:t xml:space="preserve"> </w:t>
      </w:r>
      <w:r>
        <w:rPr>
          <w:rFonts w:cs="Arial"/>
          <w:rtl/>
        </w:rPr>
        <w:t>דמוקרטי כפי שקרה בגרמניה הנאצית. ולכן המדינה יכולה להתגונן</w:t>
      </w:r>
      <w:r>
        <w:rPr>
          <w:rFonts w:cs="Arial" w:hint="cs"/>
          <w:rtl/>
        </w:rPr>
        <w:t>.</w:t>
      </w:r>
    </w:p>
    <w:p w:rsidR="00553662" w:rsidRPr="00462803" w:rsidRDefault="00553662" w:rsidP="00553662">
      <w:pPr>
        <w:rPr>
          <w:rFonts w:asciiTheme="minorBidi" w:hAnsiTheme="minorBidi"/>
          <w:b/>
          <w:bCs/>
          <w:rtl/>
        </w:rPr>
      </w:pPr>
      <w:r w:rsidRPr="00462803">
        <w:rPr>
          <w:rFonts w:asciiTheme="minorBidi" w:hAnsiTheme="minorBidi"/>
          <w:b/>
          <w:bCs/>
          <w:rtl/>
        </w:rPr>
        <w:t>דמוקרטיה מתגוננת</w:t>
      </w:r>
    </w:p>
    <w:p w:rsidR="00553662" w:rsidRPr="00462803" w:rsidRDefault="00553662" w:rsidP="008610B2">
      <w:pPr>
        <w:rPr>
          <w:rFonts w:asciiTheme="minorBidi" w:hAnsiTheme="minorBidi"/>
          <w:rtl/>
        </w:rPr>
      </w:pPr>
      <w:r w:rsidRPr="00462803">
        <w:rPr>
          <w:rFonts w:asciiTheme="minorBidi" w:hAnsiTheme="minorBidi"/>
          <w:rtl/>
        </w:rPr>
        <w:t xml:space="preserve">הגנה על המשטר הדמוקרטי, עקרונותיו והאופי של </w:t>
      </w:r>
      <w:proofErr w:type="spellStart"/>
      <w:r w:rsidRPr="00462803">
        <w:rPr>
          <w:rFonts w:asciiTheme="minorBidi" w:hAnsiTheme="minorBidi"/>
          <w:rtl/>
        </w:rPr>
        <w:t>המדינהמפני</w:t>
      </w:r>
      <w:proofErr w:type="spellEnd"/>
      <w:r w:rsidRPr="00462803">
        <w:rPr>
          <w:rFonts w:asciiTheme="minorBidi" w:hAnsiTheme="minorBidi"/>
          <w:rtl/>
        </w:rPr>
        <w:t xml:space="preserve"> אדם או קבוצה הפועלים באופן ציבורי כדי לפגוע במשטר הדמוקרטי או באופי </w:t>
      </w:r>
      <w:proofErr w:type="spellStart"/>
      <w:r w:rsidRPr="00462803">
        <w:rPr>
          <w:rFonts w:asciiTheme="minorBidi" w:hAnsiTheme="minorBidi"/>
          <w:rtl/>
        </w:rPr>
        <w:t>המדינה.במקרים</w:t>
      </w:r>
      <w:proofErr w:type="spellEnd"/>
      <w:r w:rsidRPr="00462803">
        <w:rPr>
          <w:rFonts w:asciiTheme="minorBidi" w:hAnsiTheme="minorBidi"/>
          <w:rtl/>
        </w:rPr>
        <w:t xml:space="preserve"> שבהם האיום הוא ממשי המדינה מתגוננת על ידי שלילת הזכות להיבחר והגבלת חופש הביטוי.</w:t>
      </w:r>
    </w:p>
    <w:p w:rsidR="00553662" w:rsidRPr="00462803" w:rsidRDefault="00553662" w:rsidP="00553662">
      <w:pPr>
        <w:rPr>
          <w:rFonts w:asciiTheme="minorBidi" w:hAnsiTheme="minorBidi"/>
          <w:b/>
          <w:bCs/>
          <w:rtl/>
        </w:rPr>
      </w:pPr>
      <w:r w:rsidRPr="00462803">
        <w:rPr>
          <w:rFonts w:asciiTheme="minorBidi" w:hAnsiTheme="minorBidi"/>
          <w:b/>
          <w:bCs/>
          <w:rtl/>
        </w:rPr>
        <w:t>דמוקרטיה מתגוננת בישראל</w:t>
      </w:r>
    </w:p>
    <w:p w:rsidR="00553662" w:rsidRPr="00462803" w:rsidRDefault="00553662" w:rsidP="00553662">
      <w:pPr>
        <w:rPr>
          <w:rFonts w:asciiTheme="minorBidi" w:hAnsiTheme="minorBidi"/>
          <w:rtl/>
        </w:rPr>
      </w:pPr>
      <w:r w:rsidRPr="00462803">
        <w:rPr>
          <w:rFonts w:asciiTheme="minorBidi" w:hAnsiTheme="minorBidi"/>
          <w:rtl/>
        </w:rPr>
        <w:t xml:space="preserve">מדינת ישראל משתמשת בעיקרון הדמוקרטיה המתגוננת. </w:t>
      </w:r>
    </w:p>
    <w:p w:rsidR="00553662" w:rsidRPr="00462803" w:rsidRDefault="00553662" w:rsidP="00553662">
      <w:pPr>
        <w:rPr>
          <w:rFonts w:asciiTheme="minorBidi" w:hAnsiTheme="minorBidi"/>
          <w:rtl/>
        </w:rPr>
      </w:pPr>
      <w:r w:rsidRPr="00462803">
        <w:rPr>
          <w:rFonts w:asciiTheme="minorBidi" w:hAnsiTheme="minorBidi"/>
          <w:rtl/>
        </w:rPr>
        <w:t>לפי חוק יסוד הכנסת וחוק המפלגות, מפלגה לא יכולה להשתתף בבחירות לכנסת אם מטרותיה הן:</w:t>
      </w:r>
    </w:p>
    <w:p w:rsidR="00553662" w:rsidRPr="00462803" w:rsidRDefault="00553662" w:rsidP="00553662">
      <w:pPr>
        <w:pStyle w:val="a4"/>
        <w:rPr>
          <w:rFonts w:asciiTheme="minorBidi" w:hAnsiTheme="minorBidi" w:cstheme="minorBidi"/>
          <w:sz w:val="22"/>
          <w:szCs w:val="22"/>
          <w:rtl/>
        </w:rPr>
      </w:pPr>
      <w:r w:rsidRPr="00462803">
        <w:rPr>
          <w:rFonts w:asciiTheme="minorBidi" w:hAnsiTheme="minorBidi" w:cstheme="minorBidi"/>
          <w:sz w:val="22"/>
          <w:szCs w:val="22"/>
          <w:rtl/>
        </w:rPr>
        <w:t>1. שלילת קיומה של מדינת ישראל כמדינה יהודית ודמוקרטית</w:t>
      </w:r>
    </w:p>
    <w:p w:rsidR="00553662" w:rsidRPr="00462803" w:rsidRDefault="00553662" w:rsidP="00553662">
      <w:pPr>
        <w:pStyle w:val="a4"/>
        <w:rPr>
          <w:rFonts w:asciiTheme="minorBidi" w:hAnsiTheme="minorBidi" w:cstheme="minorBidi"/>
          <w:sz w:val="22"/>
          <w:szCs w:val="22"/>
          <w:rtl/>
        </w:rPr>
      </w:pPr>
      <w:r w:rsidRPr="00462803">
        <w:rPr>
          <w:rFonts w:asciiTheme="minorBidi" w:hAnsiTheme="minorBidi" w:cstheme="minorBidi"/>
          <w:sz w:val="22"/>
          <w:szCs w:val="22"/>
          <w:rtl/>
        </w:rPr>
        <w:t>2. הסתה לגזענות</w:t>
      </w:r>
    </w:p>
    <w:p w:rsidR="00553662" w:rsidRPr="00462803" w:rsidRDefault="00553662" w:rsidP="00553662">
      <w:pPr>
        <w:pStyle w:val="a4"/>
        <w:rPr>
          <w:rFonts w:asciiTheme="minorBidi" w:hAnsiTheme="minorBidi" w:cstheme="minorBidi"/>
          <w:sz w:val="22"/>
          <w:szCs w:val="22"/>
          <w:rtl/>
        </w:rPr>
      </w:pPr>
      <w:r w:rsidRPr="00462803">
        <w:rPr>
          <w:rFonts w:asciiTheme="minorBidi" w:hAnsiTheme="minorBidi" w:cstheme="minorBidi"/>
          <w:sz w:val="22"/>
          <w:szCs w:val="22"/>
          <w:rtl/>
        </w:rPr>
        <w:t>3. תמיכה במאבק חמוש של מדינת אויב או ארגון טרור נגד מדינת ישראל</w:t>
      </w:r>
    </w:p>
    <w:p w:rsidR="00553662" w:rsidRPr="00462803" w:rsidRDefault="00553662" w:rsidP="00553662">
      <w:pPr>
        <w:pStyle w:val="a4"/>
        <w:rPr>
          <w:rFonts w:asciiTheme="minorBidi" w:hAnsiTheme="minorBidi" w:cstheme="minorBidi"/>
          <w:sz w:val="22"/>
          <w:szCs w:val="22"/>
          <w:rtl/>
        </w:rPr>
      </w:pPr>
    </w:p>
    <w:p w:rsidR="00553662" w:rsidRPr="00462803" w:rsidRDefault="00553662" w:rsidP="00553662">
      <w:pPr>
        <w:rPr>
          <w:rFonts w:asciiTheme="minorBidi" w:hAnsiTheme="minorBidi"/>
          <w:b/>
          <w:bCs/>
          <w:rtl/>
        </w:rPr>
      </w:pPr>
      <w:r w:rsidRPr="00462803">
        <w:rPr>
          <w:rFonts w:asciiTheme="minorBidi" w:hAnsiTheme="minorBidi"/>
          <w:b/>
          <w:bCs/>
          <w:rtl/>
        </w:rPr>
        <w:t>דמוקרטיה במצבי חירום</w:t>
      </w:r>
    </w:p>
    <w:p w:rsidR="00553662" w:rsidRPr="00462803" w:rsidRDefault="00553662" w:rsidP="008610B2">
      <w:pPr>
        <w:rPr>
          <w:rFonts w:asciiTheme="minorBidi" w:hAnsiTheme="minorBidi"/>
          <w:rtl/>
        </w:rPr>
      </w:pPr>
      <w:r w:rsidRPr="00462803">
        <w:rPr>
          <w:rFonts w:asciiTheme="minorBidi" w:hAnsiTheme="minorBidi"/>
          <w:rtl/>
        </w:rPr>
        <w:t xml:space="preserve">הצורך לשמור על ביטחון המדינה מתנגש לפעמים עם עקרונות הדמוקרטיה. במצב חירום התנגשות זו הופכת לחמורה ונפוצה יותר. </w:t>
      </w:r>
    </w:p>
    <w:p w:rsidR="00F163A5" w:rsidRPr="00AC38BB" w:rsidRDefault="00553662" w:rsidP="00AC38BB">
      <w:pPr>
        <w:rPr>
          <w:rFonts w:asciiTheme="minorBidi" w:hAnsiTheme="minorBidi"/>
          <w:b/>
          <w:bCs/>
          <w:rtl/>
        </w:rPr>
      </w:pPr>
      <w:r w:rsidRPr="00462803">
        <w:rPr>
          <w:rFonts w:asciiTheme="minorBidi" w:hAnsiTheme="minorBidi"/>
          <w:b/>
          <w:bCs/>
          <w:rtl/>
        </w:rPr>
        <w:t>חקיקת חירום</w:t>
      </w:r>
      <w:r w:rsidR="00AC38BB">
        <w:rPr>
          <w:rFonts w:asciiTheme="minorBidi" w:hAnsiTheme="minorBidi" w:hint="cs"/>
          <w:b/>
          <w:bCs/>
          <w:rtl/>
        </w:rPr>
        <w:t>:</w:t>
      </w:r>
      <w:r w:rsidRPr="00462803">
        <w:rPr>
          <w:rFonts w:asciiTheme="minorBidi" w:hAnsiTheme="minorBidi"/>
          <w:rtl/>
        </w:rPr>
        <w:t xml:space="preserve"> הממשלה יכולה לחוקק תקנות לשעת חירום למרות שהיא לא הרשות </w:t>
      </w:r>
      <w:proofErr w:type="spellStart"/>
      <w:r w:rsidRPr="00462803">
        <w:rPr>
          <w:rFonts w:asciiTheme="minorBidi" w:hAnsiTheme="minorBidi"/>
          <w:rtl/>
        </w:rPr>
        <w:t>המחוקקתלמען</w:t>
      </w:r>
      <w:proofErr w:type="spellEnd"/>
      <w:r w:rsidRPr="00462803">
        <w:rPr>
          <w:rFonts w:asciiTheme="minorBidi" w:hAnsiTheme="minorBidi"/>
          <w:rtl/>
        </w:rPr>
        <w:t xml:space="preserve"> שמירה על המדינה, ביטחון הציבור ומתן אספקה ושירותים </w:t>
      </w:r>
      <w:proofErr w:type="spellStart"/>
      <w:r w:rsidRPr="00462803">
        <w:rPr>
          <w:rFonts w:asciiTheme="minorBidi" w:hAnsiTheme="minorBidi"/>
          <w:rtl/>
        </w:rPr>
        <w:t>הכרחיים.לתקנות</w:t>
      </w:r>
      <w:proofErr w:type="spellEnd"/>
      <w:r w:rsidRPr="00462803">
        <w:rPr>
          <w:rFonts w:asciiTheme="minorBidi" w:hAnsiTheme="minorBidi"/>
          <w:rtl/>
        </w:rPr>
        <w:t xml:space="preserve"> אלה יש עליונות על החוקים </w:t>
      </w:r>
      <w:proofErr w:type="spellStart"/>
      <w:r w:rsidRPr="00462803">
        <w:rPr>
          <w:rFonts w:asciiTheme="minorBidi" w:hAnsiTheme="minorBidi"/>
          <w:rtl/>
        </w:rPr>
        <w:t>הרגילים.מותר</w:t>
      </w:r>
      <w:proofErr w:type="spellEnd"/>
      <w:r w:rsidRPr="00462803">
        <w:rPr>
          <w:rFonts w:asciiTheme="minorBidi" w:hAnsiTheme="minorBidi"/>
          <w:rtl/>
        </w:rPr>
        <w:t xml:space="preserve"> לחוקק אותן רק כאשר מוכרז מצב חירום בישראל. כשהמדינה קמה הוכרז בה על מצב חירום ומאז הכ</w:t>
      </w:r>
      <w:r w:rsidR="00AC38BB">
        <w:rPr>
          <w:rFonts w:asciiTheme="minorBidi" w:hAnsiTheme="minorBidi"/>
          <w:rtl/>
        </w:rPr>
        <w:t>נסת מאשרת מחדש מצב זה פעם בשנה.</w:t>
      </w:r>
    </w:p>
    <w:p w:rsidR="00AC38BB" w:rsidRDefault="00553662" w:rsidP="00AC38BB">
      <w:pPr>
        <w:rPr>
          <w:rFonts w:asciiTheme="minorBidi" w:hAnsiTheme="minorBidi"/>
          <w:b/>
          <w:bCs/>
          <w:rtl/>
        </w:rPr>
      </w:pPr>
      <w:r w:rsidRPr="00462803">
        <w:rPr>
          <w:rFonts w:asciiTheme="minorBidi" w:hAnsiTheme="minorBidi"/>
          <w:b/>
          <w:bCs/>
          <w:rtl/>
        </w:rPr>
        <w:t>מעצר מנהלי</w:t>
      </w:r>
      <w:r w:rsidR="00AC38BB">
        <w:rPr>
          <w:rFonts w:asciiTheme="minorBidi" w:hAnsiTheme="minorBidi" w:hint="cs"/>
          <w:b/>
          <w:bCs/>
          <w:rtl/>
        </w:rPr>
        <w:t>:</w:t>
      </w:r>
      <w:r w:rsidRPr="00462803">
        <w:rPr>
          <w:rFonts w:asciiTheme="minorBidi" w:hAnsiTheme="minorBidi"/>
          <w:rtl/>
        </w:rPr>
        <w:t xml:space="preserve"> באמצעותו ניתן לעצור אדם באופן </w:t>
      </w:r>
      <w:proofErr w:type="spellStart"/>
      <w:r w:rsidRPr="00462803">
        <w:rPr>
          <w:rFonts w:asciiTheme="minorBidi" w:hAnsiTheme="minorBidi"/>
          <w:rtl/>
        </w:rPr>
        <w:t>מיידי</w:t>
      </w:r>
      <w:proofErr w:type="spellEnd"/>
      <w:r w:rsidRPr="00462803">
        <w:rPr>
          <w:rFonts w:asciiTheme="minorBidi" w:hAnsiTheme="minorBidi"/>
          <w:rtl/>
        </w:rPr>
        <w:t xml:space="preserve"> גם אם הוא לא עשה עבירה, אלא רק חושדים שהוא עומד לבצע </w:t>
      </w:r>
      <w:proofErr w:type="spellStart"/>
      <w:r w:rsidRPr="00462803">
        <w:rPr>
          <w:rFonts w:asciiTheme="minorBidi" w:hAnsiTheme="minorBidi"/>
          <w:rtl/>
        </w:rPr>
        <w:t>עבירה.מטרת</w:t>
      </w:r>
      <w:proofErr w:type="spellEnd"/>
      <w:r w:rsidRPr="00462803">
        <w:rPr>
          <w:rFonts w:asciiTheme="minorBidi" w:hAnsiTheme="minorBidi"/>
          <w:rtl/>
        </w:rPr>
        <w:t xml:space="preserve"> המעצר המנהלי להגן על ביטחון המדינה</w:t>
      </w:r>
      <w:r w:rsidR="00F163A5" w:rsidRPr="00462803">
        <w:rPr>
          <w:rFonts w:asciiTheme="minorBidi" w:hAnsiTheme="minorBidi"/>
          <w:rtl/>
        </w:rPr>
        <w:t xml:space="preserve"> </w:t>
      </w:r>
      <w:r w:rsidRPr="00462803">
        <w:rPr>
          <w:rFonts w:asciiTheme="minorBidi" w:hAnsiTheme="minorBidi"/>
          <w:rtl/>
        </w:rPr>
        <w:t>נקרא גם מעצר מניעתי</w:t>
      </w:r>
      <w:r w:rsidR="00F163A5" w:rsidRPr="00462803">
        <w:rPr>
          <w:rFonts w:asciiTheme="minorBidi" w:hAnsiTheme="minorBidi"/>
          <w:rtl/>
        </w:rPr>
        <w:t xml:space="preserve"> ,</w:t>
      </w:r>
      <w:r w:rsidRPr="00462803">
        <w:rPr>
          <w:rFonts w:asciiTheme="minorBidi" w:hAnsiTheme="minorBidi"/>
          <w:rtl/>
        </w:rPr>
        <w:t>יש עליו הרבה ביקורת כי הוא פוגע בהרבה זכויות, ולכן יש עליו הגבלות בחוק.</w:t>
      </w:r>
    </w:p>
    <w:p w:rsidR="00AC38BB" w:rsidRDefault="00AC38BB" w:rsidP="00AC38BB">
      <w:pPr>
        <w:rPr>
          <w:rFonts w:asciiTheme="minorBidi" w:hAnsiTheme="minorBidi" w:cs="Arial"/>
          <w:rtl/>
        </w:rPr>
      </w:pPr>
    </w:p>
    <w:p w:rsidR="00AC38BB" w:rsidRPr="00AC38BB" w:rsidRDefault="00AC38BB" w:rsidP="00AC38BB">
      <w:pPr>
        <w:rPr>
          <w:rFonts w:asciiTheme="minorBidi" w:hAnsiTheme="minorBidi"/>
          <w:rtl/>
        </w:rPr>
      </w:pPr>
      <w:r w:rsidRPr="00AC38BB">
        <w:rPr>
          <w:rFonts w:asciiTheme="minorBidi" w:hAnsiTheme="minorBidi" w:cs="Arial"/>
          <w:rtl/>
        </w:rPr>
        <w:lastRenderedPageBreak/>
        <w:t>שאל</w:t>
      </w:r>
      <w:r>
        <w:rPr>
          <w:rFonts w:asciiTheme="minorBidi" w:hAnsiTheme="minorBidi" w:cs="Arial" w:hint="cs"/>
          <w:rtl/>
        </w:rPr>
        <w:t>ו</w:t>
      </w:r>
      <w:r w:rsidRPr="00AC38BB">
        <w:rPr>
          <w:rFonts w:asciiTheme="minorBidi" w:hAnsiTheme="minorBidi" w:cs="Arial"/>
          <w:rtl/>
        </w:rPr>
        <w:t xml:space="preserve">ת </w:t>
      </w:r>
      <w:r>
        <w:rPr>
          <w:rFonts w:asciiTheme="minorBidi" w:hAnsiTheme="minorBidi" w:cs="Arial" w:hint="cs"/>
          <w:rtl/>
        </w:rPr>
        <w:t xml:space="preserve">ותשובות בנושא </w:t>
      </w:r>
    </w:p>
    <w:p w:rsidR="00AC38BB" w:rsidRPr="00AC38BB" w:rsidRDefault="00AC38BB" w:rsidP="00AC38BB">
      <w:pPr>
        <w:rPr>
          <w:rFonts w:asciiTheme="minorBidi" w:hAnsiTheme="minorBidi"/>
          <w:rtl/>
        </w:rPr>
      </w:pPr>
      <w:r>
        <w:rPr>
          <w:rFonts w:asciiTheme="minorBidi" w:hAnsiTheme="minorBidi" w:cs="Arial" w:hint="cs"/>
          <w:rtl/>
        </w:rPr>
        <w:t>1.</w:t>
      </w:r>
      <w:r w:rsidRPr="00AC38BB">
        <w:rPr>
          <w:rFonts w:asciiTheme="minorBidi" w:hAnsiTheme="minorBidi" w:cs="Arial"/>
          <w:rtl/>
        </w:rPr>
        <w:t>הצג את המושג "זכוי</w:t>
      </w:r>
      <w:r>
        <w:rPr>
          <w:rFonts w:asciiTheme="minorBidi" w:hAnsiTheme="minorBidi" w:cs="Arial"/>
          <w:rtl/>
        </w:rPr>
        <w:t xml:space="preserve">ות פוליטיות" </w:t>
      </w:r>
      <w:r>
        <w:rPr>
          <w:rFonts w:asciiTheme="minorBidi" w:hAnsiTheme="minorBidi" w:hint="cs"/>
          <w:rtl/>
        </w:rPr>
        <w:t xml:space="preserve"> </w:t>
      </w:r>
      <w:r w:rsidRPr="00AC38BB">
        <w:rPr>
          <w:rFonts w:asciiTheme="minorBidi" w:hAnsiTheme="minorBidi" w:cs="Arial"/>
          <w:rtl/>
        </w:rPr>
        <w:t>הסבר כיצד "הדמוקרטיה המתגוננת" עלולה לפגוע במימוש הזכויות הפוליטיות.</w:t>
      </w:r>
    </w:p>
    <w:p w:rsidR="00AC38BB" w:rsidRPr="00AC38BB" w:rsidRDefault="00AC38BB" w:rsidP="00AC38BB">
      <w:pPr>
        <w:rPr>
          <w:rFonts w:asciiTheme="minorBidi" w:hAnsiTheme="minorBidi"/>
          <w:rtl/>
        </w:rPr>
      </w:pPr>
      <w:r w:rsidRPr="00AC38BB">
        <w:rPr>
          <w:rFonts w:asciiTheme="minorBidi" w:hAnsiTheme="minorBidi" w:cs="Arial"/>
          <w:rtl/>
        </w:rPr>
        <w:t>תשובה: זכויות פוליטיות פירושן זכויות טבעיות וזכויות אזרח שמאפשרות לכל</w:t>
      </w:r>
      <w:r>
        <w:rPr>
          <w:rFonts w:asciiTheme="minorBidi" w:hAnsiTheme="minorBidi" w:hint="cs"/>
          <w:rtl/>
        </w:rPr>
        <w:t xml:space="preserve"> </w:t>
      </w:r>
      <w:r w:rsidRPr="00AC38BB">
        <w:rPr>
          <w:rFonts w:asciiTheme="minorBidi" w:hAnsiTheme="minorBidi" w:cs="Arial"/>
          <w:rtl/>
        </w:rPr>
        <w:t>אדם להשפיע על כל מה שפוליטי, ולבוא לידי ביטוי במערכת הפוליטית והציבורית</w:t>
      </w:r>
      <w:r>
        <w:rPr>
          <w:rFonts w:asciiTheme="minorBidi" w:hAnsiTheme="minorBidi" w:hint="cs"/>
          <w:rtl/>
        </w:rPr>
        <w:t xml:space="preserve"> </w:t>
      </w:r>
      <w:r w:rsidRPr="00AC38BB">
        <w:rPr>
          <w:rFonts w:asciiTheme="minorBidi" w:hAnsiTheme="minorBidi" w:cs="Arial"/>
          <w:rtl/>
        </w:rPr>
        <w:t>במדינה. הכוונה לזכויות טבעיות כמו חופש הביטוי, חופש ההתאגדות, חופש</w:t>
      </w:r>
      <w:r>
        <w:rPr>
          <w:rFonts w:asciiTheme="minorBidi" w:hAnsiTheme="minorBidi" w:hint="cs"/>
          <w:rtl/>
        </w:rPr>
        <w:t xml:space="preserve"> </w:t>
      </w:r>
      <w:r w:rsidRPr="00AC38BB">
        <w:rPr>
          <w:rFonts w:asciiTheme="minorBidi" w:hAnsiTheme="minorBidi" w:cs="Arial"/>
          <w:rtl/>
        </w:rPr>
        <w:t xml:space="preserve">ההפגנה, חופש המחאה וכדומה, וזכויות אזרח כמו הזכות לבחור ולהיבחר </w:t>
      </w:r>
      <w:proofErr w:type="spellStart"/>
      <w:r w:rsidRPr="00AC38BB">
        <w:rPr>
          <w:rFonts w:asciiTheme="minorBidi" w:hAnsiTheme="minorBidi" w:cs="Arial"/>
          <w:rtl/>
        </w:rPr>
        <w:t>וחופשההתאגדות</w:t>
      </w:r>
      <w:proofErr w:type="spellEnd"/>
      <w:r w:rsidRPr="00AC38BB">
        <w:rPr>
          <w:rFonts w:asciiTheme="minorBidi" w:hAnsiTheme="minorBidi" w:cs="Arial"/>
          <w:rtl/>
        </w:rPr>
        <w:t xml:space="preserve"> בהקשר של מפלגה המתמודדת בבחירות.</w:t>
      </w:r>
    </w:p>
    <w:p w:rsidR="00AC38BB" w:rsidRPr="00AC38BB" w:rsidRDefault="00AC38BB" w:rsidP="00AC38BB">
      <w:pPr>
        <w:rPr>
          <w:rFonts w:asciiTheme="minorBidi" w:hAnsiTheme="minorBidi"/>
          <w:rtl/>
        </w:rPr>
      </w:pPr>
      <w:r w:rsidRPr="00AC38BB">
        <w:rPr>
          <w:rFonts w:asciiTheme="minorBidi" w:hAnsiTheme="minorBidi" w:cs="Arial"/>
          <w:rtl/>
        </w:rPr>
        <w:t>הדמוקרטיה מתגוננת לעתים מפני אלה שמסכנים את עצם קיום המשטר</w:t>
      </w:r>
      <w:r>
        <w:rPr>
          <w:rFonts w:asciiTheme="minorBidi" w:hAnsiTheme="minorBidi" w:hint="cs"/>
          <w:rtl/>
        </w:rPr>
        <w:t xml:space="preserve"> </w:t>
      </w:r>
      <w:r w:rsidRPr="00AC38BB">
        <w:rPr>
          <w:rFonts w:asciiTheme="minorBidi" w:hAnsiTheme="minorBidi" w:cs="Arial"/>
          <w:rtl/>
        </w:rPr>
        <w:t xml:space="preserve">הדמוקרטי, ולכן במקרים כאלה הדמוקרטיה מגבילה זכויות כמו חופש </w:t>
      </w:r>
      <w:proofErr w:type="spellStart"/>
      <w:r w:rsidRPr="00AC38BB">
        <w:rPr>
          <w:rFonts w:asciiTheme="minorBidi" w:hAnsiTheme="minorBidi" w:cs="Arial"/>
          <w:rtl/>
        </w:rPr>
        <w:t>הביטוי,חופש</w:t>
      </w:r>
      <w:proofErr w:type="spellEnd"/>
      <w:r w:rsidRPr="00AC38BB">
        <w:rPr>
          <w:rFonts w:asciiTheme="minorBidi" w:hAnsiTheme="minorBidi" w:cs="Arial"/>
          <w:rtl/>
        </w:rPr>
        <w:t xml:space="preserve"> ההתאגדות וחופש ההפגנה, ובכך זכויות אלה אינן מתממשות בזמן</w:t>
      </w:r>
      <w:r>
        <w:rPr>
          <w:rFonts w:asciiTheme="minorBidi" w:hAnsiTheme="minorBidi" w:hint="cs"/>
          <w:rtl/>
        </w:rPr>
        <w:t xml:space="preserve"> </w:t>
      </w:r>
      <w:r w:rsidRPr="00AC38BB">
        <w:rPr>
          <w:rFonts w:asciiTheme="minorBidi" w:hAnsiTheme="minorBidi" w:cs="Arial"/>
          <w:rtl/>
        </w:rPr>
        <w:t>ההתגוננות.</w:t>
      </w:r>
    </w:p>
    <w:p w:rsidR="00AC38BB" w:rsidRPr="00AC38BB" w:rsidRDefault="00AC38BB" w:rsidP="00AC38BB">
      <w:pPr>
        <w:rPr>
          <w:rFonts w:asciiTheme="minorBidi" w:hAnsiTheme="minorBidi"/>
          <w:rtl/>
        </w:rPr>
      </w:pPr>
      <w:r>
        <w:rPr>
          <w:rFonts w:asciiTheme="minorBidi" w:hAnsiTheme="minorBidi" w:cs="Arial" w:hint="cs"/>
          <w:rtl/>
        </w:rPr>
        <w:t>2.</w:t>
      </w:r>
      <w:r w:rsidRPr="00AC38BB">
        <w:rPr>
          <w:rFonts w:asciiTheme="minorBidi" w:hAnsiTheme="minorBidi" w:cs="Arial"/>
          <w:rtl/>
        </w:rPr>
        <w:t>הצג שתי הגבלות על התמודדות בבחירות הכלליות, המופיעות ב"חוק יסוד:</w:t>
      </w:r>
    </w:p>
    <w:p w:rsidR="00AC38BB" w:rsidRPr="00AC38BB" w:rsidRDefault="00AC38BB" w:rsidP="00AC38BB">
      <w:pPr>
        <w:rPr>
          <w:rFonts w:asciiTheme="minorBidi" w:hAnsiTheme="minorBidi"/>
          <w:rtl/>
        </w:rPr>
      </w:pPr>
      <w:r w:rsidRPr="00AC38BB">
        <w:rPr>
          <w:rFonts w:asciiTheme="minorBidi" w:hAnsiTheme="minorBidi" w:cs="Arial"/>
          <w:rtl/>
        </w:rPr>
        <w:t xml:space="preserve">הכנסת" </w:t>
      </w:r>
      <w:proofErr w:type="spellStart"/>
      <w:r w:rsidRPr="00AC38BB">
        <w:rPr>
          <w:rFonts w:asciiTheme="minorBidi" w:hAnsiTheme="minorBidi" w:cs="Arial"/>
          <w:rtl/>
        </w:rPr>
        <w:t>וב"חוק</w:t>
      </w:r>
      <w:proofErr w:type="spellEnd"/>
      <w:r w:rsidRPr="00AC38BB">
        <w:rPr>
          <w:rFonts w:asciiTheme="minorBidi" w:hAnsiTheme="minorBidi" w:cs="Arial"/>
          <w:rtl/>
        </w:rPr>
        <w:t xml:space="preserve"> המפלגות", ומבטאות את רעיון "הדמוקרטיה המתגוננת".</w:t>
      </w:r>
    </w:p>
    <w:p w:rsidR="00AC38BB" w:rsidRPr="00AC38BB" w:rsidRDefault="00AC38BB" w:rsidP="00AC38BB">
      <w:pPr>
        <w:rPr>
          <w:rFonts w:asciiTheme="minorBidi" w:hAnsiTheme="minorBidi"/>
          <w:rtl/>
        </w:rPr>
      </w:pPr>
      <w:r w:rsidRPr="00AC38BB">
        <w:rPr>
          <w:rFonts w:asciiTheme="minorBidi" w:hAnsiTheme="minorBidi" w:cs="Arial"/>
          <w:rtl/>
        </w:rPr>
        <w:t xml:space="preserve">תשובה: הגבלה אחת המופיעה ב"חוק יסוד: הכנסת" </w:t>
      </w:r>
      <w:proofErr w:type="spellStart"/>
      <w:r w:rsidRPr="00AC38BB">
        <w:rPr>
          <w:rFonts w:asciiTheme="minorBidi" w:hAnsiTheme="minorBidi" w:cs="Arial"/>
          <w:rtl/>
        </w:rPr>
        <w:t>וב"חוק</w:t>
      </w:r>
      <w:proofErr w:type="spellEnd"/>
      <w:r w:rsidRPr="00AC38BB">
        <w:rPr>
          <w:rFonts w:asciiTheme="minorBidi" w:hAnsiTheme="minorBidi" w:cs="Arial"/>
          <w:rtl/>
        </w:rPr>
        <w:t xml:space="preserve"> המפלגות", ומבטאת</w:t>
      </w:r>
      <w:r>
        <w:rPr>
          <w:rFonts w:asciiTheme="minorBidi" w:hAnsiTheme="minorBidi" w:hint="cs"/>
          <w:rtl/>
        </w:rPr>
        <w:t xml:space="preserve"> </w:t>
      </w:r>
      <w:r w:rsidRPr="00AC38BB">
        <w:rPr>
          <w:rFonts w:asciiTheme="minorBidi" w:hAnsiTheme="minorBidi" w:cs="Arial"/>
          <w:rtl/>
        </w:rPr>
        <w:t>את רעיון "הדמוקרטיה המתגוננת" היא האיסור על מועמד או רשימת מועמדים</w:t>
      </w:r>
      <w:r>
        <w:rPr>
          <w:rFonts w:asciiTheme="minorBidi" w:hAnsiTheme="minorBidi" w:hint="cs"/>
          <w:rtl/>
        </w:rPr>
        <w:t xml:space="preserve"> </w:t>
      </w:r>
      <w:r w:rsidRPr="00AC38BB">
        <w:rPr>
          <w:rFonts w:asciiTheme="minorBidi" w:hAnsiTheme="minorBidi" w:cs="Arial"/>
          <w:rtl/>
        </w:rPr>
        <w:t>להתמודד בבחירות הכלליות לכנסת, אם הם מסיתים לגזענות נגד קבוצה מסוימת</w:t>
      </w:r>
      <w:r>
        <w:rPr>
          <w:rFonts w:asciiTheme="minorBidi" w:hAnsiTheme="minorBidi" w:hint="cs"/>
          <w:rtl/>
        </w:rPr>
        <w:t xml:space="preserve"> </w:t>
      </w:r>
      <w:r w:rsidRPr="00AC38BB">
        <w:rPr>
          <w:rFonts w:asciiTheme="minorBidi" w:hAnsiTheme="minorBidi" w:cs="Arial"/>
          <w:rtl/>
        </w:rPr>
        <w:t>באוכלוסייה. הגבלה שנייה היא האיסור לשלול את קיומה של מדינת ישראל</w:t>
      </w:r>
      <w:r>
        <w:rPr>
          <w:rFonts w:asciiTheme="minorBidi" w:hAnsiTheme="minorBidi" w:hint="cs"/>
          <w:rtl/>
        </w:rPr>
        <w:t xml:space="preserve"> </w:t>
      </w:r>
      <w:r w:rsidRPr="00AC38BB">
        <w:rPr>
          <w:rFonts w:asciiTheme="minorBidi" w:hAnsiTheme="minorBidi" w:cs="Arial"/>
          <w:rtl/>
        </w:rPr>
        <w:t>כמדינה יהודית ודמוקרטית, כלומר אסור להביע או לקדם רעיונות שהם מנוגדים</w:t>
      </w:r>
      <w:r>
        <w:rPr>
          <w:rFonts w:asciiTheme="minorBidi" w:hAnsiTheme="minorBidi" w:hint="cs"/>
          <w:rtl/>
        </w:rPr>
        <w:t xml:space="preserve"> </w:t>
      </w:r>
      <w:r w:rsidRPr="00AC38BB">
        <w:rPr>
          <w:rFonts w:asciiTheme="minorBidi" w:hAnsiTheme="minorBidi" w:cs="Arial"/>
          <w:rtl/>
        </w:rPr>
        <w:t>לעקרונות הדמוקרטיה, או מנוגדים לאופי היהודי של המדינה.</w:t>
      </w:r>
    </w:p>
    <w:p w:rsidR="00AC38BB" w:rsidRPr="00AC38BB" w:rsidRDefault="00AC38BB" w:rsidP="00AC38BB">
      <w:pPr>
        <w:rPr>
          <w:rFonts w:asciiTheme="minorBidi" w:hAnsiTheme="minorBidi"/>
          <w:rtl/>
        </w:rPr>
      </w:pPr>
      <w:r>
        <w:rPr>
          <w:rFonts w:asciiTheme="minorBidi" w:hAnsiTheme="minorBidi" w:cs="Arial" w:hint="cs"/>
          <w:rtl/>
        </w:rPr>
        <w:t>3.</w:t>
      </w:r>
      <w:r w:rsidRPr="00AC38BB">
        <w:rPr>
          <w:rFonts w:asciiTheme="minorBidi" w:hAnsiTheme="minorBidi" w:cs="Arial"/>
          <w:rtl/>
        </w:rPr>
        <w:t>הצג את המושג "מעצר מנהלי". הסבר כיצד מעצר מנהלי עלול לפגוע בעיקרון</w:t>
      </w:r>
    </w:p>
    <w:p w:rsidR="00AC38BB" w:rsidRPr="00AC38BB" w:rsidRDefault="00AC38BB" w:rsidP="00AC38BB">
      <w:pPr>
        <w:rPr>
          <w:rFonts w:asciiTheme="minorBidi" w:hAnsiTheme="minorBidi"/>
          <w:rtl/>
        </w:rPr>
      </w:pPr>
      <w:r w:rsidRPr="00AC38BB">
        <w:rPr>
          <w:rFonts w:asciiTheme="minorBidi" w:hAnsiTheme="minorBidi" w:cs="Arial"/>
          <w:rtl/>
        </w:rPr>
        <w:t>זכויות האדם והאזרח.</w:t>
      </w:r>
    </w:p>
    <w:p w:rsidR="00AC38BB" w:rsidRPr="00AC38BB" w:rsidRDefault="00AC38BB" w:rsidP="00AC38BB">
      <w:pPr>
        <w:rPr>
          <w:rFonts w:asciiTheme="minorBidi" w:hAnsiTheme="minorBidi"/>
          <w:rtl/>
        </w:rPr>
      </w:pPr>
      <w:r w:rsidRPr="00AC38BB">
        <w:rPr>
          <w:rFonts w:asciiTheme="minorBidi" w:hAnsiTheme="minorBidi" w:cs="Arial"/>
          <w:rtl/>
        </w:rPr>
        <w:t>תשובה: מעצר מנהלי פירושו כליאת אדם על-ידי המדינה, ללא משפט, ובלי שהאדם</w:t>
      </w:r>
      <w:r>
        <w:rPr>
          <w:rFonts w:asciiTheme="minorBidi" w:hAnsiTheme="minorBidi" w:hint="cs"/>
          <w:rtl/>
        </w:rPr>
        <w:t xml:space="preserve"> </w:t>
      </w:r>
      <w:r w:rsidRPr="00AC38BB">
        <w:rPr>
          <w:rFonts w:asciiTheme="minorBidi" w:hAnsiTheme="minorBidi" w:cs="Arial"/>
          <w:rtl/>
        </w:rPr>
        <w:t>ביצע עבירה על החוק. המעצר מבוצע מתוך חשש שאותו אדם יבצע עבירה בעתיד</w:t>
      </w:r>
      <w:r>
        <w:rPr>
          <w:rFonts w:asciiTheme="minorBidi" w:hAnsiTheme="minorBidi" w:hint="cs"/>
          <w:rtl/>
        </w:rPr>
        <w:t xml:space="preserve"> </w:t>
      </w:r>
      <w:r w:rsidRPr="00AC38BB">
        <w:rPr>
          <w:rFonts w:asciiTheme="minorBidi" w:hAnsiTheme="minorBidi" w:cs="Arial"/>
          <w:rtl/>
        </w:rPr>
        <w:t>הקרוב, או יסכן את ביטחון המדינה והציבור. העצור מובא מדי כמה זמן לדיון אצל</w:t>
      </w:r>
      <w:r>
        <w:rPr>
          <w:rFonts w:asciiTheme="minorBidi" w:hAnsiTheme="minorBidi" w:hint="cs"/>
          <w:rtl/>
        </w:rPr>
        <w:t xml:space="preserve"> </w:t>
      </w:r>
      <w:r w:rsidRPr="00AC38BB">
        <w:rPr>
          <w:rFonts w:asciiTheme="minorBidi" w:hAnsiTheme="minorBidi" w:cs="Arial"/>
          <w:rtl/>
        </w:rPr>
        <w:t>שופט, כדי שהמדינה תסביר מדוע היא מעוניינת להמשיך במעצר, אך זהו לא משפט.</w:t>
      </w:r>
    </w:p>
    <w:p w:rsidR="00AC38BB" w:rsidRPr="00AC38BB" w:rsidRDefault="00AC38BB" w:rsidP="00AC38BB">
      <w:pPr>
        <w:rPr>
          <w:rFonts w:asciiTheme="minorBidi" w:hAnsiTheme="minorBidi"/>
          <w:rtl/>
        </w:rPr>
      </w:pPr>
      <w:r w:rsidRPr="00AC38BB">
        <w:rPr>
          <w:rFonts w:asciiTheme="minorBidi" w:hAnsiTheme="minorBidi" w:cs="Arial"/>
          <w:rtl/>
        </w:rPr>
        <w:t>שר הביטחון יכול לעצור אדם באופן מנהלי, בלי שהאדם ביצע עבירה. העציר חייב</w:t>
      </w:r>
      <w:r>
        <w:rPr>
          <w:rFonts w:asciiTheme="minorBidi" w:hAnsiTheme="minorBidi" w:hint="cs"/>
          <w:rtl/>
        </w:rPr>
        <w:t xml:space="preserve"> להיות </w:t>
      </w:r>
      <w:r w:rsidRPr="00AC38BB">
        <w:rPr>
          <w:rFonts w:asciiTheme="minorBidi" w:hAnsiTheme="minorBidi" w:cs="Arial"/>
          <w:rtl/>
        </w:rPr>
        <w:t xml:space="preserve">מובא בפני שופט תוך </w:t>
      </w:r>
      <w:r>
        <w:rPr>
          <w:rFonts w:asciiTheme="minorBidi" w:hAnsiTheme="minorBidi" w:cs="Arial" w:hint="cs"/>
          <w:rtl/>
        </w:rPr>
        <w:t>4</w:t>
      </w:r>
      <w:r w:rsidRPr="00AC38BB">
        <w:rPr>
          <w:rFonts w:asciiTheme="minorBidi" w:hAnsiTheme="minorBidi" w:cs="Arial"/>
          <w:rtl/>
        </w:rPr>
        <w:t>8 שעות, והמדינה צריכה להסביר את המעצר. לאחר</w:t>
      </w:r>
      <w:r>
        <w:rPr>
          <w:rFonts w:asciiTheme="minorBidi" w:hAnsiTheme="minorBidi" w:hint="cs"/>
          <w:rtl/>
        </w:rPr>
        <w:t xml:space="preserve"> </w:t>
      </w:r>
      <w:r w:rsidRPr="00AC38BB">
        <w:rPr>
          <w:rFonts w:asciiTheme="minorBidi" w:hAnsiTheme="minorBidi" w:cs="Arial"/>
          <w:rtl/>
        </w:rPr>
        <w:t>מכן העציר מובא אחת ל-</w:t>
      </w:r>
      <w:r>
        <w:rPr>
          <w:rFonts w:asciiTheme="minorBidi" w:hAnsiTheme="minorBidi" w:cs="Arial" w:hint="cs"/>
          <w:rtl/>
        </w:rPr>
        <w:t>3</w:t>
      </w:r>
      <w:r w:rsidRPr="00AC38BB">
        <w:rPr>
          <w:rFonts w:asciiTheme="minorBidi" w:hAnsiTheme="minorBidi" w:cs="Arial"/>
          <w:rtl/>
        </w:rPr>
        <w:t xml:space="preserve"> חודשים בפני נשיא בית המשפט המחוזי.</w:t>
      </w:r>
    </w:p>
    <w:p w:rsidR="00AC38BB" w:rsidRDefault="00AC38BB" w:rsidP="00AC38BB">
      <w:pPr>
        <w:rPr>
          <w:rFonts w:asciiTheme="minorBidi" w:hAnsiTheme="minorBidi"/>
          <w:rtl/>
        </w:rPr>
      </w:pPr>
      <w:r w:rsidRPr="00AC38BB">
        <w:rPr>
          <w:rFonts w:asciiTheme="minorBidi" w:hAnsiTheme="minorBidi" w:cs="Arial"/>
          <w:rtl/>
        </w:rPr>
        <w:t>מעצר מנהלי עלול לפגוע בעיקרון זכויות האדם והאזרח, משום שעקרון זה כולל בין</w:t>
      </w:r>
      <w:r>
        <w:rPr>
          <w:rFonts w:asciiTheme="minorBidi" w:hAnsiTheme="minorBidi" w:hint="cs"/>
          <w:rtl/>
        </w:rPr>
        <w:t xml:space="preserve"> </w:t>
      </w:r>
      <w:r w:rsidRPr="00AC38BB">
        <w:rPr>
          <w:rFonts w:asciiTheme="minorBidi" w:hAnsiTheme="minorBidi" w:cs="Arial"/>
          <w:rtl/>
        </w:rPr>
        <w:t>היתר את הזכות להליך הוגן. הזכות להליך הוגן כוללת מסירת החשדות לחשוד, כדי</w:t>
      </w:r>
      <w:r>
        <w:rPr>
          <w:rFonts w:asciiTheme="minorBidi" w:hAnsiTheme="minorBidi" w:hint="cs"/>
          <w:rtl/>
        </w:rPr>
        <w:t xml:space="preserve"> </w:t>
      </w:r>
      <w:r w:rsidRPr="00AC38BB">
        <w:rPr>
          <w:rFonts w:asciiTheme="minorBidi" w:hAnsiTheme="minorBidi" w:cs="Arial"/>
          <w:rtl/>
        </w:rPr>
        <w:t>שידע במה הוא חשוד, ויוכל להתגונן. במקרה של מעצר מנהלי אין חשדות, משום</w:t>
      </w:r>
      <w:r>
        <w:rPr>
          <w:rFonts w:asciiTheme="minorBidi" w:hAnsiTheme="minorBidi" w:hint="cs"/>
          <w:rtl/>
        </w:rPr>
        <w:t xml:space="preserve"> </w:t>
      </w:r>
      <w:r w:rsidRPr="00AC38BB">
        <w:rPr>
          <w:rFonts w:asciiTheme="minorBidi" w:hAnsiTheme="minorBidi" w:cs="Arial"/>
          <w:rtl/>
        </w:rPr>
        <w:t>שהעציר לא ביצע עבירה, וכך למעשה הוא לא יכול להתגונן. הדבר מהווה פגיעה</w:t>
      </w:r>
      <w:r>
        <w:rPr>
          <w:rFonts w:asciiTheme="minorBidi" w:hAnsiTheme="minorBidi" w:hint="cs"/>
          <w:rtl/>
        </w:rPr>
        <w:t xml:space="preserve"> </w:t>
      </w:r>
      <w:r w:rsidRPr="00AC38BB">
        <w:rPr>
          <w:rFonts w:asciiTheme="minorBidi" w:hAnsiTheme="minorBidi" w:cs="Arial"/>
          <w:rtl/>
        </w:rPr>
        <w:t>כוללת בזכות טבעית שלו, ולפיכך נפגע עקרון זכויות האדם והאזרח.</w:t>
      </w:r>
    </w:p>
    <w:p w:rsidR="00AC38BB" w:rsidRDefault="00AC38BB" w:rsidP="00AC38BB">
      <w:pPr>
        <w:rPr>
          <w:rFonts w:asciiTheme="minorBidi" w:hAnsiTheme="minorBidi"/>
          <w:rtl/>
        </w:rPr>
      </w:pPr>
    </w:p>
    <w:p w:rsidR="00AC38BB" w:rsidRDefault="00AC38BB" w:rsidP="00AC38BB">
      <w:pPr>
        <w:rPr>
          <w:rFonts w:asciiTheme="minorBidi" w:hAnsiTheme="minorBidi"/>
          <w:rtl/>
        </w:rPr>
      </w:pPr>
    </w:p>
    <w:p w:rsidR="00AC38BB" w:rsidRDefault="00AC38BB" w:rsidP="00AC38BB">
      <w:pPr>
        <w:rPr>
          <w:rFonts w:asciiTheme="minorBidi" w:hAnsiTheme="minorBidi"/>
          <w:rtl/>
        </w:rPr>
      </w:pPr>
    </w:p>
    <w:p w:rsidR="00466911" w:rsidRDefault="00466911" w:rsidP="00F64A43">
      <w:pPr>
        <w:tabs>
          <w:tab w:val="right" w:pos="0"/>
        </w:tabs>
        <w:spacing w:after="0" w:line="240" w:lineRule="auto"/>
        <w:ind w:right="-1008"/>
        <w:contextualSpacing/>
        <w:rPr>
          <w:rFonts w:asciiTheme="minorBidi" w:hAnsiTheme="minorBidi" w:hint="cs"/>
          <w:rtl/>
        </w:rPr>
      </w:pPr>
    </w:p>
    <w:p w:rsidR="00F64A43" w:rsidRDefault="00F64A43" w:rsidP="00F64A43">
      <w:pPr>
        <w:tabs>
          <w:tab w:val="right" w:pos="0"/>
        </w:tabs>
        <w:spacing w:after="0" w:line="240" w:lineRule="auto"/>
        <w:ind w:right="-1008"/>
        <w:contextualSpacing/>
        <w:rPr>
          <w:rFonts w:asciiTheme="minorBidi" w:hAnsiTheme="minorBidi" w:hint="cs"/>
          <w:rtl/>
        </w:rPr>
      </w:pPr>
    </w:p>
    <w:p w:rsidR="00F64A43" w:rsidRPr="002F4AEA" w:rsidRDefault="00F64A43" w:rsidP="00F64A43">
      <w:pPr>
        <w:tabs>
          <w:tab w:val="right" w:pos="0"/>
        </w:tabs>
        <w:spacing w:after="0" w:line="240" w:lineRule="auto"/>
        <w:ind w:right="-1008"/>
        <w:contextualSpacing/>
        <w:rPr>
          <w:rFonts w:ascii="David" w:eastAsia="Times New Roman" w:hAnsi="David" w:cs="David"/>
          <w:sz w:val="28"/>
          <w:szCs w:val="28"/>
          <w:rtl/>
        </w:rPr>
      </w:pPr>
    </w:p>
    <w:p w:rsidR="00466911" w:rsidRPr="002F4AEA" w:rsidRDefault="00466911" w:rsidP="00B57A6E">
      <w:pPr>
        <w:tabs>
          <w:tab w:val="right" w:pos="0"/>
        </w:tabs>
        <w:spacing w:after="0" w:line="240" w:lineRule="auto"/>
        <w:ind w:left="-1008" w:right="-1008"/>
        <w:contextualSpacing/>
        <w:rPr>
          <w:rFonts w:ascii="David" w:eastAsia="Times New Roman" w:hAnsi="David" w:cs="David"/>
          <w:sz w:val="28"/>
          <w:szCs w:val="28"/>
          <w:rtl/>
        </w:rPr>
      </w:pPr>
    </w:p>
    <w:p w:rsidR="00151151" w:rsidRPr="002435D2" w:rsidRDefault="00151151" w:rsidP="00151151">
      <w:pPr>
        <w:tabs>
          <w:tab w:val="right" w:pos="0"/>
        </w:tabs>
        <w:spacing w:after="0" w:line="240" w:lineRule="auto"/>
        <w:ind w:left="-1008" w:right="-1008"/>
        <w:contextualSpacing/>
        <w:rPr>
          <w:rFonts w:asciiTheme="minorBidi" w:eastAsia="Times New Roman" w:hAnsiTheme="minorBidi"/>
          <w:b/>
          <w:bCs/>
          <w:u w:val="single"/>
          <w:rtl/>
        </w:rPr>
      </w:pPr>
      <w:r w:rsidRPr="002435D2">
        <w:rPr>
          <w:rFonts w:asciiTheme="minorBidi" w:eastAsia="Times New Roman" w:hAnsiTheme="minorBidi"/>
          <w:b/>
          <w:bCs/>
          <w:u w:val="single"/>
          <w:rtl/>
        </w:rPr>
        <w:lastRenderedPageBreak/>
        <w:t>פרק ג': משטר ופוליטיקה במדינת ישראל</w:t>
      </w:r>
    </w:p>
    <w:p w:rsidR="00151151" w:rsidRPr="002435D2" w:rsidRDefault="00151151" w:rsidP="00151151">
      <w:pPr>
        <w:tabs>
          <w:tab w:val="right" w:pos="0"/>
        </w:tabs>
        <w:spacing w:after="0" w:line="240" w:lineRule="auto"/>
        <w:ind w:left="-1008" w:right="-1008"/>
        <w:contextualSpacing/>
        <w:rPr>
          <w:rFonts w:asciiTheme="minorBidi" w:eastAsia="Times New Roman" w:hAnsiTheme="minorBidi"/>
          <w:rtl/>
        </w:rPr>
      </w:pPr>
    </w:p>
    <w:p w:rsidR="00151151" w:rsidRPr="002435D2" w:rsidRDefault="00151151" w:rsidP="00151151">
      <w:pPr>
        <w:shd w:val="clear" w:color="auto" w:fill="E5DFEC"/>
        <w:spacing w:after="0" w:line="240" w:lineRule="auto"/>
        <w:ind w:left="-1008" w:right="-1008"/>
        <w:jc w:val="center"/>
        <w:rPr>
          <w:rFonts w:asciiTheme="minorBidi" w:eastAsia="Times New Roman" w:hAnsiTheme="minorBidi"/>
          <w:b/>
          <w:bCs/>
        </w:rPr>
      </w:pPr>
      <w:r w:rsidRPr="002435D2">
        <w:rPr>
          <w:rFonts w:asciiTheme="minorBidi" w:eastAsia="Times New Roman" w:hAnsiTheme="minorBidi"/>
          <w:b/>
          <w:bCs/>
          <w:rtl/>
        </w:rPr>
        <w:t>היסודות החוקתיים של מדינת ישראל</w:t>
      </w:r>
    </w:p>
    <w:p w:rsidR="008650B6" w:rsidRPr="002435D2" w:rsidRDefault="008650B6" w:rsidP="008650B6">
      <w:pPr>
        <w:spacing w:after="0" w:line="240" w:lineRule="auto"/>
        <w:ind w:right="-1008"/>
        <w:rPr>
          <w:rFonts w:asciiTheme="minorBidi" w:eastAsia="Times New Roman" w:hAnsiTheme="minorBidi"/>
          <w:rtl/>
        </w:rPr>
      </w:pP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יסודות חוקתיים – הגדרה</w:t>
      </w: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לכל מדינה יש מערכת של חוקים וכללים המבטאים את העקרונות, הערכים והנורמות שהחברה מעוניינת לחיות על פיהם. </w:t>
      </w: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מערכת זו מנחה את הכנסת שמחוקקת חוקים, את הממשלה שקובעת ומבצעת מדיניות, ואת הרשות השופטת בפסיקותיה. </w:t>
      </w: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למערכת זו של עקרונות, ערכים, כללים ונורמות קוראים יסודות חוקתיים.</w:t>
      </w:r>
    </w:p>
    <w:p w:rsidR="008650B6" w:rsidRPr="002435D2" w:rsidRDefault="008650B6" w:rsidP="008650B6">
      <w:pPr>
        <w:spacing w:after="0" w:line="240" w:lineRule="auto"/>
        <w:ind w:left="-1008" w:right="-1008"/>
        <w:rPr>
          <w:rFonts w:asciiTheme="minorBidi" w:eastAsia="Times New Roman" w:hAnsiTheme="minorBidi"/>
          <w:rtl/>
        </w:rPr>
      </w:pP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ברוב המדינות היסודות החוקתיים מופיעים בחוקה. במדינת ישראל אין חוקה, ובמקום זאת יש ארבעה יסודות חוקתיים:</w:t>
      </w: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1.</w:t>
      </w:r>
      <w:r w:rsidRPr="002435D2">
        <w:rPr>
          <w:rFonts w:asciiTheme="minorBidi" w:eastAsia="Times New Roman" w:hAnsiTheme="minorBidi"/>
          <w:rtl/>
        </w:rPr>
        <w:tab/>
        <w:t>הכרזת העצמאות – מגילת העצמאות קבעה את עקרונות היסוד של המדינה.</w:t>
      </w: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2.</w:t>
      </w:r>
      <w:r w:rsidRPr="002435D2">
        <w:rPr>
          <w:rFonts w:asciiTheme="minorBidi" w:eastAsia="Times New Roman" w:hAnsiTheme="minorBidi"/>
          <w:rtl/>
        </w:rPr>
        <w:tab/>
        <w:t>חוקי היסוד – כל אחד מהם מהווה חלק או פרק ממה שצריך להפוך בעתיד לחוקה.</w:t>
      </w: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3.</w:t>
      </w:r>
      <w:r w:rsidRPr="002435D2">
        <w:rPr>
          <w:rFonts w:asciiTheme="minorBidi" w:eastAsia="Times New Roman" w:hAnsiTheme="minorBidi"/>
          <w:rtl/>
        </w:rPr>
        <w:tab/>
        <w:t>חוק השבות – מהווה יסוד לכך שהמדינה תכלול תמיד רוב יהודי.</w:t>
      </w:r>
    </w:p>
    <w:p w:rsidR="008650B6" w:rsidRPr="002435D2" w:rsidRDefault="008650B6"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4.</w:t>
      </w:r>
      <w:r w:rsidRPr="002435D2">
        <w:rPr>
          <w:rFonts w:asciiTheme="minorBidi" w:eastAsia="Times New Roman" w:hAnsiTheme="minorBidi"/>
          <w:rtl/>
        </w:rPr>
        <w:tab/>
        <w:t>חוק האזרחות – מהווה יסוד לכך שהמדינה תכלול תמיד רוב יהודי.</w:t>
      </w:r>
    </w:p>
    <w:p w:rsidR="008650B6" w:rsidRPr="002435D2" w:rsidRDefault="008650B6" w:rsidP="008650B6">
      <w:pPr>
        <w:spacing w:after="0" w:line="240" w:lineRule="auto"/>
        <w:ind w:left="-1008" w:right="-1008"/>
        <w:rPr>
          <w:rFonts w:asciiTheme="minorBidi" w:eastAsia="Times New Roman" w:hAnsiTheme="minorBidi"/>
          <w:rtl/>
        </w:rPr>
      </w:pPr>
    </w:p>
    <w:p w:rsidR="008650B6" w:rsidRPr="002435D2" w:rsidRDefault="008650B6" w:rsidP="008650B6">
      <w:pPr>
        <w:spacing w:after="0" w:line="240" w:lineRule="auto"/>
        <w:ind w:left="-1008" w:right="-1008"/>
        <w:rPr>
          <w:rFonts w:asciiTheme="minorBidi" w:eastAsia="Times New Roman" w:hAnsiTheme="minorBidi"/>
          <w:b/>
          <w:bCs/>
          <w:u w:val="single"/>
          <w:rtl/>
        </w:rPr>
      </w:pPr>
      <w:r w:rsidRPr="002435D2">
        <w:rPr>
          <w:rFonts w:asciiTheme="minorBidi" w:eastAsia="Times New Roman" w:hAnsiTheme="minorBidi"/>
          <w:b/>
          <w:bCs/>
          <w:u w:val="single"/>
          <w:rtl/>
        </w:rPr>
        <w:t>הכרזת העצמאות</w:t>
      </w:r>
    </w:p>
    <w:p w:rsidR="00151151" w:rsidRPr="002435D2" w:rsidRDefault="00151151" w:rsidP="008650B6">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הכרזת העצמאות מכילה את עקרונות היסוד של מדינת ישראל. מאז הקמת המדינה שופטי בית המשפט העליון מבססים על הכרזת העצמאות את פסיקתם. גם הכנסת, הממשלה והרשויות המקומיות רואות בהכרזת העצמאות מסמך המנחה אותן בעבודתן. </w:t>
      </w:r>
    </w:p>
    <w:p w:rsidR="00151151" w:rsidRPr="002435D2" w:rsidRDefault="00151151" w:rsidP="00077C9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התבססות זו על הכרזת העצמאות התחזקה לאחר שנחקקו שני חוקי יסוד בשנת 1992, חוק יסוד: כבוד האדם וחירותו, חוק יסוד: חופש העיסוק. חוקים אלה מזכירים את מגילת העצמאות בסעיף עקרונות היסוד שלהם, ומציינים שזכויות האדם יכובדו במדינת ישראל ברוח העקרונות שבהכרזת על הקמת המדינה.</w:t>
      </w:r>
      <w:r w:rsidR="00077C98" w:rsidRPr="002435D2">
        <w:rPr>
          <w:rFonts w:asciiTheme="minorBidi" w:hAnsiTheme="minorBidi"/>
        </w:rPr>
        <w:t xml:space="preserve"> </w:t>
      </w:r>
      <w:r w:rsidR="00077C98" w:rsidRPr="002435D2">
        <w:rPr>
          <w:rFonts w:asciiTheme="minorBidi" w:eastAsia="Times New Roman" w:hAnsiTheme="minorBidi"/>
          <w:rtl/>
        </w:rPr>
        <w:t xml:space="preserve">" זכויות היסוד של האדם </w:t>
      </w:r>
      <w:proofErr w:type="spellStart"/>
      <w:r w:rsidR="00077C98" w:rsidRPr="002435D2">
        <w:rPr>
          <w:rFonts w:asciiTheme="minorBidi" w:eastAsia="Times New Roman" w:hAnsiTheme="minorBidi"/>
          <w:rtl/>
        </w:rPr>
        <w:t>בישראל..יכובדו</w:t>
      </w:r>
      <w:proofErr w:type="spellEnd"/>
      <w:r w:rsidR="00077C98" w:rsidRPr="002435D2">
        <w:rPr>
          <w:rFonts w:asciiTheme="minorBidi" w:eastAsia="Times New Roman" w:hAnsiTheme="minorBidi"/>
          <w:rtl/>
        </w:rPr>
        <w:t xml:space="preserve"> ברוח העקרונות שבהכרזה על הקמת מדינת-ישראל."</w:t>
      </w:r>
    </w:p>
    <w:p w:rsidR="00151151" w:rsidRPr="002435D2" w:rsidRDefault="00151151" w:rsidP="008650B6">
      <w:pPr>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ההכרזה היא לא חוקה ולא חוק, ואין לה מעמד עליון, אבל יש לה חשיבות ערכית. שני חוקי היסוד</w:t>
      </w:r>
      <w:r w:rsidR="008650B6" w:rsidRPr="002435D2">
        <w:rPr>
          <w:rFonts w:asciiTheme="minorBidi" w:eastAsia="Times New Roman" w:hAnsiTheme="minorBidi"/>
          <w:b/>
          <w:bCs/>
          <w:rtl/>
        </w:rPr>
        <w:t>: כבוד האדם וחירותו וחוק חופש העיסוק</w:t>
      </w:r>
      <w:r w:rsidRPr="002435D2">
        <w:rPr>
          <w:rFonts w:asciiTheme="minorBidi" w:eastAsia="Times New Roman" w:hAnsiTheme="minorBidi"/>
          <w:b/>
          <w:bCs/>
          <w:rtl/>
        </w:rPr>
        <w:t xml:space="preserve"> מחזקים את מעמדה המשפטי של הכרזת העצמאות ומגבילים את יכולתה של הכנסת לחוקק חוקים הפוגעים בערכים שהוזכרו במגילת העצמאות.</w:t>
      </w:r>
    </w:p>
    <w:p w:rsidR="00151151" w:rsidRPr="002435D2" w:rsidRDefault="00151151" w:rsidP="00151151">
      <w:pPr>
        <w:spacing w:after="0" w:line="240" w:lineRule="auto"/>
        <w:ind w:left="-1008" w:right="-1008"/>
        <w:rPr>
          <w:rFonts w:asciiTheme="minorBidi" w:eastAsia="Times New Roman" w:hAnsiTheme="minorBidi"/>
          <w:b/>
          <w:bCs/>
          <w:rtl/>
        </w:rPr>
      </w:pPr>
    </w:p>
    <w:p w:rsidR="00077C98" w:rsidRPr="002435D2" w:rsidRDefault="00077C98" w:rsidP="00151151">
      <w:pPr>
        <w:tabs>
          <w:tab w:val="right" w:pos="0"/>
        </w:tabs>
        <w:spacing w:after="0" w:line="240" w:lineRule="auto"/>
        <w:ind w:left="-1008" w:right="-1008"/>
        <w:jc w:val="center"/>
        <w:rPr>
          <w:rFonts w:asciiTheme="minorBidi" w:eastAsia="Times New Roman" w:hAnsiTheme="minorBidi"/>
          <w:b/>
          <w:bCs/>
          <w:rtl/>
        </w:rPr>
      </w:pPr>
      <w:proofErr w:type="spellStart"/>
      <w:r w:rsidRPr="002435D2">
        <w:rPr>
          <w:rFonts w:asciiTheme="minorBidi" w:eastAsia="Times New Roman" w:hAnsiTheme="minorBidi"/>
          <w:b/>
          <w:bCs/>
          <w:rtl/>
        </w:rPr>
        <w:t>הויכוח</w:t>
      </w:r>
      <w:proofErr w:type="spellEnd"/>
      <w:r w:rsidRPr="002435D2">
        <w:rPr>
          <w:rFonts w:asciiTheme="minorBidi" w:eastAsia="Times New Roman" w:hAnsiTheme="minorBidi"/>
          <w:b/>
          <w:bCs/>
          <w:rtl/>
        </w:rPr>
        <w:t xml:space="preserve"> על חקיקת חוקה בישראל</w:t>
      </w:r>
    </w:p>
    <w:p w:rsidR="00151151" w:rsidRPr="002435D2" w:rsidRDefault="00151151" w:rsidP="00151151">
      <w:pPr>
        <w:tabs>
          <w:tab w:val="right" w:pos="0"/>
        </w:tabs>
        <w:spacing w:after="0" w:line="240" w:lineRule="auto"/>
        <w:ind w:left="-1008" w:right="-1008"/>
        <w:jc w:val="center"/>
        <w:rPr>
          <w:rFonts w:asciiTheme="minorBidi" w:eastAsia="Times New Roman" w:hAnsiTheme="minorBidi"/>
          <w:b/>
          <w:bCs/>
          <w:u w:val="single"/>
          <w:rtl/>
        </w:rPr>
      </w:pPr>
      <w:r w:rsidRPr="002435D2">
        <w:rPr>
          <w:rFonts w:asciiTheme="minorBidi" w:eastAsia="Times New Roman" w:hAnsiTheme="minorBidi"/>
          <w:b/>
          <w:bCs/>
          <w:u w:val="single"/>
          <w:rtl/>
        </w:rPr>
        <w:t>חוקי יסוד</w:t>
      </w:r>
    </w:p>
    <w:p w:rsidR="00077C98" w:rsidRPr="002435D2" w:rsidRDefault="00077C98" w:rsidP="00077C98">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rtl/>
        </w:rPr>
        <w:tab/>
        <w:t>בהכרזת העצמאות נקבע שייערכו בחירות לאסיפה המכוננת שתנסח את חוקת המדינה לא יאוחר מ-1 באוקטובר 1948 בפועל נבחרה האסיפה המכוננת ב-1949, ופרץ ויכוח (הנמשך עד היום) האם נכון לחוקק חוקה בישראל.</w:t>
      </w:r>
    </w:p>
    <w:p w:rsidR="00077C98" w:rsidRPr="002435D2" w:rsidRDefault="00077C98" w:rsidP="00077C98">
      <w:pPr>
        <w:tabs>
          <w:tab w:val="right" w:pos="0"/>
        </w:tabs>
        <w:spacing w:after="0" w:line="240" w:lineRule="auto"/>
        <w:ind w:left="-1008" w:right="-1008"/>
        <w:jc w:val="center"/>
        <w:rPr>
          <w:rFonts w:asciiTheme="minorBidi" w:eastAsia="Times New Roman" w:hAnsiTheme="minorBidi"/>
          <w:rtl/>
        </w:rPr>
      </w:pPr>
      <w:r w:rsidRPr="002435D2">
        <w:rPr>
          <w:rFonts w:asciiTheme="minorBidi" w:eastAsia="Times New Roman" w:hAnsiTheme="minorBidi"/>
          <w:rtl/>
        </w:rPr>
        <w:t>שיקולים עיקריים של התומכים: כך נקבע בהכרזת העצמאות, חוקה מסייעת לשמירה על זכויות האדם במדינה דמוקרטית וברוב המוחלט של המדינות הדמוקרטיות יש חוקה.</w:t>
      </w:r>
    </w:p>
    <w:p w:rsidR="00077C98" w:rsidRPr="002435D2" w:rsidRDefault="00077C98" w:rsidP="00077C98">
      <w:pPr>
        <w:tabs>
          <w:tab w:val="right" w:pos="0"/>
        </w:tabs>
        <w:spacing w:after="0" w:line="240" w:lineRule="auto"/>
        <w:ind w:left="-1008" w:right="-1008"/>
        <w:jc w:val="center"/>
        <w:rPr>
          <w:rFonts w:asciiTheme="minorBidi" w:eastAsia="Times New Roman" w:hAnsiTheme="minorBidi"/>
          <w:rtl/>
        </w:rPr>
      </w:pPr>
      <w:r w:rsidRPr="002435D2">
        <w:rPr>
          <w:rFonts w:asciiTheme="minorBidi" w:eastAsia="Times New Roman" w:hAnsiTheme="minorBidi"/>
          <w:rtl/>
        </w:rPr>
        <w:tab/>
        <w:t>שיקולים עיקריים של המתנגדים: המפלגות הדתיות מתנגדות לחוקה שאיננה ברוח תורת ישראל, חוקה צריכה להתקב</w:t>
      </w:r>
      <w:r w:rsidR="002B5617" w:rsidRPr="002435D2">
        <w:rPr>
          <w:rFonts w:asciiTheme="minorBidi" w:eastAsia="Times New Roman" w:hAnsiTheme="minorBidi"/>
          <w:rtl/>
        </w:rPr>
        <w:t>ל בקונצנזוס רחב שלא קיים בישראל</w:t>
      </w:r>
      <w:r w:rsidRPr="002435D2">
        <w:rPr>
          <w:rFonts w:asciiTheme="minorBidi" w:eastAsia="Times New Roman" w:hAnsiTheme="minorBidi"/>
          <w:rtl/>
        </w:rPr>
        <w:t xml:space="preserve"> </w:t>
      </w:r>
      <w:r w:rsidR="002B5617" w:rsidRPr="002435D2">
        <w:rPr>
          <w:rFonts w:asciiTheme="minorBidi" w:eastAsia="Times New Roman" w:hAnsiTheme="minorBidi"/>
          <w:rtl/>
        </w:rPr>
        <w:t>ו</w:t>
      </w:r>
      <w:r w:rsidRPr="002435D2">
        <w:rPr>
          <w:rFonts w:asciiTheme="minorBidi" w:eastAsia="Times New Roman" w:hAnsiTheme="minorBidi"/>
          <w:rtl/>
        </w:rPr>
        <w:t>הנסיבות הביטחוניות בישראל מחייבות סמכויות חירום שעלולות להיפגע עם חקיקת חוקה ליברלית</w:t>
      </w:r>
      <w:r w:rsidR="002B5617" w:rsidRPr="002435D2">
        <w:rPr>
          <w:rFonts w:asciiTheme="minorBidi" w:eastAsia="Times New Roman" w:hAnsiTheme="minorBidi"/>
          <w:rtl/>
        </w:rPr>
        <w:t>.</w:t>
      </w:r>
    </w:p>
    <w:p w:rsidR="002B5617" w:rsidRPr="002435D2" w:rsidRDefault="002B5617" w:rsidP="002B5617">
      <w:pPr>
        <w:tabs>
          <w:tab w:val="right" w:pos="0"/>
        </w:tabs>
        <w:spacing w:after="0" w:line="240" w:lineRule="auto"/>
        <w:ind w:left="-1008" w:right="-1008"/>
        <w:jc w:val="center"/>
        <w:rPr>
          <w:rFonts w:asciiTheme="minorBidi" w:eastAsia="Times New Roman" w:hAnsiTheme="minorBidi"/>
          <w:b/>
          <w:bCs/>
          <w:u w:val="single"/>
          <w:rtl/>
        </w:rPr>
      </w:pPr>
      <w:r w:rsidRPr="002435D2">
        <w:rPr>
          <w:rFonts w:asciiTheme="minorBidi" w:eastAsia="Times New Roman" w:hAnsiTheme="minorBidi"/>
          <w:b/>
          <w:bCs/>
          <w:u w:val="single"/>
          <w:rtl/>
        </w:rPr>
        <w:t>פשרת הררי</w:t>
      </w:r>
    </w:p>
    <w:p w:rsidR="002B5617" w:rsidRPr="002435D2" w:rsidRDefault="002B5617" w:rsidP="002B5617">
      <w:pPr>
        <w:tabs>
          <w:tab w:val="right" w:pos="0"/>
        </w:tabs>
        <w:spacing w:after="0" w:line="240" w:lineRule="auto"/>
        <w:ind w:left="-1008" w:right="-1008"/>
        <w:jc w:val="center"/>
        <w:rPr>
          <w:rFonts w:asciiTheme="minorBidi" w:eastAsia="Times New Roman" w:hAnsiTheme="minorBidi"/>
          <w:rtl/>
        </w:rPr>
      </w:pPr>
      <w:r w:rsidRPr="002435D2">
        <w:rPr>
          <w:rFonts w:asciiTheme="minorBidi" w:eastAsia="Times New Roman" w:hAnsiTheme="minorBidi"/>
          <w:rtl/>
        </w:rPr>
        <w:t>בעקבות חוסר ההסכמה לגבי תוכן החוקה, הציע חבר הכנסת יזהר הררי שהכנסת תחוקק כל פעם פרק אחד של החוקה, והוא ייקרא חוק יסוד. כל פעם ידונו בנושא אחד שצריך להופיע בחוקה, וכשיגיעו להסכמה יחוקקו את אותו נושא בחוק יסוד.</w:t>
      </w:r>
    </w:p>
    <w:p w:rsidR="00151151" w:rsidRPr="002435D2" w:rsidRDefault="00151151" w:rsidP="00151151">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מהם חוקי יסוד:</w:t>
      </w:r>
    </w:p>
    <w:p w:rsidR="00151151" w:rsidRPr="002435D2" w:rsidRDefault="00151151" w:rsidP="00151151">
      <w:pPr>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חוק יסוד הוא חוק השונה מחוק רגיל במעמד, בתוכן ובצורה:</w:t>
      </w:r>
    </w:p>
    <w:p w:rsidR="002B5617" w:rsidRPr="002435D2" w:rsidRDefault="00151151" w:rsidP="002C77A4">
      <w:pPr>
        <w:numPr>
          <w:ilvl w:val="0"/>
          <w:numId w:val="46"/>
        </w:numPr>
        <w:spacing w:after="0" w:line="240" w:lineRule="auto"/>
        <w:ind w:right="-1008"/>
        <w:contextualSpacing/>
        <w:rPr>
          <w:rFonts w:asciiTheme="minorBidi" w:eastAsia="Times New Roman" w:hAnsiTheme="minorBidi"/>
          <w:rtl/>
        </w:rPr>
      </w:pPr>
      <w:r w:rsidRPr="002435D2">
        <w:rPr>
          <w:rFonts w:asciiTheme="minorBidi" w:eastAsia="Times New Roman" w:hAnsiTheme="minorBidi"/>
          <w:b/>
          <w:bCs/>
          <w:rtl/>
        </w:rPr>
        <w:t>במעמד</w:t>
      </w:r>
      <w:r w:rsidRPr="002435D2">
        <w:rPr>
          <w:rFonts w:asciiTheme="minorBidi" w:eastAsia="Times New Roman" w:hAnsiTheme="minorBidi"/>
          <w:rtl/>
        </w:rPr>
        <w:t xml:space="preserve">: חוקי יסוד אמורים לעמוד מעל החקיקה השוטפת הרגילה. </w:t>
      </w:r>
      <w:r w:rsidR="002B5617" w:rsidRPr="002435D2">
        <w:rPr>
          <w:rFonts w:asciiTheme="minorBidi" w:eastAsia="Times New Roman" w:hAnsiTheme="minorBidi"/>
          <w:rtl/>
        </w:rPr>
        <w:t>בסה"כ נחקקו בישראל 12 חוקי יסוד. בהיעדר היכולת להגיע להסכמה לגבי חוקה, חוקי היסוד מהווים פרקים נפרדים של מה שצריך להיות חוקה שלמה. ב-1995 הכריז בית המשפט העליון שחוקי היסוד הם בעלי מעמד חוקתי.</w:t>
      </w:r>
    </w:p>
    <w:p w:rsidR="00151151" w:rsidRPr="002435D2" w:rsidRDefault="00151151" w:rsidP="002C77A4">
      <w:pPr>
        <w:pStyle w:val="a4"/>
        <w:numPr>
          <w:ilvl w:val="0"/>
          <w:numId w:val="63"/>
        </w:numPr>
        <w:ind w:right="-1008"/>
        <w:rPr>
          <w:rFonts w:asciiTheme="minorBidi" w:hAnsiTheme="minorBidi" w:cstheme="minorBidi"/>
          <w:sz w:val="22"/>
          <w:szCs w:val="22"/>
          <w:rtl/>
        </w:rPr>
      </w:pPr>
      <w:r w:rsidRPr="002435D2">
        <w:rPr>
          <w:rFonts w:asciiTheme="minorBidi" w:hAnsiTheme="minorBidi" w:cstheme="minorBidi"/>
          <w:sz w:val="22"/>
          <w:szCs w:val="22"/>
          <w:rtl/>
        </w:rPr>
        <w:t>מעמד העל שלהם מובטח באמצעות שני מנגנונים:</w:t>
      </w:r>
    </w:p>
    <w:p w:rsidR="00151151" w:rsidRPr="002435D2" w:rsidRDefault="00151151" w:rsidP="002C77A4">
      <w:pPr>
        <w:numPr>
          <w:ilvl w:val="0"/>
          <w:numId w:val="45"/>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שריון סעיפי החוק</w:t>
      </w:r>
      <w:r w:rsidRPr="002435D2">
        <w:rPr>
          <w:rFonts w:asciiTheme="minorBidi" w:eastAsia="Times New Roman" w:hAnsiTheme="minorBidi"/>
          <w:rtl/>
        </w:rPr>
        <w:t xml:space="preserve">: הוספת סעיף לחוק המבטיח שיהיה אפשר לשנות את החוק רק ברוב מוחלט של חברי הכנסת (יותר מחצי) או ברוב מיוחס (רוב גדול יותר, למשל 75%) של חברי הכנסת, ולא ברוב רגיל בכנסת, כמו שנהוג בחוק רגיל. מטרת השריון לחזק את מעמד חוק היסוד ולמנוע מרוב מזדמן בכנסת להכניס בו שינויים. כל חוקי היסוד אמורים להיות משוריינים, אך יש חוקי יסוד שאינם משוריינים, וחוקי יסוד בהם משוריינים סעיפים מסוימים בלבד. </w:t>
      </w:r>
    </w:p>
    <w:p w:rsidR="00151151" w:rsidRPr="002435D2" w:rsidRDefault="00151151" w:rsidP="002C77A4">
      <w:pPr>
        <w:numPr>
          <w:ilvl w:val="0"/>
          <w:numId w:val="45"/>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 xml:space="preserve"> </w:t>
      </w:r>
      <w:r w:rsidRPr="002435D2">
        <w:rPr>
          <w:rFonts w:asciiTheme="minorBidi" w:eastAsia="Times New Roman" w:hAnsiTheme="minorBidi"/>
          <w:b/>
          <w:bCs/>
          <w:rtl/>
        </w:rPr>
        <w:t>פסקת הגבלה</w:t>
      </w:r>
      <w:r w:rsidRPr="002435D2">
        <w:rPr>
          <w:rFonts w:asciiTheme="minorBidi" w:eastAsia="Times New Roman" w:hAnsiTheme="minorBidi"/>
          <w:rtl/>
        </w:rPr>
        <w:t xml:space="preserve">: מונעת את האפשרות לחוקק חוקים הסותרים את הערכים והעקרונות הבאים לידי ביטוי בחוק היסוד. היא מקנה לחוק מעמד על, ומטרתה להגן על הערכים בחוק מפני פגיעה של הרשות המחוקקת. </w:t>
      </w:r>
    </w:p>
    <w:p w:rsidR="00151151" w:rsidRPr="002435D2" w:rsidRDefault="00151151" w:rsidP="00151151">
      <w:pPr>
        <w:spacing w:after="0" w:line="240" w:lineRule="auto"/>
        <w:ind w:left="-1008" w:right="-1008"/>
        <w:contextualSpacing/>
        <w:rPr>
          <w:rFonts w:asciiTheme="minorBidi" w:eastAsia="Times New Roman" w:hAnsiTheme="minorBidi"/>
        </w:rPr>
      </w:pPr>
    </w:p>
    <w:p w:rsidR="00151151" w:rsidRPr="002435D2" w:rsidRDefault="00151151" w:rsidP="002C77A4">
      <w:pPr>
        <w:numPr>
          <w:ilvl w:val="0"/>
          <w:numId w:val="46"/>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בתוכן</w:t>
      </w:r>
      <w:r w:rsidRPr="002435D2">
        <w:rPr>
          <w:rFonts w:asciiTheme="minorBidi" w:eastAsia="Times New Roman" w:hAnsiTheme="minorBidi"/>
          <w:rtl/>
        </w:rPr>
        <w:t xml:space="preserve">: חוקי היסוד אמורים לבטא את ערכיה של המדינה על פי שני ערכי היסוד: מדינה יהודית ומדינה דמוקרטית. חוקי היסוד אמורים לקבוע את מבנה השלטון, להגדיר את סמכויות רשויות השלטון והיחסים ביניהן ולהבטיח את זכויות האדם והאזרח. הם אינם מכילים פירוט של מותר ואסור, או עשה ואל תעשה, רק הנחיות בסיסיות וראשוניות. </w:t>
      </w:r>
    </w:p>
    <w:p w:rsidR="00151151" w:rsidRPr="002435D2" w:rsidRDefault="00151151" w:rsidP="00151151">
      <w:pPr>
        <w:spacing w:after="0" w:line="240" w:lineRule="auto"/>
        <w:ind w:left="-1008" w:right="-1008"/>
        <w:contextualSpacing/>
        <w:rPr>
          <w:rFonts w:asciiTheme="minorBidi" w:eastAsia="Times New Roman" w:hAnsiTheme="minorBidi"/>
          <w:rtl/>
        </w:rPr>
      </w:pPr>
    </w:p>
    <w:p w:rsidR="002B5617" w:rsidRPr="002435D2" w:rsidRDefault="00151151" w:rsidP="002C77A4">
      <w:pPr>
        <w:numPr>
          <w:ilvl w:val="0"/>
          <w:numId w:val="46"/>
        </w:numPr>
        <w:spacing w:after="0" w:line="240" w:lineRule="auto"/>
        <w:ind w:left="-1008" w:right="-1008" w:firstLine="0"/>
        <w:contextualSpacing/>
        <w:rPr>
          <w:rFonts w:asciiTheme="minorBidi" w:eastAsia="Times New Roman" w:hAnsiTheme="minorBidi"/>
          <w:b/>
          <w:bCs/>
        </w:rPr>
      </w:pPr>
      <w:r w:rsidRPr="002435D2">
        <w:rPr>
          <w:rFonts w:asciiTheme="minorBidi" w:eastAsia="Times New Roman" w:hAnsiTheme="minorBidi"/>
          <w:b/>
          <w:bCs/>
          <w:rtl/>
        </w:rPr>
        <w:t>בצורה</w:t>
      </w:r>
      <w:r w:rsidRPr="002435D2">
        <w:rPr>
          <w:rFonts w:asciiTheme="minorBidi" w:eastAsia="Times New Roman" w:hAnsiTheme="minorBidi"/>
          <w:rtl/>
        </w:rPr>
        <w:t>: בכותרת של חוק יסוד מופיעות המילים: חוק יסוד. החוק מנוסח במילים כלליות, והפירוט שלו ייכתב בחוקים רגילים. שנת החקיקה לא תיכתב, כדי להדגיש שאין משמעות לזמן בו נחקק החוק. (בחוקים רגילים מצוינת שנת החקיקה, וחוק חדש מבטל חוק ישן באותו נושא. חוק היסוד הוא על זמני וחוקים חדשים ממנו אינם מבטלים אותו, ולכן לא מצוינת השנה בה נכתב החוק.)</w:t>
      </w:r>
    </w:p>
    <w:p w:rsidR="002B5617" w:rsidRPr="002435D2" w:rsidRDefault="002B5617" w:rsidP="002B5617">
      <w:pPr>
        <w:pStyle w:val="a4"/>
        <w:rPr>
          <w:rFonts w:asciiTheme="minorBidi" w:hAnsiTheme="minorBidi" w:cstheme="minorBidi"/>
          <w:sz w:val="22"/>
          <w:szCs w:val="22"/>
          <w:rtl/>
        </w:rPr>
      </w:pPr>
    </w:p>
    <w:p w:rsidR="002B5617" w:rsidRPr="002435D2" w:rsidRDefault="002B5617" w:rsidP="002B5617">
      <w:pPr>
        <w:spacing w:after="0" w:line="240" w:lineRule="auto"/>
        <w:ind w:left="-1008" w:right="-1008"/>
        <w:contextualSpacing/>
        <w:rPr>
          <w:rFonts w:asciiTheme="minorBidi" w:eastAsia="Times New Roman" w:hAnsiTheme="minorBidi"/>
          <w:b/>
          <w:bCs/>
          <w:u w:val="single"/>
          <w:rtl/>
        </w:rPr>
      </w:pPr>
      <w:r w:rsidRPr="002435D2">
        <w:rPr>
          <w:rFonts w:asciiTheme="minorBidi" w:eastAsia="Times New Roman" w:hAnsiTheme="minorBidi"/>
          <w:rtl/>
        </w:rPr>
        <w:t xml:space="preserve">  </w:t>
      </w:r>
      <w:r w:rsidRPr="002435D2">
        <w:rPr>
          <w:rFonts w:asciiTheme="minorBidi" w:eastAsia="Times New Roman" w:hAnsiTheme="minorBidi"/>
          <w:b/>
          <w:bCs/>
          <w:u w:val="single"/>
          <w:rtl/>
        </w:rPr>
        <w:t>חוק יסוד: כבוד האדם וחירותו</w:t>
      </w:r>
    </w:p>
    <w:p w:rsidR="002B5617" w:rsidRPr="002435D2" w:rsidRDefault="002B5617" w:rsidP="002B5617">
      <w:pPr>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rtl/>
        </w:rPr>
        <w:t>זהו חוק היסוד הראשון בישראל שבו עוגנו זכויות אדם, ולכן אותן זכויות מקבלות מעמד חוקתי.   זכויות היסוד של האדם בישראל הכוללות את: (יש לזכור שניים): הזכות לחיים ולשלמות הגוף, זכות הקניין, הזכות לכבוד ולפרטיות, חופש התנועה .ניתן לחוקק חוק הסותר את הזכויות שבחוק היסוד רק  בתנאי שהוא "הולם את ערכיה של מדינת ישראל ונועד לתכלית ראויה" ופגיעתו בזכות מידתית.     שאלת פרשנותו המרחיבה של החוק והשימוש שעושה בו בית המשפט כבסיס לפסילת חקיקה של הכנסת נתונה במחלוקת ציבורית</w:t>
      </w:r>
      <w:r w:rsidRPr="002435D2">
        <w:rPr>
          <w:rFonts w:asciiTheme="minorBidi" w:eastAsia="Times New Roman" w:hAnsiTheme="minorBidi"/>
          <w:b/>
          <w:bCs/>
          <w:rtl/>
        </w:rPr>
        <w:t xml:space="preserve"> .</w:t>
      </w:r>
    </w:p>
    <w:p w:rsidR="002B5617" w:rsidRPr="002435D2" w:rsidRDefault="002B5617" w:rsidP="002B5617">
      <w:pPr>
        <w:spacing w:after="0" w:line="240" w:lineRule="auto"/>
        <w:ind w:left="-1008" w:right="-1008"/>
        <w:contextualSpacing/>
        <w:rPr>
          <w:rFonts w:asciiTheme="minorBidi" w:eastAsia="Times New Roman" w:hAnsiTheme="minorBidi"/>
          <w:b/>
          <w:bCs/>
          <w:u w:val="single"/>
          <w:rtl/>
        </w:rPr>
      </w:pPr>
      <w:r w:rsidRPr="002435D2">
        <w:rPr>
          <w:rFonts w:asciiTheme="minorBidi" w:eastAsia="Times New Roman" w:hAnsiTheme="minorBidi"/>
          <w:b/>
          <w:bCs/>
          <w:rtl/>
        </w:rPr>
        <w:t xml:space="preserve">  </w:t>
      </w:r>
      <w:r w:rsidRPr="002435D2">
        <w:rPr>
          <w:rFonts w:asciiTheme="minorBidi" w:eastAsia="Times New Roman" w:hAnsiTheme="minorBidi"/>
          <w:b/>
          <w:bCs/>
          <w:u w:val="single"/>
          <w:rtl/>
        </w:rPr>
        <w:t>חוק יסוד: חופש העיסוק</w:t>
      </w:r>
    </w:p>
    <w:p w:rsidR="002B5617" w:rsidRPr="002435D2" w:rsidRDefault="002B5617" w:rsidP="002B5617">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גם החוק הזה עוסק בזכויות אדם, ואותן זכויות מקבלות מעמד חוקתי.</w:t>
      </w:r>
    </w:p>
    <w:p w:rsidR="00151151" w:rsidRPr="002435D2" w:rsidRDefault="002B5617" w:rsidP="002B5617">
      <w:pPr>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rtl/>
        </w:rPr>
        <w:t>חוק זה מגן על האפשרות של אדם בישראל לעסוק בכל סוג של עיסוק או פרנסה, כל עוד לא נקבע על-פי חוק אחר שאותו עיסוק אסור. מניעה של עיסוק תהיה אך ורק למען מטרה ראויה כמו שמירה על שלום הציבור וכדומה.</w:t>
      </w:r>
    </w:p>
    <w:p w:rsidR="00151151" w:rsidRPr="002435D2" w:rsidRDefault="00151151" w:rsidP="00151151">
      <w:pPr>
        <w:tabs>
          <w:tab w:val="right" w:pos="0"/>
        </w:tabs>
        <w:spacing w:after="0" w:line="240" w:lineRule="auto"/>
        <w:ind w:left="-1008" w:right="-1008"/>
        <w:rPr>
          <w:rFonts w:asciiTheme="minorBidi" w:eastAsia="Times New Roman" w:hAnsiTheme="minorBidi"/>
          <w:b/>
          <w:bCs/>
          <w:rtl/>
        </w:rPr>
      </w:pPr>
    </w:p>
    <w:p w:rsidR="00151151" w:rsidRPr="002435D2" w:rsidRDefault="00151151" w:rsidP="00151151">
      <w:pPr>
        <w:tabs>
          <w:tab w:val="right" w:pos="0"/>
        </w:tabs>
        <w:spacing w:after="0" w:line="240" w:lineRule="auto"/>
        <w:ind w:left="-1008" w:right="-1008"/>
        <w:rPr>
          <w:rFonts w:asciiTheme="minorBidi" w:eastAsia="Times New Roman" w:hAnsiTheme="minorBidi"/>
          <w:b/>
          <w:bCs/>
        </w:rPr>
      </w:pPr>
      <w:r w:rsidRPr="002435D2">
        <w:rPr>
          <w:rFonts w:asciiTheme="minorBidi" w:eastAsia="Times New Roman" w:hAnsiTheme="minorBidi"/>
          <w:b/>
          <w:bCs/>
          <w:rtl/>
        </w:rPr>
        <w:t>ייחודם של חוק יסוד חופש העיסוק וחוק יסוד כבוד האדם וחירותו:</w:t>
      </w:r>
    </w:p>
    <w:p w:rsidR="00151151" w:rsidRPr="002435D2" w:rsidRDefault="00151151" w:rsidP="00151151">
      <w:pPr>
        <w:autoSpaceDE w:val="0"/>
        <w:autoSpaceDN w:val="0"/>
        <w:adjustRightInd w:val="0"/>
        <w:spacing w:after="0" w:line="240" w:lineRule="auto"/>
        <w:ind w:left="-1008" w:right="-1008"/>
        <w:contextualSpacing/>
        <w:rPr>
          <w:rFonts w:asciiTheme="minorBidi" w:eastAsia="Times New Roman" w:hAnsiTheme="minorBidi"/>
          <w:b/>
          <w:bCs/>
        </w:rPr>
      </w:pPr>
    </w:p>
    <w:p w:rsidR="00151151" w:rsidRPr="002435D2" w:rsidRDefault="00151151" w:rsidP="002C77A4">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rPr>
      </w:pPr>
      <w:r w:rsidRPr="002435D2">
        <w:rPr>
          <w:rFonts w:asciiTheme="minorBidi" w:eastAsia="Times New Roman" w:hAnsiTheme="minorBidi"/>
          <w:b/>
          <w:bCs/>
          <w:rtl/>
        </w:rPr>
        <w:t>תוכן</w:t>
      </w:r>
      <w:r w:rsidRPr="002435D2">
        <w:rPr>
          <w:rFonts w:asciiTheme="minorBidi" w:eastAsia="Times New Roman" w:hAnsiTheme="minorBidi"/>
          <w:rtl/>
        </w:rPr>
        <w:t xml:space="preserve">: אלו חוקים שמבססים בפעם הראשונה זכויות דמוקרטיות בחוק בישראל. </w:t>
      </w:r>
    </w:p>
    <w:p w:rsidR="00151151" w:rsidRPr="002435D2" w:rsidRDefault="00151151" w:rsidP="00151151">
      <w:pPr>
        <w:autoSpaceDE w:val="0"/>
        <w:autoSpaceDN w:val="0"/>
        <w:adjustRightInd w:val="0"/>
        <w:spacing w:after="0" w:line="240" w:lineRule="auto"/>
        <w:ind w:left="-1008" w:right="-1008"/>
        <w:contextualSpacing/>
        <w:rPr>
          <w:rFonts w:asciiTheme="minorBidi" w:eastAsia="Times New Roman" w:hAnsiTheme="minorBidi"/>
          <w:b/>
          <w:bCs/>
        </w:rPr>
      </w:pPr>
    </w:p>
    <w:p w:rsidR="002435D2" w:rsidRPr="002435D2" w:rsidRDefault="00151151" w:rsidP="002435D2">
      <w:pPr>
        <w:numPr>
          <w:ilvl w:val="0"/>
          <w:numId w:val="52"/>
        </w:numPr>
        <w:autoSpaceDE w:val="0"/>
        <w:autoSpaceDN w:val="0"/>
        <w:adjustRightInd w:val="0"/>
        <w:spacing w:after="0" w:line="240" w:lineRule="auto"/>
        <w:ind w:left="-1008" w:right="-1008"/>
        <w:contextualSpacing/>
        <w:rPr>
          <w:rFonts w:asciiTheme="minorBidi" w:eastAsia="Times New Roman" w:hAnsiTheme="minorBidi"/>
          <w:b/>
          <w:bCs/>
        </w:rPr>
      </w:pPr>
      <w:r w:rsidRPr="002435D2">
        <w:rPr>
          <w:rFonts w:asciiTheme="minorBidi" w:eastAsia="Times New Roman" w:hAnsiTheme="minorBidi"/>
          <w:b/>
          <w:bCs/>
          <w:rtl/>
        </w:rPr>
        <w:t>מעמד</w:t>
      </w:r>
      <w:r w:rsidRPr="002435D2">
        <w:rPr>
          <w:rFonts w:asciiTheme="minorBidi" w:eastAsia="Times New Roman" w:hAnsiTheme="minorBidi"/>
          <w:rtl/>
        </w:rPr>
        <w:t xml:space="preserve">: אלו שני חוקי היסוד היחידים שיש בהם פסקת הגבלה. כך הזכויות המופיעות בחוקים אלה מוגנות מפני פגיעה של הרשות המחוקקת. כשהכנסת חורגת מהתנאים הקבועים בפסקות ההגבלה השונות ומחוקקת חוק הפוגע בזכויות אלה, בית המשפט יכול לפסול את החוק. </w:t>
      </w:r>
    </w:p>
    <w:p w:rsidR="002435D2" w:rsidRPr="002435D2" w:rsidRDefault="002435D2" w:rsidP="002435D2">
      <w:pPr>
        <w:pStyle w:val="a4"/>
        <w:rPr>
          <w:rFonts w:asciiTheme="minorBidi" w:hAnsiTheme="minorBidi" w:cstheme="minorBidi"/>
          <w:sz w:val="22"/>
          <w:szCs w:val="22"/>
          <w:rtl/>
        </w:rPr>
      </w:pPr>
    </w:p>
    <w:p w:rsidR="002435D2" w:rsidRDefault="002435D2" w:rsidP="002435D2">
      <w:pPr>
        <w:autoSpaceDE w:val="0"/>
        <w:autoSpaceDN w:val="0"/>
        <w:adjustRightInd w:val="0"/>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u w:val="single"/>
          <w:rtl/>
        </w:rPr>
        <w:t>שאלות ותשובות בנושא</w:t>
      </w:r>
      <w:r w:rsidRPr="002435D2">
        <w:rPr>
          <w:rFonts w:asciiTheme="minorBidi" w:eastAsia="Times New Roman" w:hAnsiTheme="minorBidi"/>
        </w:rPr>
        <w:t xml:space="preserve">: </w:t>
      </w:r>
      <w:r w:rsidRPr="002435D2">
        <w:rPr>
          <w:rFonts w:asciiTheme="minorBidi" w:eastAsia="Times New Roman" w:hAnsiTheme="minorBidi"/>
          <w:rtl/>
        </w:rPr>
        <w:t>הסבר שני הבדלים בין חוק יסוד לבין חוק רגיל</w:t>
      </w:r>
      <w:r w:rsidRPr="002435D2">
        <w:rPr>
          <w:rFonts w:asciiTheme="minorBidi" w:eastAsia="Times New Roman" w:hAnsiTheme="minorBidi"/>
        </w:rPr>
        <w:t xml:space="preserve">. </w:t>
      </w:r>
    </w:p>
    <w:p w:rsidR="002435D2" w:rsidRDefault="002435D2" w:rsidP="002435D2">
      <w:pPr>
        <w:autoSpaceDE w:val="0"/>
        <w:autoSpaceDN w:val="0"/>
        <w:adjustRightInd w:val="0"/>
        <w:spacing w:after="0" w:line="240" w:lineRule="auto"/>
        <w:ind w:left="-1008" w:right="-1008"/>
        <w:contextualSpacing/>
        <w:rPr>
          <w:rFonts w:asciiTheme="minorBidi" w:eastAsia="Times New Roman" w:hAnsiTheme="minorBidi"/>
          <w:rtl/>
        </w:rPr>
      </w:pPr>
      <w:proofErr w:type="spellStart"/>
      <w:r w:rsidRPr="002435D2">
        <w:rPr>
          <w:rFonts w:asciiTheme="minorBidi" w:eastAsia="Times New Roman" w:hAnsiTheme="minorBidi"/>
          <w:b/>
          <w:bCs/>
          <w:rtl/>
        </w:rPr>
        <w:t>תשובה:</w:t>
      </w:r>
      <w:r w:rsidRPr="002435D2">
        <w:rPr>
          <w:rFonts w:asciiTheme="minorBidi" w:eastAsia="Times New Roman" w:hAnsiTheme="minorBidi"/>
          <w:rtl/>
        </w:rPr>
        <w:t>הבדל</w:t>
      </w:r>
      <w:proofErr w:type="spellEnd"/>
      <w:r w:rsidRPr="002435D2">
        <w:rPr>
          <w:rFonts w:asciiTheme="minorBidi" w:eastAsia="Times New Roman" w:hAnsiTheme="minorBidi"/>
          <w:rtl/>
        </w:rPr>
        <w:t xml:space="preserve"> אחד בין חוק יסוד לבין חוק רגיל הוא בהגנה על החוק. חוק יסוד צריך להיות משוריין וניתן לשנותו ברוב מוחלט או רוב מיוחד בכנסת, ולעומת זאת חוק רגיל ניתן לשנות באמצעות רוב רגיל בכנסת. היבט נוסף של ההגנה על החוק הוא בפסקת ההגבלה – בחוק יסוד קיימת פסקת הגבלה שאוסרת על חקיקת חוק המנוגד לכתוב באותו חוק יסוד, ולעומת זאת בחוק רגיל אין פסקת הגבלה</w:t>
      </w:r>
      <w:r w:rsidRPr="002435D2">
        <w:rPr>
          <w:rFonts w:asciiTheme="minorBidi" w:eastAsia="Times New Roman" w:hAnsiTheme="minorBidi"/>
        </w:rPr>
        <w:t xml:space="preserve">. </w:t>
      </w:r>
      <w:r w:rsidRPr="002435D2">
        <w:rPr>
          <w:rFonts w:asciiTheme="minorBidi" w:eastAsia="Times New Roman" w:hAnsiTheme="minorBidi"/>
          <w:rtl/>
        </w:rPr>
        <w:t>הבדל שני הוא בצורה. חוק יסוד מקבל את הכותרת "חוק יסוד", ובנוסף לא מצוינת בו שנת החקיקה</w:t>
      </w:r>
      <w:r w:rsidRPr="002435D2">
        <w:rPr>
          <w:rFonts w:asciiTheme="minorBidi" w:eastAsia="Times New Roman" w:hAnsiTheme="minorBidi"/>
        </w:rPr>
        <w:t xml:space="preserve">. </w:t>
      </w:r>
      <w:r w:rsidRPr="002435D2">
        <w:rPr>
          <w:rFonts w:asciiTheme="minorBidi" w:eastAsia="Times New Roman" w:hAnsiTheme="minorBidi"/>
          <w:rtl/>
        </w:rPr>
        <w:t>לעומת זאת, חוק רגיל מקבל כותרת רגילה, ובנוסף מצוינת בו שנת החקיקה</w:t>
      </w:r>
      <w:r w:rsidRPr="002435D2">
        <w:rPr>
          <w:rFonts w:asciiTheme="minorBidi" w:eastAsia="Times New Roman" w:hAnsiTheme="minorBidi"/>
        </w:rPr>
        <w:t xml:space="preserve">. </w:t>
      </w:r>
    </w:p>
    <w:p w:rsidR="002435D2" w:rsidRDefault="002435D2" w:rsidP="002435D2">
      <w:pPr>
        <w:autoSpaceDE w:val="0"/>
        <w:autoSpaceDN w:val="0"/>
        <w:adjustRightInd w:val="0"/>
        <w:spacing w:after="0" w:line="240" w:lineRule="auto"/>
        <w:ind w:left="-1008" w:right="-1008"/>
        <w:contextualSpacing/>
        <w:rPr>
          <w:rFonts w:asciiTheme="minorBidi" w:eastAsia="Times New Roman" w:hAnsiTheme="minorBidi"/>
          <w:rtl/>
        </w:rPr>
      </w:pPr>
    </w:p>
    <w:p w:rsidR="002435D2" w:rsidRDefault="002435D2" w:rsidP="002435D2">
      <w:pPr>
        <w:autoSpaceDE w:val="0"/>
        <w:autoSpaceDN w:val="0"/>
        <w:adjustRightInd w:val="0"/>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u w:val="single"/>
          <w:rtl/>
        </w:rPr>
        <w:t>שאלה מורכבת בנושא</w:t>
      </w:r>
      <w:r w:rsidRPr="002435D2">
        <w:rPr>
          <w:rFonts w:asciiTheme="minorBidi" w:eastAsia="Times New Roman" w:hAnsiTheme="minorBidi"/>
          <w:rtl/>
        </w:rPr>
        <w:t xml:space="preserve"> </w:t>
      </w:r>
    </w:p>
    <w:p w:rsidR="002435D2" w:rsidRDefault="002435D2" w:rsidP="002435D2">
      <w:pPr>
        <w:autoSpaceDE w:val="0"/>
        <w:autoSpaceDN w:val="0"/>
        <w:adjustRightInd w:val="0"/>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הצג את המושג "חוק יסוד</w:t>
      </w:r>
      <w:r w:rsidRPr="002435D2">
        <w:rPr>
          <w:rFonts w:asciiTheme="minorBidi" w:eastAsia="Times New Roman" w:hAnsiTheme="minorBidi"/>
        </w:rPr>
        <w:t xml:space="preserve">". </w:t>
      </w:r>
      <w:r w:rsidRPr="002435D2">
        <w:rPr>
          <w:rFonts w:asciiTheme="minorBidi" w:eastAsia="Times New Roman" w:hAnsiTheme="minorBidi"/>
          <w:rtl/>
        </w:rPr>
        <w:t>הסבר מדוע "חוק יסוד: כבוד האדם וחירותו" ו"חוק יסוד: חופש העיסוק" מחזקים את מעמד זכויות האדם בישראל</w:t>
      </w:r>
      <w:r w:rsidRPr="002435D2">
        <w:rPr>
          <w:rFonts w:asciiTheme="minorBidi" w:eastAsia="Times New Roman" w:hAnsiTheme="minorBidi"/>
        </w:rPr>
        <w:t xml:space="preserve">. </w:t>
      </w:r>
    </w:p>
    <w:p w:rsidR="002435D2" w:rsidRDefault="002435D2" w:rsidP="002435D2">
      <w:pPr>
        <w:autoSpaceDE w:val="0"/>
        <w:autoSpaceDN w:val="0"/>
        <w:adjustRightInd w:val="0"/>
        <w:spacing w:after="0" w:line="240" w:lineRule="auto"/>
        <w:ind w:left="-1008" w:right="-1008"/>
        <w:contextualSpacing/>
        <w:rPr>
          <w:rFonts w:asciiTheme="minorBidi" w:eastAsia="Times New Roman" w:hAnsiTheme="minorBidi"/>
          <w:b/>
          <w:bCs/>
          <w:rtl/>
        </w:rPr>
      </w:pPr>
      <w:proofErr w:type="spellStart"/>
      <w:r w:rsidRPr="002435D2">
        <w:rPr>
          <w:rFonts w:asciiTheme="minorBidi" w:eastAsia="Times New Roman" w:hAnsiTheme="minorBidi"/>
          <w:b/>
          <w:bCs/>
          <w:u w:val="single"/>
          <w:rtl/>
        </w:rPr>
        <w:t>תשובה</w:t>
      </w:r>
      <w:r w:rsidRPr="002435D2">
        <w:rPr>
          <w:rFonts w:asciiTheme="minorBidi" w:eastAsia="Times New Roman" w:hAnsiTheme="minorBidi"/>
          <w:rtl/>
        </w:rPr>
        <w:t>:חוקי</w:t>
      </w:r>
      <w:proofErr w:type="spellEnd"/>
      <w:r w:rsidRPr="002435D2">
        <w:rPr>
          <w:rFonts w:asciiTheme="minorBidi" w:eastAsia="Times New Roman" w:hAnsiTheme="minorBidi"/>
          <w:rtl/>
        </w:rPr>
        <w:t xml:space="preserve"> יסוד עוסקים בעניינים חוקתיים כמו הסמכויות של כל רשות, התפקידים של המוסדות הציבוריים המרכזיים, זכויות אדם ואזרח, זכויות מיעוט וכדומה</w:t>
      </w:r>
      <w:r w:rsidRPr="002435D2">
        <w:rPr>
          <w:rFonts w:asciiTheme="minorBidi" w:eastAsia="Times New Roman" w:hAnsiTheme="minorBidi"/>
        </w:rPr>
        <w:t xml:space="preserve">. </w:t>
      </w:r>
      <w:r w:rsidRPr="002435D2">
        <w:rPr>
          <w:rFonts w:asciiTheme="minorBidi" w:eastAsia="Times New Roman" w:hAnsiTheme="minorBidi"/>
          <w:rtl/>
        </w:rPr>
        <w:t>חוקי היסוד אמורים להיות מעל החוקים הרגילים, ולהנחות את המערכת הפוליטית</w:t>
      </w:r>
      <w:r w:rsidRPr="002435D2">
        <w:rPr>
          <w:rFonts w:asciiTheme="minorBidi" w:eastAsia="Times New Roman" w:hAnsiTheme="minorBidi"/>
        </w:rPr>
        <w:t xml:space="preserve">. </w:t>
      </w:r>
      <w:r w:rsidRPr="002435D2">
        <w:rPr>
          <w:rFonts w:asciiTheme="minorBidi" w:eastAsia="Times New Roman" w:hAnsiTheme="minorBidi"/>
          <w:rtl/>
        </w:rPr>
        <w:t xml:space="preserve">בהיעדר היכולת להגיע להסכמה לגבי חוקה, חוקי היסוד מהווים פרקים נפרדים של מה שצריך להיות חוקה </w:t>
      </w:r>
      <w:proofErr w:type="spellStart"/>
      <w:r w:rsidRPr="002435D2">
        <w:rPr>
          <w:rFonts w:asciiTheme="minorBidi" w:eastAsia="Times New Roman" w:hAnsiTheme="minorBidi"/>
          <w:rtl/>
        </w:rPr>
        <w:t>שלמה."חוק</w:t>
      </w:r>
      <w:proofErr w:type="spellEnd"/>
      <w:r w:rsidRPr="002435D2">
        <w:rPr>
          <w:rFonts w:asciiTheme="minorBidi" w:eastAsia="Times New Roman" w:hAnsiTheme="minorBidi"/>
          <w:rtl/>
        </w:rPr>
        <w:t xml:space="preserve"> יסוד: כבוד האדם וחירותו" ו"חוק יסוד: חופש העיסוק" קובעים כי אסור לפגוע בזכות לחיים ולביטחון, בזכות לקניין, בזכות לכבוד, בזכות להליך הוגן, בחופש ממאסר שרירותי</w:t>
      </w:r>
      <w:r w:rsidRPr="002435D2">
        <w:rPr>
          <w:rFonts w:asciiTheme="minorBidi" w:eastAsia="Times New Roman" w:hAnsiTheme="minorBidi"/>
        </w:rPr>
        <w:t xml:space="preserve">, </w:t>
      </w:r>
      <w:r w:rsidRPr="002435D2">
        <w:rPr>
          <w:rFonts w:asciiTheme="minorBidi" w:eastAsia="Times New Roman" w:hAnsiTheme="minorBidi"/>
          <w:rtl/>
        </w:rPr>
        <w:t>בחופש התנועה, בזכות לפרטיות ובחופש העיסוק</w:t>
      </w:r>
      <w:r w:rsidRPr="002435D2">
        <w:rPr>
          <w:rFonts w:asciiTheme="minorBidi" w:eastAsia="Times New Roman" w:hAnsiTheme="minorBidi"/>
        </w:rPr>
        <w:t xml:space="preserve">. </w:t>
      </w:r>
      <w:r w:rsidRPr="002435D2">
        <w:rPr>
          <w:rFonts w:asciiTheme="minorBidi" w:eastAsia="Times New Roman" w:hAnsiTheme="minorBidi"/>
          <w:rtl/>
        </w:rPr>
        <w:t>זאת הפעם הראשונה שבה עוגנו זכויות אדם בחוק יסוד. חוק יסוד עומד מעל החוקים הרגילים, ולכן זכויות האדם הללו קיבלו מעמד גבוה יותר</w:t>
      </w:r>
      <w:r w:rsidRPr="002435D2">
        <w:rPr>
          <w:rFonts w:asciiTheme="minorBidi" w:eastAsia="Times New Roman" w:hAnsiTheme="minorBidi"/>
        </w:rPr>
        <w:t>.</w:t>
      </w:r>
    </w:p>
    <w:p w:rsidR="002435D2" w:rsidRDefault="002435D2"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Pr="007F5494" w:rsidRDefault="005B14DE" w:rsidP="005B14DE">
      <w:pPr>
        <w:spacing w:after="0"/>
        <w:ind w:left="-720" w:right="-720"/>
        <w:jc w:val="center"/>
        <w:rPr>
          <w:b/>
          <w:bCs/>
          <w:sz w:val="28"/>
          <w:szCs w:val="28"/>
          <w:rtl/>
        </w:rPr>
      </w:pPr>
      <w:r w:rsidRPr="007F5494">
        <w:rPr>
          <w:rFonts w:hint="cs"/>
          <w:b/>
          <w:bCs/>
          <w:sz w:val="28"/>
          <w:szCs w:val="28"/>
          <w:rtl/>
        </w:rPr>
        <w:t>הייחודיות בחוקי היסוד</w:t>
      </w:r>
    </w:p>
    <w:p w:rsidR="005B14DE" w:rsidRDefault="005B14DE" w:rsidP="005B14DE">
      <w:pPr>
        <w:spacing w:after="0"/>
        <w:ind w:left="-720" w:right="-720"/>
        <w:rPr>
          <w:sz w:val="28"/>
          <w:szCs w:val="28"/>
          <w:rtl/>
        </w:rPr>
      </w:pPr>
      <w:r>
        <w:rPr>
          <w:b/>
          <w:bCs/>
          <w:noProof/>
          <w:sz w:val="28"/>
          <w:szCs w:val="28"/>
          <w:rtl/>
        </w:rPr>
        <mc:AlternateContent>
          <mc:Choice Requires="wps">
            <w:drawing>
              <wp:anchor distT="0" distB="0" distL="114300" distR="114300" simplePos="0" relativeHeight="251837440" behindDoc="0" locked="0" layoutInCell="1" allowOverlap="1">
                <wp:simplePos x="0" y="0"/>
                <wp:positionH relativeFrom="column">
                  <wp:posOffset>819150</wp:posOffset>
                </wp:positionH>
                <wp:positionV relativeFrom="paragraph">
                  <wp:posOffset>-22225</wp:posOffset>
                </wp:positionV>
                <wp:extent cx="2038350" cy="563245"/>
                <wp:effectExtent l="28575" t="12700" r="9525" b="62230"/>
                <wp:wrapNone/>
                <wp:docPr id="296" name="מחבר חץ ישר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מחבר חץ ישר 296" o:spid="_x0000_s1026" type="#_x0000_t32" style="position:absolute;left:0;text-align:left;margin-left:64.5pt;margin-top:-1.75pt;width:160.5pt;height:44.3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">
                <v:stroke endarrow="block"/>
              </v:shape>
            </w:pict>
          </mc:Fallback>
        </mc:AlternateContent>
      </w:r>
      <w:r>
        <w:rPr>
          <w:b/>
          <w:bCs/>
          <w:noProof/>
          <w:sz w:val="28"/>
          <w:szCs w:val="28"/>
          <w:rtl/>
        </w:rPr>
        <mc:AlternateContent>
          <mc:Choice Requires="wps">
            <w:drawing>
              <wp:anchor distT="0" distB="0" distL="114300" distR="114300" simplePos="0" relativeHeight="251836416" behindDoc="0" locked="0" layoutInCell="1" allowOverlap="1">
                <wp:simplePos x="0" y="0"/>
                <wp:positionH relativeFrom="column">
                  <wp:posOffset>2857500</wp:posOffset>
                </wp:positionH>
                <wp:positionV relativeFrom="paragraph">
                  <wp:posOffset>-22225</wp:posOffset>
                </wp:positionV>
                <wp:extent cx="171450" cy="563245"/>
                <wp:effectExtent l="9525" t="12700" r="57150" b="33655"/>
                <wp:wrapNone/>
                <wp:docPr id="295" name="מחבר חץ ישר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95" o:spid="_x0000_s1026" type="#_x0000_t32" style="position:absolute;left:0;text-align:left;margin-left:225pt;margin-top:-1.75pt;width:13.5pt;height:44.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">
                <v:stroke endarrow="block"/>
              </v:shape>
            </w:pict>
          </mc:Fallback>
        </mc:AlternateContent>
      </w:r>
      <w:r>
        <w:rPr>
          <w:b/>
          <w:bCs/>
          <w:noProof/>
          <w:sz w:val="28"/>
          <w:szCs w:val="28"/>
          <w:rtl/>
        </w:rPr>
        <mc:AlternateContent>
          <mc:Choice Requires="wps">
            <w:drawing>
              <wp:anchor distT="0" distB="0" distL="114300" distR="114300" simplePos="0" relativeHeight="251835392" behindDoc="0" locked="0" layoutInCell="1" allowOverlap="1">
                <wp:simplePos x="0" y="0"/>
                <wp:positionH relativeFrom="column">
                  <wp:posOffset>2857500</wp:posOffset>
                </wp:positionH>
                <wp:positionV relativeFrom="paragraph">
                  <wp:posOffset>-22225</wp:posOffset>
                </wp:positionV>
                <wp:extent cx="2495550" cy="563245"/>
                <wp:effectExtent l="9525" t="12700" r="28575" b="62230"/>
                <wp:wrapNone/>
                <wp:docPr id="294" name="מחבר חץ ישר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563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94" o:spid="_x0000_s1026" type="#_x0000_t32" style="position:absolute;left:0;text-align:left;margin-left:225pt;margin-top:-1.75pt;width:196.5pt;height:44.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">
                <v:stroke endarrow="block"/>
              </v:shape>
            </w:pict>
          </mc:Fallback>
        </mc:AlternateContent>
      </w:r>
    </w:p>
    <w:p w:rsidR="005B14DE" w:rsidRDefault="005B14DE" w:rsidP="005B14DE">
      <w:pPr>
        <w:spacing w:after="0"/>
        <w:ind w:left="-720" w:right="-720"/>
        <w:rPr>
          <w:b/>
          <w:bCs/>
          <w:sz w:val="28"/>
          <w:szCs w:val="28"/>
          <w:rtl/>
        </w:rPr>
      </w:pPr>
    </w:p>
    <w:p w:rsidR="005B14DE" w:rsidRDefault="005B14DE" w:rsidP="005B14DE">
      <w:pPr>
        <w:spacing w:after="0"/>
        <w:ind w:left="-720" w:right="-720"/>
        <w:rPr>
          <w:b/>
          <w:bCs/>
          <w:sz w:val="28"/>
          <w:szCs w:val="28"/>
          <w:rtl/>
        </w:rPr>
      </w:pPr>
    </w:p>
    <w:p w:rsidR="005B14DE" w:rsidRPr="007F5494" w:rsidRDefault="005B14DE" w:rsidP="005B14DE">
      <w:pPr>
        <w:spacing w:after="0"/>
        <w:ind w:left="-720" w:right="-720" w:firstLine="720"/>
        <w:rPr>
          <w:b/>
          <w:bCs/>
          <w:sz w:val="28"/>
          <w:szCs w:val="28"/>
          <w:rtl/>
        </w:rPr>
      </w:pPr>
      <w:r w:rsidRPr="007F5494">
        <w:rPr>
          <w:rFonts w:hint="cs"/>
          <w:b/>
          <w:bCs/>
          <w:sz w:val="28"/>
          <w:szCs w:val="28"/>
          <w:rtl/>
        </w:rPr>
        <w:t>מעמד</w:t>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t>תוכן</w:t>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r>
      <w:r w:rsidRPr="007F5494">
        <w:rPr>
          <w:rFonts w:hint="cs"/>
          <w:b/>
          <w:bCs/>
          <w:sz w:val="28"/>
          <w:szCs w:val="28"/>
          <w:rtl/>
        </w:rPr>
        <w:tab/>
        <w:t>צורה</w:t>
      </w:r>
    </w:p>
    <w:p w:rsidR="005B14DE" w:rsidRDefault="005B14DE" w:rsidP="005B14DE">
      <w:pPr>
        <w:spacing w:after="0"/>
        <w:ind w:left="-720" w:right="-720"/>
        <w:rPr>
          <w:sz w:val="28"/>
          <w:szCs w:val="28"/>
          <w:rtl/>
        </w:rPr>
      </w:pPr>
      <w:r>
        <w:rPr>
          <w:noProof/>
          <w:sz w:val="28"/>
          <w:szCs w:val="28"/>
          <w:u w:val="single"/>
          <w:rtl/>
        </w:rPr>
        <mc:AlternateContent>
          <mc:Choice Requires="wps">
            <w:drawing>
              <wp:anchor distT="0" distB="0" distL="114300" distR="114300" simplePos="0" relativeHeight="251839488" behindDoc="0" locked="0" layoutInCell="1" allowOverlap="1">
                <wp:simplePos x="0" y="0"/>
                <wp:positionH relativeFrom="column">
                  <wp:posOffset>590550</wp:posOffset>
                </wp:positionH>
                <wp:positionV relativeFrom="paragraph">
                  <wp:posOffset>-4445</wp:posOffset>
                </wp:positionV>
                <wp:extent cx="295275" cy="190500"/>
                <wp:effectExtent l="38100" t="8890" r="38100" b="10160"/>
                <wp:wrapNone/>
                <wp:docPr id="293" name="חץ למטה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293" o:spid="_x0000_s1026" type="#_x0000_t67" style="position:absolute;left:0;text-align:left;margin-left:46.5pt;margin-top:-.35pt;width:23.25pt;height: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"/>
            </w:pict>
          </mc:Fallback>
        </mc:AlternateContent>
      </w:r>
      <w:r>
        <w:rPr>
          <w:noProof/>
          <w:sz w:val="28"/>
          <w:szCs w:val="28"/>
          <w:u w:val="single"/>
          <w:rtl/>
        </w:rPr>
        <mc:AlternateContent>
          <mc:Choice Requires="wps">
            <w:drawing>
              <wp:anchor distT="0" distB="0" distL="114300" distR="114300" simplePos="0" relativeHeight="251840512" behindDoc="0" locked="0" layoutInCell="1" allowOverlap="1">
                <wp:simplePos x="0" y="0"/>
                <wp:positionH relativeFrom="column">
                  <wp:posOffset>2905125</wp:posOffset>
                </wp:positionH>
                <wp:positionV relativeFrom="paragraph">
                  <wp:posOffset>-4445</wp:posOffset>
                </wp:positionV>
                <wp:extent cx="295275" cy="190500"/>
                <wp:effectExtent l="38100" t="8890" r="38100" b="10160"/>
                <wp:wrapNone/>
                <wp:docPr id="292" name="חץ למטה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חץ למטה 292" o:spid="_x0000_s1026" type="#_x0000_t67" style="position:absolute;left:0;text-align:left;margin-left:228.75pt;margin-top:-.35pt;width:23.25pt;height:1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"/>
            </w:pict>
          </mc:Fallback>
        </mc:AlternateContent>
      </w:r>
      <w:r>
        <w:rPr>
          <w:b/>
          <w:bCs/>
          <w:noProof/>
          <w:sz w:val="28"/>
          <w:szCs w:val="28"/>
          <w:rtl/>
        </w:rPr>
        <mc:AlternateContent>
          <mc:Choice Requires="wps">
            <w:drawing>
              <wp:anchor distT="0" distB="0" distL="114300" distR="114300" simplePos="0" relativeHeight="251838464" behindDoc="0" locked="0" layoutInCell="1" allowOverlap="1">
                <wp:simplePos x="0" y="0"/>
                <wp:positionH relativeFrom="column">
                  <wp:posOffset>5200650</wp:posOffset>
                </wp:positionH>
                <wp:positionV relativeFrom="paragraph">
                  <wp:posOffset>-4445</wp:posOffset>
                </wp:positionV>
                <wp:extent cx="295275" cy="190500"/>
                <wp:effectExtent l="38100" t="8890" r="38100" b="10160"/>
                <wp:wrapNone/>
                <wp:docPr id="291" name="חץ למטה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1905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חץ למטה 291" o:spid="_x0000_s1026" type="#_x0000_t67" style="position:absolute;left:0;text-align:left;margin-left:409.5pt;margin-top:-.35pt;width:23.25pt;height:1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"/>
            </w:pict>
          </mc:Fallback>
        </mc:AlternateContent>
      </w:r>
      <w:r>
        <w:rPr>
          <w:noProof/>
          <w:sz w:val="28"/>
          <w:szCs w:val="28"/>
          <w:rtl/>
        </w:rPr>
        <mc:AlternateContent>
          <mc:Choice Requires="wps">
            <w:drawing>
              <wp:anchor distT="0" distB="0" distL="114300" distR="114300" simplePos="0" relativeHeight="251832320" behindDoc="0" locked="0" layoutInCell="1" allowOverlap="1">
                <wp:simplePos x="0" y="0"/>
                <wp:positionH relativeFrom="column">
                  <wp:posOffset>4781550</wp:posOffset>
                </wp:positionH>
                <wp:positionV relativeFrom="paragraph">
                  <wp:posOffset>274955</wp:posOffset>
                </wp:positionV>
                <wp:extent cx="1400175" cy="856615"/>
                <wp:effectExtent l="9525" t="12065" r="9525" b="7620"/>
                <wp:wrapNone/>
                <wp:docPr id="290" name="מלבן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856615"/>
                        </a:xfrm>
                        <a:prstGeom prst="rect">
                          <a:avLst/>
                        </a:prstGeom>
                        <a:solidFill>
                          <a:srgbClr val="FFFFFF"/>
                        </a:solidFill>
                        <a:ln w="9525">
                          <a:solidFill>
                            <a:srgbClr val="000000"/>
                          </a:solidFill>
                          <a:miter lim="800000"/>
                          <a:headEnd/>
                          <a:tailEnd/>
                        </a:ln>
                      </wps:spPr>
                      <wps:txbx>
                        <w:txbxContent>
                          <w:p w:rsidR="005B14DE" w:rsidRDefault="005B14DE" w:rsidP="005B14DE">
                            <w:pPr>
                              <w:rPr>
                                <w:sz w:val="28"/>
                                <w:szCs w:val="28"/>
                                <w:rtl/>
                              </w:rPr>
                            </w:pPr>
                            <w:r>
                              <w:rPr>
                                <w:rFonts w:hint="cs"/>
                                <w:sz w:val="28"/>
                                <w:szCs w:val="28"/>
                                <w:rtl/>
                              </w:rPr>
                              <w:t>שריון סעיפי החוק</w:t>
                            </w:r>
                          </w:p>
                          <w:p w:rsidR="005B14DE" w:rsidRDefault="005B14DE" w:rsidP="005B14DE">
                            <w:pPr>
                              <w:rPr>
                                <w:sz w:val="28"/>
                                <w:szCs w:val="28"/>
                                <w:rtl/>
                              </w:rPr>
                            </w:pPr>
                            <w:r>
                              <w:rPr>
                                <w:rFonts w:hint="cs"/>
                                <w:sz w:val="28"/>
                                <w:szCs w:val="28"/>
                                <w:rtl/>
                              </w:rPr>
                              <w:t>פסקת הגבלה</w:t>
                            </w:r>
                          </w:p>
                          <w:p w:rsidR="005B14DE" w:rsidRDefault="005B14DE" w:rsidP="005B14DE">
                            <w:pPr>
                              <w:rPr>
                                <w:sz w:val="28"/>
                                <w:szCs w:val="28"/>
                                <w:rtl/>
                              </w:rPr>
                            </w:pPr>
                          </w:p>
                          <w:p w:rsidR="005B14DE" w:rsidRPr="007F5494" w:rsidRDefault="005B14DE"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0" o:spid="_x0000_s1046" style="position:absolute;left:0;text-align:left;margin-left:376.5pt;margin-top:21.65pt;width:110.25pt;height:67.4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">
                <v:textbox>
                  <w:txbxContent>
                    <w:p w:rsidR="005B14DE" w:rsidRDefault="005B14DE" w:rsidP="005B14DE">
                      <w:pPr>
                        <w:rPr>
                          <w:sz w:val="28"/>
                          <w:szCs w:val="28"/>
                          <w:rtl/>
                        </w:rPr>
                      </w:pPr>
                      <w:r>
                        <w:rPr>
                          <w:rFonts w:hint="cs"/>
                          <w:sz w:val="28"/>
                          <w:szCs w:val="28"/>
                          <w:rtl/>
                        </w:rPr>
                        <w:t>שריון סעיפי החוק</w:t>
                      </w:r>
                    </w:p>
                    <w:p w:rsidR="005B14DE" w:rsidRDefault="005B14DE" w:rsidP="005B14DE">
                      <w:pPr>
                        <w:rPr>
                          <w:sz w:val="28"/>
                          <w:szCs w:val="28"/>
                          <w:rtl/>
                        </w:rPr>
                      </w:pPr>
                      <w:r>
                        <w:rPr>
                          <w:rFonts w:hint="cs"/>
                          <w:sz w:val="28"/>
                          <w:szCs w:val="28"/>
                          <w:rtl/>
                        </w:rPr>
                        <w:t>פסקת הגבלה</w:t>
                      </w:r>
                    </w:p>
                    <w:p w:rsidR="005B14DE" w:rsidRDefault="005B14DE" w:rsidP="005B14DE">
                      <w:pPr>
                        <w:rPr>
                          <w:sz w:val="28"/>
                          <w:szCs w:val="28"/>
                          <w:rtl/>
                        </w:rPr>
                      </w:pPr>
                    </w:p>
                    <w:p w:rsidR="005B14DE" w:rsidRPr="007F5494" w:rsidRDefault="005B14DE" w:rsidP="005B14DE">
                      <w:pPr>
                        <w:rPr>
                          <w:sz w:val="28"/>
                          <w:szCs w:val="28"/>
                        </w:rPr>
                      </w:pPr>
                    </w:p>
                  </w:txbxContent>
                </v:textbox>
              </v:rect>
            </w:pict>
          </mc:Fallback>
        </mc:AlternateContent>
      </w:r>
      <w:r>
        <w:rPr>
          <w:noProof/>
          <w:sz w:val="28"/>
          <w:szCs w:val="28"/>
          <w:u w:val="single"/>
          <w:rtl/>
        </w:rPr>
        <mc:AlternateContent>
          <mc:Choice Requires="wps">
            <w:drawing>
              <wp:anchor distT="0" distB="0" distL="114300" distR="114300" simplePos="0" relativeHeight="251834368" behindDoc="0" locked="0" layoutInCell="1" allowOverlap="1">
                <wp:simplePos x="0" y="0"/>
                <wp:positionH relativeFrom="column">
                  <wp:posOffset>19050</wp:posOffset>
                </wp:positionH>
                <wp:positionV relativeFrom="paragraph">
                  <wp:posOffset>274955</wp:posOffset>
                </wp:positionV>
                <wp:extent cx="1400175" cy="1590040"/>
                <wp:effectExtent l="9525" t="12065" r="9525" b="7620"/>
                <wp:wrapNone/>
                <wp:docPr id="289" name="מלבן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590040"/>
                        </a:xfrm>
                        <a:prstGeom prst="rect">
                          <a:avLst/>
                        </a:prstGeom>
                        <a:solidFill>
                          <a:srgbClr val="FFFFFF"/>
                        </a:solidFill>
                        <a:ln w="9525">
                          <a:solidFill>
                            <a:srgbClr val="000000"/>
                          </a:solidFill>
                          <a:miter lim="800000"/>
                          <a:headEnd/>
                          <a:tailEnd/>
                        </a:ln>
                      </wps:spPr>
                      <wps:txbx>
                        <w:txbxContent>
                          <w:p w:rsidR="005B14DE" w:rsidRDefault="005B14DE" w:rsidP="005B14DE">
                            <w:pPr>
                              <w:rPr>
                                <w:sz w:val="28"/>
                                <w:szCs w:val="28"/>
                                <w:rtl/>
                              </w:rPr>
                            </w:pPr>
                            <w:r>
                              <w:rPr>
                                <w:rFonts w:hint="cs"/>
                                <w:sz w:val="28"/>
                                <w:szCs w:val="28"/>
                                <w:rtl/>
                              </w:rPr>
                              <w:t>בכותרת מופיעות המילים חוק יסוד, החוק מנוסח במילים כלליות, לא מופיעה שנת חקיקה.</w:t>
                            </w:r>
                          </w:p>
                          <w:p w:rsidR="005B14DE" w:rsidRDefault="005B14DE" w:rsidP="005B14DE">
                            <w:pPr>
                              <w:rPr>
                                <w:sz w:val="28"/>
                                <w:szCs w:val="28"/>
                                <w:rtl/>
                              </w:rPr>
                            </w:pPr>
                          </w:p>
                          <w:p w:rsidR="005B14DE" w:rsidRDefault="005B14DE" w:rsidP="005B14DE">
                            <w:pPr>
                              <w:rPr>
                                <w:sz w:val="28"/>
                                <w:szCs w:val="28"/>
                                <w:rtl/>
                              </w:rPr>
                            </w:pPr>
                          </w:p>
                          <w:p w:rsidR="005B14DE" w:rsidRPr="007F5494" w:rsidRDefault="005B14DE"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9" o:spid="_x0000_s1047" style="position:absolute;left:0;text-align:left;margin-left:1.5pt;margin-top:21.65pt;width:110.25pt;height:125.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">
                <v:textbox>
                  <w:txbxContent>
                    <w:p w:rsidR="005B14DE" w:rsidRDefault="005B14DE" w:rsidP="005B14DE">
                      <w:pPr>
                        <w:rPr>
                          <w:sz w:val="28"/>
                          <w:szCs w:val="28"/>
                          <w:rtl/>
                        </w:rPr>
                      </w:pPr>
                      <w:r>
                        <w:rPr>
                          <w:rFonts w:hint="cs"/>
                          <w:sz w:val="28"/>
                          <w:szCs w:val="28"/>
                          <w:rtl/>
                        </w:rPr>
                        <w:t>בכותרת מופיעות המילים חוק יסוד, החוק מנוסח במילים כלליות, לא מופיעה שנת חקיקה.</w:t>
                      </w:r>
                    </w:p>
                    <w:p w:rsidR="005B14DE" w:rsidRDefault="005B14DE" w:rsidP="005B14DE">
                      <w:pPr>
                        <w:rPr>
                          <w:sz w:val="28"/>
                          <w:szCs w:val="28"/>
                          <w:rtl/>
                        </w:rPr>
                      </w:pPr>
                    </w:p>
                    <w:p w:rsidR="005B14DE" w:rsidRDefault="005B14DE" w:rsidP="005B14DE">
                      <w:pPr>
                        <w:rPr>
                          <w:sz w:val="28"/>
                          <w:szCs w:val="28"/>
                          <w:rtl/>
                        </w:rPr>
                      </w:pPr>
                    </w:p>
                    <w:p w:rsidR="005B14DE" w:rsidRPr="007F5494" w:rsidRDefault="005B14DE" w:rsidP="005B14DE">
                      <w:pPr>
                        <w:rPr>
                          <w:sz w:val="28"/>
                          <w:szCs w:val="28"/>
                        </w:rPr>
                      </w:pPr>
                    </w:p>
                  </w:txbxContent>
                </v:textbox>
              </v:rect>
            </w:pict>
          </mc:Fallback>
        </mc:AlternateContent>
      </w:r>
    </w:p>
    <w:p w:rsidR="005B14DE" w:rsidRDefault="005B14DE" w:rsidP="005B14DE">
      <w:pPr>
        <w:spacing w:after="0"/>
        <w:ind w:left="-720" w:right="-720"/>
        <w:rPr>
          <w:sz w:val="28"/>
          <w:szCs w:val="28"/>
          <w:rtl/>
        </w:rPr>
      </w:pPr>
      <w:r>
        <w:rPr>
          <w:noProof/>
          <w:sz w:val="28"/>
          <w:szCs w:val="28"/>
          <w:u w:val="single"/>
          <w:rtl/>
        </w:rPr>
        <mc:AlternateContent>
          <mc:Choice Requires="wps">
            <w:drawing>
              <wp:anchor distT="0" distB="0" distL="114300" distR="114300" simplePos="0" relativeHeight="251833344" behindDoc="0" locked="0" layoutInCell="1" allowOverlap="1">
                <wp:simplePos x="0" y="0"/>
                <wp:positionH relativeFrom="column">
                  <wp:posOffset>2057400</wp:posOffset>
                </wp:positionH>
                <wp:positionV relativeFrom="paragraph">
                  <wp:posOffset>39370</wp:posOffset>
                </wp:positionV>
                <wp:extent cx="1847850" cy="2407285"/>
                <wp:effectExtent l="9525" t="12065" r="9525" b="9525"/>
                <wp:wrapNone/>
                <wp:docPr id="288" name="מלבן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2407285"/>
                        </a:xfrm>
                        <a:prstGeom prst="rect">
                          <a:avLst/>
                        </a:prstGeom>
                        <a:solidFill>
                          <a:srgbClr val="FFFFFF"/>
                        </a:solidFill>
                        <a:ln w="9525">
                          <a:solidFill>
                            <a:srgbClr val="000000"/>
                          </a:solidFill>
                          <a:miter lim="800000"/>
                          <a:headEnd/>
                          <a:tailEnd/>
                        </a:ln>
                      </wps:spPr>
                      <wps:txbx>
                        <w:txbxContent>
                          <w:p w:rsidR="005B14DE" w:rsidRDefault="005B14DE" w:rsidP="005B14DE">
                            <w:pPr>
                              <w:rPr>
                                <w:sz w:val="28"/>
                                <w:szCs w:val="28"/>
                                <w:rtl/>
                              </w:rPr>
                            </w:pPr>
                            <w:r>
                              <w:rPr>
                                <w:rFonts w:hint="cs"/>
                                <w:sz w:val="28"/>
                                <w:szCs w:val="28"/>
                                <w:rtl/>
                              </w:rPr>
                              <w:t>מבטאים את ערכי מדינת ישראל, קובעים את מבנה המשטר, מגדירים את סמכויות רשויות השלטון ואת היחסים ביניהן ומבטיחים את זכויות האדם והאזרח במדינה יהודית ודמוקרטית</w:t>
                            </w:r>
                          </w:p>
                          <w:p w:rsidR="005B14DE" w:rsidRDefault="005B14DE" w:rsidP="005B14DE">
                            <w:pPr>
                              <w:rPr>
                                <w:sz w:val="28"/>
                                <w:szCs w:val="28"/>
                                <w:rtl/>
                              </w:rPr>
                            </w:pPr>
                          </w:p>
                          <w:p w:rsidR="005B14DE" w:rsidRPr="007F5494" w:rsidRDefault="005B14DE" w:rsidP="005B14DE">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8" o:spid="_x0000_s1048" style="position:absolute;left:0;text-align:left;margin-left:162pt;margin-top:3.1pt;width:145.5pt;height:189.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">
                <v:textbox>
                  <w:txbxContent>
                    <w:p w:rsidR="005B14DE" w:rsidRDefault="005B14DE" w:rsidP="005B14DE">
                      <w:pPr>
                        <w:rPr>
                          <w:sz w:val="28"/>
                          <w:szCs w:val="28"/>
                          <w:rtl/>
                        </w:rPr>
                      </w:pPr>
                      <w:r>
                        <w:rPr>
                          <w:rFonts w:hint="cs"/>
                          <w:sz w:val="28"/>
                          <w:szCs w:val="28"/>
                          <w:rtl/>
                        </w:rPr>
                        <w:t>מבטאים את ערכי מדינת ישראל, קובעים את מבנה המשטר, מגדירים את סמכויות רשויות השלטון ואת היחסים ביניהן ומבטיחים את זכויות האדם והאזרח במדינה יהודית ודמוקרטית</w:t>
                      </w:r>
                    </w:p>
                    <w:p w:rsidR="005B14DE" w:rsidRDefault="005B14DE" w:rsidP="005B14DE">
                      <w:pPr>
                        <w:rPr>
                          <w:sz w:val="28"/>
                          <w:szCs w:val="28"/>
                          <w:rtl/>
                        </w:rPr>
                      </w:pPr>
                    </w:p>
                    <w:p w:rsidR="005B14DE" w:rsidRPr="007F5494" w:rsidRDefault="005B14DE" w:rsidP="005B14DE">
                      <w:pPr>
                        <w:rPr>
                          <w:sz w:val="28"/>
                          <w:szCs w:val="28"/>
                        </w:rPr>
                      </w:pPr>
                    </w:p>
                  </w:txbxContent>
                </v:textbox>
              </v:rect>
            </w:pict>
          </mc:Fallback>
        </mc:AlternateContent>
      </w:r>
    </w:p>
    <w:p w:rsidR="005B14DE" w:rsidRPr="007F5494"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jc w:val="center"/>
        <w:rPr>
          <w:b/>
          <w:bCs/>
          <w:sz w:val="28"/>
          <w:szCs w:val="28"/>
          <w:rtl/>
        </w:rPr>
      </w:pPr>
    </w:p>
    <w:p w:rsidR="005B14DE" w:rsidRDefault="005B14DE" w:rsidP="005B14DE">
      <w:pPr>
        <w:spacing w:after="0"/>
        <w:ind w:left="-720" w:right="-720"/>
        <w:jc w:val="center"/>
        <w:rPr>
          <w:b/>
          <w:bCs/>
          <w:sz w:val="28"/>
          <w:szCs w:val="28"/>
          <w:rtl/>
        </w:rPr>
      </w:pPr>
    </w:p>
    <w:p w:rsidR="005B14DE" w:rsidRDefault="005B14DE" w:rsidP="005B14DE">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hint="cs"/>
          <w:b/>
          <w:bCs/>
          <w:rtl/>
        </w:rPr>
      </w:pPr>
    </w:p>
    <w:p w:rsidR="005B14DE" w:rsidRDefault="005B14DE" w:rsidP="002435D2">
      <w:pPr>
        <w:autoSpaceDE w:val="0"/>
        <w:autoSpaceDN w:val="0"/>
        <w:adjustRightInd w:val="0"/>
        <w:spacing w:after="0" w:line="240" w:lineRule="auto"/>
        <w:ind w:left="-1008" w:right="-1008"/>
        <w:contextualSpacing/>
        <w:rPr>
          <w:rFonts w:asciiTheme="minorBidi" w:eastAsia="Times New Roman" w:hAnsiTheme="minorBidi"/>
          <w:b/>
          <w:bCs/>
          <w:rtl/>
        </w:rPr>
      </w:pPr>
    </w:p>
    <w:p w:rsidR="002435D2" w:rsidRPr="002435D2" w:rsidRDefault="002435D2" w:rsidP="002435D2">
      <w:pPr>
        <w:autoSpaceDE w:val="0"/>
        <w:autoSpaceDN w:val="0"/>
        <w:adjustRightInd w:val="0"/>
        <w:spacing w:after="0" w:line="240" w:lineRule="auto"/>
        <w:ind w:left="-1008" w:right="-1008"/>
        <w:contextualSpacing/>
        <w:rPr>
          <w:rFonts w:asciiTheme="minorBidi" w:eastAsia="Times New Roman" w:hAnsiTheme="minorBidi"/>
          <w:b/>
          <w:bCs/>
        </w:rPr>
      </w:pPr>
    </w:p>
    <w:p w:rsidR="002435D2" w:rsidRPr="002435D2" w:rsidRDefault="002435D2" w:rsidP="002435D2">
      <w:pPr>
        <w:shd w:val="clear" w:color="auto" w:fill="E5DFEC"/>
        <w:spacing w:after="0" w:line="240" w:lineRule="auto"/>
        <w:ind w:left="-1008" w:right="-1008"/>
        <w:jc w:val="center"/>
        <w:rPr>
          <w:rFonts w:asciiTheme="minorBidi" w:eastAsia="Times New Roman" w:hAnsiTheme="minorBidi"/>
          <w:b/>
          <w:bCs/>
        </w:rPr>
      </w:pPr>
      <w:r w:rsidRPr="002435D2">
        <w:rPr>
          <w:rFonts w:asciiTheme="minorBidi" w:eastAsia="Times New Roman" w:hAnsiTheme="minorBidi"/>
          <w:b/>
          <w:bCs/>
          <w:rtl/>
        </w:rPr>
        <w:t>חוק השבות והאזרחות</w:t>
      </w:r>
    </w:p>
    <w:p w:rsidR="002435D2" w:rsidRPr="002435D2" w:rsidRDefault="002435D2" w:rsidP="002435D2">
      <w:pPr>
        <w:tabs>
          <w:tab w:val="right" w:pos="0"/>
        </w:tabs>
        <w:spacing w:after="0" w:line="240" w:lineRule="auto"/>
        <w:ind w:left="-1008" w:right="-1008"/>
        <w:jc w:val="center"/>
        <w:rPr>
          <w:rFonts w:asciiTheme="minorBidi" w:eastAsia="Times New Roman" w:hAnsiTheme="minorBidi"/>
          <w:b/>
          <w:bCs/>
          <w:rtl/>
        </w:rPr>
      </w:pPr>
    </w:p>
    <w:p w:rsidR="002435D2" w:rsidRPr="002435D2" w:rsidRDefault="002435D2" w:rsidP="002435D2">
      <w:pPr>
        <w:tabs>
          <w:tab w:val="right" w:pos="0"/>
        </w:tabs>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ההבדל בין עלייה להגירה</w:t>
      </w:r>
    </w:p>
    <w:p w:rsidR="002435D2" w:rsidRPr="002435D2" w:rsidRDefault="002435D2" w:rsidP="002435D2">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rtl/>
        </w:rPr>
        <w:t xml:space="preserve">מדיניות ההגירה של ישראל מתבססת על התפיסה שהגירה של יהודי למדינה אינה הגירה רגילה, היא עלייה. לפי תפיסה זו, מדינת ישראל היא מדינה יהודית והיא אמורה להיות מקלט לכל היהודים בעולם. לכן הגירה של יהודים אליה היא עלייה, חזרה הביתה. </w:t>
      </w:r>
    </w:p>
    <w:p w:rsidR="002435D2" w:rsidRPr="002435D2" w:rsidRDefault="002435D2" w:rsidP="002435D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תפיסה זו באה לידי ביטוי במדינת ישראל בחקיקת שני חוקים, חוק השבות וחוק האזרחות. </w:t>
      </w:r>
    </w:p>
    <w:p w:rsidR="002435D2" w:rsidRPr="002435D2" w:rsidRDefault="002435D2" w:rsidP="002435D2">
      <w:pPr>
        <w:spacing w:after="0" w:line="240" w:lineRule="auto"/>
        <w:ind w:left="-1008" w:right="-1008"/>
        <w:contextualSpacing/>
        <w:rPr>
          <w:rFonts w:asciiTheme="minorBidi" w:eastAsia="Times New Roman" w:hAnsiTheme="minorBidi"/>
          <w:rtl/>
        </w:rPr>
      </w:pPr>
    </w:p>
    <w:p w:rsidR="002435D2" w:rsidRPr="002435D2" w:rsidRDefault="002435D2" w:rsidP="002435D2">
      <w:pPr>
        <w:spacing w:after="0"/>
        <w:ind w:left="-720" w:right="-720"/>
        <w:jc w:val="center"/>
        <w:rPr>
          <w:rFonts w:asciiTheme="minorBidi" w:eastAsia="Calibri" w:hAnsiTheme="minorBidi"/>
          <w:b/>
          <w:bCs/>
          <w:color w:val="0066CC"/>
          <w:rtl/>
        </w:rPr>
      </w:pPr>
      <w:r w:rsidRPr="002435D2">
        <w:rPr>
          <w:rFonts w:asciiTheme="minorBidi" w:eastAsia="Calibri" w:hAnsiTheme="minorBidi"/>
          <w:b/>
          <w:bCs/>
          <w:color w:val="0066CC"/>
          <w:rtl/>
        </w:rPr>
        <w:t>מדיניות ההגירה של מדינת ישראל מורכבת משני חוקים</w:t>
      </w:r>
    </w:p>
    <w:p w:rsidR="002435D2" w:rsidRPr="002435D2" w:rsidRDefault="002435D2" w:rsidP="002435D2">
      <w:pPr>
        <w:spacing w:after="0"/>
        <w:ind w:left="-720" w:right="-720"/>
        <w:jc w:val="center"/>
        <w:rPr>
          <w:rFonts w:asciiTheme="minorBidi" w:eastAsia="Calibri" w:hAnsiTheme="minorBidi"/>
          <w:b/>
          <w:bCs/>
          <w:color w:val="0066CC"/>
          <w:rtl/>
        </w:rPr>
      </w:pPr>
      <w:r w:rsidRPr="002435D2">
        <w:rPr>
          <w:rFonts w:asciiTheme="minorBidi" w:eastAsia="Calibri" w:hAnsiTheme="minorBidi"/>
          <w:b/>
          <w:bCs/>
          <w:noProof/>
          <w:color w:val="0066CC"/>
          <w:rtl/>
        </w:rPr>
        <mc:AlternateContent>
          <mc:Choice Requires="wps">
            <w:drawing>
              <wp:anchor distT="0" distB="0" distL="114300" distR="114300" simplePos="0" relativeHeight="251759616" behindDoc="0" locked="0" layoutInCell="1" allowOverlap="1" wp14:anchorId="0934DFC3" wp14:editId="4C78E773">
                <wp:simplePos x="0" y="0"/>
                <wp:positionH relativeFrom="column">
                  <wp:posOffset>1876425</wp:posOffset>
                </wp:positionH>
                <wp:positionV relativeFrom="paragraph">
                  <wp:posOffset>50800</wp:posOffset>
                </wp:positionV>
                <wp:extent cx="1028700" cy="333375"/>
                <wp:effectExtent l="28575" t="12700" r="9525" b="53975"/>
                <wp:wrapNone/>
                <wp:docPr id="1"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7356A7" id="Straight Arrow Connector 256" o:spid="_x0000_s1026" type="#_x0000_t32" style="position:absolute;left:0;text-align:left;margin-left:147.75pt;margin-top:4pt;width:81pt;height:26.2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">
                <v:stroke endarrow="block"/>
              </v:shape>
            </w:pict>
          </mc:Fallback>
        </mc:AlternateContent>
      </w:r>
      <w:r w:rsidRPr="002435D2">
        <w:rPr>
          <w:rFonts w:asciiTheme="minorBidi" w:eastAsia="Calibri" w:hAnsiTheme="minorBidi"/>
          <w:b/>
          <w:bCs/>
          <w:noProof/>
          <w:color w:val="0066CC"/>
          <w:rtl/>
        </w:rPr>
        <mc:AlternateContent>
          <mc:Choice Requires="wps">
            <w:drawing>
              <wp:anchor distT="0" distB="0" distL="114300" distR="114300" simplePos="0" relativeHeight="251758592" behindDoc="0" locked="0" layoutInCell="1" allowOverlap="1" wp14:anchorId="5553F5AD" wp14:editId="1104D1F4">
                <wp:simplePos x="0" y="0"/>
                <wp:positionH relativeFrom="column">
                  <wp:posOffset>2905125</wp:posOffset>
                </wp:positionH>
                <wp:positionV relativeFrom="paragraph">
                  <wp:posOffset>50800</wp:posOffset>
                </wp:positionV>
                <wp:extent cx="876300" cy="333375"/>
                <wp:effectExtent l="9525" t="12700" r="38100" b="53975"/>
                <wp:wrapNone/>
                <wp:docPr id="2"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333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C0B655" id="Straight Arrow Connector 31" o:spid="_x0000_s1026" type="#_x0000_t32" style="position:absolute;left:0;text-align:left;margin-left:228.75pt;margin-top:4pt;width:69pt;height:26.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">
                <v:stroke endarrow="block"/>
              </v:shape>
            </w:pict>
          </mc:Fallback>
        </mc:AlternateContent>
      </w:r>
    </w:p>
    <w:p w:rsidR="002435D2" w:rsidRPr="002435D2" w:rsidRDefault="002435D2" w:rsidP="002435D2">
      <w:pPr>
        <w:spacing w:after="0"/>
        <w:ind w:left="-720" w:right="-720"/>
        <w:jc w:val="center"/>
        <w:rPr>
          <w:rFonts w:asciiTheme="minorBidi" w:eastAsia="Calibri" w:hAnsiTheme="minorBidi"/>
          <w:b/>
          <w:bCs/>
          <w:color w:val="0066CC"/>
          <w:rtl/>
        </w:rPr>
      </w:pPr>
    </w:p>
    <w:p w:rsidR="002435D2" w:rsidRPr="002435D2" w:rsidRDefault="002435D2" w:rsidP="002435D2">
      <w:pPr>
        <w:spacing w:after="0"/>
        <w:ind w:left="-720" w:right="-720"/>
        <w:jc w:val="center"/>
        <w:rPr>
          <w:rFonts w:asciiTheme="minorBidi" w:eastAsia="Calibri" w:hAnsiTheme="minorBidi"/>
          <w:b/>
          <w:bCs/>
          <w:color w:val="0066CC"/>
          <w:rtl/>
        </w:rPr>
      </w:pPr>
      <w:r w:rsidRPr="002435D2">
        <w:rPr>
          <w:rFonts w:asciiTheme="minorBidi" w:eastAsia="Calibri" w:hAnsiTheme="minorBidi"/>
          <w:b/>
          <w:bCs/>
          <w:color w:val="0066CC"/>
          <w:rtl/>
        </w:rPr>
        <w:t>חוק השבות</w:t>
      </w:r>
      <w:r w:rsidRPr="002435D2">
        <w:rPr>
          <w:rFonts w:asciiTheme="minorBidi" w:eastAsia="Calibri" w:hAnsiTheme="minorBidi"/>
          <w:b/>
          <w:bCs/>
          <w:color w:val="0066CC"/>
          <w:rtl/>
        </w:rPr>
        <w:tab/>
      </w:r>
      <w:r w:rsidRPr="002435D2">
        <w:rPr>
          <w:rFonts w:asciiTheme="minorBidi" w:eastAsia="Calibri" w:hAnsiTheme="minorBidi"/>
          <w:b/>
          <w:bCs/>
          <w:color w:val="0066CC"/>
          <w:rtl/>
        </w:rPr>
        <w:tab/>
      </w:r>
      <w:r w:rsidRPr="002435D2">
        <w:rPr>
          <w:rFonts w:asciiTheme="minorBidi" w:eastAsia="Calibri" w:hAnsiTheme="minorBidi"/>
          <w:b/>
          <w:bCs/>
          <w:color w:val="0066CC"/>
          <w:rtl/>
        </w:rPr>
        <w:tab/>
        <w:t>חוק האזרחות</w:t>
      </w:r>
    </w:p>
    <w:p w:rsidR="002435D2" w:rsidRPr="002435D2" w:rsidRDefault="002435D2" w:rsidP="002435D2">
      <w:pPr>
        <w:spacing w:after="0" w:line="240" w:lineRule="auto"/>
        <w:ind w:left="-1008" w:right="-1008"/>
        <w:contextualSpacing/>
        <w:rPr>
          <w:rFonts w:asciiTheme="minorBidi" w:eastAsia="Times New Roman" w:hAnsiTheme="minorBidi"/>
          <w:rtl/>
        </w:rPr>
      </w:pPr>
    </w:p>
    <w:p w:rsidR="002435D2" w:rsidRPr="002435D2" w:rsidRDefault="002435D2" w:rsidP="002435D2">
      <w:pPr>
        <w:tabs>
          <w:tab w:val="right" w:pos="0"/>
        </w:tabs>
        <w:spacing w:after="0" w:line="240" w:lineRule="auto"/>
        <w:ind w:left="-1008" w:right="-1008"/>
        <w:jc w:val="center"/>
        <w:rPr>
          <w:rFonts w:asciiTheme="minorBidi" w:eastAsia="Times New Roman" w:hAnsiTheme="minorBidi"/>
          <w:b/>
          <w:bCs/>
          <w:rtl/>
        </w:rPr>
      </w:pPr>
    </w:p>
    <w:p w:rsidR="002435D2" w:rsidRPr="002435D2" w:rsidRDefault="002435D2" w:rsidP="002435D2">
      <w:pPr>
        <w:tabs>
          <w:tab w:val="right" w:pos="0"/>
        </w:tabs>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חוק השבות</w:t>
      </w:r>
    </w:p>
    <w:p w:rsidR="002435D2" w:rsidRPr="002435D2" w:rsidRDefault="002435D2" w:rsidP="002435D2">
      <w:pPr>
        <w:spacing w:after="0" w:line="240" w:lineRule="auto"/>
        <w:ind w:left="-1008" w:right="-1008"/>
        <w:rPr>
          <w:rFonts w:asciiTheme="minorBidi" w:eastAsia="Times New Roman" w:hAnsiTheme="minorBidi"/>
          <w:rtl/>
        </w:rPr>
      </w:pPr>
      <w:r w:rsidRPr="002435D2">
        <w:rPr>
          <w:rFonts w:asciiTheme="minorBidi" w:eastAsia="Times New Roman" w:hAnsiTheme="minorBidi"/>
          <w:b/>
          <w:bCs/>
          <w:rtl/>
        </w:rPr>
        <w:t>תוכן החוק</w:t>
      </w:r>
      <w:r w:rsidRPr="002435D2">
        <w:rPr>
          <w:rFonts w:asciiTheme="minorBidi" w:eastAsia="Times New Roman" w:hAnsiTheme="minorBidi"/>
          <w:rtl/>
        </w:rPr>
        <w:t xml:space="preserve">: כל יהודי זכאי לעלות ארצה ולהביא עמו את בן/ בת זוגו, ילדיו, נכדיו ובני זוגם, וכן את ילדיו ונכדיו מנישואים קודמים של בן/בת זוגו, גם אם כל אלה אינם יהודים. זכויות היהודי על פי חוק האזרחות יוקנו גם ללא יהודים שהגיעו </w:t>
      </w:r>
      <w:proofErr w:type="spellStart"/>
      <w:r w:rsidRPr="002435D2">
        <w:rPr>
          <w:rFonts w:asciiTheme="minorBidi" w:eastAsia="Times New Roman" w:hAnsiTheme="minorBidi"/>
          <w:rtl/>
        </w:rPr>
        <w:t>איתו</w:t>
      </w:r>
      <w:proofErr w:type="spellEnd"/>
      <w:r w:rsidRPr="002435D2">
        <w:rPr>
          <w:rFonts w:asciiTheme="minorBidi" w:eastAsia="Times New Roman" w:hAnsiTheme="minorBidi"/>
          <w:rtl/>
        </w:rPr>
        <w:t xml:space="preserve">. </w:t>
      </w:r>
    </w:p>
    <w:p w:rsidR="002435D2" w:rsidRPr="002435D2" w:rsidRDefault="002435D2" w:rsidP="002435D2">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שר הפנים רשאי למנוע עליה של יהודי שפועל נגד העם היהודי, עלול לסכן את בריאות הציבור או את ביטחון המדינה, או שהוא בעל עבר פלילי העלול לסכן את שלום הציבור.</w:t>
      </w:r>
    </w:p>
    <w:p w:rsidR="002435D2" w:rsidRPr="002435D2" w:rsidRDefault="002435D2" w:rsidP="002435D2">
      <w:pPr>
        <w:tabs>
          <w:tab w:val="right" w:pos="0"/>
        </w:tabs>
        <w:spacing w:after="0" w:line="240" w:lineRule="auto"/>
        <w:ind w:right="-1008"/>
        <w:rPr>
          <w:rFonts w:asciiTheme="minorBidi" w:eastAsia="Times New Roman" w:hAnsiTheme="minorBidi"/>
          <w:b/>
          <w:bCs/>
          <w:rtl/>
        </w:rPr>
      </w:pPr>
    </w:p>
    <w:p w:rsidR="002435D2" w:rsidRPr="002435D2" w:rsidRDefault="002435D2" w:rsidP="002435D2">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עתירות לבג"ץ בעניין חוק השבות:</w:t>
      </w:r>
    </w:p>
    <w:p w:rsidR="002435D2" w:rsidRPr="002435D2" w:rsidRDefault="002435D2" w:rsidP="002435D2">
      <w:pPr>
        <w:numPr>
          <w:ilvl w:val="0"/>
          <w:numId w:val="40"/>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בג"ץ האח דניאל</w:t>
      </w:r>
      <w:r w:rsidRPr="002435D2">
        <w:rPr>
          <w:rFonts w:asciiTheme="minorBidi" w:eastAsia="Times New Roman" w:hAnsiTheme="minorBidi"/>
          <w:rtl/>
        </w:rPr>
        <w:t xml:space="preserve">: </w:t>
      </w:r>
      <w:proofErr w:type="spellStart"/>
      <w:r w:rsidRPr="002435D2">
        <w:rPr>
          <w:rFonts w:asciiTheme="minorBidi" w:eastAsia="Times New Roman" w:hAnsiTheme="minorBidi"/>
          <w:rtl/>
        </w:rPr>
        <w:t>אוסוולד</w:t>
      </w:r>
      <w:proofErr w:type="spellEnd"/>
      <w:r w:rsidRPr="002435D2">
        <w:rPr>
          <w:rFonts w:asciiTheme="minorBidi" w:eastAsia="Times New Roman" w:hAnsiTheme="minorBidi"/>
          <w:rtl/>
        </w:rPr>
        <w:t xml:space="preserve"> </w:t>
      </w:r>
      <w:proofErr w:type="spellStart"/>
      <w:r w:rsidRPr="002435D2">
        <w:rPr>
          <w:rFonts w:asciiTheme="minorBidi" w:eastAsia="Times New Roman" w:hAnsiTheme="minorBidi"/>
          <w:rtl/>
        </w:rPr>
        <w:t>רופאייזן</w:t>
      </w:r>
      <w:proofErr w:type="spellEnd"/>
      <w:r w:rsidRPr="002435D2">
        <w:rPr>
          <w:rFonts w:asciiTheme="minorBidi" w:eastAsia="Times New Roman" w:hAnsiTheme="minorBidi"/>
          <w:rtl/>
        </w:rPr>
        <w:t xml:space="preserve"> היה יהודי ניצול שואה שהמיר את דתו במהלך מלחמת העולם השנייה, כאשר התחבא במנזר. הוא הפך לנזיר והוצב במנזר הכרמליתים בישראל. הוא נקרא האח דניאל. כאשר הגיע לארץ הוא ביקש לקבל אזרחות ישראלית על פי חוק השבות, בטענה שהוא שייך ללאום היהודי ובמקביל לדת הנוצרית. בקשתו נפסלה והוא עתר לבג"ץ על מנת שיכריח את משרד הפנים לקבל את בקשתו, ולהפריד בין היהדות כלאום ליהדות כדת במקרה שלו. הוא ויתר, בנוסף, על האזרחות הפולנית </w:t>
      </w:r>
      <w:proofErr w:type="spellStart"/>
      <w:r w:rsidRPr="002435D2">
        <w:rPr>
          <w:rFonts w:asciiTheme="minorBidi" w:eastAsia="Times New Roman" w:hAnsiTheme="minorBidi"/>
          <w:rtl/>
        </w:rPr>
        <w:t>שהיתה</w:t>
      </w:r>
      <w:proofErr w:type="spellEnd"/>
      <w:r w:rsidRPr="002435D2">
        <w:rPr>
          <w:rFonts w:asciiTheme="minorBidi" w:eastAsia="Times New Roman" w:hAnsiTheme="minorBidi"/>
          <w:rtl/>
        </w:rPr>
        <w:t xml:space="preserve"> לו. בג"ץ לא נעתר לבקשתו. ניתנה לו אזרחות במסלול אחר, ניתנה לו תעודת זהות, אבל לא </w:t>
      </w:r>
      <w:r w:rsidRPr="002435D2">
        <w:rPr>
          <w:rFonts w:asciiTheme="minorBidi" w:eastAsia="Times New Roman" w:hAnsiTheme="minorBidi"/>
          <w:rtl/>
        </w:rPr>
        <w:lastRenderedPageBreak/>
        <w:t xml:space="preserve">נרשם בה הלאום, מכיוון שלא </w:t>
      </w:r>
      <w:proofErr w:type="spellStart"/>
      <w:r w:rsidRPr="002435D2">
        <w:rPr>
          <w:rFonts w:asciiTheme="minorBidi" w:eastAsia="Times New Roman" w:hAnsiTheme="minorBidi"/>
          <w:rtl/>
        </w:rPr>
        <w:t>היתה</w:t>
      </w:r>
      <w:proofErr w:type="spellEnd"/>
      <w:r w:rsidRPr="002435D2">
        <w:rPr>
          <w:rFonts w:asciiTheme="minorBidi" w:eastAsia="Times New Roman" w:hAnsiTheme="minorBidi"/>
          <w:rtl/>
        </w:rPr>
        <w:t xml:space="preserve"> החלטה בנושא. בעקבות מקרה זה נוסף התיקון הראשון לחוק השבות: יהודי אינו יכול להיות מי שהמיר את דתו מרצון לדת אחרת, ויהודי באופן כללי לא יכול להיות בעל דת אחרת. </w:t>
      </w:r>
    </w:p>
    <w:p w:rsidR="002435D2" w:rsidRPr="002435D2" w:rsidRDefault="002435D2" w:rsidP="002435D2">
      <w:pPr>
        <w:numPr>
          <w:ilvl w:val="0"/>
          <w:numId w:val="40"/>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בגץ שליט</w:t>
      </w:r>
      <w:r w:rsidRPr="002435D2">
        <w:rPr>
          <w:rFonts w:asciiTheme="minorBidi" w:eastAsia="Times New Roman" w:hAnsiTheme="minorBidi"/>
          <w:rtl/>
        </w:rPr>
        <w:t xml:space="preserve">: רב סרן בנימין שליט הוא יהודי שהיה נשוי לנוצרייה חילונית, שהצהירה על עצמה כחסרת דת. הוא ביקש ממשרד הפנים לרשום את ילדיו כבעלי לאום יהודי אך חסרי דת. מאחר והילדים לא היו בנים לאם יהודייה פקידי משרד הפנים סירבו לעשות זאת. שליט עתר לבג"ץ בבקשה שיכריח את משרד הפנים למלא את בקשתו, בטענה שלילדיו אין דת אחרת ולכן הם יכולים להיחשב כיהודים על פי ההגדרה של חוק השבות. בג"ץ קיבל את העתירה וטען שמי שמצהיר שהוא יהודי ואינו בן לדת אחרת, יכול להיחשב כיהודי. הפסיקה עוררה סערה ציבורית בישראל ובעקבותיה הוכנס התיקון השני לחוק השבות: יהודי הוא בן לאם יהודייה או שהתגייר כהלכה. כלומר חוק השבות אימץ בתיקון זה את ההגדרה ההלכתית, האורתודוקסית. </w:t>
      </w:r>
    </w:p>
    <w:p w:rsidR="002435D2" w:rsidRPr="002435D2" w:rsidRDefault="002435D2" w:rsidP="002435D2">
      <w:pPr>
        <w:spacing w:after="0" w:line="240" w:lineRule="auto"/>
        <w:ind w:left="-1008" w:right="-1008"/>
        <w:contextualSpacing/>
        <w:rPr>
          <w:rFonts w:asciiTheme="minorBidi" w:eastAsia="Times New Roman" w:hAnsiTheme="minorBidi"/>
          <w:b/>
          <w:bCs/>
          <w:rtl/>
        </w:rPr>
      </w:pPr>
    </w:p>
    <w:p w:rsidR="002435D2" w:rsidRPr="002435D2" w:rsidRDefault="002435D2" w:rsidP="002435D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בעקבות שני  </w:t>
      </w:r>
      <w:proofErr w:type="spellStart"/>
      <w:r w:rsidRPr="002435D2">
        <w:rPr>
          <w:rFonts w:asciiTheme="minorBidi" w:eastAsia="Times New Roman" w:hAnsiTheme="minorBidi"/>
          <w:rtl/>
        </w:rPr>
        <w:t>בג"צים</w:t>
      </w:r>
      <w:proofErr w:type="spellEnd"/>
      <w:r w:rsidRPr="002435D2">
        <w:rPr>
          <w:rFonts w:asciiTheme="minorBidi" w:eastAsia="Times New Roman" w:hAnsiTheme="minorBidi"/>
          <w:rtl/>
        </w:rPr>
        <w:t xml:space="preserve"> אלו הוכנסו שני תיקונים לחוק השבות במהלך השנים: </w:t>
      </w:r>
    </w:p>
    <w:p w:rsidR="002435D2" w:rsidRPr="002435D2" w:rsidRDefault="002435D2" w:rsidP="002435D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*החוק לא תקף לאדם שהיה יהודי והמיר את דתו מרצון.</w:t>
      </w:r>
    </w:p>
    <w:p w:rsidR="002435D2" w:rsidRPr="002435D2" w:rsidRDefault="002435D2" w:rsidP="002435D2">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rtl/>
        </w:rPr>
        <w:t>*לעניין חוק זה, יהודי הוא מי שנולד לאם יהודייה או התגייר, והוא אינו בן דת אחרת.</w:t>
      </w:r>
    </w:p>
    <w:p w:rsidR="002435D2" w:rsidRPr="002435D2" w:rsidRDefault="002435D2" w:rsidP="002435D2">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t>סוגיית מיהו יהודי</w:t>
      </w:r>
      <w:r w:rsidRPr="002435D2">
        <w:rPr>
          <w:rFonts w:asciiTheme="minorBidi" w:eastAsia="Times New Roman" w:hAnsiTheme="minorBidi"/>
          <w:rtl/>
        </w:rPr>
        <w:t xml:space="preserve">                             </w:t>
      </w:r>
    </w:p>
    <w:p w:rsidR="002435D2" w:rsidRPr="002435D2" w:rsidRDefault="002435D2" w:rsidP="002435D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מדינת ישראל התמודדה במהלך השנים עם השאלה מהי הגדרתו המדויקת של יהודי הזכאי לעלייה לארץ מתוקף חוק </w:t>
      </w:r>
      <w:proofErr w:type="spellStart"/>
      <w:r w:rsidRPr="002435D2">
        <w:rPr>
          <w:rFonts w:asciiTheme="minorBidi" w:eastAsia="Times New Roman" w:hAnsiTheme="minorBidi"/>
          <w:rtl/>
        </w:rPr>
        <w:t>השבות.בתיקון</w:t>
      </w:r>
      <w:proofErr w:type="spellEnd"/>
      <w:r w:rsidRPr="002435D2">
        <w:rPr>
          <w:rFonts w:asciiTheme="minorBidi" w:eastAsia="Times New Roman" w:hAnsiTheme="minorBidi"/>
          <w:rtl/>
        </w:rPr>
        <w:t xml:space="preserve"> לחקיקה שבוצע בשנת 1970 נקבע כי "יהודי הוא מי שנולד לאם יהודייה, או שנתגייר והוא אינו בן דת אחרת"</w:t>
      </w:r>
    </w:p>
    <w:p w:rsidR="002435D2" w:rsidRPr="002435D2" w:rsidRDefault="002435D2" w:rsidP="002435D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החוק אינו מגדיר מהו הגיור המאפשר הגדרה כיהודי לצורך החוק (גיור אורתודוכסי /רפורמי/קונסרבטיבי) והנושא נתון למחלוקת ציבורית רבת שנים.</w:t>
      </w:r>
    </w:p>
    <w:p w:rsidR="002435D2" w:rsidRPr="002435D2" w:rsidRDefault="002435D2" w:rsidP="002435D2">
      <w:pPr>
        <w:spacing w:after="0"/>
        <w:ind w:left="-720" w:right="-720"/>
        <w:jc w:val="center"/>
        <w:rPr>
          <w:rFonts w:asciiTheme="minorBidi" w:eastAsia="Calibri" w:hAnsiTheme="minorBidi"/>
          <w:b/>
          <w:bCs/>
          <w:color w:val="1F497D"/>
          <w:rtl/>
        </w:rPr>
      </w:pPr>
      <w:r w:rsidRPr="002435D2">
        <w:rPr>
          <w:rFonts w:asciiTheme="minorBidi" w:eastAsia="Calibri" w:hAnsiTheme="minorBidi"/>
          <w:b/>
          <w:bCs/>
          <w:color w:val="1F497D"/>
          <w:rtl/>
        </w:rPr>
        <w:t>חוק השבות – מי זכאי לעלות לישראל ולהתיישב בה?</w:t>
      </w:r>
    </w:p>
    <w:p w:rsidR="002435D2" w:rsidRPr="002435D2" w:rsidRDefault="002435D2" w:rsidP="002435D2">
      <w:pPr>
        <w:spacing w:after="0"/>
        <w:ind w:left="-720" w:right="-720"/>
        <w:jc w:val="center"/>
        <w:rPr>
          <w:rFonts w:asciiTheme="minorBidi" w:eastAsia="Calibri" w:hAnsiTheme="minorBidi"/>
          <w:color w:val="1F497D"/>
          <w:rtl/>
        </w:rPr>
      </w:pPr>
      <w:r w:rsidRPr="002435D2">
        <w:rPr>
          <w:rFonts w:asciiTheme="minorBidi" w:eastAsia="Calibri" w:hAnsiTheme="minorBidi"/>
          <w:b/>
          <w:bCs/>
          <w:noProof/>
          <w:color w:val="1F497D"/>
          <w:u w:val="single"/>
          <w:rtl/>
        </w:rPr>
        <mc:AlternateContent>
          <mc:Choice Requires="wps">
            <w:drawing>
              <wp:anchor distT="0" distB="0" distL="114300" distR="114300" simplePos="0" relativeHeight="251761664" behindDoc="0" locked="0" layoutInCell="1" allowOverlap="1" wp14:anchorId="00F74AE5" wp14:editId="2A00F115">
                <wp:simplePos x="0" y="0"/>
                <wp:positionH relativeFrom="column">
                  <wp:posOffset>2209800</wp:posOffset>
                </wp:positionH>
                <wp:positionV relativeFrom="paragraph">
                  <wp:posOffset>239395</wp:posOffset>
                </wp:positionV>
                <wp:extent cx="323850" cy="438150"/>
                <wp:effectExtent l="57150" t="9525" r="9525" b="47625"/>
                <wp:wrapNone/>
                <wp:docPr id="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3F8ECB" id="Straight Arrow Connector 30" o:spid="_x0000_s1026" type="#_x0000_t32" style="position:absolute;left:0;text-align:left;margin-left:174pt;margin-top:18.85pt;width:25.5pt;height:34.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">
                <v:stroke endarrow="block"/>
              </v:shape>
            </w:pict>
          </mc:Fallback>
        </mc:AlternateContent>
      </w:r>
      <w:r w:rsidRPr="002435D2">
        <w:rPr>
          <w:rFonts w:asciiTheme="minorBidi" w:eastAsia="Calibri" w:hAnsiTheme="minorBidi"/>
          <w:b/>
          <w:bCs/>
          <w:noProof/>
          <w:color w:val="1F497D"/>
          <w:u w:val="single"/>
          <w:rtl/>
        </w:rPr>
        <mc:AlternateContent>
          <mc:Choice Requires="wps">
            <w:drawing>
              <wp:anchor distT="0" distB="0" distL="114300" distR="114300" simplePos="0" relativeHeight="251760640" behindDoc="0" locked="0" layoutInCell="1" allowOverlap="1" wp14:anchorId="012D8DD2" wp14:editId="4BA67270">
                <wp:simplePos x="0" y="0"/>
                <wp:positionH relativeFrom="column">
                  <wp:posOffset>3209925</wp:posOffset>
                </wp:positionH>
                <wp:positionV relativeFrom="paragraph">
                  <wp:posOffset>239395</wp:posOffset>
                </wp:positionV>
                <wp:extent cx="209550" cy="438150"/>
                <wp:effectExtent l="9525" t="9525" r="57150" b="38100"/>
                <wp:wrapNone/>
                <wp:docPr id="10"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95CD9B" id="Straight Arrow Connector 34" o:spid="_x0000_s1026" type="#_x0000_t32" style="position:absolute;left:0;text-align:left;margin-left:252.75pt;margin-top:18.85pt;width:16.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">
                <v:stroke endarrow="block"/>
              </v:shape>
            </w:pict>
          </mc:Fallback>
        </mc:AlternateContent>
      </w:r>
      <w:r w:rsidRPr="002435D2">
        <w:rPr>
          <w:rFonts w:asciiTheme="minorBidi" w:eastAsia="Calibri" w:hAnsiTheme="minorBidi"/>
          <w:b/>
          <w:bCs/>
          <w:color w:val="1F497D"/>
          <w:u w:val="single"/>
          <w:rtl/>
        </w:rPr>
        <w:t>יהודי</w:t>
      </w:r>
      <w:r w:rsidRPr="002435D2">
        <w:rPr>
          <w:rFonts w:asciiTheme="minorBidi" w:eastAsia="Calibri" w:hAnsiTheme="minorBidi"/>
          <w:color w:val="1F497D"/>
          <w:rtl/>
        </w:rPr>
        <w:t xml:space="preserve"> + בן\ בת זוג</w:t>
      </w:r>
    </w:p>
    <w:p w:rsidR="002435D2" w:rsidRPr="002435D2" w:rsidRDefault="002435D2" w:rsidP="002435D2">
      <w:pPr>
        <w:spacing w:after="0"/>
        <w:ind w:left="-720" w:right="-720"/>
        <w:rPr>
          <w:rFonts w:asciiTheme="minorBidi" w:eastAsia="Calibri" w:hAnsiTheme="minorBidi"/>
          <w:color w:val="1F497D"/>
          <w:rtl/>
        </w:rPr>
      </w:pPr>
    </w:p>
    <w:p w:rsidR="002435D2" w:rsidRPr="002435D2" w:rsidRDefault="002435D2" w:rsidP="002435D2">
      <w:pPr>
        <w:spacing w:after="0"/>
        <w:ind w:left="-720" w:right="-720"/>
        <w:jc w:val="center"/>
        <w:rPr>
          <w:rFonts w:asciiTheme="minorBidi" w:eastAsia="Calibri" w:hAnsiTheme="minorBidi"/>
          <w:color w:val="1F497D"/>
          <w:rtl/>
        </w:rPr>
      </w:pPr>
    </w:p>
    <w:p w:rsidR="002435D2" w:rsidRPr="002435D2" w:rsidRDefault="002435D2" w:rsidP="002435D2">
      <w:pPr>
        <w:spacing w:after="0"/>
        <w:ind w:left="-720" w:right="-720"/>
        <w:jc w:val="center"/>
        <w:rPr>
          <w:rFonts w:asciiTheme="minorBidi" w:eastAsia="Calibri" w:hAnsiTheme="minorBidi"/>
          <w:color w:val="1F497D"/>
          <w:rtl/>
        </w:rPr>
      </w:pPr>
      <w:r w:rsidRPr="002435D2">
        <w:rPr>
          <w:rFonts w:asciiTheme="minorBidi" w:eastAsia="Calibri" w:hAnsiTheme="minorBidi"/>
          <w:noProof/>
          <w:color w:val="1F497D"/>
          <w:rtl/>
        </w:rPr>
        <mc:AlternateContent>
          <mc:Choice Requires="wps">
            <w:drawing>
              <wp:anchor distT="0" distB="0" distL="114300" distR="114300" simplePos="0" relativeHeight="251763712" behindDoc="0" locked="0" layoutInCell="1" allowOverlap="1" wp14:anchorId="4B811D46" wp14:editId="334CE750">
                <wp:simplePos x="0" y="0"/>
                <wp:positionH relativeFrom="column">
                  <wp:posOffset>1876425</wp:posOffset>
                </wp:positionH>
                <wp:positionV relativeFrom="paragraph">
                  <wp:posOffset>239395</wp:posOffset>
                </wp:positionV>
                <wp:extent cx="276225" cy="400050"/>
                <wp:effectExtent l="57150" t="9525" r="9525" b="47625"/>
                <wp:wrapNone/>
                <wp:docPr id="11"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967FF7" id="Straight Arrow Connector 35" o:spid="_x0000_s1026" type="#_x0000_t32" style="position:absolute;left:0;text-align:left;margin-left:147.75pt;margin-top:18.85pt;width:21.75pt;height:31.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">
                <v:stroke endarrow="block"/>
              </v:shape>
            </w:pict>
          </mc:Fallback>
        </mc:AlternateContent>
      </w:r>
      <w:r w:rsidRPr="002435D2">
        <w:rPr>
          <w:rFonts w:asciiTheme="minorBidi" w:eastAsia="Calibri" w:hAnsiTheme="minorBidi"/>
          <w:noProof/>
          <w:color w:val="1F497D"/>
          <w:rtl/>
        </w:rPr>
        <mc:AlternateContent>
          <mc:Choice Requires="wps">
            <w:drawing>
              <wp:anchor distT="0" distB="0" distL="114300" distR="114300" simplePos="0" relativeHeight="251762688" behindDoc="0" locked="0" layoutInCell="1" allowOverlap="1" wp14:anchorId="2852BC95" wp14:editId="091975C7">
                <wp:simplePos x="0" y="0"/>
                <wp:positionH relativeFrom="column">
                  <wp:posOffset>3533775</wp:posOffset>
                </wp:positionH>
                <wp:positionV relativeFrom="paragraph">
                  <wp:posOffset>315595</wp:posOffset>
                </wp:positionV>
                <wp:extent cx="95250" cy="323850"/>
                <wp:effectExtent l="9525" t="9525" r="57150" b="28575"/>
                <wp:wrapNone/>
                <wp:docPr id="1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C272E2" id="Straight Arrow Connector 36" o:spid="_x0000_s1026" type="#_x0000_t32" style="position:absolute;left:0;text-align:left;margin-left:278.25pt;margin-top:24.85pt;width:7.5pt;height:2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">
                <v:stroke endarrow="block"/>
              </v:shape>
            </w:pict>
          </mc:Fallback>
        </mc:AlternateContent>
      </w:r>
      <w:r w:rsidRPr="002435D2">
        <w:rPr>
          <w:rFonts w:asciiTheme="minorBidi" w:eastAsia="Calibri" w:hAnsiTheme="minorBidi"/>
          <w:color w:val="1F497D"/>
          <w:rtl/>
        </w:rPr>
        <w:t xml:space="preserve">ילדים+ בני זוג </w:t>
      </w:r>
      <w:r w:rsidRPr="002435D2">
        <w:rPr>
          <w:rFonts w:asciiTheme="minorBidi" w:eastAsia="Calibri" w:hAnsiTheme="minorBidi"/>
          <w:color w:val="1F497D"/>
          <w:rtl/>
        </w:rPr>
        <w:tab/>
        <w:t xml:space="preserve"> ילדים +בני זוג</w:t>
      </w:r>
    </w:p>
    <w:p w:rsidR="002435D2" w:rsidRPr="002435D2" w:rsidRDefault="002435D2" w:rsidP="002435D2">
      <w:pPr>
        <w:spacing w:after="0"/>
        <w:ind w:left="-720" w:right="-720"/>
        <w:rPr>
          <w:rFonts w:asciiTheme="minorBidi" w:eastAsia="Calibri" w:hAnsiTheme="minorBidi"/>
          <w:color w:val="1F497D"/>
          <w:rtl/>
        </w:rPr>
      </w:pPr>
    </w:p>
    <w:p w:rsidR="002435D2" w:rsidRPr="002435D2" w:rsidRDefault="002435D2" w:rsidP="002435D2">
      <w:pPr>
        <w:spacing w:after="0"/>
        <w:ind w:left="-720" w:right="-720"/>
        <w:jc w:val="center"/>
        <w:rPr>
          <w:rFonts w:asciiTheme="minorBidi" w:eastAsia="Calibri" w:hAnsiTheme="minorBidi"/>
          <w:color w:val="1F497D"/>
          <w:rtl/>
        </w:rPr>
      </w:pPr>
    </w:p>
    <w:p w:rsidR="002435D2" w:rsidRPr="002435D2" w:rsidRDefault="002435D2" w:rsidP="002435D2">
      <w:pPr>
        <w:spacing w:after="0"/>
        <w:ind w:left="-720" w:right="-720"/>
        <w:jc w:val="center"/>
        <w:rPr>
          <w:rFonts w:asciiTheme="minorBidi" w:eastAsia="Calibri" w:hAnsiTheme="minorBidi"/>
          <w:color w:val="1F497D"/>
          <w:rtl/>
        </w:rPr>
      </w:pPr>
      <w:r w:rsidRPr="002435D2">
        <w:rPr>
          <w:rFonts w:asciiTheme="minorBidi" w:eastAsia="Calibri" w:hAnsiTheme="minorBidi"/>
          <w:color w:val="1F497D"/>
          <w:rtl/>
        </w:rPr>
        <w:t xml:space="preserve">נכדים+ בני זוג  </w:t>
      </w:r>
      <w:r w:rsidRPr="002435D2">
        <w:rPr>
          <w:rFonts w:asciiTheme="minorBidi" w:eastAsia="Calibri" w:hAnsiTheme="minorBidi"/>
          <w:color w:val="1F497D"/>
          <w:rtl/>
        </w:rPr>
        <w:tab/>
      </w:r>
      <w:r w:rsidRPr="002435D2">
        <w:rPr>
          <w:rFonts w:asciiTheme="minorBidi" w:eastAsia="Calibri" w:hAnsiTheme="minorBidi"/>
          <w:color w:val="1F497D"/>
          <w:rtl/>
        </w:rPr>
        <w:tab/>
        <w:t xml:space="preserve"> נכדים +בני זוג</w:t>
      </w:r>
    </w:p>
    <w:p w:rsidR="002435D2" w:rsidRPr="002435D2" w:rsidRDefault="002435D2" w:rsidP="002435D2">
      <w:pPr>
        <w:tabs>
          <w:tab w:val="right" w:pos="0"/>
        </w:tabs>
        <w:spacing w:after="0" w:line="240" w:lineRule="auto"/>
        <w:ind w:right="-1008"/>
        <w:rPr>
          <w:rFonts w:asciiTheme="minorBidi" w:eastAsia="Times New Roman" w:hAnsiTheme="minorBidi"/>
          <w:rtl/>
        </w:rPr>
      </w:pPr>
    </w:p>
    <w:p w:rsidR="002435D2" w:rsidRPr="002435D2" w:rsidRDefault="002435D2" w:rsidP="002435D2">
      <w:pPr>
        <w:tabs>
          <w:tab w:val="right" w:pos="0"/>
        </w:tabs>
        <w:spacing w:after="0" w:line="240" w:lineRule="auto"/>
        <w:ind w:left="-1008" w:right="-1008"/>
        <w:rPr>
          <w:rFonts w:asciiTheme="minorBidi" w:eastAsia="Times New Roman" w:hAnsiTheme="minorBidi"/>
          <w:b/>
          <w:bCs/>
          <w:u w:val="single"/>
          <w:rtl/>
        </w:rPr>
      </w:pPr>
    </w:p>
    <w:p w:rsidR="002435D2" w:rsidRPr="002435D2" w:rsidRDefault="002435D2" w:rsidP="002435D2">
      <w:pPr>
        <w:tabs>
          <w:tab w:val="right" w:pos="0"/>
        </w:tabs>
        <w:spacing w:after="0" w:line="240" w:lineRule="auto"/>
        <w:ind w:left="-1008" w:right="-1008"/>
        <w:rPr>
          <w:rFonts w:asciiTheme="minorBidi" w:eastAsia="Times New Roman" w:hAnsiTheme="minorBidi"/>
          <w:b/>
          <w:bCs/>
          <w:u w:val="single"/>
          <w:rtl/>
        </w:rPr>
      </w:pPr>
    </w:p>
    <w:p w:rsidR="002435D2" w:rsidRPr="002435D2" w:rsidRDefault="002435D2" w:rsidP="002435D2">
      <w:pPr>
        <w:spacing w:after="0"/>
        <w:ind w:left="-720" w:right="-720"/>
        <w:rPr>
          <w:rFonts w:asciiTheme="minorBidi" w:eastAsia="Calibri" w:hAnsiTheme="minorBidi"/>
          <w:rtl/>
        </w:rPr>
      </w:pPr>
      <w:r w:rsidRPr="002435D2">
        <w:rPr>
          <w:rFonts w:asciiTheme="minorBidi" w:eastAsia="Calibri" w:hAnsiTheme="minorBidi"/>
          <w:rtl/>
        </w:rPr>
        <w:t xml:space="preserve">הסבר כיצד חוק השבות   מממש את הכתוב בהכרזת העצמאות. </w:t>
      </w:r>
    </w:p>
    <w:p w:rsidR="002435D2" w:rsidRPr="002435D2" w:rsidRDefault="002435D2" w:rsidP="002435D2">
      <w:pPr>
        <w:tabs>
          <w:tab w:val="right" w:pos="0"/>
        </w:tabs>
        <w:spacing w:after="0" w:line="240" w:lineRule="auto"/>
        <w:ind w:left="-1008" w:right="-1008"/>
        <w:rPr>
          <w:rFonts w:asciiTheme="minorBidi" w:eastAsia="Calibri" w:hAnsiTheme="minorBidi"/>
          <w:b/>
          <w:bCs/>
          <w:rtl/>
        </w:rPr>
      </w:pPr>
    </w:p>
    <w:p w:rsidR="002435D2" w:rsidRPr="002435D2" w:rsidRDefault="002435D2" w:rsidP="002435D2">
      <w:pPr>
        <w:tabs>
          <w:tab w:val="right" w:pos="0"/>
        </w:tabs>
        <w:spacing w:after="0" w:line="240" w:lineRule="auto"/>
        <w:ind w:left="-1008" w:right="-1008"/>
        <w:rPr>
          <w:rFonts w:asciiTheme="minorBidi" w:eastAsia="Times New Roman" w:hAnsiTheme="minorBidi"/>
          <w:rtl/>
        </w:rPr>
      </w:pPr>
      <w:proofErr w:type="spellStart"/>
      <w:r w:rsidRPr="002435D2">
        <w:rPr>
          <w:rFonts w:asciiTheme="minorBidi" w:eastAsia="Calibri" w:hAnsiTheme="minorBidi"/>
          <w:b/>
          <w:bCs/>
          <w:rtl/>
        </w:rPr>
        <w:t>תשובה:</w:t>
      </w:r>
      <w:r w:rsidRPr="002435D2">
        <w:rPr>
          <w:rFonts w:asciiTheme="minorBidi" w:eastAsia="Calibri" w:hAnsiTheme="minorBidi"/>
          <w:rtl/>
        </w:rPr>
        <w:t>חוק</w:t>
      </w:r>
      <w:proofErr w:type="spellEnd"/>
      <w:r w:rsidRPr="002435D2">
        <w:rPr>
          <w:rFonts w:asciiTheme="minorBidi" w:eastAsia="Calibri" w:hAnsiTheme="minorBidi"/>
          <w:rtl/>
        </w:rPr>
        <w:t xml:space="preserve"> השבות מבטא את היותה של מדינת ישראל מדינת הלאום היהודי. החוק מעניק לכל יהודי, בן או בת זוגו, ילדיו ונכדיו של היהודי ושל בן זוגו את הזכות לעלות לארץ. כך החוק מממש את הכתוב בהכרזת העצמאות – "מדינת ישראל תהא פתוחה לעלייה יהודית וקיבוץ גלויות</w:t>
      </w:r>
      <w:r w:rsidRPr="002435D2">
        <w:rPr>
          <w:rFonts w:asciiTheme="minorBidi" w:eastAsia="Times New Roman" w:hAnsiTheme="minorBidi"/>
          <w:rtl/>
        </w:rPr>
        <w:t>."</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Calibri" w:hAnsiTheme="minorBidi"/>
          <w:b/>
          <w:bCs/>
          <w:rtl/>
        </w:rPr>
        <w:t>מה ההבדל בין חוק השבות לחוק האזרחות</w:t>
      </w:r>
      <w:r w:rsidRPr="002435D2">
        <w:rPr>
          <w:rFonts w:asciiTheme="minorBidi" w:eastAsia="Times New Roman" w:hAnsiTheme="minorBidi"/>
          <w:rtl/>
        </w:rPr>
        <w:t>?</w:t>
      </w:r>
    </w:p>
    <w:p w:rsidR="002435D2" w:rsidRPr="002435D2" w:rsidRDefault="002435D2" w:rsidP="002435D2">
      <w:pPr>
        <w:tabs>
          <w:tab w:val="right" w:pos="0"/>
        </w:tabs>
        <w:spacing w:after="0" w:line="240" w:lineRule="auto"/>
        <w:ind w:left="-1008" w:right="-1008"/>
        <w:rPr>
          <w:rFonts w:asciiTheme="minorBidi" w:eastAsia="Calibri" w:hAnsiTheme="minorBidi"/>
          <w:rtl/>
        </w:rPr>
      </w:pPr>
      <w:r w:rsidRPr="002435D2">
        <w:rPr>
          <w:rFonts w:asciiTheme="minorBidi" w:eastAsia="Calibri" w:hAnsiTheme="minorBidi"/>
          <w:rtl/>
        </w:rPr>
        <w:t>חוק השבות מקנה זכות עליה לארץ ואילו חוק האזרחות מקנה זכות לקבלת אזרחות.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Calibri" w:hAnsiTheme="minorBidi"/>
          <w:rtl/>
        </w:rPr>
        <w:t xml:space="preserve">חוק השבות מתייחס ליהודים בלבד </w:t>
      </w:r>
      <w:proofErr w:type="spellStart"/>
      <w:r w:rsidRPr="002435D2">
        <w:rPr>
          <w:rFonts w:asciiTheme="minorBidi" w:eastAsia="Calibri" w:hAnsiTheme="minorBidi"/>
          <w:rtl/>
        </w:rPr>
        <w:t>בעודשחוק</w:t>
      </w:r>
      <w:proofErr w:type="spellEnd"/>
      <w:r w:rsidRPr="002435D2">
        <w:rPr>
          <w:rFonts w:asciiTheme="minorBidi" w:eastAsia="Calibri" w:hAnsiTheme="minorBidi"/>
          <w:rtl/>
        </w:rPr>
        <w:t xml:space="preserve"> האזרחות כולל יהודים וגויים.</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p>
    <w:p w:rsidR="002435D2" w:rsidRPr="002435D2" w:rsidRDefault="002435D2" w:rsidP="002435D2">
      <w:pPr>
        <w:tabs>
          <w:tab w:val="right" w:pos="0"/>
        </w:tabs>
        <w:spacing w:after="0" w:line="240" w:lineRule="auto"/>
        <w:ind w:left="-1008" w:right="-1008"/>
        <w:rPr>
          <w:rFonts w:asciiTheme="minorBidi" w:eastAsia="Times New Roman" w:hAnsiTheme="minorBidi"/>
          <w:b/>
          <w:bCs/>
          <w:u w:val="single"/>
          <w:rtl/>
        </w:rPr>
      </w:pPr>
    </w:p>
    <w:p w:rsidR="002435D2" w:rsidRPr="002435D2" w:rsidRDefault="002435D2" w:rsidP="002435D2">
      <w:pPr>
        <w:spacing w:after="0" w:line="240" w:lineRule="auto"/>
        <w:ind w:left="-1008" w:right="-1008"/>
        <w:contextualSpacing/>
        <w:rPr>
          <w:rFonts w:asciiTheme="minorBidi" w:eastAsia="Times New Roman" w:hAnsiTheme="minorBidi"/>
        </w:rPr>
      </w:pPr>
    </w:p>
    <w:p w:rsidR="002435D2" w:rsidRPr="002435D2" w:rsidRDefault="002435D2" w:rsidP="002435D2">
      <w:pPr>
        <w:tabs>
          <w:tab w:val="right" w:pos="0"/>
        </w:tabs>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חוק האזרחות</w:t>
      </w:r>
    </w:p>
    <w:p w:rsidR="002435D2" w:rsidRPr="002435D2" w:rsidRDefault="002435D2" w:rsidP="002435D2">
      <w:pPr>
        <w:tabs>
          <w:tab w:val="right" w:pos="0"/>
        </w:tabs>
        <w:spacing w:after="0" w:line="240" w:lineRule="auto"/>
        <w:ind w:left="-1008" w:right="-1008"/>
        <w:jc w:val="center"/>
        <w:rPr>
          <w:rFonts w:asciiTheme="minorBidi" w:eastAsia="Times New Roman" w:hAnsiTheme="minorBidi"/>
          <w:b/>
          <w:bCs/>
          <w:rtl/>
        </w:rPr>
      </w:pPr>
    </w:p>
    <w:p w:rsidR="002435D2" w:rsidRPr="002435D2" w:rsidRDefault="002435D2" w:rsidP="002435D2">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6 דרכים לקבל אזרחות ישראלית על פי חוק האזרחות:</w:t>
      </w:r>
    </w:p>
    <w:p w:rsidR="002435D2" w:rsidRPr="002435D2" w:rsidRDefault="002435D2" w:rsidP="002435D2">
      <w:pPr>
        <w:tabs>
          <w:tab w:val="right" w:pos="0"/>
        </w:tabs>
        <w:spacing w:after="0" w:line="240" w:lineRule="auto"/>
        <w:ind w:left="-1008" w:right="-1008"/>
        <w:rPr>
          <w:rFonts w:asciiTheme="minorBidi" w:eastAsia="Times New Roman" w:hAnsiTheme="minorBidi"/>
          <w:b/>
          <w:bCs/>
          <w:rtl/>
        </w:rPr>
      </w:pPr>
    </w:p>
    <w:p w:rsidR="002435D2" w:rsidRPr="002435D2" w:rsidRDefault="002435D2" w:rsidP="002435D2">
      <w:pPr>
        <w:numPr>
          <w:ilvl w:val="0"/>
          <w:numId w:val="47"/>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מכוח שבות</w:t>
      </w:r>
      <w:r w:rsidRPr="002435D2">
        <w:rPr>
          <w:rFonts w:asciiTheme="minorBidi" w:eastAsia="Times New Roman" w:hAnsiTheme="minorBidi"/>
          <w:rtl/>
        </w:rPr>
        <w:t>: כל מי שהגיע לארץ על פי חוק השבות, מקבל אוטומטית אזרחות ישראלית.</w:t>
      </w:r>
    </w:p>
    <w:p w:rsidR="002435D2" w:rsidRPr="002435D2" w:rsidRDefault="002435D2" w:rsidP="002435D2">
      <w:pPr>
        <w:spacing w:after="0" w:line="240" w:lineRule="auto"/>
        <w:ind w:left="-1008" w:right="-1008"/>
        <w:contextualSpacing/>
        <w:rPr>
          <w:rFonts w:asciiTheme="minorBidi" w:eastAsia="Times New Roman" w:hAnsiTheme="minorBidi"/>
        </w:rPr>
      </w:pPr>
    </w:p>
    <w:p w:rsidR="002435D2" w:rsidRPr="002435D2" w:rsidRDefault="002435D2" w:rsidP="002435D2">
      <w:pPr>
        <w:numPr>
          <w:ilvl w:val="0"/>
          <w:numId w:val="47"/>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מכוח ישיבה בארץ</w:t>
      </w:r>
      <w:r w:rsidRPr="002435D2">
        <w:rPr>
          <w:rFonts w:asciiTheme="minorBidi" w:eastAsia="Times New Roman" w:hAnsiTheme="minorBidi"/>
          <w:rtl/>
        </w:rPr>
        <w:t xml:space="preserve">: תושבי קבע בישראל זכאים לאזרחות. תושבים אלה נרשמו במרשם האוכלוסין ב 1952 או 1980. </w:t>
      </w:r>
    </w:p>
    <w:p w:rsidR="002435D2" w:rsidRPr="002435D2" w:rsidRDefault="002435D2" w:rsidP="002435D2">
      <w:pPr>
        <w:spacing w:after="0" w:line="240" w:lineRule="auto"/>
        <w:ind w:left="720"/>
        <w:contextualSpacing/>
        <w:rPr>
          <w:rFonts w:asciiTheme="minorBidi" w:eastAsia="Times New Roman" w:hAnsiTheme="minorBidi"/>
          <w:rtl/>
        </w:rPr>
      </w:pPr>
    </w:p>
    <w:p w:rsidR="002435D2" w:rsidRPr="002435D2" w:rsidRDefault="002435D2" w:rsidP="002435D2">
      <w:pPr>
        <w:numPr>
          <w:ilvl w:val="0"/>
          <w:numId w:val="47"/>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מכוח לידה</w:t>
      </w:r>
      <w:r w:rsidRPr="002435D2">
        <w:rPr>
          <w:rFonts w:asciiTheme="minorBidi" w:eastAsia="Times New Roman" w:hAnsiTheme="minorBidi"/>
          <w:rtl/>
        </w:rPr>
        <w:t xml:space="preserve">: מי שנולד בישראל ויש לו הורה שהוא אזרח ישראל, זכאי לאזרחות ישראלית. מי שנולד מחוץ לישראל להורה שיש לו אזרחות ישראלית, זכאי לאזרחות, אך אם ייוולדו לו ילדים במהלך מגוריו במדינה אחרת הם כבר לא יהיו זכאים לאזרחות ישראלית. </w:t>
      </w:r>
    </w:p>
    <w:p w:rsidR="002435D2" w:rsidRPr="002435D2" w:rsidRDefault="002435D2" w:rsidP="002435D2">
      <w:pPr>
        <w:spacing w:after="0" w:line="240" w:lineRule="auto"/>
        <w:ind w:left="-1008" w:right="-1008"/>
        <w:contextualSpacing/>
        <w:rPr>
          <w:rFonts w:asciiTheme="minorBidi" w:eastAsia="Times New Roman" w:hAnsiTheme="minorBidi"/>
        </w:rPr>
      </w:pPr>
    </w:p>
    <w:p w:rsidR="002435D2" w:rsidRPr="002435D2" w:rsidRDefault="002435D2" w:rsidP="002435D2">
      <w:pPr>
        <w:numPr>
          <w:ilvl w:val="0"/>
          <w:numId w:val="47"/>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lastRenderedPageBreak/>
        <w:t>מכוח לידה וישיבה בארץ</w:t>
      </w:r>
      <w:r w:rsidRPr="002435D2">
        <w:rPr>
          <w:rFonts w:asciiTheme="minorBidi" w:eastAsia="Times New Roman" w:hAnsiTheme="minorBidi"/>
          <w:rtl/>
        </w:rPr>
        <w:t xml:space="preserve">: מי שנולד בארץ לאחר קום המדינה, מעולם לא הייתה לו אזרחות אחרת, היה תושב בארץ חמש שנים רצופות לפני שהגיש את הבקשה, ומגיש בקשה להתאזרחות בין יום הולדתו ה 18 ליום הולדתו ה 21, זכאי לקבל אזרחות ישראלית. </w:t>
      </w:r>
    </w:p>
    <w:p w:rsidR="002435D2" w:rsidRPr="002435D2" w:rsidRDefault="002435D2" w:rsidP="002435D2">
      <w:pPr>
        <w:spacing w:after="0" w:line="240" w:lineRule="auto"/>
        <w:ind w:left="-1008" w:right="-1008"/>
        <w:contextualSpacing/>
        <w:rPr>
          <w:rFonts w:asciiTheme="minorBidi" w:eastAsia="Times New Roman" w:hAnsiTheme="minorBidi"/>
        </w:rPr>
      </w:pPr>
    </w:p>
    <w:p w:rsidR="002435D2" w:rsidRPr="002435D2" w:rsidRDefault="002435D2" w:rsidP="002435D2">
      <w:pPr>
        <w:numPr>
          <w:ilvl w:val="0"/>
          <w:numId w:val="47"/>
        </w:numPr>
        <w:spacing w:after="0" w:line="240" w:lineRule="auto"/>
        <w:ind w:left="-1008" w:right="-1008" w:firstLine="0"/>
        <w:contextualSpacing/>
        <w:rPr>
          <w:rFonts w:asciiTheme="minorBidi" w:eastAsia="Times New Roman" w:hAnsiTheme="minorBidi"/>
          <w:b/>
          <w:bCs/>
          <w:u w:val="single"/>
        </w:rPr>
      </w:pPr>
      <w:r w:rsidRPr="002435D2">
        <w:rPr>
          <w:rFonts w:asciiTheme="minorBidi" w:eastAsia="Times New Roman" w:hAnsiTheme="minorBidi"/>
          <w:b/>
          <w:bCs/>
          <w:rtl/>
        </w:rPr>
        <w:t>מכוח התאזרחות</w:t>
      </w:r>
      <w:r w:rsidRPr="002435D2">
        <w:rPr>
          <w:rFonts w:asciiTheme="minorBidi" w:eastAsia="Times New Roman" w:hAnsiTheme="minorBidi"/>
          <w:rtl/>
        </w:rPr>
        <w:t xml:space="preserve">: </w:t>
      </w:r>
    </w:p>
    <w:p w:rsidR="002435D2" w:rsidRPr="002435D2" w:rsidRDefault="002435D2" w:rsidP="002435D2">
      <w:pPr>
        <w:spacing w:after="0" w:line="240" w:lineRule="auto"/>
        <w:ind w:left="-1008" w:right="-1008"/>
        <w:contextualSpacing/>
        <w:rPr>
          <w:rFonts w:asciiTheme="minorBidi" w:eastAsia="Times New Roman" w:hAnsiTheme="minorBidi"/>
          <w:b/>
          <w:bCs/>
        </w:rPr>
      </w:pPr>
      <w:r w:rsidRPr="002435D2">
        <w:rPr>
          <w:rFonts w:asciiTheme="minorBidi" w:eastAsia="Times New Roman" w:hAnsiTheme="minorBidi"/>
          <w:b/>
          <w:bCs/>
          <w:rtl/>
        </w:rPr>
        <w:t>מי שרוצה לקבל אזרחות ישראלית על פי הגשת בקשה נדרש לעמוד בתנאים הבאים:</w:t>
      </w:r>
    </w:p>
    <w:p w:rsidR="002435D2" w:rsidRPr="002435D2" w:rsidRDefault="002435D2" w:rsidP="002435D2">
      <w:pPr>
        <w:numPr>
          <w:ilvl w:val="0"/>
          <w:numId w:val="41"/>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שהה בישראל שלוש מבין חמש השנים שקדמו להגשת הבקשה.</w:t>
      </w:r>
    </w:p>
    <w:p w:rsidR="002435D2" w:rsidRPr="002435D2" w:rsidRDefault="002435D2" w:rsidP="002435D2">
      <w:pPr>
        <w:numPr>
          <w:ilvl w:val="0"/>
          <w:numId w:val="41"/>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מתכוון לגור במדינה באופן קבוע.</w:t>
      </w:r>
    </w:p>
    <w:p w:rsidR="002435D2" w:rsidRPr="002435D2" w:rsidRDefault="002435D2" w:rsidP="002435D2">
      <w:pPr>
        <w:numPr>
          <w:ilvl w:val="0"/>
          <w:numId w:val="41"/>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יודע עברית ברמה מסוימת.</w:t>
      </w:r>
    </w:p>
    <w:p w:rsidR="002435D2" w:rsidRPr="002435D2" w:rsidRDefault="002435D2" w:rsidP="002435D2">
      <w:pPr>
        <w:numPr>
          <w:ilvl w:val="0"/>
          <w:numId w:val="41"/>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 xml:space="preserve">מוותר על אזרחותו הקודמת או מוכיח שהוא יאבד אותה או יוותר עליה כשיהיה אזרח ישראלי. </w:t>
      </w:r>
    </w:p>
    <w:p w:rsidR="002435D2" w:rsidRPr="002435D2" w:rsidRDefault="002435D2" w:rsidP="002435D2">
      <w:pPr>
        <w:numPr>
          <w:ilvl w:val="0"/>
          <w:numId w:val="41"/>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שר הפנים קבע שהוא זכאי לגור בישראל באופן קבוע.</w:t>
      </w:r>
    </w:p>
    <w:p w:rsidR="002435D2" w:rsidRPr="002435D2" w:rsidRDefault="002435D2" w:rsidP="002435D2">
      <w:pPr>
        <w:numPr>
          <w:ilvl w:val="0"/>
          <w:numId w:val="41"/>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 xml:space="preserve">הצהיר הצהרת נאמנות למדינת ישראל לפני קבלת האזרחות. </w:t>
      </w:r>
    </w:p>
    <w:p w:rsidR="002435D2" w:rsidRPr="002435D2" w:rsidRDefault="002435D2" w:rsidP="002435D2">
      <w:pPr>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 xml:space="preserve">גם אם מגיש הבקשה עמד בכל התנאים, שר הפנים יכול להחליט האם לאשר לו את הבקשה או לסרב לה. </w:t>
      </w:r>
    </w:p>
    <w:p w:rsidR="002435D2" w:rsidRPr="002435D2" w:rsidRDefault="002435D2" w:rsidP="002435D2">
      <w:pPr>
        <w:spacing w:after="0" w:line="240" w:lineRule="auto"/>
        <w:ind w:left="-1008" w:right="-1008"/>
        <w:rPr>
          <w:rFonts w:asciiTheme="minorBidi" w:eastAsia="Times New Roman" w:hAnsiTheme="minorBidi"/>
          <w:b/>
          <w:bCs/>
          <w:rtl/>
        </w:rPr>
      </w:pPr>
    </w:p>
    <w:p w:rsidR="002435D2" w:rsidRPr="002435D2" w:rsidRDefault="002435D2" w:rsidP="002435D2">
      <w:pPr>
        <w:numPr>
          <w:ilvl w:val="0"/>
          <w:numId w:val="47"/>
        </w:numPr>
        <w:spacing w:after="0" w:line="240" w:lineRule="auto"/>
        <w:ind w:left="-1008" w:right="-1008" w:firstLine="0"/>
        <w:contextualSpacing/>
        <w:rPr>
          <w:rFonts w:asciiTheme="minorBidi" w:eastAsia="Times New Roman" w:hAnsiTheme="minorBidi"/>
          <w:b/>
          <w:bCs/>
        </w:rPr>
      </w:pPr>
      <w:r w:rsidRPr="002435D2">
        <w:rPr>
          <w:rFonts w:asciiTheme="minorBidi" w:eastAsia="Times New Roman" w:hAnsiTheme="minorBidi"/>
          <w:b/>
          <w:bCs/>
          <w:rtl/>
        </w:rPr>
        <w:t>מכוח הענקה</w:t>
      </w:r>
      <w:r w:rsidRPr="002435D2">
        <w:rPr>
          <w:rFonts w:asciiTheme="minorBidi" w:eastAsia="Times New Roman" w:hAnsiTheme="minorBidi"/>
          <w:rtl/>
        </w:rPr>
        <w:t>: שר הפנים רשאי להעניק אזרחות ישראלית על פי החלטתו. למשל, לאדם שתרם תרומה משמעותית למדינת ישראל או לעם היהודי.</w:t>
      </w:r>
    </w:p>
    <w:p w:rsidR="002435D2" w:rsidRPr="002435D2" w:rsidRDefault="002435D2" w:rsidP="002435D2">
      <w:pPr>
        <w:pStyle w:val="a4"/>
        <w:ind w:left="133" w:right="-720"/>
        <w:rPr>
          <w:rFonts w:asciiTheme="minorBidi" w:eastAsia="Calibri" w:hAnsiTheme="minorBidi" w:cstheme="minorBidi"/>
          <w:b/>
          <w:bCs/>
          <w:sz w:val="22"/>
          <w:szCs w:val="22"/>
          <w:rtl/>
        </w:rPr>
      </w:pPr>
      <w:r w:rsidRPr="002435D2">
        <w:rPr>
          <w:rFonts w:asciiTheme="minorBidi" w:eastAsia="Calibri" w:hAnsiTheme="minorBidi" w:cstheme="minorBidi"/>
          <w:b/>
          <w:bCs/>
          <w:sz w:val="22"/>
          <w:szCs w:val="22"/>
          <w:rtl/>
        </w:rPr>
        <w:t>חוק האזרחות הישראלי – מי זכאי לקבל אזרחות?</w:t>
      </w:r>
    </w:p>
    <w:p w:rsidR="002435D2" w:rsidRPr="002435D2" w:rsidRDefault="002435D2" w:rsidP="002435D2">
      <w:pPr>
        <w:pStyle w:val="a4"/>
        <w:ind w:left="133" w:right="-720"/>
        <w:rPr>
          <w:rFonts w:asciiTheme="minorBidi" w:eastAsia="Calibri" w:hAnsiTheme="minorBidi" w:cstheme="minorBidi"/>
          <w:sz w:val="22"/>
          <w:szCs w:val="22"/>
          <w:rtl/>
        </w:rPr>
      </w:pPr>
      <w:r w:rsidRPr="002435D2">
        <w:rPr>
          <w:rFonts w:asciiTheme="minorBidi" w:eastAsia="Calibri" w:hAnsiTheme="minorBidi" w:cstheme="minorBidi"/>
          <w:noProof/>
          <w:sz w:val="22"/>
          <w:szCs w:val="22"/>
          <w:rtl/>
        </w:rPr>
        <mc:AlternateContent>
          <mc:Choice Requires="wps">
            <w:drawing>
              <wp:anchor distT="0" distB="0" distL="114300" distR="114300" simplePos="0" relativeHeight="251764736" behindDoc="0" locked="0" layoutInCell="1" allowOverlap="1" wp14:anchorId="30C7F802" wp14:editId="02823EB8">
                <wp:simplePos x="0" y="0"/>
                <wp:positionH relativeFrom="column">
                  <wp:posOffset>-152400</wp:posOffset>
                </wp:positionH>
                <wp:positionV relativeFrom="paragraph">
                  <wp:posOffset>189230</wp:posOffset>
                </wp:positionV>
                <wp:extent cx="5838825" cy="866775"/>
                <wp:effectExtent l="9525" t="9525" r="9525" b="28575"/>
                <wp:wrapNone/>
                <wp:docPr id="4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66775"/>
                        </a:xfrm>
                        <a:prstGeom prst="rect">
                          <a:avLst/>
                        </a:prstGeom>
                        <a:gradFill rotWithShape="0">
                          <a:gsLst>
                            <a:gs pos="0">
                              <a:sysClr val="window" lastClr="FFFFFF">
                                <a:lumMod val="100000"/>
                                <a:lumOff val="0"/>
                              </a:sysClr>
                            </a:gs>
                            <a:gs pos="100000">
                              <a:srgbClr val="4BACC6">
                                <a:lumMod val="40000"/>
                                <a:lumOff val="60000"/>
                              </a:srgbClr>
                            </a:gs>
                          </a:gsLst>
                          <a:lin ang="5400000" scaled="1"/>
                        </a:gradFill>
                        <a:ln w="12700">
                          <a:solidFill>
                            <a:srgbClr val="4BACC6">
                              <a:lumMod val="60000"/>
                              <a:lumOff val="40000"/>
                            </a:srgbClr>
                          </a:solidFill>
                          <a:miter lim="800000"/>
                          <a:headEnd/>
                          <a:tailEnd/>
                        </a:ln>
                        <a:effectLst>
                          <a:outerShdw dist="28398" dir="3806097" algn="ctr" rotWithShape="0">
                            <a:srgbClr val="4BACC6">
                              <a:lumMod val="50000"/>
                              <a:lumOff val="0"/>
                              <a:alpha val="50000"/>
                            </a:srgbClr>
                          </a:outerShdw>
                        </a:effectLst>
                      </wps:spPr>
                      <wps:txbx>
                        <w:txbxContent>
                          <w:p w:rsidR="006B1749" w:rsidRDefault="006B1749" w:rsidP="002435D2">
                            <w:pPr>
                              <w:jc w:val="center"/>
                              <w:rPr>
                                <w:sz w:val="28"/>
                                <w:szCs w:val="28"/>
                                <w:rtl/>
                              </w:rPr>
                            </w:pPr>
                            <w:r>
                              <w:rPr>
                                <w:rFonts w:hint="cs"/>
                                <w:sz w:val="28"/>
                                <w:szCs w:val="28"/>
                                <w:rtl/>
                              </w:rPr>
                              <w:t xml:space="preserve">מכוח חוק השבות       </w:t>
                            </w:r>
                            <w:r>
                              <w:rPr>
                                <w:rFonts w:hint="cs"/>
                                <w:sz w:val="28"/>
                                <w:szCs w:val="28"/>
                                <w:rtl/>
                              </w:rPr>
                              <w:tab/>
                              <w:t xml:space="preserve">   מכוח ישיבה בארץ</w:t>
                            </w:r>
                            <w:r>
                              <w:rPr>
                                <w:rFonts w:hint="cs"/>
                                <w:sz w:val="28"/>
                                <w:szCs w:val="28"/>
                                <w:rtl/>
                              </w:rPr>
                              <w:tab/>
                            </w:r>
                            <w:r>
                              <w:rPr>
                                <w:rFonts w:hint="cs"/>
                                <w:sz w:val="28"/>
                                <w:szCs w:val="28"/>
                                <w:rtl/>
                              </w:rPr>
                              <w:tab/>
                            </w:r>
                            <w:r>
                              <w:rPr>
                                <w:rFonts w:hint="cs"/>
                                <w:sz w:val="28"/>
                                <w:szCs w:val="28"/>
                                <w:rtl/>
                              </w:rPr>
                              <w:tab/>
                              <w:t>מכוח לידה</w:t>
                            </w:r>
                          </w:p>
                          <w:p w:rsidR="006B1749" w:rsidRPr="00D32190" w:rsidRDefault="006B1749" w:rsidP="002435D2">
                            <w:pPr>
                              <w:jc w:val="center"/>
                              <w:rPr>
                                <w:sz w:val="28"/>
                                <w:szCs w:val="28"/>
                              </w:rPr>
                            </w:pPr>
                            <w:r>
                              <w:rPr>
                                <w:rFonts w:hint="cs"/>
                                <w:sz w:val="28"/>
                                <w:szCs w:val="28"/>
                                <w:rtl/>
                              </w:rPr>
                              <w:t>מכוח לידה וישיבה בארץ</w:t>
                            </w:r>
                            <w:r w:rsidRPr="00D32190">
                              <w:rPr>
                                <w:rFonts w:hint="cs"/>
                                <w:sz w:val="28"/>
                                <w:szCs w:val="28"/>
                                <w:rtl/>
                              </w:rPr>
                              <w:t xml:space="preserve"> </w:t>
                            </w:r>
                            <w:r>
                              <w:rPr>
                                <w:rFonts w:hint="cs"/>
                                <w:sz w:val="28"/>
                                <w:szCs w:val="28"/>
                                <w:rtl/>
                              </w:rPr>
                              <w:tab/>
                            </w:r>
                            <w:r>
                              <w:rPr>
                                <w:rFonts w:hint="cs"/>
                                <w:sz w:val="28"/>
                                <w:szCs w:val="28"/>
                                <w:rtl/>
                              </w:rPr>
                              <w:tab/>
                              <w:t xml:space="preserve"> מכוח התאזרחות</w:t>
                            </w:r>
                            <w:r w:rsidRPr="00D32190">
                              <w:rPr>
                                <w:rFonts w:hint="cs"/>
                                <w:sz w:val="28"/>
                                <w:szCs w:val="28"/>
                                <w:rtl/>
                              </w:rPr>
                              <w:t xml:space="preserve"> </w:t>
                            </w:r>
                            <w:r>
                              <w:rPr>
                                <w:rFonts w:hint="cs"/>
                                <w:sz w:val="28"/>
                                <w:szCs w:val="28"/>
                                <w:rtl/>
                              </w:rPr>
                              <w:tab/>
                            </w:r>
                            <w:r>
                              <w:rPr>
                                <w:rFonts w:hint="cs"/>
                                <w:sz w:val="28"/>
                                <w:szCs w:val="28"/>
                                <w:rtl/>
                              </w:rPr>
                              <w:tab/>
                              <w:t>מכוח הענקה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49" style="position:absolute;left:0;text-align:left;margin-left:-12pt;margin-top:14.9pt;width:459.75pt;height:6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" strokecolor="#93cddd" strokeweight="1pt">
                <v:fill color2="#b7dee8" focus="100%" type="gradient"/>
                <v:shadow on="t" color="#215968" opacity=".5" offset="1pt"/>
                <v:textbox>
                  <w:txbxContent>
                    <w:p w:rsidR="006B1749" w:rsidRDefault="006B1749" w:rsidP="002435D2">
                      <w:pPr>
                        <w:jc w:val="center"/>
                        <w:rPr>
                          <w:sz w:val="28"/>
                          <w:szCs w:val="28"/>
                          <w:rtl/>
                        </w:rPr>
                      </w:pPr>
                      <w:r>
                        <w:rPr>
                          <w:rFonts w:hint="cs"/>
                          <w:sz w:val="28"/>
                          <w:szCs w:val="28"/>
                          <w:rtl/>
                        </w:rPr>
                        <w:t xml:space="preserve">מכוח חוק השבות       </w:t>
                      </w:r>
                      <w:r>
                        <w:rPr>
                          <w:rFonts w:hint="cs"/>
                          <w:sz w:val="28"/>
                          <w:szCs w:val="28"/>
                          <w:rtl/>
                        </w:rPr>
                        <w:tab/>
                        <w:t xml:space="preserve">   מכוח ישיבה בארץ</w:t>
                      </w:r>
                      <w:r>
                        <w:rPr>
                          <w:rFonts w:hint="cs"/>
                          <w:sz w:val="28"/>
                          <w:szCs w:val="28"/>
                          <w:rtl/>
                        </w:rPr>
                        <w:tab/>
                      </w:r>
                      <w:r>
                        <w:rPr>
                          <w:rFonts w:hint="cs"/>
                          <w:sz w:val="28"/>
                          <w:szCs w:val="28"/>
                          <w:rtl/>
                        </w:rPr>
                        <w:tab/>
                      </w:r>
                      <w:r>
                        <w:rPr>
                          <w:rFonts w:hint="cs"/>
                          <w:sz w:val="28"/>
                          <w:szCs w:val="28"/>
                          <w:rtl/>
                        </w:rPr>
                        <w:tab/>
                        <w:t>מכוח לידה</w:t>
                      </w:r>
                    </w:p>
                    <w:p w:rsidR="006B1749" w:rsidRPr="00D32190" w:rsidRDefault="006B1749" w:rsidP="002435D2">
                      <w:pPr>
                        <w:jc w:val="center"/>
                        <w:rPr>
                          <w:sz w:val="28"/>
                          <w:szCs w:val="28"/>
                        </w:rPr>
                      </w:pPr>
                      <w:r>
                        <w:rPr>
                          <w:rFonts w:hint="cs"/>
                          <w:sz w:val="28"/>
                          <w:szCs w:val="28"/>
                          <w:rtl/>
                        </w:rPr>
                        <w:t>מכוח לידה וישיבה בארץ</w:t>
                      </w:r>
                      <w:r w:rsidRPr="00D32190">
                        <w:rPr>
                          <w:rFonts w:hint="cs"/>
                          <w:sz w:val="28"/>
                          <w:szCs w:val="28"/>
                          <w:rtl/>
                        </w:rPr>
                        <w:t xml:space="preserve"> </w:t>
                      </w:r>
                      <w:r>
                        <w:rPr>
                          <w:rFonts w:hint="cs"/>
                          <w:sz w:val="28"/>
                          <w:szCs w:val="28"/>
                          <w:rtl/>
                        </w:rPr>
                        <w:tab/>
                      </w:r>
                      <w:r>
                        <w:rPr>
                          <w:rFonts w:hint="cs"/>
                          <w:sz w:val="28"/>
                          <w:szCs w:val="28"/>
                          <w:rtl/>
                        </w:rPr>
                        <w:tab/>
                        <w:t xml:space="preserve"> מכוח התאזרחות</w:t>
                      </w:r>
                      <w:r w:rsidRPr="00D32190">
                        <w:rPr>
                          <w:rFonts w:hint="cs"/>
                          <w:sz w:val="28"/>
                          <w:szCs w:val="28"/>
                          <w:rtl/>
                        </w:rPr>
                        <w:t xml:space="preserve"> </w:t>
                      </w:r>
                      <w:r>
                        <w:rPr>
                          <w:rFonts w:hint="cs"/>
                          <w:sz w:val="28"/>
                          <w:szCs w:val="28"/>
                          <w:rtl/>
                        </w:rPr>
                        <w:tab/>
                      </w:r>
                      <w:r>
                        <w:rPr>
                          <w:rFonts w:hint="cs"/>
                          <w:sz w:val="28"/>
                          <w:szCs w:val="28"/>
                          <w:rtl/>
                        </w:rPr>
                        <w:tab/>
                        <w:t>מכוח הענקה</w:t>
                      </w:r>
                    </w:p>
                  </w:txbxContent>
                </v:textbox>
              </v:rect>
            </w:pict>
          </mc:Fallback>
        </mc:AlternateContent>
      </w:r>
    </w:p>
    <w:p w:rsidR="002435D2" w:rsidRPr="002435D2" w:rsidRDefault="002435D2" w:rsidP="002435D2">
      <w:pPr>
        <w:pStyle w:val="a4"/>
        <w:numPr>
          <w:ilvl w:val="0"/>
          <w:numId w:val="47"/>
        </w:numPr>
        <w:ind w:right="-720"/>
        <w:rPr>
          <w:rFonts w:asciiTheme="minorBidi" w:eastAsia="Calibri" w:hAnsiTheme="minorBidi" w:cstheme="minorBidi"/>
          <w:sz w:val="22"/>
          <w:szCs w:val="22"/>
          <w:rtl/>
        </w:rPr>
      </w:pPr>
    </w:p>
    <w:p w:rsidR="002435D2" w:rsidRPr="002435D2" w:rsidRDefault="002435D2" w:rsidP="002435D2">
      <w:pPr>
        <w:pStyle w:val="a4"/>
        <w:numPr>
          <w:ilvl w:val="0"/>
          <w:numId w:val="47"/>
        </w:numPr>
        <w:tabs>
          <w:tab w:val="right" w:pos="0"/>
        </w:tabs>
        <w:ind w:right="-1008"/>
        <w:rPr>
          <w:rFonts w:asciiTheme="minorBidi" w:hAnsiTheme="minorBidi" w:cstheme="minorBidi"/>
          <w:sz w:val="22"/>
          <w:szCs w:val="22"/>
          <w:rtl/>
        </w:rPr>
      </w:pPr>
    </w:p>
    <w:p w:rsidR="002435D2" w:rsidRDefault="002435D2" w:rsidP="002435D2">
      <w:pPr>
        <w:spacing w:after="0" w:line="240" w:lineRule="auto"/>
        <w:ind w:left="-1008" w:right="-1008"/>
        <w:contextualSpacing/>
        <w:rPr>
          <w:rFonts w:asciiTheme="minorBidi" w:eastAsia="Times New Roman" w:hAnsiTheme="minorBidi"/>
          <w:b/>
          <w:bCs/>
          <w:rtl/>
        </w:rPr>
      </w:pPr>
    </w:p>
    <w:p w:rsidR="002435D2" w:rsidRDefault="002435D2" w:rsidP="002435D2">
      <w:pPr>
        <w:spacing w:after="0" w:line="240" w:lineRule="auto"/>
        <w:ind w:left="-1008" w:right="-1008"/>
        <w:contextualSpacing/>
        <w:rPr>
          <w:rFonts w:asciiTheme="minorBidi" w:eastAsia="Times New Roman" w:hAnsiTheme="minorBidi"/>
          <w:b/>
          <w:bCs/>
          <w:rtl/>
        </w:rPr>
      </w:pPr>
    </w:p>
    <w:p w:rsidR="002435D2" w:rsidRDefault="002435D2" w:rsidP="002435D2">
      <w:pPr>
        <w:spacing w:after="0" w:line="240" w:lineRule="auto"/>
        <w:ind w:left="-1008" w:right="-1008"/>
        <w:contextualSpacing/>
        <w:rPr>
          <w:rFonts w:asciiTheme="minorBidi" w:eastAsia="Times New Roman" w:hAnsiTheme="minorBidi"/>
          <w:b/>
          <w:bCs/>
          <w:rtl/>
        </w:rPr>
      </w:pPr>
    </w:p>
    <w:p w:rsidR="002435D2" w:rsidRDefault="002435D2" w:rsidP="002435D2">
      <w:pPr>
        <w:spacing w:after="0" w:line="240" w:lineRule="auto"/>
        <w:ind w:left="-1008" w:right="-1008"/>
        <w:contextualSpacing/>
        <w:rPr>
          <w:rFonts w:asciiTheme="minorBidi" w:eastAsia="Times New Roman" w:hAnsiTheme="minorBidi"/>
          <w:b/>
          <w:bCs/>
          <w:rtl/>
        </w:rPr>
      </w:pPr>
    </w:p>
    <w:p w:rsidR="002435D2" w:rsidRDefault="002435D2" w:rsidP="002435D2">
      <w:pPr>
        <w:shd w:val="clear" w:color="auto" w:fill="E5DFEC"/>
        <w:spacing w:after="0" w:line="240" w:lineRule="auto"/>
        <w:ind w:right="-1008"/>
        <w:rPr>
          <w:rFonts w:asciiTheme="minorBidi" w:eastAsia="Times New Roman" w:hAnsiTheme="minorBidi"/>
          <w:rtl/>
        </w:rPr>
      </w:pPr>
    </w:p>
    <w:p w:rsidR="002435D2" w:rsidRPr="002435D2" w:rsidRDefault="002435D2" w:rsidP="002435D2">
      <w:pPr>
        <w:spacing w:after="0" w:line="240" w:lineRule="auto"/>
        <w:ind w:left="-1008" w:right="-1008"/>
        <w:jc w:val="center"/>
        <w:rPr>
          <w:rFonts w:asciiTheme="minorBidi" w:eastAsia="Times New Roman" w:hAnsiTheme="minorBidi"/>
          <w:b/>
          <w:bCs/>
          <w:highlight w:val="red"/>
          <w:rtl/>
        </w:rPr>
      </w:pPr>
    </w:p>
    <w:p w:rsidR="002435D2" w:rsidRPr="002435D2" w:rsidRDefault="002435D2" w:rsidP="002435D2">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סיבות לביטול האזרחות במדינת ישראל על ידי שר הפנים</w:t>
      </w:r>
    </w:p>
    <w:p w:rsidR="002435D2" w:rsidRPr="002435D2" w:rsidRDefault="002435D2" w:rsidP="002435D2">
      <w:pPr>
        <w:tabs>
          <w:tab w:val="right" w:pos="0"/>
        </w:tabs>
        <w:spacing w:after="0" w:line="240" w:lineRule="auto"/>
        <w:ind w:left="-1008" w:right="-1008"/>
        <w:rPr>
          <w:rFonts w:asciiTheme="minorBidi" w:eastAsia="Times New Roman" w:hAnsiTheme="minorBidi"/>
          <w:b/>
          <w:bCs/>
          <w:rtl/>
        </w:rPr>
      </w:pP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rtl/>
        </w:rPr>
        <w:t>א. אזרח שבגד במדינה</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rtl/>
        </w:rPr>
        <w:t>ב. אזרח שהיה בקשר עם מדינת אויב.</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rtl/>
        </w:rPr>
        <w:t>ג. אזרח ששיקר כדי לקבל את האזרחות שלו.</w:t>
      </w:r>
    </w:p>
    <w:p w:rsidR="002435D2" w:rsidRDefault="002435D2" w:rsidP="002435D2">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rtl/>
        </w:rPr>
        <w:t>ד. אזרח שמבקש לבטל את האזרחות שלו.</w:t>
      </w:r>
    </w:p>
    <w:p w:rsidR="002435D2" w:rsidRDefault="002435D2" w:rsidP="002435D2">
      <w:pPr>
        <w:tabs>
          <w:tab w:val="right" w:pos="0"/>
        </w:tabs>
        <w:spacing w:after="0" w:line="240" w:lineRule="auto"/>
        <w:ind w:left="-1008" w:right="-1008"/>
        <w:rPr>
          <w:rFonts w:asciiTheme="minorBidi" w:eastAsia="Times New Roman" w:hAnsiTheme="minorBidi"/>
          <w:b/>
          <w:bCs/>
          <w:rtl/>
        </w:rPr>
      </w:pP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Pr>
          <w:rFonts w:asciiTheme="minorBidi" w:eastAsia="Times New Roman" w:hAnsiTheme="minorBidi" w:cs="Arial" w:hint="cs"/>
          <w:rtl/>
        </w:rPr>
        <w:t xml:space="preserve">                                 </w:t>
      </w:r>
      <w:r w:rsidRPr="002435D2">
        <w:rPr>
          <w:rFonts w:asciiTheme="minorBidi" w:eastAsia="Times New Roman" w:hAnsiTheme="minorBidi" w:cs="Arial"/>
          <w:rtl/>
        </w:rPr>
        <w:t>שאלות ותשובות בנושא חוק השבות וחוק האזרחות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*הצג את בג"צ שליט.</w:t>
      </w:r>
      <w:r>
        <w:rPr>
          <w:rFonts w:asciiTheme="minorBidi" w:eastAsia="Times New Roman" w:hAnsiTheme="minorBidi" w:hint="cs"/>
          <w:rtl/>
        </w:rPr>
        <w:t xml:space="preserve"> </w:t>
      </w:r>
      <w:r w:rsidRPr="002435D2">
        <w:rPr>
          <w:rFonts w:asciiTheme="minorBidi" w:eastAsia="Times New Roman" w:hAnsiTheme="minorBidi" w:cs="Arial"/>
          <w:rtl/>
        </w:rPr>
        <w:t>הסבר כיצד השפיע בג"צ שליט על חוק השבות.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b/>
          <w:bCs/>
          <w:u w:val="single"/>
          <w:rtl/>
        </w:rPr>
        <w:t>תשובה:</w:t>
      </w:r>
      <w:r w:rsidRPr="002435D2">
        <w:rPr>
          <w:rFonts w:asciiTheme="minorBidi" w:eastAsia="Times New Roman" w:hAnsiTheme="minorBidi" w:cs="Arial"/>
          <w:rtl/>
        </w:rPr>
        <w:t xml:space="preserve"> בג"צ שליט משנת </w:t>
      </w:r>
      <w:r>
        <w:rPr>
          <w:rFonts w:asciiTheme="minorBidi" w:eastAsia="Times New Roman" w:hAnsiTheme="minorBidi" w:cs="Arial" w:hint="cs"/>
          <w:rtl/>
        </w:rPr>
        <w:t>1968</w:t>
      </w:r>
      <w:r w:rsidRPr="002435D2">
        <w:rPr>
          <w:rFonts w:asciiTheme="minorBidi" w:eastAsia="Times New Roman" w:hAnsiTheme="minorBidi" w:cs="Arial"/>
          <w:rtl/>
        </w:rPr>
        <w:t xml:space="preserve"> :רב סרן בנימין שליט התחתן עם בחורה לא יהודייה, וביקש לרשום את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 xml:space="preserve">ילדיו כבני הלאום היהודי וכחסרי דת. משרד הפנים התנגד. שליט עתר </w:t>
      </w:r>
      <w:proofErr w:type="spellStart"/>
      <w:r w:rsidRPr="002435D2">
        <w:rPr>
          <w:rFonts w:asciiTheme="minorBidi" w:eastAsia="Times New Roman" w:hAnsiTheme="minorBidi" w:cs="Arial"/>
          <w:rtl/>
        </w:rPr>
        <w:t>לבג"צ</w:t>
      </w:r>
      <w:proofErr w:type="spellEnd"/>
      <w:r w:rsidRPr="002435D2">
        <w:rPr>
          <w:rFonts w:asciiTheme="minorBidi" w:eastAsia="Times New Roman" w:hAnsiTheme="minorBidi" w:cs="Arial"/>
          <w:rtl/>
        </w:rPr>
        <w:t>, ובג"צ קיבל את עתירתו</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בנימוק שעצם ההצהרה שלו שהם בני הלאום היהודי מספיקה.</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בג"צ קבע כי בנימין שליט רשאי לרשום את ילדיו כחסרי דת במרשם האוכלוסין של ישראל. בג"צ קבע</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בעצם כי הגדרת "מיהו יהודי" לא צריכה להסתמך על עניין דתי. החלטת בג"צ שהגדרת מיהו יהודי לא</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חייבת להסתמך על ההיבט הדתי הסעירה את הציבור הדתי בישראל, ושנתיים אחר כך, ב-</w:t>
      </w:r>
      <w:r>
        <w:rPr>
          <w:rFonts w:asciiTheme="minorBidi" w:eastAsia="Times New Roman" w:hAnsiTheme="minorBidi" w:cs="Arial" w:hint="cs"/>
          <w:rtl/>
        </w:rPr>
        <w:t>1970</w:t>
      </w:r>
      <w:r w:rsidRPr="002435D2">
        <w:rPr>
          <w:rFonts w:asciiTheme="minorBidi" w:eastAsia="Times New Roman" w:hAnsiTheme="minorBidi" w:cs="Arial"/>
          <w:rtl/>
        </w:rPr>
        <w:t xml:space="preserve"> ,נחקק</w:t>
      </w:r>
    </w:p>
    <w:p w:rsid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 xml:space="preserve">תיקון לחוק השבות </w:t>
      </w:r>
      <w:r>
        <w:rPr>
          <w:rFonts w:asciiTheme="minorBidi" w:eastAsia="Times New Roman" w:hAnsiTheme="minorBidi" w:cs="Arial" w:hint="cs"/>
          <w:rtl/>
        </w:rPr>
        <w:t xml:space="preserve">. </w:t>
      </w:r>
      <w:r w:rsidRPr="002435D2">
        <w:rPr>
          <w:rFonts w:asciiTheme="minorBidi" w:eastAsia="Times New Roman" w:hAnsiTheme="minorBidi" w:cs="Arial"/>
          <w:rtl/>
        </w:rPr>
        <w:t>בתיקון נקבע שהגדרת מיהו יהודי תהיה על סמך ההלכה היהודית.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 הסבר כיצד מבטא חוק האזרחות את היותה של מדינת ישראל מדינה יהודית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hint="cs"/>
          <w:b/>
          <w:bCs/>
          <w:u w:val="single"/>
          <w:rtl/>
        </w:rPr>
        <w:t>תשובה:</w:t>
      </w:r>
      <w:r>
        <w:rPr>
          <w:rFonts w:asciiTheme="minorBidi" w:eastAsia="Times New Roman" w:hAnsiTheme="minorBidi" w:cs="Arial" w:hint="cs"/>
          <w:rtl/>
        </w:rPr>
        <w:t xml:space="preserve"> </w:t>
      </w:r>
      <w:r w:rsidRPr="002435D2">
        <w:rPr>
          <w:rFonts w:asciiTheme="minorBidi" w:eastAsia="Times New Roman" w:hAnsiTheme="minorBidi" w:cs="Arial"/>
          <w:rtl/>
        </w:rPr>
        <w:t xml:space="preserve">חוק האזרחות קובע </w:t>
      </w:r>
      <w:r>
        <w:rPr>
          <w:rFonts w:asciiTheme="minorBidi" w:eastAsia="Times New Roman" w:hAnsiTheme="minorBidi" w:cs="Arial" w:hint="cs"/>
          <w:rtl/>
        </w:rPr>
        <w:t>7</w:t>
      </w:r>
      <w:r w:rsidRPr="002435D2">
        <w:rPr>
          <w:rFonts w:asciiTheme="minorBidi" w:eastAsia="Times New Roman" w:hAnsiTheme="minorBidi" w:cs="Arial"/>
          <w:rtl/>
        </w:rPr>
        <w:t xml:space="preserve"> תנאים לקבלת אזרחות בישראל. אחד התנאים הוא מכוח חוק השבות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שמאפשר לכל יהודי בעולם לעלות למדינת ישראל ולקבל אזרחות.</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מכיוון שהחוק לא מאפשר למי שאינו יהודי לעלות לישראל, הרי שהוא מבטא את ישראל</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r w:rsidRPr="002435D2">
        <w:rPr>
          <w:rFonts w:asciiTheme="minorBidi" w:eastAsia="Times New Roman" w:hAnsiTheme="minorBidi" w:cs="Arial"/>
          <w:rtl/>
        </w:rPr>
        <w:t>כמדינה של הלאום היהודי</w:t>
      </w:r>
      <w:r>
        <w:rPr>
          <w:rFonts w:asciiTheme="minorBidi" w:eastAsia="Times New Roman" w:hAnsiTheme="minorBidi" w:hint="cs"/>
          <w:rtl/>
        </w:rPr>
        <w:t>.</w:t>
      </w:r>
    </w:p>
    <w:p w:rsidR="002435D2" w:rsidRPr="002435D2" w:rsidRDefault="002435D2" w:rsidP="002435D2">
      <w:pPr>
        <w:tabs>
          <w:tab w:val="right" w:pos="0"/>
        </w:tabs>
        <w:spacing w:after="0" w:line="240" w:lineRule="auto"/>
        <w:ind w:left="-1008" w:right="-1008"/>
        <w:rPr>
          <w:rFonts w:asciiTheme="minorBidi" w:eastAsia="Times New Roman" w:hAnsiTheme="minorBidi"/>
          <w:rtl/>
        </w:rPr>
      </w:pPr>
    </w:p>
    <w:p w:rsidR="002435D2" w:rsidRPr="002435D2" w:rsidRDefault="002435D2" w:rsidP="002435D2">
      <w:pPr>
        <w:tabs>
          <w:tab w:val="right" w:pos="0"/>
        </w:tabs>
        <w:spacing w:after="0" w:line="240" w:lineRule="auto"/>
        <w:ind w:left="-1008" w:right="-1008"/>
        <w:rPr>
          <w:rFonts w:asciiTheme="minorBidi" w:eastAsia="Times New Roman" w:hAnsiTheme="minorBidi"/>
          <w:b/>
          <w:bCs/>
          <w:rtl/>
        </w:rPr>
      </w:pPr>
    </w:p>
    <w:p w:rsidR="002435D2" w:rsidRPr="002435D2" w:rsidRDefault="00151151" w:rsidP="002435D2">
      <w:pPr>
        <w:autoSpaceDE w:val="0"/>
        <w:autoSpaceDN w:val="0"/>
        <w:adjustRightInd w:val="0"/>
        <w:spacing w:after="0" w:line="240" w:lineRule="auto"/>
        <w:ind w:left="-1008" w:right="-1008"/>
        <w:contextualSpacing/>
        <w:rPr>
          <w:rFonts w:ascii="David" w:eastAsia="Times New Roman" w:hAnsi="David" w:cs="David"/>
          <w:b/>
          <w:bCs/>
          <w:sz w:val="28"/>
          <w:szCs w:val="28"/>
          <w:rtl/>
        </w:rPr>
      </w:pPr>
      <w:r w:rsidRPr="002435D2">
        <w:rPr>
          <w:rFonts w:asciiTheme="minorBidi" w:eastAsia="Times New Roman" w:hAnsiTheme="minorBidi"/>
          <w:b/>
          <w:bCs/>
          <w:rtl/>
        </w:rPr>
        <w:br w:type="page"/>
      </w:r>
    </w:p>
    <w:p w:rsidR="00151151" w:rsidRPr="002435D2" w:rsidRDefault="00151151" w:rsidP="00151151">
      <w:pPr>
        <w:shd w:val="clear" w:color="auto" w:fill="E5DFEC"/>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lastRenderedPageBreak/>
        <w:t>הרשות המחוקקת – הכנסת</w:t>
      </w:r>
    </w:p>
    <w:p w:rsidR="00151151" w:rsidRPr="002435D2" w:rsidRDefault="00151151" w:rsidP="00151151">
      <w:pPr>
        <w:spacing w:after="0" w:line="240" w:lineRule="auto"/>
        <w:ind w:left="-1008" w:right="-1008"/>
        <w:rPr>
          <w:rFonts w:asciiTheme="minorBidi" w:eastAsia="Times New Roman" w:hAnsiTheme="minorBidi"/>
          <w:b/>
          <w:bCs/>
          <w:rtl/>
        </w:rPr>
      </w:pPr>
    </w:p>
    <w:p w:rsidR="00151151" w:rsidRPr="002435D2" w:rsidRDefault="00151151" w:rsidP="00151151">
      <w:pPr>
        <w:tabs>
          <w:tab w:val="right" w:pos="0"/>
        </w:tabs>
        <w:spacing w:after="0" w:line="240" w:lineRule="auto"/>
        <w:ind w:left="-1008" w:right="-1008"/>
        <w:jc w:val="center"/>
        <w:rPr>
          <w:rFonts w:asciiTheme="minorBidi" w:eastAsia="Times New Roman" w:hAnsiTheme="minorBidi"/>
          <w:b/>
          <w:bCs/>
          <w:rtl/>
        </w:rPr>
      </w:pPr>
    </w:p>
    <w:p w:rsidR="00151151" w:rsidRPr="002435D2" w:rsidRDefault="00151151" w:rsidP="00151151">
      <w:pPr>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קואליציה ואופוזיציה</w:t>
      </w:r>
    </w:p>
    <w:p w:rsidR="00151151" w:rsidRPr="002435D2" w:rsidRDefault="00151151" w:rsidP="00151151">
      <w:pPr>
        <w:spacing w:after="0" w:line="240" w:lineRule="auto"/>
        <w:ind w:left="-1008" w:right="-1008"/>
        <w:rPr>
          <w:rFonts w:asciiTheme="minorBidi" w:eastAsia="Times New Roman" w:hAnsiTheme="minorBidi"/>
          <w:rtl/>
        </w:rPr>
      </w:pPr>
      <w:r w:rsidRPr="002435D2">
        <w:rPr>
          <w:rFonts w:asciiTheme="minorBidi" w:eastAsia="Times New Roman" w:hAnsiTheme="minorBidi"/>
          <w:b/>
          <w:bCs/>
          <w:rtl/>
        </w:rPr>
        <w:t>הכנסת מונה 120 חברים</w:t>
      </w:r>
      <w:r w:rsidRPr="002435D2">
        <w:rPr>
          <w:rFonts w:asciiTheme="minorBidi" w:eastAsia="Times New Roman" w:hAnsiTheme="minorBidi"/>
          <w:rtl/>
        </w:rPr>
        <w:t xml:space="preserve">, נציגים של כל המפלגות שהשתתפו בבחירות ועברו את </w:t>
      </w:r>
      <w:r w:rsidRPr="002435D2">
        <w:rPr>
          <w:rFonts w:asciiTheme="minorBidi" w:eastAsia="Times New Roman" w:hAnsiTheme="minorBidi"/>
          <w:b/>
          <w:bCs/>
          <w:rtl/>
        </w:rPr>
        <w:t>אחוז החסימה</w:t>
      </w:r>
      <w:r w:rsidRPr="002435D2">
        <w:rPr>
          <w:rFonts w:asciiTheme="minorBidi" w:eastAsia="Times New Roman" w:hAnsiTheme="minorBidi"/>
          <w:rtl/>
        </w:rPr>
        <w:t xml:space="preserve">. הסיעות התומכות בהרכבת הממשלה ומשתתפות בה הן סיעות </w:t>
      </w:r>
      <w:r w:rsidRPr="002435D2">
        <w:rPr>
          <w:rFonts w:asciiTheme="minorBidi" w:eastAsia="Times New Roman" w:hAnsiTheme="minorBidi"/>
          <w:b/>
          <w:bCs/>
          <w:rtl/>
        </w:rPr>
        <w:t>הקואליציה</w:t>
      </w:r>
      <w:r w:rsidRPr="002435D2">
        <w:rPr>
          <w:rFonts w:asciiTheme="minorBidi" w:eastAsia="Times New Roman" w:hAnsiTheme="minorBidi"/>
          <w:rtl/>
        </w:rPr>
        <w:t xml:space="preserve">, והן מייצגות את רוב חברי הכנסת. הסיעות שאינן תומכות בממשלה הן סיעות </w:t>
      </w:r>
      <w:r w:rsidRPr="002435D2">
        <w:rPr>
          <w:rFonts w:asciiTheme="minorBidi" w:eastAsia="Times New Roman" w:hAnsiTheme="minorBidi"/>
          <w:b/>
          <w:bCs/>
          <w:rtl/>
        </w:rPr>
        <w:t>האופוזיציה</w:t>
      </w:r>
      <w:r w:rsidRPr="002435D2">
        <w:rPr>
          <w:rFonts w:asciiTheme="minorBidi" w:eastAsia="Times New Roman" w:hAnsiTheme="minorBidi"/>
          <w:rtl/>
        </w:rPr>
        <w:t xml:space="preserve">, וחבריהן הם מיעוט בכנסת. </w:t>
      </w:r>
    </w:p>
    <w:p w:rsidR="00E50A60" w:rsidRPr="002435D2" w:rsidRDefault="00E50A60" w:rsidP="00E50A60">
      <w:pPr>
        <w:tabs>
          <w:tab w:val="right" w:pos="0"/>
        </w:tabs>
        <w:spacing w:after="0" w:line="360" w:lineRule="auto"/>
        <w:ind w:left="-851" w:right="-851"/>
        <w:jc w:val="center"/>
        <w:rPr>
          <w:rFonts w:asciiTheme="minorBidi" w:eastAsia="Times New Roman" w:hAnsiTheme="minorBidi"/>
          <w:b/>
          <w:bCs/>
          <w:color w:val="244061"/>
          <w:rtl/>
        </w:rPr>
      </w:pPr>
      <w:r w:rsidRPr="002435D2">
        <w:rPr>
          <w:rFonts w:asciiTheme="minorBidi" w:eastAsia="Times New Roman" w:hAnsiTheme="minorBidi"/>
          <w:b/>
          <w:bCs/>
          <w:u w:val="single"/>
          <w:rtl/>
        </w:rPr>
        <w:t>קואליציה</w:t>
      </w:r>
      <w:r w:rsidRPr="002435D2">
        <w:rPr>
          <w:rFonts w:asciiTheme="minorBidi" w:eastAsia="Times New Roman" w:hAnsiTheme="minorBidi"/>
          <w:b/>
          <w:bCs/>
          <w:noProof/>
          <w:color w:val="244061"/>
          <w:rtl/>
        </w:rPr>
        <w:drawing>
          <wp:anchor distT="0" distB="0" distL="114300" distR="114300" simplePos="0" relativeHeight="251731968" behindDoc="0" locked="0" layoutInCell="1" allowOverlap="1" wp14:anchorId="4FC9B5E7" wp14:editId="0854431A">
            <wp:simplePos x="0" y="0"/>
            <wp:positionH relativeFrom="column">
              <wp:posOffset>-801370</wp:posOffset>
            </wp:positionH>
            <wp:positionV relativeFrom="paragraph">
              <wp:posOffset>64135</wp:posOffset>
            </wp:positionV>
            <wp:extent cx="1724025" cy="1695450"/>
            <wp:effectExtent l="0" t="0" r="9525" b="0"/>
            <wp:wrapNone/>
            <wp:docPr id="3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cstate="print"/>
                    <a:srcRect l="36299" t="40406" r="36251" b="25960"/>
                    <a:stretch>
                      <a:fillRect/>
                    </a:stretch>
                  </pic:blipFill>
                  <pic:spPr bwMode="auto">
                    <a:xfrm>
                      <a:off x="0" y="0"/>
                      <a:ext cx="1724025" cy="1695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הקואליציה היא הרוב בכנסת.</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היא מורכבת מסיעות של מפלגות שונות.</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הקואליציה היא בסיס התמיכה של הממשלה בכנסת.</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היא נבנית על ידי הסכמים קואליציוניים בין הסיעות המרכיבות אותה. </w:t>
      </w:r>
    </w:p>
    <w:p w:rsidR="00E50A60" w:rsidRPr="002435D2" w:rsidRDefault="00E50A60" w:rsidP="00E50A60">
      <w:pPr>
        <w:spacing w:after="0" w:line="240" w:lineRule="auto"/>
        <w:ind w:left="-1008" w:right="-1008"/>
        <w:rPr>
          <w:rFonts w:asciiTheme="minorBidi" w:eastAsia="Times New Roman" w:hAnsiTheme="minorBidi"/>
          <w:b/>
          <w:bCs/>
          <w:u w:val="single"/>
          <w:rtl/>
        </w:rPr>
      </w:pPr>
      <w:r w:rsidRPr="002435D2">
        <w:rPr>
          <w:rFonts w:asciiTheme="minorBidi" w:eastAsia="Times New Roman" w:hAnsiTheme="minorBidi"/>
          <w:b/>
          <w:bCs/>
          <w:u w:val="single"/>
          <w:rtl/>
        </w:rPr>
        <w:t>אופוזיציה</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האופוזיציה היא המיעוט בכנסת.</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באופוזיציה נמצאות כל הסיעות בכנסת שלא נכנסו לקואליציה.</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תפקידי האופוזיציה:</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לבקר את השלטון ולפקח עליו.</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להשתתף בחקיקה ובוועדות הכנסת.</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לייצג את העמדות והדעות של </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הסיעות שאינן משתתפות בממשלה.</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w:t>
      </w:r>
    </w:p>
    <w:p w:rsidR="00151151" w:rsidRPr="002435D2" w:rsidRDefault="00151151" w:rsidP="00151151">
      <w:pPr>
        <w:tabs>
          <w:tab w:val="right" w:pos="0"/>
        </w:tabs>
        <w:spacing w:after="0" w:line="240" w:lineRule="auto"/>
        <w:ind w:left="-1008" w:right="-1008"/>
        <w:jc w:val="center"/>
        <w:rPr>
          <w:rFonts w:asciiTheme="minorBidi" w:eastAsia="Times New Roman" w:hAnsiTheme="minorBidi"/>
          <w:b/>
          <w:bCs/>
          <w:rtl/>
        </w:rPr>
      </w:pPr>
    </w:p>
    <w:p w:rsidR="00151151" w:rsidRPr="002435D2" w:rsidRDefault="00151151" w:rsidP="00151151">
      <w:pPr>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פורומים מרכזיים לעבודת הכנסת</w:t>
      </w:r>
    </w:p>
    <w:p w:rsidR="00151151" w:rsidRPr="002435D2" w:rsidRDefault="00151151" w:rsidP="00151151">
      <w:pPr>
        <w:spacing w:after="0" w:line="240" w:lineRule="auto"/>
        <w:ind w:left="-1008" w:right="-1008"/>
        <w:rPr>
          <w:rFonts w:asciiTheme="minorBidi" w:eastAsia="Times New Roman" w:hAnsiTheme="minorBidi"/>
          <w:rtl/>
        </w:rPr>
      </w:pPr>
      <w:r w:rsidRPr="002435D2">
        <w:rPr>
          <w:rFonts w:asciiTheme="minorBidi" w:eastAsia="Times New Roman" w:hAnsiTheme="minorBidi"/>
          <w:b/>
          <w:bCs/>
          <w:rtl/>
        </w:rPr>
        <w:t>מליאה</w:t>
      </w:r>
      <w:r w:rsidRPr="002435D2">
        <w:rPr>
          <w:rFonts w:asciiTheme="minorBidi" w:eastAsia="Times New Roman" w:hAnsiTheme="minorBidi"/>
          <w:rtl/>
        </w:rPr>
        <w:t>: אספה של כל חברי הכנסת. חברי הכנסת לא חייבים להשתתף ואין מספר מינימום הדרוש להצבעה. במליאה יש ארבע אפשרויות לפעולה: הצעה לסדר יום, שאילתה, הצעת חוק או הצעת אי אמון בממשלה.</w:t>
      </w:r>
    </w:p>
    <w:p w:rsidR="00151151" w:rsidRPr="002435D2" w:rsidRDefault="00151151"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b/>
          <w:bCs/>
          <w:rtl/>
        </w:rPr>
        <w:t>ועדות</w:t>
      </w:r>
      <w:r w:rsidRPr="002435D2">
        <w:rPr>
          <w:rFonts w:asciiTheme="minorBidi" w:eastAsia="Times New Roman" w:hAnsiTheme="minorBidi"/>
          <w:rtl/>
        </w:rPr>
        <w:t xml:space="preserve">: בכנסת יש ועדות המתמחות בתחומים שונים, כמו ועדת חוק, חוקה ומשפט, חוץ וביטחון, ועדת הכספים. עיקר העבודה של הכנסת נעשית </w:t>
      </w:r>
      <w:proofErr w:type="spellStart"/>
      <w:r w:rsidRPr="002435D2">
        <w:rPr>
          <w:rFonts w:asciiTheme="minorBidi" w:eastAsia="Times New Roman" w:hAnsiTheme="minorBidi"/>
          <w:rtl/>
        </w:rPr>
        <w:t>בועדות</w:t>
      </w:r>
      <w:proofErr w:type="spellEnd"/>
      <w:r w:rsidRPr="002435D2">
        <w:rPr>
          <w:rFonts w:asciiTheme="minorBidi" w:eastAsia="Times New Roman" w:hAnsiTheme="minorBidi"/>
          <w:rtl/>
        </w:rPr>
        <w:t xml:space="preserve">. </w:t>
      </w:r>
      <w:proofErr w:type="spellStart"/>
      <w:r w:rsidRPr="002435D2">
        <w:rPr>
          <w:rFonts w:asciiTheme="minorBidi" w:eastAsia="Times New Roman" w:hAnsiTheme="minorBidi"/>
          <w:rtl/>
        </w:rPr>
        <w:t>בוע</w:t>
      </w:r>
      <w:r w:rsidR="00E50A60" w:rsidRPr="002435D2">
        <w:rPr>
          <w:rFonts w:asciiTheme="minorBidi" w:eastAsia="Times New Roman" w:hAnsiTheme="minorBidi"/>
          <w:rtl/>
        </w:rPr>
        <w:t>דות</w:t>
      </w:r>
      <w:proofErr w:type="spellEnd"/>
      <w:r w:rsidR="00E50A60" w:rsidRPr="002435D2">
        <w:rPr>
          <w:rFonts w:asciiTheme="minorBidi" w:eastAsia="Times New Roman" w:hAnsiTheme="minorBidi"/>
          <w:rtl/>
        </w:rPr>
        <w:t xml:space="preserve"> מתקיימים דיונים בהצעות חוק </w:t>
      </w:r>
      <w:proofErr w:type="spellStart"/>
      <w:r w:rsidR="00E50A60" w:rsidRPr="002435D2">
        <w:rPr>
          <w:rFonts w:asciiTheme="minorBidi" w:eastAsia="Times New Roman" w:hAnsiTheme="minorBidi"/>
          <w:rtl/>
        </w:rPr>
        <w:t>וניסוחם,אישור</w:t>
      </w:r>
      <w:proofErr w:type="spellEnd"/>
      <w:r w:rsidR="00E50A60" w:rsidRPr="002435D2">
        <w:rPr>
          <w:rFonts w:asciiTheme="minorBidi" w:eastAsia="Times New Roman" w:hAnsiTheme="minorBidi"/>
          <w:rtl/>
        </w:rPr>
        <w:t xml:space="preserve"> חקיקת </w:t>
      </w:r>
      <w:proofErr w:type="spellStart"/>
      <w:r w:rsidR="00E50A60" w:rsidRPr="002435D2">
        <w:rPr>
          <w:rFonts w:asciiTheme="minorBidi" w:eastAsia="Times New Roman" w:hAnsiTheme="minorBidi"/>
          <w:rtl/>
        </w:rPr>
        <w:t>משנה,דיון</w:t>
      </w:r>
      <w:proofErr w:type="spellEnd"/>
      <w:r w:rsidR="00E50A60" w:rsidRPr="002435D2">
        <w:rPr>
          <w:rFonts w:asciiTheme="minorBidi" w:eastAsia="Times New Roman" w:hAnsiTheme="minorBidi"/>
          <w:rtl/>
        </w:rPr>
        <w:t xml:space="preserve"> עם אנשי מקצוע לגבי הצעות</w:t>
      </w:r>
      <w:r w:rsidRPr="002435D2">
        <w:rPr>
          <w:rFonts w:asciiTheme="minorBidi" w:eastAsia="Times New Roman" w:hAnsiTheme="minorBidi"/>
          <w:rtl/>
        </w:rPr>
        <w:t>, טיפול ודיון על נושאים שונים הקשורים לתחום של הוועדה.</w:t>
      </w:r>
      <w:r w:rsidR="00E50A60" w:rsidRPr="002435D2">
        <w:rPr>
          <w:rFonts w:asciiTheme="minorBidi" w:eastAsia="Times New Roman" w:hAnsiTheme="minorBidi"/>
          <w:rtl/>
        </w:rPr>
        <w:t>(יש לזכור שתי דוגמאות!)</w:t>
      </w:r>
      <w:r w:rsidRPr="002435D2">
        <w:rPr>
          <w:rFonts w:asciiTheme="minorBidi" w:eastAsia="Times New Roman" w:hAnsiTheme="minorBidi"/>
          <w:rtl/>
        </w:rPr>
        <w:t xml:space="preserve"> </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מה ההבדל בין העבודה במליאת הכנסת לבין העבודה בוועדות הכנסת?</w:t>
      </w:r>
    </w:p>
    <w:p w:rsidR="00E50A60" w:rsidRPr="002435D2" w:rsidRDefault="00E50A60" w:rsidP="00E50A60">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בדיונים במליאה כל חברי הכנסת רשאים להשתתף, ואילו בדיונים בוועדות רק חברי הוועדה רשאים להשתתף. במליאה דנים כמעט בכל עניין, ואילו בוועדות דנים רק בנושאים שבתחום העיסוק של הוועדה. הוועדות יכולות לזמן מומחים להעיד בפניהן, ואילו בדיוני המליאה רשאים להשתתף רק חברי </w:t>
      </w:r>
      <w:proofErr w:type="spellStart"/>
      <w:r w:rsidRPr="002435D2">
        <w:rPr>
          <w:rFonts w:asciiTheme="minorBidi" w:eastAsia="Times New Roman" w:hAnsiTheme="minorBidi"/>
          <w:rtl/>
        </w:rPr>
        <w:t>הכנסת.הדיונים</w:t>
      </w:r>
      <w:proofErr w:type="spellEnd"/>
      <w:r w:rsidRPr="002435D2">
        <w:rPr>
          <w:rFonts w:asciiTheme="minorBidi" w:eastAsia="Times New Roman" w:hAnsiTheme="minorBidi"/>
          <w:rtl/>
        </w:rPr>
        <w:t xml:space="preserve"> בוועדות מקצועיים יותר מאשר הדיונים במליאה.</w:t>
      </w:r>
    </w:p>
    <w:p w:rsidR="00E50A60" w:rsidRPr="002435D2" w:rsidRDefault="00E50A60" w:rsidP="00E50A60">
      <w:pPr>
        <w:spacing w:after="0" w:line="240" w:lineRule="auto"/>
        <w:ind w:left="-1008" w:right="-1008"/>
        <w:rPr>
          <w:rFonts w:asciiTheme="minorBidi" w:eastAsia="Times New Roman" w:hAnsiTheme="minorBidi"/>
          <w:rtl/>
        </w:rPr>
      </w:pPr>
    </w:p>
    <w:p w:rsidR="00151151" w:rsidRPr="002435D2" w:rsidRDefault="00151151" w:rsidP="00151151">
      <w:pPr>
        <w:spacing w:after="0" w:line="240" w:lineRule="auto"/>
        <w:ind w:right="-1008"/>
        <w:rPr>
          <w:rFonts w:asciiTheme="minorBidi" w:eastAsia="Times New Roman" w:hAnsiTheme="minorBidi"/>
          <w:rtl/>
        </w:rPr>
      </w:pPr>
    </w:p>
    <w:p w:rsidR="00151151" w:rsidRPr="002435D2" w:rsidRDefault="00151151" w:rsidP="00151151">
      <w:pPr>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תפקידי הכנסת</w:t>
      </w:r>
    </w:p>
    <w:p w:rsidR="00151151" w:rsidRPr="002435D2" w:rsidRDefault="00151151" w:rsidP="00151151">
      <w:pPr>
        <w:tabs>
          <w:tab w:val="right" w:pos="0"/>
        </w:tabs>
        <w:spacing w:after="0" w:line="240" w:lineRule="auto"/>
        <w:ind w:left="-1008" w:right="-1008"/>
        <w:contextualSpacing/>
        <w:rPr>
          <w:rFonts w:asciiTheme="minorBidi" w:eastAsia="Times New Roman" w:hAnsiTheme="minorBidi"/>
        </w:rPr>
      </w:pPr>
    </w:p>
    <w:p w:rsidR="00151151" w:rsidRPr="002435D2" w:rsidRDefault="00151151" w:rsidP="002C77A4">
      <w:pPr>
        <w:numPr>
          <w:ilvl w:val="0"/>
          <w:numId w:val="50"/>
        </w:numPr>
        <w:tabs>
          <w:tab w:val="right" w:pos="0"/>
        </w:tabs>
        <w:spacing w:after="0" w:line="240" w:lineRule="auto"/>
        <w:ind w:left="-1008" w:right="-1008"/>
        <w:contextualSpacing/>
        <w:rPr>
          <w:rFonts w:asciiTheme="minorBidi" w:eastAsia="Times New Roman" w:hAnsiTheme="minorBidi"/>
          <w:b/>
          <w:bCs/>
        </w:rPr>
      </w:pPr>
      <w:r w:rsidRPr="002435D2">
        <w:rPr>
          <w:rFonts w:asciiTheme="minorBidi" w:eastAsia="Times New Roman" w:hAnsiTheme="minorBidi"/>
          <w:b/>
          <w:bCs/>
          <w:rtl/>
        </w:rPr>
        <w:t>רשות מחוקקת:</w:t>
      </w:r>
    </w:p>
    <w:p w:rsidR="00151151" w:rsidRPr="002435D2" w:rsidRDefault="00151151" w:rsidP="00151151">
      <w:pPr>
        <w:tabs>
          <w:tab w:val="right" w:pos="0"/>
        </w:tabs>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rtl/>
        </w:rPr>
        <w:t xml:space="preserve">הכנסת היא המחוקקת חוקים המעצבים את אופי המדינה והשלטון במדינה. החוקים מחייבים את האזרחים וגם את רשויות השלטון האחרות. החקיקה הכנסת נקראת חקיקה ראשית. יוזמות החקיקה מגיעות גם מהכנסת וגם מהממשלה. </w:t>
      </w:r>
    </w:p>
    <w:p w:rsidR="00151151" w:rsidRPr="002435D2" w:rsidRDefault="00151151" w:rsidP="002C77A4">
      <w:pPr>
        <w:numPr>
          <w:ilvl w:val="0"/>
          <w:numId w:val="50"/>
        </w:num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t>רשות מכוננת:</w:t>
      </w:r>
    </w:p>
    <w:p w:rsidR="00151151" w:rsidRPr="002435D2" w:rsidRDefault="00151151" w:rsidP="00151151">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תפקידה של הכנסת כרשות מכוננת הוא לחוקק חוקה למדינה, מאחר ותהליך זה לא הסתיים.</w:t>
      </w:r>
    </w:p>
    <w:p w:rsidR="00151151" w:rsidRPr="002435D2" w:rsidRDefault="00151151" w:rsidP="002C77A4">
      <w:pPr>
        <w:numPr>
          <w:ilvl w:val="0"/>
          <w:numId w:val="50"/>
        </w:num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t>פיקוח וביקורת על הממשלה:</w:t>
      </w:r>
    </w:p>
    <w:p w:rsidR="00151151" w:rsidRPr="002435D2" w:rsidRDefault="00151151" w:rsidP="00151151">
      <w:pPr>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באמצעות המנגנונים הבאים:</w:t>
      </w:r>
    </w:p>
    <w:p w:rsidR="00151151" w:rsidRPr="002435D2" w:rsidRDefault="00151151" w:rsidP="002C77A4">
      <w:pPr>
        <w:numPr>
          <w:ilvl w:val="0"/>
          <w:numId w:val="49"/>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הצבעת אי אמון</w:t>
      </w:r>
      <w:r w:rsidRPr="002435D2">
        <w:rPr>
          <w:rFonts w:asciiTheme="minorBidi" w:eastAsia="Times New Roman" w:hAnsiTheme="minorBidi"/>
          <w:rtl/>
        </w:rPr>
        <w:t xml:space="preserve">: הכנסת יכולה להצביע הצבעת אי אמון בממשלה, ובמקרה כזה הממשלה תתפרק. </w:t>
      </w:r>
    </w:p>
    <w:p w:rsidR="00151151" w:rsidRPr="002435D2" w:rsidRDefault="00151151" w:rsidP="002C77A4">
      <w:pPr>
        <w:numPr>
          <w:ilvl w:val="0"/>
          <w:numId w:val="49"/>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אישור הקמת הממשלה</w:t>
      </w:r>
      <w:r w:rsidRPr="002435D2">
        <w:rPr>
          <w:rFonts w:asciiTheme="minorBidi" w:eastAsia="Times New Roman" w:hAnsiTheme="minorBidi"/>
          <w:rtl/>
        </w:rPr>
        <w:t xml:space="preserve">: כאשר נציג שנבחר על ידי נשיא המדינה מצליח להרכיב קואליציה ולהקים ממשלה, הממשלה מוצגת לכנסת והכנסת צריכה לאשר אותה בהצבעה. זו בעצם הצבעת אי האמון הראשונה בתקופת הכהונה של כל ממשלה. </w:t>
      </w:r>
    </w:p>
    <w:p w:rsidR="00151151" w:rsidRPr="002435D2" w:rsidRDefault="00151151" w:rsidP="002C77A4">
      <w:pPr>
        <w:numPr>
          <w:ilvl w:val="0"/>
          <w:numId w:val="49"/>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b/>
          <w:bCs/>
          <w:rtl/>
        </w:rPr>
        <w:t>אישור חוק התקציב</w:t>
      </w:r>
      <w:r w:rsidRPr="002435D2">
        <w:rPr>
          <w:rFonts w:asciiTheme="minorBidi" w:eastAsia="Times New Roman" w:hAnsiTheme="minorBidi"/>
          <w:rtl/>
        </w:rPr>
        <w:t xml:space="preserve">: את תקציב המדינה צריך לאשר בתחילת כל שנה לועזית (שנה לועזית מתקיימת בין התאריכים 1.1 ל 31.12). תקציב המדינה קובע את הסכומים שיוקצבו למשרדי הממשלה לשנת פעילות תקציב המדינה הוא הביטוי המובהק ביותר של סדר העדיפויות והמדיניות של הממשלה, משום שהוא קובע את הסכומים שיוקצבו לכל אחת ממטרותיה של הממשלה. הכנסת יכולה להשפיע על המדיניות של הממשלה דרך הדיון על חוק התקציב. משרד האוצר מגיש הצעת תקציב ונערך עליה דיון, שמלווה בדרך כלל </w:t>
      </w:r>
      <w:proofErr w:type="spellStart"/>
      <w:r w:rsidRPr="002435D2">
        <w:rPr>
          <w:rFonts w:asciiTheme="minorBidi" w:eastAsia="Times New Roman" w:hAnsiTheme="minorBidi"/>
          <w:rtl/>
        </w:rPr>
        <w:t>בויכוחים</w:t>
      </w:r>
      <w:proofErr w:type="spellEnd"/>
      <w:r w:rsidRPr="002435D2">
        <w:rPr>
          <w:rFonts w:asciiTheme="minorBidi" w:eastAsia="Times New Roman" w:hAnsiTheme="minorBidi"/>
          <w:rtl/>
        </w:rPr>
        <w:t xml:space="preserve"> רבים ומאבק בין המפלגות השונות והמשרדים השונים. לאחר שנעשו שינויים הכנסת מצביעה על התקציב. במידה והתקציב לא מאושר על ה 31.3 באותה שנה הכנסת מתפזרת ומקיימים בחירות. </w:t>
      </w:r>
    </w:p>
    <w:p w:rsidR="00151151" w:rsidRPr="002435D2" w:rsidRDefault="00151151" w:rsidP="00151151">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lastRenderedPageBreak/>
        <w:t>חוק ההסדרים</w:t>
      </w:r>
      <w:r w:rsidRPr="002435D2">
        <w:rPr>
          <w:rFonts w:asciiTheme="minorBidi" w:eastAsia="Times New Roman" w:hAnsiTheme="minorBidi"/>
          <w:rtl/>
        </w:rPr>
        <w:t xml:space="preserve">: במקביל ובצמוד לאישור תקציב המדינה, מגיש משרד האוצר לאישור הממשלה והכנסת את "חוק ההסדרים". תמיכתם של שרים וחברי כנסת בחוק התקציב </w:t>
      </w:r>
      <w:proofErr w:type="spellStart"/>
      <w:r w:rsidRPr="002435D2">
        <w:rPr>
          <w:rFonts w:asciiTheme="minorBidi" w:eastAsia="Times New Roman" w:hAnsiTheme="minorBidi"/>
          <w:rtl/>
        </w:rPr>
        <w:t>וב"חוק</w:t>
      </w:r>
      <w:proofErr w:type="spellEnd"/>
      <w:r w:rsidRPr="002435D2">
        <w:rPr>
          <w:rFonts w:asciiTheme="minorBidi" w:eastAsia="Times New Roman" w:hAnsiTheme="minorBidi"/>
          <w:rtl/>
        </w:rPr>
        <w:t xml:space="preserve"> ההסדרים" מתקבלת כחבילה אחת.</w:t>
      </w:r>
    </w:p>
    <w:p w:rsidR="00151151" w:rsidRPr="002435D2" w:rsidRDefault="00151151" w:rsidP="002C77A4">
      <w:pPr>
        <w:numPr>
          <w:ilvl w:val="0"/>
          <w:numId w:val="50"/>
        </w:num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rtl/>
        </w:rPr>
        <w:t>מינוי בעלי תפקידים</w:t>
      </w:r>
      <w:r w:rsidRPr="002435D2">
        <w:rPr>
          <w:rFonts w:asciiTheme="minorBidi" w:eastAsia="Times New Roman" w:hAnsiTheme="minorBidi"/>
          <w:rtl/>
        </w:rPr>
        <w:t>: למשל בחירת נשיא המדינה ובחירת מבקר המדינה.</w:t>
      </w:r>
    </w:p>
    <w:p w:rsidR="00151151" w:rsidRPr="002435D2" w:rsidRDefault="00151151" w:rsidP="002C77A4">
      <w:pPr>
        <w:numPr>
          <w:ilvl w:val="0"/>
          <w:numId w:val="50"/>
        </w:numPr>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b/>
          <w:bCs/>
          <w:rtl/>
        </w:rPr>
        <w:t>הכנסת כמייצגת את האזרחים</w:t>
      </w:r>
    </w:p>
    <w:p w:rsidR="00151151" w:rsidRPr="002435D2" w:rsidRDefault="00151151" w:rsidP="00151151">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חוק יסוד: הכנסת מגדיר את הכנסת כבית הנבחרים של המדינה. חברי הכנסת הם נציגי הציבור, ותפקידם לייצג את האינטרסים והרצונות של הבוחרים ולהבטיח שרשויות השלטון לא יפגעו בהם. הרכב חברי הכנסת מייצג את הפלורליזם בחברה הישראלית ואת הקבוצות השונות הקיימות בה, ומשקף את יחסי הכוחות בין הדעות והקבוצות השונות במדינה. </w:t>
      </w:r>
    </w:p>
    <w:p w:rsidR="00151151" w:rsidRPr="002435D2" w:rsidRDefault="00151151" w:rsidP="00151151">
      <w:pPr>
        <w:spacing w:after="0" w:line="240" w:lineRule="auto"/>
        <w:ind w:right="-1008"/>
        <w:rPr>
          <w:rFonts w:asciiTheme="minorBidi" w:eastAsia="Times New Roman" w:hAnsiTheme="minorBidi"/>
          <w:b/>
          <w:bCs/>
          <w:rtl/>
        </w:rPr>
      </w:pPr>
    </w:p>
    <w:p w:rsidR="00FB0E4F" w:rsidRPr="002435D2" w:rsidRDefault="00151151" w:rsidP="00FB0E4F">
      <w:pPr>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שלבי החקיקה</w:t>
      </w:r>
    </w:p>
    <w:p w:rsidR="00151151" w:rsidRPr="002435D2" w:rsidRDefault="00151151" w:rsidP="00151151">
      <w:pPr>
        <w:tabs>
          <w:tab w:val="right" w:pos="0"/>
        </w:tabs>
        <w:spacing w:after="0" w:line="240" w:lineRule="auto"/>
        <w:ind w:left="-1008" w:right="-1008"/>
        <w:rPr>
          <w:rFonts w:asciiTheme="minorBidi" w:eastAsia="Times New Roman" w:hAnsiTheme="minorBidi"/>
          <w:b/>
          <w:bCs/>
          <w:rtl/>
        </w:rPr>
      </w:pPr>
    </w:p>
    <w:p w:rsidR="00151151" w:rsidRPr="002435D2" w:rsidRDefault="00151151" w:rsidP="00151151">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הצעת חוק ממשלתית</w:t>
      </w:r>
    </w:p>
    <w:p w:rsidR="00151151" w:rsidRPr="002435D2" w:rsidRDefault="00151151" w:rsidP="00151151">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הצעת חוק ממשלתית מובאת קודם כל לדיון בישיבת ממשלה ולהצבעה. אם זכתה בהצבעה זו ברוב קולות היא ממשיכה להצבעה בקריאה ראשונה. </w:t>
      </w:r>
    </w:p>
    <w:p w:rsidR="00151151" w:rsidRPr="002435D2" w:rsidRDefault="00151151" w:rsidP="00151151">
      <w:pPr>
        <w:tabs>
          <w:tab w:val="right" w:pos="0"/>
        </w:tabs>
        <w:spacing w:after="0" w:line="240" w:lineRule="auto"/>
        <w:ind w:left="-1008" w:right="-1008"/>
        <w:rPr>
          <w:rFonts w:asciiTheme="minorBidi" w:eastAsia="Times New Roman" w:hAnsiTheme="minorBidi"/>
          <w:b/>
          <w:bCs/>
          <w:rtl/>
        </w:rPr>
      </w:pPr>
    </w:p>
    <w:p w:rsidR="00151151" w:rsidRPr="002435D2" w:rsidRDefault="00151151" w:rsidP="00151151">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הצעת חוק פרטית:</w:t>
      </w:r>
    </w:p>
    <w:p w:rsidR="00151151" w:rsidRPr="002435D2" w:rsidRDefault="00151151" w:rsidP="002C77A4">
      <w:pPr>
        <w:pStyle w:val="a4"/>
        <w:numPr>
          <w:ilvl w:val="0"/>
          <w:numId w:val="58"/>
        </w:numPr>
        <w:ind w:right="-1008"/>
        <w:rPr>
          <w:rFonts w:asciiTheme="minorBidi" w:hAnsiTheme="minorBidi" w:cstheme="minorBidi"/>
          <w:sz w:val="22"/>
          <w:szCs w:val="22"/>
        </w:rPr>
      </w:pPr>
      <w:r w:rsidRPr="002435D2">
        <w:rPr>
          <w:rFonts w:asciiTheme="minorBidi" w:hAnsiTheme="minorBidi" w:cstheme="minorBidi"/>
          <w:sz w:val="22"/>
          <w:szCs w:val="22"/>
          <w:rtl/>
        </w:rPr>
        <w:t xml:space="preserve">מוגשת על ידי חבר כנסת אחד או כמה לאישור יו"ר הכנסת או </w:t>
      </w:r>
      <w:proofErr w:type="spellStart"/>
      <w:r w:rsidRPr="002435D2">
        <w:rPr>
          <w:rFonts w:asciiTheme="minorBidi" w:hAnsiTheme="minorBidi" w:cstheme="minorBidi"/>
          <w:sz w:val="22"/>
          <w:szCs w:val="22"/>
          <w:rtl/>
        </w:rPr>
        <w:t>סגניו</w:t>
      </w:r>
      <w:proofErr w:type="spellEnd"/>
      <w:r w:rsidRPr="002435D2">
        <w:rPr>
          <w:rFonts w:asciiTheme="minorBidi" w:hAnsiTheme="minorBidi" w:cstheme="minorBidi"/>
          <w:sz w:val="22"/>
          <w:szCs w:val="22"/>
          <w:rtl/>
        </w:rPr>
        <w:t xml:space="preserve">. </w:t>
      </w:r>
    </w:p>
    <w:p w:rsidR="00151151" w:rsidRPr="002435D2" w:rsidRDefault="00151151" w:rsidP="002C77A4">
      <w:pPr>
        <w:pStyle w:val="a4"/>
        <w:numPr>
          <w:ilvl w:val="0"/>
          <w:numId w:val="58"/>
        </w:numPr>
        <w:ind w:right="-1008"/>
        <w:rPr>
          <w:rFonts w:asciiTheme="minorBidi" w:hAnsiTheme="minorBidi" w:cstheme="minorBidi"/>
          <w:sz w:val="22"/>
          <w:szCs w:val="22"/>
        </w:rPr>
      </w:pPr>
      <w:r w:rsidRPr="002435D2">
        <w:rPr>
          <w:rFonts w:asciiTheme="minorBidi" w:hAnsiTheme="minorBidi" w:cstheme="minorBidi"/>
          <w:sz w:val="22"/>
          <w:szCs w:val="22"/>
          <w:rtl/>
        </w:rPr>
        <w:t>היו"ר בודק אם ההצעה לא נוגדת את ערכי היסוד של המדינה, גזענית, אנטי דמוקרטית או שוללת את מדינת ישראל כמדינת העם היהודי.</w:t>
      </w:r>
    </w:p>
    <w:p w:rsidR="00AC53CB" w:rsidRPr="002435D2" w:rsidRDefault="00151151" w:rsidP="002C77A4">
      <w:pPr>
        <w:pStyle w:val="a4"/>
        <w:numPr>
          <w:ilvl w:val="0"/>
          <w:numId w:val="58"/>
        </w:numPr>
        <w:ind w:right="-1008"/>
        <w:rPr>
          <w:rFonts w:asciiTheme="minorBidi" w:hAnsiTheme="minorBidi" w:cstheme="minorBidi"/>
          <w:sz w:val="22"/>
          <w:szCs w:val="22"/>
        </w:rPr>
      </w:pPr>
      <w:r w:rsidRPr="002435D2">
        <w:rPr>
          <w:rFonts w:asciiTheme="minorBidi" w:hAnsiTheme="minorBidi" w:cstheme="minorBidi"/>
          <w:sz w:val="22"/>
          <w:szCs w:val="22"/>
          <w:rtl/>
        </w:rPr>
        <w:t>שלב הקריאה הטרומית: אם ההצעה אושרה על ידי היו"ר או אח</w:t>
      </w:r>
      <w:r w:rsidR="00AC53CB" w:rsidRPr="002435D2">
        <w:rPr>
          <w:rFonts w:asciiTheme="minorBidi" w:hAnsiTheme="minorBidi" w:cstheme="minorBidi"/>
          <w:sz w:val="22"/>
          <w:szCs w:val="22"/>
          <w:rtl/>
        </w:rPr>
        <w:t>ד הסגנים, היא מגיעה לדיון מוקד</w:t>
      </w:r>
    </w:p>
    <w:p w:rsidR="00151151" w:rsidRPr="002435D2" w:rsidRDefault="00AC53CB" w:rsidP="002C77A4">
      <w:pPr>
        <w:pStyle w:val="a4"/>
        <w:numPr>
          <w:ilvl w:val="0"/>
          <w:numId w:val="58"/>
        </w:numPr>
        <w:ind w:right="-1008"/>
        <w:rPr>
          <w:rFonts w:asciiTheme="minorBidi" w:hAnsiTheme="minorBidi" w:cstheme="minorBidi"/>
          <w:sz w:val="22"/>
          <w:szCs w:val="22"/>
          <w:rtl/>
        </w:rPr>
      </w:pPr>
      <w:r w:rsidRPr="002435D2">
        <w:rPr>
          <w:rFonts w:asciiTheme="minorBidi" w:hAnsiTheme="minorBidi" w:cstheme="minorBidi"/>
          <w:sz w:val="22"/>
          <w:szCs w:val="22"/>
          <w:rtl/>
        </w:rPr>
        <w:t xml:space="preserve"> </w:t>
      </w:r>
      <w:r w:rsidR="00151151" w:rsidRPr="002435D2">
        <w:rPr>
          <w:rFonts w:asciiTheme="minorBidi" w:hAnsiTheme="minorBidi" w:cstheme="minorBidi"/>
          <w:sz w:val="22"/>
          <w:szCs w:val="22"/>
          <w:rtl/>
        </w:rPr>
        <w:t>במליאת הכנסת, ובסופו הצבעה, שנקראת הצבעה טרומית או קריאה טרומית.</w:t>
      </w:r>
      <w:r w:rsidR="00151151" w:rsidRPr="002435D2">
        <w:rPr>
          <w:rFonts w:asciiTheme="minorBidi" w:hAnsiTheme="minorBidi" w:cstheme="minorBidi"/>
          <w:b/>
          <w:bCs/>
          <w:sz w:val="22"/>
          <w:szCs w:val="22"/>
          <w:rtl/>
        </w:rPr>
        <w:t xml:space="preserve"> </w:t>
      </w:r>
    </w:p>
    <w:p w:rsidR="00151151" w:rsidRPr="002435D2" w:rsidRDefault="00151151" w:rsidP="00151151">
      <w:pPr>
        <w:tabs>
          <w:tab w:val="right" w:pos="0"/>
        </w:tabs>
        <w:spacing w:after="0" w:line="240" w:lineRule="auto"/>
        <w:ind w:left="-1008" w:right="-1008"/>
        <w:rPr>
          <w:rFonts w:asciiTheme="minorBidi" w:eastAsia="Times New Roman" w:hAnsiTheme="minorBidi"/>
          <w:b/>
          <w:bCs/>
          <w:rtl/>
        </w:rPr>
      </w:pPr>
    </w:p>
    <w:p w:rsidR="00AC53CB" w:rsidRPr="002435D2" w:rsidRDefault="00151151" w:rsidP="00AC53CB">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שלבים ששתי הצעות החוק עוברות:</w:t>
      </w:r>
    </w:p>
    <w:p w:rsidR="00AC53CB" w:rsidRPr="002435D2" w:rsidRDefault="00151151" w:rsidP="00AC53CB">
      <w:pPr>
        <w:tabs>
          <w:tab w:val="right" w:pos="0"/>
        </w:tabs>
        <w:spacing w:after="0" w:line="240" w:lineRule="auto"/>
        <w:ind w:left="-1008" w:right="-1008"/>
        <w:rPr>
          <w:rFonts w:asciiTheme="minorBidi" w:eastAsia="Times New Roman" w:hAnsiTheme="minorBidi"/>
          <w:b/>
          <w:bCs/>
          <w:rtl/>
        </w:rPr>
      </w:pPr>
      <w:r w:rsidRPr="002435D2">
        <w:rPr>
          <w:rFonts w:asciiTheme="minorBidi" w:eastAsia="Times New Roman" w:hAnsiTheme="minorBidi"/>
          <w:b/>
          <w:bCs/>
          <w:rtl/>
        </w:rPr>
        <w:t>ניסוח מחדש בוועדה</w:t>
      </w:r>
      <w:r w:rsidRPr="002435D2">
        <w:rPr>
          <w:rFonts w:asciiTheme="minorBidi" w:eastAsia="Times New Roman" w:hAnsiTheme="minorBidi"/>
          <w:rtl/>
        </w:rPr>
        <w:t>: אם ההצעה עברה את ההצבעה הטרומית/הצבעה בישיבת ממשלה ברוב קולות, מעבירים אותה לוועדה המתאימה בכנסת. הועדה מנסחת את החוק בצורה רשמית.</w:t>
      </w:r>
    </w:p>
    <w:p w:rsidR="00151151" w:rsidRPr="002435D2" w:rsidRDefault="00151151" w:rsidP="00AC53CB">
      <w:pPr>
        <w:tabs>
          <w:tab w:val="right" w:pos="0"/>
        </w:tabs>
        <w:spacing w:after="0" w:line="240" w:lineRule="auto"/>
        <w:ind w:left="-1008" w:right="-1008"/>
        <w:rPr>
          <w:rFonts w:asciiTheme="minorBidi" w:eastAsia="Times New Roman" w:hAnsiTheme="minorBidi"/>
          <w:b/>
          <w:bCs/>
        </w:rPr>
      </w:pPr>
      <w:r w:rsidRPr="002435D2">
        <w:rPr>
          <w:rFonts w:asciiTheme="minorBidi" w:eastAsia="Times New Roman" w:hAnsiTheme="minorBidi"/>
          <w:b/>
          <w:bCs/>
          <w:rtl/>
        </w:rPr>
        <w:t>קריאה ראשונה</w:t>
      </w:r>
      <w:r w:rsidRPr="002435D2">
        <w:rPr>
          <w:rFonts w:asciiTheme="minorBidi" w:eastAsia="Times New Roman" w:hAnsiTheme="minorBidi"/>
          <w:rtl/>
        </w:rPr>
        <w:t xml:space="preserve">: הצבעה ראשונה על החוק. דיון בשאלה האם צריך חוק בעניין זה. השר או חבר הכנסת מציגים את החוק ויש דיון. אם יש התנגדויות לחוק מי שהציג את החוק עונה לטענות אלה. </w:t>
      </w:r>
    </w:p>
    <w:p w:rsidR="00151151" w:rsidRPr="002435D2" w:rsidRDefault="00151151" w:rsidP="00151151">
      <w:pPr>
        <w:spacing w:after="0" w:line="240" w:lineRule="auto"/>
        <w:ind w:left="-1008" w:right="-1008"/>
        <w:contextualSpacing/>
        <w:rPr>
          <w:rFonts w:asciiTheme="minorBidi" w:eastAsia="Times New Roman" w:hAnsiTheme="minorBidi"/>
        </w:rPr>
      </w:pPr>
    </w:p>
    <w:p w:rsidR="00AC53CB" w:rsidRPr="002435D2" w:rsidRDefault="00151151" w:rsidP="00AC53CB">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rtl/>
        </w:rPr>
        <w:t>ניסוח מחדש בוועדה</w:t>
      </w:r>
      <w:r w:rsidRPr="002435D2">
        <w:rPr>
          <w:rFonts w:asciiTheme="minorBidi" w:eastAsia="Times New Roman" w:hAnsiTheme="minorBidi"/>
          <w:rtl/>
        </w:rPr>
        <w:t>: אם החוק עובר בהצבעת רוב הוא חוזר שוב לוועדה המתאימה לניסוח מחדש.</w:t>
      </w:r>
    </w:p>
    <w:p w:rsidR="00151151" w:rsidRPr="002435D2" w:rsidRDefault="00151151" w:rsidP="00AC53CB">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t>קריאה שנייה</w:t>
      </w:r>
      <w:r w:rsidRPr="002435D2">
        <w:rPr>
          <w:rFonts w:asciiTheme="minorBidi" w:eastAsia="Times New Roman" w:hAnsiTheme="minorBidi"/>
          <w:rtl/>
        </w:rPr>
        <w:t>:</w:t>
      </w:r>
      <w:r w:rsidRPr="002435D2">
        <w:rPr>
          <w:rFonts w:asciiTheme="minorBidi" w:eastAsia="Times New Roman" w:hAnsiTheme="minorBidi"/>
        </w:rPr>
        <w:t xml:space="preserve"> </w:t>
      </w:r>
      <w:r w:rsidRPr="002435D2">
        <w:rPr>
          <w:rFonts w:asciiTheme="minorBidi" w:eastAsia="Times New Roman" w:hAnsiTheme="minorBidi"/>
          <w:rtl/>
        </w:rPr>
        <w:t xml:space="preserve">לאחר שוועדת הכנסת המתאימה בדקה את החוק סעיף אחר סעיף וניסחה אותו מחדש, מגישים את הצעת החוק להצבעה שנייה. עבודתה של הוועדה יכולה להימשך זמן רב, וזה חשוב מבחינה דמוקרטית, כי בוועדה לנציגי כל המפלגות, גם לקואליציה וגם לאופוזיציה, יש אפשרות להשפיע על תוכן החוק. בקריאה שנייה מצביעים על כל סעיף בנפרד. </w:t>
      </w:r>
    </w:p>
    <w:p w:rsidR="00151151" w:rsidRPr="002435D2" w:rsidRDefault="00151151" w:rsidP="00151151">
      <w:pPr>
        <w:spacing w:after="0" w:line="240" w:lineRule="auto"/>
        <w:ind w:left="-1008" w:right="-1008"/>
        <w:contextualSpacing/>
        <w:rPr>
          <w:rFonts w:asciiTheme="minorBidi" w:eastAsia="Times New Roman" w:hAnsiTheme="minorBidi"/>
        </w:rPr>
      </w:pPr>
    </w:p>
    <w:p w:rsidR="00151151" w:rsidRPr="002435D2" w:rsidRDefault="00151151" w:rsidP="00AC53CB">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t>לעיתים שוב ניסוח מחדש של חלק מהסעיפים ושוב לקריאה שנייה</w:t>
      </w:r>
      <w:r w:rsidRPr="002435D2">
        <w:rPr>
          <w:rFonts w:asciiTheme="minorBidi" w:eastAsia="Times New Roman" w:hAnsiTheme="minorBidi"/>
          <w:rtl/>
        </w:rPr>
        <w:t>: אם יש התנגדות לחלק מהסעיפים ההצעה חוזרת לדיון בוועדה, לניסוח מחדש, ושוב לקריאה שנייה.</w:t>
      </w:r>
    </w:p>
    <w:p w:rsidR="00151151" w:rsidRPr="002435D2" w:rsidRDefault="00151151" w:rsidP="00151151">
      <w:pPr>
        <w:spacing w:after="0" w:line="240" w:lineRule="auto"/>
        <w:ind w:left="-1008" w:right="-1008"/>
        <w:contextualSpacing/>
        <w:rPr>
          <w:rFonts w:asciiTheme="minorBidi" w:eastAsia="Times New Roman" w:hAnsiTheme="minorBidi"/>
        </w:rPr>
      </w:pPr>
    </w:p>
    <w:p w:rsidR="00151151" w:rsidRPr="002435D2" w:rsidRDefault="00151151" w:rsidP="00AC53CB">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t>קריאה שלישית</w:t>
      </w:r>
      <w:r w:rsidRPr="002435D2">
        <w:rPr>
          <w:rFonts w:asciiTheme="minorBidi" w:eastAsia="Times New Roman" w:hAnsiTheme="minorBidi"/>
          <w:rtl/>
        </w:rPr>
        <w:t xml:space="preserve">: מצביעים על כל הצעת החוק. בדרך כלל מיד לאחר הקריאה השנייה. </w:t>
      </w:r>
    </w:p>
    <w:p w:rsidR="00151151" w:rsidRPr="002435D2" w:rsidRDefault="00151151" w:rsidP="00151151">
      <w:pPr>
        <w:spacing w:after="0" w:line="240" w:lineRule="auto"/>
        <w:ind w:left="-1008" w:right="-1008"/>
        <w:contextualSpacing/>
        <w:rPr>
          <w:rFonts w:asciiTheme="minorBidi" w:eastAsia="Times New Roman" w:hAnsiTheme="minorBidi"/>
        </w:rPr>
      </w:pPr>
    </w:p>
    <w:p w:rsidR="00E21B7B" w:rsidRPr="00E21B7B" w:rsidRDefault="00151151" w:rsidP="00E21B7B">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rtl/>
        </w:rPr>
        <w:t>חתימות</w:t>
      </w:r>
      <w:r w:rsidRPr="002435D2">
        <w:rPr>
          <w:rFonts w:asciiTheme="minorBidi" w:eastAsia="Times New Roman" w:hAnsiTheme="minorBidi"/>
          <w:rtl/>
        </w:rPr>
        <w:t xml:space="preserve">: לאחר שהחוק התקבל בכנסת חותמים עליו </w:t>
      </w:r>
      <w:r w:rsidRPr="002435D2">
        <w:rPr>
          <w:rFonts w:asciiTheme="minorBidi" w:eastAsia="Times New Roman" w:hAnsiTheme="minorBidi"/>
          <w:b/>
          <w:bCs/>
          <w:rtl/>
        </w:rPr>
        <w:t>נשיא המדינה, ראש הממשלה והשר</w:t>
      </w:r>
      <w:r w:rsidRPr="002435D2">
        <w:rPr>
          <w:rFonts w:asciiTheme="minorBidi" w:eastAsia="Times New Roman" w:hAnsiTheme="minorBidi"/>
          <w:rtl/>
        </w:rPr>
        <w:t xml:space="preserve"> שהחוק נמצא בסמכות משרדו. רק לחוק חתום יש תוקף רשמי.</w:t>
      </w:r>
      <w:r w:rsidR="00E21B7B">
        <w:rPr>
          <w:rFonts w:asciiTheme="minorBidi" w:eastAsia="Times New Roman" w:hAnsiTheme="minorBidi" w:hint="cs"/>
          <w:rtl/>
        </w:rPr>
        <w:t xml:space="preserve">                                                                                                                                </w:t>
      </w:r>
      <w:r w:rsidR="00E21B7B" w:rsidRPr="00E21B7B">
        <w:rPr>
          <w:rFonts w:asciiTheme="minorBidi" w:eastAsia="Times New Roman" w:hAnsiTheme="minorBidi" w:hint="cs"/>
          <w:b/>
          <w:bCs/>
          <w:rtl/>
        </w:rPr>
        <w:t>פרסום</w:t>
      </w:r>
      <w:r w:rsidR="00E21B7B">
        <w:rPr>
          <w:rFonts w:asciiTheme="minorBidi" w:eastAsia="Times New Roman" w:hAnsiTheme="minorBidi" w:hint="cs"/>
          <w:rtl/>
        </w:rPr>
        <w:t xml:space="preserve"> </w:t>
      </w:r>
      <w:r w:rsidRPr="002435D2">
        <w:rPr>
          <w:rFonts w:asciiTheme="minorBidi" w:hAnsiTheme="minorBidi"/>
          <w:b/>
          <w:bCs/>
          <w:rtl/>
        </w:rPr>
        <w:t>החוק</w:t>
      </w:r>
      <w:r w:rsidRPr="002435D2">
        <w:rPr>
          <w:rFonts w:asciiTheme="minorBidi" w:hAnsiTheme="minorBidi"/>
          <w:rtl/>
        </w:rPr>
        <w:t>: החוק נכלל בפרסומים הרשמיים של המדינה, חוברות שהמדינה מוציאה ובהן מפרסמים חוקים, תקנות ועוד. הפרסום ברשומות של המדינה נותן תוקף רשמי לחוק. כל חוק חדש בנושא כלשהו מבטל חקיקה קודמת בנושא.</w:t>
      </w:r>
      <w:r w:rsidR="00E21B7B" w:rsidRPr="00E21B7B">
        <w:rPr>
          <w:rFonts w:asciiTheme="minorBidi" w:eastAsia="Times New Roman" w:hAnsiTheme="minorBidi"/>
          <w:b/>
          <w:bCs/>
          <w:rtl/>
        </w:rPr>
        <w:t xml:space="preserve"> </w:t>
      </w:r>
      <w:r w:rsidR="00E21B7B">
        <w:rPr>
          <w:rFonts w:asciiTheme="minorBidi" w:eastAsia="Times New Roman" w:hAnsiTheme="minorBidi" w:hint="cs"/>
          <w:b/>
          <w:bCs/>
          <w:rtl/>
        </w:rPr>
        <w:t xml:space="preserve">                                                                                                                                       </w:t>
      </w:r>
      <w:r w:rsidR="00E21B7B" w:rsidRPr="002435D2">
        <w:rPr>
          <w:rFonts w:asciiTheme="minorBidi" w:eastAsia="Times New Roman" w:hAnsiTheme="minorBidi"/>
          <w:b/>
          <w:bCs/>
          <w:rtl/>
        </w:rPr>
        <w:t>עקרון הגבלת השלטון בא לידי בהליך החקיקה בכמה מובנים:</w:t>
      </w:r>
      <w:r w:rsidR="00E21B7B" w:rsidRPr="002435D2">
        <w:rPr>
          <w:rFonts w:asciiTheme="minorBidi" w:eastAsia="Times New Roman" w:hAnsiTheme="minorBidi"/>
          <w:rtl/>
        </w:rPr>
        <w:t xml:space="preserve"> הליך החקיקה הוא ארוך מאד, ויש אפשרות לחברי הכנסת וגם לציבור לומר את דברם ולהתערב בהליך; בנוסף, יש שלוש קריאות (הצבעות) נפרדות בכנסת, מה שמקשה עוד יותר את חקיקת החוק; כמו כן, יש דיון בוועדת הכנסת המתאימה לאחר הקריאה הראשונה, ואליו אפשר לזמן מומחים שונים, וחברי הכנסת יכולים לצרף הסתייגויות שעולות לאחר מכן להצבעה במליאה – כל אלה יוצרים פיקוח וביקורת הדוקים על הליך החקיקה, ובכך מגבילים את כוחו של השלטון.</w:t>
      </w:r>
    </w:p>
    <w:p w:rsidR="00E21B7B" w:rsidRPr="002435D2" w:rsidRDefault="00E21B7B" w:rsidP="00E21B7B">
      <w:pPr>
        <w:spacing w:after="0" w:line="240" w:lineRule="auto"/>
        <w:ind w:right="-1008"/>
        <w:contextualSpacing/>
        <w:rPr>
          <w:rFonts w:asciiTheme="minorBidi" w:eastAsia="Times New Roman" w:hAnsiTheme="minorBidi"/>
          <w:rtl/>
        </w:rPr>
      </w:pPr>
    </w:p>
    <w:p w:rsidR="00E50A60" w:rsidRPr="00E21B7B" w:rsidRDefault="00E50A60" w:rsidP="00E21B7B">
      <w:pPr>
        <w:tabs>
          <w:tab w:val="right" w:pos="0"/>
        </w:tabs>
        <w:ind w:right="-851"/>
        <w:jc w:val="center"/>
        <w:rPr>
          <w:rFonts w:asciiTheme="minorBidi" w:hAnsiTheme="minorBidi"/>
          <w:b/>
          <w:bCs/>
          <w:color w:val="244061" w:themeColor="accent1" w:themeShade="80"/>
        </w:rPr>
      </w:pPr>
    </w:p>
    <w:p w:rsidR="002435D2" w:rsidRDefault="002435D2" w:rsidP="002435D2">
      <w:pPr>
        <w:tabs>
          <w:tab w:val="right" w:pos="0"/>
        </w:tabs>
        <w:ind w:right="-851"/>
        <w:jc w:val="center"/>
        <w:rPr>
          <w:rFonts w:asciiTheme="minorBidi" w:hAnsiTheme="minorBidi"/>
          <w:b/>
          <w:bCs/>
          <w:color w:val="244061" w:themeColor="accent1" w:themeShade="80"/>
          <w:rtl/>
        </w:rPr>
      </w:pPr>
    </w:p>
    <w:p w:rsidR="002435D2" w:rsidRDefault="002435D2" w:rsidP="002435D2">
      <w:pPr>
        <w:tabs>
          <w:tab w:val="right" w:pos="0"/>
        </w:tabs>
        <w:ind w:right="-851"/>
        <w:jc w:val="center"/>
        <w:rPr>
          <w:rFonts w:asciiTheme="minorBidi" w:hAnsiTheme="minorBidi"/>
          <w:b/>
          <w:bCs/>
          <w:color w:val="244061" w:themeColor="accent1" w:themeShade="80"/>
          <w:rtl/>
        </w:rPr>
      </w:pPr>
    </w:p>
    <w:p w:rsidR="002435D2" w:rsidRDefault="002435D2" w:rsidP="002435D2">
      <w:pPr>
        <w:tabs>
          <w:tab w:val="right" w:pos="0"/>
        </w:tabs>
        <w:ind w:right="-851"/>
        <w:jc w:val="center"/>
        <w:rPr>
          <w:rFonts w:asciiTheme="minorBidi" w:hAnsiTheme="minorBidi"/>
          <w:b/>
          <w:bCs/>
          <w:color w:val="244061" w:themeColor="accent1" w:themeShade="80"/>
          <w:rtl/>
        </w:rPr>
      </w:pPr>
    </w:p>
    <w:p w:rsidR="002435D2" w:rsidRDefault="002435D2" w:rsidP="002435D2">
      <w:pPr>
        <w:tabs>
          <w:tab w:val="right" w:pos="0"/>
        </w:tabs>
        <w:ind w:right="-851"/>
        <w:jc w:val="center"/>
        <w:rPr>
          <w:rFonts w:asciiTheme="minorBidi" w:hAnsiTheme="minorBidi"/>
          <w:b/>
          <w:bCs/>
          <w:color w:val="244061" w:themeColor="accent1" w:themeShade="80"/>
          <w:rtl/>
        </w:rPr>
      </w:pPr>
    </w:p>
    <w:p w:rsidR="002435D2" w:rsidRDefault="002435D2" w:rsidP="002435D2">
      <w:pPr>
        <w:tabs>
          <w:tab w:val="right" w:pos="0"/>
        </w:tabs>
        <w:ind w:right="-851"/>
        <w:jc w:val="center"/>
        <w:rPr>
          <w:rFonts w:asciiTheme="minorBidi" w:hAnsiTheme="minorBidi"/>
          <w:b/>
          <w:bCs/>
          <w:color w:val="244061" w:themeColor="accent1" w:themeShade="80"/>
          <w:rtl/>
        </w:rPr>
      </w:pPr>
    </w:p>
    <w:p w:rsidR="002435D2" w:rsidRPr="002435D2" w:rsidRDefault="002435D2" w:rsidP="002435D2">
      <w:pPr>
        <w:tabs>
          <w:tab w:val="right" w:pos="0"/>
        </w:tabs>
        <w:ind w:right="-851"/>
        <w:jc w:val="center"/>
        <w:rPr>
          <w:rFonts w:asciiTheme="minorBidi" w:hAnsiTheme="minorBidi"/>
          <w:b/>
          <w:bCs/>
          <w:color w:val="244061" w:themeColor="accent1" w:themeShade="80"/>
        </w:rPr>
      </w:pPr>
    </w:p>
    <w:p w:rsidR="00E50A60" w:rsidRPr="002435D2" w:rsidRDefault="00E50A60" w:rsidP="002C77A4">
      <w:pPr>
        <w:pStyle w:val="a4"/>
        <w:numPr>
          <w:ilvl w:val="0"/>
          <w:numId w:val="60"/>
        </w:numPr>
        <w:tabs>
          <w:tab w:val="right" w:pos="0"/>
        </w:tabs>
        <w:ind w:right="-851"/>
        <w:jc w:val="center"/>
        <w:rPr>
          <w:rFonts w:asciiTheme="minorBidi" w:hAnsiTheme="minorBidi" w:cstheme="minorBidi"/>
          <w:b/>
          <w:bCs/>
          <w:color w:val="244061" w:themeColor="accent1" w:themeShade="80"/>
          <w:sz w:val="22"/>
          <w:szCs w:val="22"/>
          <w:rtl/>
        </w:rPr>
      </w:pPr>
      <w:r w:rsidRPr="002435D2">
        <w:rPr>
          <w:rFonts w:asciiTheme="minorBidi" w:hAnsiTheme="minorBidi" w:cstheme="minorBidi"/>
          <w:b/>
          <w:bCs/>
          <w:color w:val="244061" w:themeColor="accent1" w:themeShade="80"/>
          <w:sz w:val="22"/>
          <w:szCs w:val="22"/>
          <w:rtl/>
        </w:rPr>
        <w:t xml:space="preserve"> הליך החקיקה  </w:t>
      </w:r>
      <w:r w:rsidRPr="002435D2">
        <w:rPr>
          <w:rFonts w:asciiTheme="minorBidi" w:hAnsiTheme="minorBidi" w:cstheme="minorBidi"/>
          <w:noProof/>
          <w:sz w:val="22"/>
          <w:szCs w:val="22"/>
          <w:rtl/>
        </w:rPr>
        <mc:AlternateContent>
          <mc:Choice Requires="wps">
            <w:drawing>
              <wp:anchor distT="0" distB="0" distL="114300" distR="114300" simplePos="0" relativeHeight="251734016" behindDoc="0" locked="0" layoutInCell="1" allowOverlap="1" wp14:anchorId="239EEA4E" wp14:editId="228F6C1C">
                <wp:simplePos x="0" y="0"/>
                <wp:positionH relativeFrom="column">
                  <wp:posOffset>3495040</wp:posOffset>
                </wp:positionH>
                <wp:positionV relativeFrom="paragraph">
                  <wp:posOffset>88265</wp:posOffset>
                </wp:positionV>
                <wp:extent cx="1884045" cy="680085"/>
                <wp:effectExtent l="0" t="0" r="20955" b="24765"/>
                <wp:wrapNone/>
                <wp:docPr id="50" name="מלבן 50"/>
                <wp:cNvGraphicFramePr/>
                <a:graphic xmlns:a="http://schemas.openxmlformats.org/drawingml/2006/main">
                  <a:graphicData uri="http://schemas.microsoft.com/office/word/2010/wordprocessingShape">
                    <wps:wsp>
                      <wps:cNvSpPr/>
                      <wps:spPr>
                        <a:xfrm>
                          <a:off x="0" y="0"/>
                          <a:ext cx="1884045" cy="680085"/>
                        </a:xfrm>
                        <a:prstGeom prst="rect">
                          <a:avLst/>
                        </a:prstGeom>
                        <a:solidFill>
                          <a:sysClr val="window" lastClr="FFFFFF"/>
                        </a:solidFill>
                        <a:ln w="25400" cap="flat" cmpd="sng" algn="ctr">
                          <a:solidFill>
                            <a:srgbClr val="C0504D">
                              <a:lumMod val="75000"/>
                            </a:srgbClr>
                          </a:solidFill>
                          <a:prstDash val="solid"/>
                        </a:ln>
                        <a:effectLst/>
                      </wps:spPr>
                      <wps:txbx>
                        <w:txbxContent>
                          <w:p w:rsidR="006B1749" w:rsidRPr="00EC067C" w:rsidRDefault="006B1749" w:rsidP="00E50A60">
                            <w:pPr>
                              <w:jc w:val="center"/>
                              <w:rPr>
                                <w:rFonts w:asciiTheme="minorBidi" w:hAnsiTheme="minorBidi"/>
                                <w:sz w:val="32"/>
                                <w:szCs w:val="32"/>
                              </w:rPr>
                            </w:pPr>
                            <w:r w:rsidRPr="00EC067C">
                              <w:rPr>
                                <w:rFonts w:asciiTheme="minorBidi" w:hAnsiTheme="minorBidi"/>
                                <w:sz w:val="32"/>
                                <w:szCs w:val="32"/>
                                <w:rtl/>
                              </w:rPr>
                              <w:t>הצעת חוק פרטית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מלבן 50" o:spid="_x0000_s1050" style="position:absolute;left:0;text-align:left;margin-left:275.2pt;margin-top:6.95pt;width:148.35pt;height:53.5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" fillcolor="window" strokecolor="#953735" strokeweight="2pt">
                <v:textbox>
                  <w:txbxContent>
                    <w:p w:rsidR="006B1749" w:rsidRPr="00EC067C" w:rsidRDefault="006B1749" w:rsidP="00E50A60">
                      <w:pPr>
                        <w:jc w:val="center"/>
                        <w:rPr>
                          <w:rFonts w:asciiTheme="minorBidi" w:hAnsiTheme="minorBidi"/>
                          <w:sz w:val="32"/>
                          <w:szCs w:val="32"/>
                        </w:rPr>
                      </w:pPr>
                      <w:r w:rsidRPr="00EC067C">
                        <w:rPr>
                          <w:rFonts w:asciiTheme="minorBidi" w:hAnsiTheme="minorBidi"/>
                          <w:sz w:val="32"/>
                          <w:szCs w:val="32"/>
                          <w:rtl/>
                        </w:rPr>
                        <w:t>הצעת חוק פרטית</w:t>
                      </w:r>
                    </w:p>
                  </w:txbxContent>
                </v:textbox>
              </v:rect>
            </w:pict>
          </mc:Fallback>
        </mc:AlternateContent>
      </w:r>
      <w:r w:rsidRPr="002435D2">
        <w:rPr>
          <w:rFonts w:asciiTheme="minorBidi" w:hAnsiTheme="minorBidi" w:cstheme="minorBidi"/>
          <w:b/>
          <w:bCs/>
          <w:color w:val="244061" w:themeColor="accent1" w:themeShade="80"/>
          <w:sz w:val="22"/>
          <w:szCs w:val="22"/>
          <w:rtl/>
        </w:rPr>
        <w:t>על-ידי הכנסת</w:t>
      </w:r>
    </w:p>
    <w:p w:rsidR="00E50A60" w:rsidRPr="002435D2" w:rsidRDefault="00E50A60" w:rsidP="002C77A4">
      <w:pPr>
        <w:numPr>
          <w:ilvl w:val="0"/>
          <w:numId w:val="60"/>
        </w:numPr>
        <w:spacing w:after="0" w:line="240" w:lineRule="auto"/>
        <w:contextualSpacing/>
        <w:rPr>
          <w:rFonts w:asciiTheme="minorBidi" w:eastAsia="Times New Roman" w:hAnsiTheme="minorBidi"/>
          <w:b/>
          <w:bCs/>
          <w:color w:val="5F497A" w:themeColor="accent4" w:themeShade="BF"/>
          <w:shd w:val="clear" w:color="auto" w:fill="E5DFEC" w:themeFill="accent4" w:themeFillTint="33"/>
          <w:rtl/>
        </w:rPr>
      </w:pPr>
      <w:r w:rsidRPr="002435D2">
        <w:rPr>
          <w:rFonts w:asciiTheme="minorBidi" w:eastAsia="Times New Roman" w:hAnsiTheme="minorBidi"/>
          <w:noProof/>
          <w:rtl/>
        </w:rPr>
        <mc:AlternateContent>
          <mc:Choice Requires="wps">
            <w:drawing>
              <wp:anchor distT="0" distB="0" distL="114300" distR="114300" simplePos="0" relativeHeight="251737088" behindDoc="0" locked="0" layoutInCell="1" allowOverlap="1" wp14:anchorId="7333235E" wp14:editId="0BE0CC01">
                <wp:simplePos x="0" y="0"/>
                <wp:positionH relativeFrom="column">
                  <wp:posOffset>4124325</wp:posOffset>
                </wp:positionH>
                <wp:positionV relativeFrom="paragraph">
                  <wp:posOffset>454660</wp:posOffset>
                </wp:positionV>
                <wp:extent cx="715645" cy="616585"/>
                <wp:effectExtent l="95250" t="57150" r="103505" b="88265"/>
                <wp:wrapNone/>
                <wp:docPr id="90" name="חץ למטה 90"/>
                <wp:cNvGraphicFramePr/>
                <a:graphic xmlns:a="http://schemas.openxmlformats.org/drawingml/2006/main">
                  <a:graphicData uri="http://schemas.microsoft.com/office/word/2010/wordprocessingShape">
                    <wps:wsp>
                      <wps:cNvSpPr/>
                      <wps:spPr>
                        <a:xfrm>
                          <a:off x="0" y="0"/>
                          <a:ext cx="715645" cy="616585"/>
                        </a:xfrm>
                        <a:prstGeom prst="downArrow">
                          <a:avLst/>
                        </a:prstGeom>
                        <a:solidFill>
                          <a:srgbClr val="8064A2"/>
                        </a:solidFill>
                        <a:ln w="381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6D1EF3E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חץ למטה 90" o:spid="_x0000_s1026" type="#_x0000_t67" style="position:absolute;left:0;text-align:left;margin-left:324.75pt;margin-top:35.8pt;width:56.35pt;height:48.5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" adj="10800" fillcolor="#8064a2" strokecolor="windowText" strokeweight="3pt">
                <v:shadow on="t" color="black" opacity="24903f" origin=",.5" offset="0,.55556mm"/>
              </v:shape>
            </w:pict>
          </mc:Fallback>
        </mc:AlternateContent>
      </w:r>
    </w:p>
    <w:p w:rsidR="00E50A60" w:rsidRPr="002435D2" w:rsidRDefault="00E50A60" w:rsidP="00E50A60">
      <w:pPr>
        <w:spacing w:after="0" w:line="240" w:lineRule="auto"/>
        <w:ind w:left="360"/>
        <w:contextualSpacing/>
        <w:rPr>
          <w:rFonts w:asciiTheme="minorBidi" w:eastAsia="Times New Roman" w:hAnsiTheme="minorBidi"/>
          <w:b/>
          <w:bCs/>
          <w:color w:val="5F497A" w:themeColor="accent4" w:themeShade="BF"/>
          <w:shd w:val="clear" w:color="auto" w:fill="E5DFEC" w:themeFill="accent4" w:themeFillTint="33"/>
          <w:rtl/>
        </w:rPr>
      </w:pPr>
      <w:r w:rsidRPr="002435D2">
        <w:rPr>
          <w:rFonts w:asciiTheme="minorBidi" w:eastAsia="Times New Roman" w:hAnsiTheme="minorBidi"/>
          <w:noProof/>
          <w:rtl/>
        </w:rPr>
        <mc:AlternateContent>
          <mc:Choice Requires="wps">
            <w:drawing>
              <wp:anchor distT="0" distB="0" distL="114300" distR="114300" simplePos="0" relativeHeight="251746304" behindDoc="0" locked="0" layoutInCell="1" allowOverlap="1" wp14:anchorId="49FF09C5" wp14:editId="5826A860">
                <wp:simplePos x="0" y="0"/>
                <wp:positionH relativeFrom="column">
                  <wp:posOffset>542924</wp:posOffset>
                </wp:positionH>
                <wp:positionV relativeFrom="paragraph">
                  <wp:posOffset>7080250</wp:posOffset>
                </wp:positionV>
                <wp:extent cx="2676525" cy="606056"/>
                <wp:effectExtent l="76200" t="57150" r="85725" b="99060"/>
                <wp:wrapNone/>
                <wp:docPr id="112" name="חץ מכופף 112"/>
                <wp:cNvGraphicFramePr/>
                <a:graphic xmlns:a="http://schemas.openxmlformats.org/drawingml/2006/main">
                  <a:graphicData uri="http://schemas.microsoft.com/office/word/2010/wordprocessingShape">
                    <wps:wsp>
                      <wps:cNvSpPr/>
                      <wps:spPr>
                        <a:xfrm rot="10800000">
                          <a:off x="0" y="0"/>
                          <a:ext cx="2676525" cy="606056"/>
                        </a:xfrm>
                        <a:prstGeom prst="bentArrow">
                          <a:avLst>
                            <a:gd name="adj1" fmla="val 25000"/>
                            <a:gd name="adj2" fmla="val 18874"/>
                            <a:gd name="adj3" fmla="val 25000"/>
                            <a:gd name="adj4" fmla="val 43750"/>
                          </a:avLst>
                        </a:prstGeom>
                        <a:solidFill>
                          <a:srgbClr val="8064A2"/>
                        </a:solidFill>
                        <a:ln w="381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ECC635" id="חץ מכופף 112" o:spid="_x0000_s1026" style="position:absolute;left:0;text-align:left;margin-left:42.75pt;margin-top:557.5pt;width:210.75pt;height:47.7pt;rotation:18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6525,606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" path="m,606056l,303780c,157342,118712,38630,265150,38630r2259861,l2525011,r151514,114387l2525011,228774r,-38630l265150,190144v-62759,,-113636,50877,-113636,113636l151514,606056,,606056xe" fillcolor="#8064a2" strokecolor="windowText" strokeweight="3pt">
                <v:shadow on="t" color="black" opacity="24903f" origin=",.5" offset="0,.55556mm"/>
                <v:path arrowok="t" o:connecttype="custom" o:connectlocs="0,606056;0,303780;265150,38630;2525011,38630;2525011,0;2676525,114387;2525011,228774;2525011,190144;265150,190144;151514,303780;151514,606056;0,606056" o:connectangles="0,0,0,0,0,0,0,0,0,0,0,0"/>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44256" behindDoc="0" locked="0" layoutInCell="1" allowOverlap="1" wp14:anchorId="5E165499" wp14:editId="19B856BD">
                <wp:simplePos x="0" y="0"/>
                <wp:positionH relativeFrom="column">
                  <wp:posOffset>594995</wp:posOffset>
                </wp:positionH>
                <wp:positionV relativeFrom="paragraph">
                  <wp:posOffset>6535420</wp:posOffset>
                </wp:positionV>
                <wp:extent cx="4947285" cy="478155"/>
                <wp:effectExtent l="76200" t="57150" r="81915" b="93345"/>
                <wp:wrapNone/>
                <wp:docPr id="104" name="מלבן מעוגל 104"/>
                <wp:cNvGraphicFramePr/>
                <a:graphic xmlns:a="http://schemas.openxmlformats.org/drawingml/2006/main">
                  <a:graphicData uri="http://schemas.microsoft.com/office/word/2010/wordprocessingShape">
                    <wps:wsp>
                      <wps:cNvSpPr/>
                      <wps:spPr>
                        <a:xfrm>
                          <a:off x="0" y="0"/>
                          <a:ext cx="4947285" cy="47815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2857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שלישית: הצבעה על החוק כולו</w:t>
                            </w:r>
                          </w:p>
                          <w:p w:rsidR="006B1749" w:rsidRPr="000F51BE" w:rsidRDefault="006B1749" w:rsidP="00E50A6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מלבן מעוגל 104" o:spid="_x0000_s1051" style="position:absolute;left:0;text-align:left;margin-left:46.85pt;margin-top:514.6pt;width:389.55pt;height:37.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" fillcolor="#ffa2a1" strokecolor="windowText" strokeweight="2.25pt">
                <v:fill color2="#ffe5e5" rotate="t" angle="180" colors="0 #ffa2a1;22938f #ffbebd;1 #ffe5e5" focus="100%" type="gradient"/>
                <v:shadow on="t" color="black" opacity="24903f" origin=",.5" offset="0,.55556mm"/>
                <v:textbo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שלישית: הצבעה על החוק כולו</w:t>
                      </w:r>
                    </w:p>
                    <w:p w:rsidR="006B1749" w:rsidRPr="000F51BE" w:rsidRDefault="006B1749" w:rsidP="00E50A60">
                      <w:pPr>
                        <w:jc w:val="center"/>
                      </w:pPr>
                    </w:p>
                  </w:txbxContent>
                </v:textbox>
              </v:round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42208" behindDoc="0" locked="0" layoutInCell="1" allowOverlap="1" wp14:anchorId="4FE44C61" wp14:editId="0452F62A">
                <wp:simplePos x="0" y="0"/>
                <wp:positionH relativeFrom="column">
                  <wp:posOffset>602615</wp:posOffset>
                </wp:positionH>
                <wp:positionV relativeFrom="paragraph">
                  <wp:posOffset>5904865</wp:posOffset>
                </wp:positionV>
                <wp:extent cx="4947285" cy="478155"/>
                <wp:effectExtent l="76200" t="57150" r="81915" b="93345"/>
                <wp:wrapNone/>
                <wp:docPr id="98" name="מלבן מעוגל 98"/>
                <wp:cNvGraphicFramePr/>
                <a:graphic xmlns:a="http://schemas.openxmlformats.org/drawingml/2006/main">
                  <a:graphicData uri="http://schemas.microsoft.com/office/word/2010/wordprocessingShape">
                    <wps:wsp>
                      <wps:cNvSpPr/>
                      <wps:spPr>
                        <a:xfrm>
                          <a:off x="0" y="0"/>
                          <a:ext cx="4947285" cy="47815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2857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שנייה: הצבעה על כל סעיף בנפרד</w:t>
                            </w:r>
                          </w:p>
                          <w:p w:rsidR="006B1749" w:rsidRDefault="006B1749" w:rsidP="00E50A6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מלבן מעוגל 98" o:spid="_x0000_s1052" style="position:absolute;left:0;text-align:left;margin-left:47.45pt;margin-top:464.95pt;width:389.55pt;height:37.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" fillcolor="#ffa2a1" strokecolor="windowText" strokeweight="2.25pt">
                <v:fill color2="#ffe5e5" rotate="t" angle="180" colors="0 #ffa2a1;22938f #ffbebd;1 #ffe5e5" focus="100%" type="gradient"/>
                <v:shadow on="t" color="black" opacity="24903f" origin=",.5" offset="0,.55556mm"/>
                <v:textbo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שנייה: הצבעה על כל סעיף בנפרד</w:t>
                      </w:r>
                    </w:p>
                    <w:p w:rsidR="006B1749" w:rsidRDefault="006B1749" w:rsidP="00E50A60">
                      <w:pPr>
                        <w:jc w:val="center"/>
                      </w:pPr>
                    </w:p>
                  </w:txbxContent>
                </v:textbox>
              </v:round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43232" behindDoc="0" locked="0" layoutInCell="1" allowOverlap="1" wp14:anchorId="7DBA6353" wp14:editId="72815E96">
                <wp:simplePos x="0" y="0"/>
                <wp:positionH relativeFrom="column">
                  <wp:posOffset>2729865</wp:posOffset>
                </wp:positionH>
                <wp:positionV relativeFrom="paragraph">
                  <wp:posOffset>5221605</wp:posOffset>
                </wp:positionV>
                <wp:extent cx="715645" cy="616585"/>
                <wp:effectExtent l="95250" t="57150" r="103505" b="88265"/>
                <wp:wrapNone/>
                <wp:docPr id="99" name="חץ למטה 99"/>
                <wp:cNvGraphicFramePr/>
                <a:graphic xmlns:a="http://schemas.openxmlformats.org/drawingml/2006/main">
                  <a:graphicData uri="http://schemas.microsoft.com/office/word/2010/wordprocessingShape">
                    <wps:wsp>
                      <wps:cNvSpPr/>
                      <wps:spPr>
                        <a:xfrm>
                          <a:off x="0" y="0"/>
                          <a:ext cx="715645" cy="616585"/>
                        </a:xfrm>
                        <a:prstGeom prst="downArrow">
                          <a:avLst/>
                        </a:prstGeom>
                        <a:solidFill>
                          <a:srgbClr val="8064A2"/>
                        </a:solidFill>
                        <a:ln w="381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758E073B" id="חץ למטה 99" o:spid="_x0000_s1026" type="#_x0000_t67" style="position:absolute;left:0;text-align:left;margin-left:214.95pt;margin-top:411.15pt;width:56.35pt;height:48.5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" adj="10800" fillcolor="#8064a2" strokecolor="windowText" strokeweight="3pt">
                <v:shadow on="t" color="black" opacity="24903f" origin=",.5" offset="0,.55556mm"/>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45280" behindDoc="0" locked="0" layoutInCell="1" allowOverlap="1" wp14:anchorId="68168EDC" wp14:editId="44737D31">
                <wp:simplePos x="0" y="0"/>
                <wp:positionH relativeFrom="column">
                  <wp:posOffset>719455</wp:posOffset>
                </wp:positionH>
                <wp:positionV relativeFrom="paragraph">
                  <wp:posOffset>4662805</wp:posOffset>
                </wp:positionV>
                <wp:extent cx="4389755" cy="478155"/>
                <wp:effectExtent l="76200" t="57150" r="67945" b="93345"/>
                <wp:wrapNone/>
                <wp:docPr id="105" name="אליפסה 105"/>
                <wp:cNvGraphicFramePr/>
                <a:graphic xmlns:a="http://schemas.openxmlformats.org/drawingml/2006/main">
                  <a:graphicData uri="http://schemas.microsoft.com/office/word/2010/wordprocessingShape">
                    <wps:wsp>
                      <wps:cNvSpPr/>
                      <wps:spPr>
                        <a:xfrm>
                          <a:off x="0" y="0"/>
                          <a:ext cx="4389755" cy="478155"/>
                        </a:xfrm>
                        <a:prstGeom prst="ellipse">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2857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6B1749" w:rsidRPr="00593D0A" w:rsidRDefault="006B1749" w:rsidP="00E50A60">
                            <w:pPr>
                              <w:jc w:val="center"/>
                              <w:rPr>
                                <w:rFonts w:asciiTheme="minorBidi" w:hAnsiTheme="minorBidi"/>
                                <w:sz w:val="32"/>
                                <w:szCs w:val="32"/>
                              </w:rPr>
                            </w:pPr>
                            <w:r w:rsidRPr="00593D0A">
                              <w:rPr>
                                <w:rFonts w:asciiTheme="minorBidi" w:hAnsiTheme="minorBidi" w:hint="cs"/>
                                <w:sz w:val="32"/>
                                <w:szCs w:val="32"/>
                                <w:rtl/>
                              </w:rPr>
                              <w:t>ועדה: דיון וניסוח מחדש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אליפסה 105" o:spid="_x0000_s1053" style="position:absolute;left:0;text-align:left;margin-left:56.65pt;margin-top:367.15pt;width:345.65pt;height:37.6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" fillcolor="#c9b5e8" strokecolor="windowText" strokeweight="2.25pt">
                <v:fill color2="#f0eaf9" rotate="t" angle="180" colors="0 #c9b5e8;22938f #d9cbee;1 #f0eaf9" focus="100%" type="gradient"/>
                <v:shadow on="t" color="black" opacity="24903f" origin=",.5" offset="0,.55556mm"/>
                <v:textbox>
                  <w:txbxContent>
                    <w:p w:rsidR="006B1749" w:rsidRPr="00593D0A" w:rsidRDefault="006B1749" w:rsidP="00E50A60">
                      <w:pPr>
                        <w:jc w:val="center"/>
                        <w:rPr>
                          <w:rFonts w:asciiTheme="minorBidi" w:hAnsiTheme="minorBidi"/>
                          <w:sz w:val="32"/>
                          <w:szCs w:val="32"/>
                        </w:rPr>
                      </w:pPr>
                      <w:r w:rsidRPr="00593D0A">
                        <w:rPr>
                          <w:rFonts w:asciiTheme="minorBidi" w:hAnsiTheme="minorBidi" w:hint="cs"/>
                          <w:sz w:val="32"/>
                          <w:szCs w:val="32"/>
                          <w:rtl/>
                        </w:rPr>
                        <w:t>ועדה: דיון וניסוח מחדש</w:t>
                      </w:r>
                    </w:p>
                  </w:txbxContent>
                </v:textbox>
              </v:oval>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41184" behindDoc="0" locked="0" layoutInCell="1" allowOverlap="1" wp14:anchorId="1D969087" wp14:editId="343348B6">
                <wp:simplePos x="0" y="0"/>
                <wp:positionH relativeFrom="column">
                  <wp:posOffset>2690495</wp:posOffset>
                </wp:positionH>
                <wp:positionV relativeFrom="paragraph">
                  <wp:posOffset>3964305</wp:posOffset>
                </wp:positionV>
                <wp:extent cx="715645" cy="616585"/>
                <wp:effectExtent l="95250" t="57150" r="103505" b="88265"/>
                <wp:wrapNone/>
                <wp:docPr id="97" name="חץ למטה 97"/>
                <wp:cNvGraphicFramePr/>
                <a:graphic xmlns:a="http://schemas.openxmlformats.org/drawingml/2006/main">
                  <a:graphicData uri="http://schemas.microsoft.com/office/word/2010/wordprocessingShape">
                    <wps:wsp>
                      <wps:cNvSpPr/>
                      <wps:spPr>
                        <a:xfrm>
                          <a:off x="0" y="0"/>
                          <a:ext cx="715645" cy="616585"/>
                        </a:xfrm>
                        <a:prstGeom prst="downArrow">
                          <a:avLst/>
                        </a:prstGeom>
                        <a:solidFill>
                          <a:srgbClr val="8064A2"/>
                        </a:solidFill>
                        <a:ln w="381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1A0F19F" id="חץ למטה 97" o:spid="_x0000_s1026" type="#_x0000_t67" style="position:absolute;left:0;text-align:left;margin-left:211.85pt;margin-top:312.15pt;width:56.35pt;height:48.5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" adj="10800" fillcolor="#8064a2" strokecolor="windowText" strokeweight="3pt">
                <v:shadow on="t" color="black" opacity="24903f" origin=",.5" offset="0,.55556mm"/>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35040" behindDoc="0" locked="0" layoutInCell="1" allowOverlap="1" wp14:anchorId="2E793467" wp14:editId="7ADC156D">
                <wp:simplePos x="0" y="0"/>
                <wp:positionH relativeFrom="column">
                  <wp:posOffset>489585</wp:posOffset>
                </wp:positionH>
                <wp:positionV relativeFrom="paragraph">
                  <wp:posOffset>3392170</wp:posOffset>
                </wp:positionV>
                <wp:extent cx="4947285" cy="478155"/>
                <wp:effectExtent l="76200" t="57150" r="81915" b="93345"/>
                <wp:wrapNone/>
                <wp:docPr id="87" name="מלבן מעוגל 87"/>
                <wp:cNvGraphicFramePr/>
                <a:graphic xmlns:a="http://schemas.openxmlformats.org/drawingml/2006/main">
                  <a:graphicData uri="http://schemas.microsoft.com/office/word/2010/wordprocessingShape">
                    <wps:wsp>
                      <wps:cNvSpPr/>
                      <wps:spPr>
                        <a:xfrm>
                          <a:off x="0" y="0"/>
                          <a:ext cx="4947285" cy="47815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2857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ראשונה: האם יש צורך בחוק כזה?</w:t>
                            </w:r>
                          </w:p>
                          <w:p w:rsidR="006B1749" w:rsidRDefault="006B1749" w:rsidP="00E50A6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מלבן מעוגל 87" o:spid="_x0000_s1054" style="position:absolute;left:0;text-align:left;margin-left:38.55pt;margin-top:267.1pt;width:389.55pt;height:37.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" fillcolor="#ffa2a1" strokecolor="windowText" strokeweight="2.25pt">
                <v:fill color2="#ffe5e5" rotate="t" angle="180" colors="0 #ffa2a1;22938f #ffbebd;1 #ffe5e5" focus="100%" type="gradient"/>
                <v:shadow on="t" color="black" opacity="24903f" origin=",.5" offset="0,.55556mm"/>
                <v:textbo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ראשונה: האם יש צורך בחוק כזה?</w:t>
                      </w:r>
                    </w:p>
                    <w:p w:rsidR="006B1749" w:rsidRDefault="006B1749" w:rsidP="00E50A60">
                      <w:pPr>
                        <w:jc w:val="center"/>
                      </w:pPr>
                    </w:p>
                  </w:txbxContent>
                </v:textbox>
              </v:round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39136" behindDoc="0" locked="0" layoutInCell="1" allowOverlap="1" wp14:anchorId="682EF7C6" wp14:editId="6CE44676">
                <wp:simplePos x="0" y="0"/>
                <wp:positionH relativeFrom="column">
                  <wp:posOffset>2649220</wp:posOffset>
                </wp:positionH>
                <wp:positionV relativeFrom="paragraph">
                  <wp:posOffset>2694940</wp:posOffset>
                </wp:positionV>
                <wp:extent cx="715645" cy="616585"/>
                <wp:effectExtent l="95250" t="57150" r="103505" b="88265"/>
                <wp:wrapNone/>
                <wp:docPr id="93" name="חץ למטה 93"/>
                <wp:cNvGraphicFramePr/>
                <a:graphic xmlns:a="http://schemas.openxmlformats.org/drawingml/2006/main">
                  <a:graphicData uri="http://schemas.microsoft.com/office/word/2010/wordprocessingShape">
                    <wps:wsp>
                      <wps:cNvSpPr/>
                      <wps:spPr>
                        <a:xfrm>
                          <a:off x="0" y="0"/>
                          <a:ext cx="715645" cy="616585"/>
                        </a:xfrm>
                        <a:prstGeom prst="downArrow">
                          <a:avLst/>
                        </a:prstGeom>
                        <a:solidFill>
                          <a:srgbClr val="8064A2"/>
                        </a:solidFill>
                        <a:ln w="381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0F533841" id="חץ למטה 93" o:spid="_x0000_s1026" type="#_x0000_t67" style="position:absolute;left:0;text-align:left;margin-left:208.6pt;margin-top:212.2pt;width:56.35pt;height:48.5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" adj="10800" fillcolor="#8064a2" strokecolor="windowText" strokeweight="3pt">
                <v:shadow on="t" color="black" opacity="24903f" origin=",.5" offset="0,.55556mm"/>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36064" behindDoc="0" locked="0" layoutInCell="1" allowOverlap="1" wp14:anchorId="0C700D6A" wp14:editId="41BF483D">
                <wp:simplePos x="0" y="0"/>
                <wp:positionH relativeFrom="column">
                  <wp:posOffset>760095</wp:posOffset>
                </wp:positionH>
                <wp:positionV relativeFrom="paragraph">
                  <wp:posOffset>2118360</wp:posOffset>
                </wp:positionV>
                <wp:extent cx="4389755" cy="478155"/>
                <wp:effectExtent l="76200" t="57150" r="67945" b="93345"/>
                <wp:wrapNone/>
                <wp:docPr id="89" name="אליפסה 89"/>
                <wp:cNvGraphicFramePr/>
                <a:graphic xmlns:a="http://schemas.openxmlformats.org/drawingml/2006/main">
                  <a:graphicData uri="http://schemas.microsoft.com/office/word/2010/wordprocessingShape">
                    <wps:wsp>
                      <wps:cNvSpPr/>
                      <wps:spPr>
                        <a:xfrm>
                          <a:off x="0" y="0"/>
                          <a:ext cx="4389755" cy="478155"/>
                        </a:xfrm>
                        <a:prstGeom prst="ellipse">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2857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6B1749" w:rsidRPr="00593D0A" w:rsidRDefault="006B1749" w:rsidP="00E50A60">
                            <w:pPr>
                              <w:jc w:val="center"/>
                              <w:rPr>
                                <w:rFonts w:asciiTheme="minorBidi" w:hAnsiTheme="minorBidi"/>
                                <w:sz w:val="32"/>
                                <w:szCs w:val="32"/>
                              </w:rPr>
                            </w:pPr>
                            <w:r w:rsidRPr="00593D0A">
                              <w:rPr>
                                <w:rFonts w:asciiTheme="minorBidi" w:hAnsiTheme="minorBidi" w:hint="cs"/>
                                <w:sz w:val="32"/>
                                <w:szCs w:val="32"/>
                                <w:rtl/>
                              </w:rPr>
                              <w:t>ועדה: דיון וניסוח מחדש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oval id="אליפסה 89" o:spid="_x0000_s1055" style="position:absolute;left:0;text-align:left;margin-left:59.85pt;margin-top:166.8pt;width:345.65pt;height:37.6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" fillcolor="#c9b5e8" strokecolor="windowText" strokeweight="2.25pt">
                <v:fill color2="#f0eaf9" rotate="t" angle="180" colors="0 #c9b5e8;22938f #d9cbee;1 #f0eaf9" focus="100%" type="gradient"/>
                <v:shadow on="t" color="black" opacity="24903f" origin=",.5" offset="0,.55556mm"/>
                <v:textbox>
                  <w:txbxContent>
                    <w:p w:rsidR="006B1749" w:rsidRPr="00593D0A" w:rsidRDefault="006B1749" w:rsidP="00E50A60">
                      <w:pPr>
                        <w:jc w:val="center"/>
                        <w:rPr>
                          <w:rFonts w:asciiTheme="minorBidi" w:hAnsiTheme="minorBidi"/>
                          <w:sz w:val="32"/>
                          <w:szCs w:val="32"/>
                        </w:rPr>
                      </w:pPr>
                      <w:r w:rsidRPr="00593D0A">
                        <w:rPr>
                          <w:rFonts w:asciiTheme="minorBidi" w:hAnsiTheme="minorBidi" w:hint="cs"/>
                          <w:sz w:val="32"/>
                          <w:szCs w:val="32"/>
                          <w:rtl/>
                        </w:rPr>
                        <w:t>ועדה: דיון וניסוח מחדש</w:t>
                      </w:r>
                    </w:p>
                  </w:txbxContent>
                </v:textbox>
              </v:oval>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40160" behindDoc="0" locked="0" layoutInCell="1" allowOverlap="1" wp14:anchorId="624336DB" wp14:editId="479C6293">
                <wp:simplePos x="0" y="0"/>
                <wp:positionH relativeFrom="column">
                  <wp:posOffset>4216400</wp:posOffset>
                </wp:positionH>
                <wp:positionV relativeFrom="paragraph">
                  <wp:posOffset>1518920</wp:posOffset>
                </wp:positionV>
                <wp:extent cx="715645" cy="616585"/>
                <wp:effectExtent l="95250" t="57150" r="103505" b="88265"/>
                <wp:wrapNone/>
                <wp:docPr id="94" name="חץ למטה 94"/>
                <wp:cNvGraphicFramePr/>
                <a:graphic xmlns:a="http://schemas.openxmlformats.org/drawingml/2006/main">
                  <a:graphicData uri="http://schemas.microsoft.com/office/word/2010/wordprocessingShape">
                    <wps:wsp>
                      <wps:cNvSpPr/>
                      <wps:spPr>
                        <a:xfrm>
                          <a:off x="0" y="0"/>
                          <a:ext cx="715645" cy="616585"/>
                        </a:xfrm>
                        <a:prstGeom prst="downArrow">
                          <a:avLst/>
                        </a:prstGeom>
                        <a:solidFill>
                          <a:srgbClr val="8064A2"/>
                        </a:solidFill>
                        <a:ln w="38100" cap="flat" cmpd="sng" algn="ctr">
                          <a:solidFill>
                            <a:sysClr val="windowText" lastClr="00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1466DEBC" id="חץ למטה 94" o:spid="_x0000_s1026" type="#_x0000_t67" style="position:absolute;left:0;text-align:left;margin-left:332pt;margin-top:119.6pt;width:56.35pt;height:48.5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" adj="10800" fillcolor="#8064a2" strokecolor="windowText" strokeweight="3pt">
                <v:shadow on="t" color="black" opacity="24903f" origin=",.5" offset="0,.55556mm"/>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38112" behindDoc="0" locked="0" layoutInCell="1" allowOverlap="1" wp14:anchorId="557E7446" wp14:editId="6F3F7738">
                <wp:simplePos x="0" y="0"/>
                <wp:positionH relativeFrom="column">
                  <wp:posOffset>3454400</wp:posOffset>
                </wp:positionH>
                <wp:positionV relativeFrom="paragraph">
                  <wp:posOffset>692150</wp:posOffset>
                </wp:positionV>
                <wp:extent cx="2088515" cy="722630"/>
                <wp:effectExtent l="76200" t="57150" r="83185" b="96520"/>
                <wp:wrapNone/>
                <wp:docPr id="92" name="מלבן מעוגל 92"/>
                <wp:cNvGraphicFramePr/>
                <a:graphic xmlns:a="http://schemas.openxmlformats.org/drawingml/2006/main">
                  <a:graphicData uri="http://schemas.microsoft.com/office/word/2010/wordprocessingShape">
                    <wps:wsp>
                      <wps:cNvSpPr/>
                      <wps:spPr>
                        <a:xfrm>
                          <a:off x="0" y="0"/>
                          <a:ext cx="2088515" cy="722630"/>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28575"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טרומית</w:t>
                            </w:r>
                          </w:p>
                          <w:p w:rsidR="006B1749" w:rsidRDefault="006B1749" w:rsidP="00E50A6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מלבן מעוגל 92" o:spid="_x0000_s1056" style="position:absolute;left:0;text-align:left;margin-left:272pt;margin-top:54.5pt;width:164.45pt;height:56.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" fillcolor="#ffa2a1" strokecolor="windowText" strokeweight="2.25pt">
                <v:fill color2="#ffe5e5" rotate="t" angle="180" colors="0 #ffa2a1;22938f #ffbebd;1 #ffe5e5" focus="100%" type="gradient"/>
                <v:shadow on="t" color="black" opacity="24903f" origin=",.5" offset="0,.55556mm"/>
                <v:textbox>
                  <w:txbxContent>
                    <w:p w:rsidR="006B1749" w:rsidRPr="00EC067C" w:rsidRDefault="006B1749" w:rsidP="00E50A60">
                      <w:pPr>
                        <w:jc w:val="center"/>
                        <w:rPr>
                          <w:rFonts w:asciiTheme="minorBidi" w:hAnsiTheme="minorBidi"/>
                          <w:sz w:val="32"/>
                          <w:szCs w:val="32"/>
                        </w:rPr>
                      </w:pPr>
                      <w:r>
                        <w:rPr>
                          <w:rFonts w:asciiTheme="minorBidi" w:hAnsiTheme="minorBidi" w:hint="cs"/>
                          <w:sz w:val="32"/>
                          <w:szCs w:val="32"/>
                          <w:rtl/>
                        </w:rPr>
                        <w:t>קריאה טרומית</w:t>
                      </w:r>
                    </w:p>
                    <w:p w:rsidR="006B1749" w:rsidRDefault="006B1749" w:rsidP="00E50A60">
                      <w:pPr>
                        <w:jc w:val="center"/>
                      </w:pPr>
                    </w:p>
                  </w:txbxContent>
                </v:textbox>
              </v:roundrect>
            </w:pict>
          </mc:Fallback>
        </mc:AlternateContent>
      </w:r>
    </w:p>
    <w:p w:rsidR="00E50A60" w:rsidRPr="002435D2" w:rsidRDefault="00E50A60" w:rsidP="00E50A60">
      <w:pPr>
        <w:tabs>
          <w:tab w:val="right" w:pos="0"/>
        </w:tabs>
        <w:spacing w:after="0" w:line="240" w:lineRule="auto"/>
        <w:ind w:left="-1008" w:right="-1008"/>
        <w:jc w:val="center"/>
        <w:rPr>
          <w:rFonts w:asciiTheme="minorBidi" w:eastAsia="Times New Roman" w:hAnsiTheme="minorBidi"/>
          <w:rtl/>
        </w:rPr>
      </w:pPr>
    </w:p>
    <w:p w:rsidR="00E50A60" w:rsidRPr="002435D2" w:rsidRDefault="00E50A60" w:rsidP="00E50A60">
      <w:pPr>
        <w:spacing w:after="0" w:line="240" w:lineRule="auto"/>
        <w:ind w:left="-1008" w:right="-1008"/>
        <w:rPr>
          <w:rFonts w:asciiTheme="minorBidi" w:eastAsia="Times New Roman" w:hAnsiTheme="minorBidi"/>
          <w:b/>
          <w:bCs/>
          <w:rtl/>
        </w:rPr>
      </w:pPr>
    </w:p>
    <w:p w:rsidR="00E50A60" w:rsidRPr="002435D2" w:rsidRDefault="00E50A60" w:rsidP="00E50A60">
      <w:pPr>
        <w:spacing w:after="0" w:line="240" w:lineRule="auto"/>
        <w:ind w:right="-1008"/>
        <w:rPr>
          <w:rFonts w:asciiTheme="minorBidi" w:eastAsia="Times New Roman" w:hAnsiTheme="minorBidi"/>
          <w:u w:val="single"/>
          <w:rtl/>
        </w:rPr>
      </w:pPr>
    </w:p>
    <w:p w:rsidR="00E50A60" w:rsidRPr="002435D2" w:rsidRDefault="00E50A60" w:rsidP="00E50A60">
      <w:pPr>
        <w:spacing w:after="0" w:line="240" w:lineRule="auto"/>
        <w:ind w:right="-1008"/>
        <w:rPr>
          <w:rFonts w:asciiTheme="minorBidi" w:eastAsia="Times New Roman" w:hAnsiTheme="minorBidi"/>
          <w:rtl/>
        </w:rPr>
      </w:pPr>
    </w:p>
    <w:p w:rsidR="00E50A60" w:rsidRPr="002435D2" w:rsidRDefault="00E50A60" w:rsidP="00E50A60">
      <w:pPr>
        <w:spacing w:after="0" w:line="240" w:lineRule="auto"/>
        <w:ind w:right="-1008"/>
        <w:rPr>
          <w:rFonts w:asciiTheme="minorBidi" w:eastAsia="Times New Roman" w:hAnsiTheme="minorBidi"/>
          <w:b/>
          <w:bCs/>
          <w:rtl/>
        </w:rPr>
      </w:pPr>
    </w:p>
    <w:p w:rsidR="00FB0E4F" w:rsidRPr="002435D2" w:rsidRDefault="00E50A60" w:rsidP="00E21B7B">
      <w:pPr>
        <w:spacing w:after="0" w:line="240" w:lineRule="auto"/>
        <w:ind w:right="-1008"/>
        <w:contextualSpacing/>
        <w:rPr>
          <w:rFonts w:asciiTheme="minorBidi" w:eastAsia="Times New Roman" w:hAnsiTheme="minorBidi"/>
          <w:rtl/>
        </w:rPr>
      </w:pPr>
      <w:r w:rsidRPr="002435D2">
        <w:rPr>
          <w:rFonts w:asciiTheme="minorBidi" w:eastAsia="Times New Roman" w:hAnsiTheme="minorBidi"/>
          <w:noProof/>
          <w:rtl/>
        </w:rPr>
        <mc:AlternateContent>
          <mc:Choice Requires="wps">
            <w:drawing>
              <wp:anchor distT="0" distB="0" distL="114300" distR="114300" simplePos="0" relativeHeight="251747328" behindDoc="0" locked="0" layoutInCell="1" allowOverlap="1" wp14:anchorId="70CD9EB8" wp14:editId="1B4EF0F5">
                <wp:simplePos x="0" y="0"/>
                <wp:positionH relativeFrom="column">
                  <wp:posOffset>-1066800</wp:posOffset>
                </wp:positionH>
                <wp:positionV relativeFrom="paragraph">
                  <wp:posOffset>5149215</wp:posOffset>
                </wp:positionV>
                <wp:extent cx="1371600" cy="1397635"/>
                <wp:effectExtent l="76200" t="57150" r="76200" b="88265"/>
                <wp:wrapNone/>
                <wp:docPr id="113" name="אליפסה 113"/>
                <wp:cNvGraphicFramePr/>
                <a:graphic xmlns:a="http://schemas.openxmlformats.org/drawingml/2006/main">
                  <a:graphicData uri="http://schemas.microsoft.com/office/word/2010/wordprocessingShape">
                    <wps:wsp>
                      <wps:cNvSpPr/>
                      <wps:spPr>
                        <a:xfrm>
                          <a:off x="0" y="0"/>
                          <a:ext cx="1371600" cy="1397635"/>
                        </a:xfrm>
                        <a:prstGeom prst="ellipse">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38100" cap="flat" cmpd="sng" algn="ctr">
                          <a:solidFill>
                            <a:sysClr val="windowText" lastClr="000000"/>
                          </a:solidFill>
                          <a:prstDash val="solid"/>
                        </a:ln>
                        <a:effectLst>
                          <a:outerShdw blurRad="40000" dist="20000" dir="5400000" rotWithShape="0">
                            <a:srgbClr val="000000">
                              <a:alpha val="38000"/>
                            </a:srgbClr>
                          </a:outerShdw>
                        </a:effectLst>
                      </wps:spPr>
                      <wps:txbx>
                        <w:txbxContent>
                          <w:p w:rsidR="006B1749" w:rsidRPr="000F51BE" w:rsidRDefault="006B1749" w:rsidP="00E50A60">
                            <w:pPr>
                              <w:jc w:val="center"/>
                              <w:rPr>
                                <w:rFonts w:asciiTheme="minorBidi" w:hAnsiTheme="minorBidi"/>
                                <w:sz w:val="32"/>
                                <w:szCs w:val="32"/>
                              </w:rPr>
                            </w:pPr>
                            <w:r w:rsidRPr="000F51BE">
                              <w:rPr>
                                <w:rFonts w:asciiTheme="minorBidi" w:hAnsiTheme="minorBidi" w:hint="cs"/>
                                <w:sz w:val="32"/>
                                <w:szCs w:val="32"/>
                                <w:rtl/>
                              </w:rPr>
                              <w:t>חתימות ופרסום</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אליפסה 113" o:spid="_x0000_s1057" style="position:absolute;left:0;text-align:left;margin-left:-84pt;margin-top:405.45pt;width:108pt;height:110.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" fillcolor="#ffbe86" strokecolor="windowText" strokeweight="3pt">
                <v:fill color2="#ffebdb" rotate="t" angle="180" colors="0 #ffbe86;22938f #ffd0aa;1 #ffebdb" focus="100%" type="gradient"/>
                <v:shadow on="t" color="black" opacity="24903f" origin=",.5" offset="0,.55556mm"/>
                <v:textbox>
                  <w:txbxContent>
                    <w:p w:rsidR="006B1749" w:rsidRPr="000F51BE" w:rsidRDefault="006B1749" w:rsidP="00E50A60">
                      <w:pPr>
                        <w:jc w:val="center"/>
                        <w:rPr>
                          <w:rFonts w:asciiTheme="minorBidi" w:hAnsiTheme="minorBidi"/>
                          <w:sz w:val="32"/>
                          <w:szCs w:val="32"/>
                        </w:rPr>
                      </w:pPr>
                      <w:r w:rsidRPr="000F51BE">
                        <w:rPr>
                          <w:rFonts w:asciiTheme="minorBidi" w:hAnsiTheme="minorBidi" w:hint="cs"/>
                          <w:sz w:val="32"/>
                          <w:szCs w:val="32"/>
                          <w:rtl/>
                        </w:rPr>
                        <w:t>חתימות ופרסום</w:t>
                      </w:r>
                    </w:p>
                  </w:txbxContent>
                </v:textbox>
              </v:oval>
            </w:pict>
          </mc:Fallback>
        </mc:AlternateContent>
      </w:r>
      <w:r w:rsidRPr="002435D2">
        <w:rPr>
          <w:rFonts w:asciiTheme="minorBidi" w:eastAsia="Times New Roman" w:hAnsiTheme="minorBidi"/>
          <w:b/>
          <w:bCs/>
          <w:rtl/>
        </w:rPr>
        <w:br w:type="page"/>
      </w:r>
      <w:r w:rsidR="00E21B7B" w:rsidRPr="002435D2">
        <w:rPr>
          <w:rFonts w:asciiTheme="minorBidi" w:eastAsia="Times New Roman" w:hAnsiTheme="minorBidi"/>
          <w:rtl/>
        </w:rPr>
        <w:lastRenderedPageBreak/>
        <w:t xml:space="preserve"> </w:t>
      </w:r>
    </w:p>
    <w:p w:rsidR="00151151" w:rsidRPr="00E21B7B" w:rsidRDefault="00FB0E4F" w:rsidP="00FB0E4F">
      <w:pPr>
        <w:spacing w:after="0" w:line="240" w:lineRule="auto"/>
        <w:ind w:right="-1008"/>
        <w:contextualSpacing/>
        <w:rPr>
          <w:rFonts w:asciiTheme="minorBidi" w:eastAsia="Times New Roman" w:hAnsiTheme="minorBidi"/>
          <w:b/>
          <w:bCs/>
          <w:color w:val="244061"/>
          <w:sz w:val="28"/>
          <w:szCs w:val="28"/>
          <w:u w:val="single"/>
          <w:rtl/>
        </w:rPr>
      </w:pPr>
      <w:r w:rsidRPr="00E21B7B">
        <w:rPr>
          <w:rFonts w:asciiTheme="minorBidi" w:eastAsia="Times New Roman" w:hAnsiTheme="minorBidi"/>
          <w:b/>
          <w:bCs/>
          <w:rtl/>
        </w:rPr>
        <w:t xml:space="preserve"> </w:t>
      </w:r>
      <w:r w:rsidR="00E21B7B">
        <w:rPr>
          <w:rFonts w:asciiTheme="minorBidi" w:eastAsia="Times New Roman" w:hAnsiTheme="minorBidi" w:hint="cs"/>
          <w:b/>
          <w:bCs/>
          <w:sz w:val="28"/>
          <w:szCs w:val="28"/>
          <w:rtl/>
        </w:rPr>
        <w:t xml:space="preserve">                                  </w:t>
      </w:r>
      <w:r w:rsidR="00E21B7B" w:rsidRPr="00E21B7B">
        <w:rPr>
          <w:rFonts w:asciiTheme="minorBidi" w:eastAsia="Times New Roman" w:hAnsiTheme="minorBidi" w:hint="cs"/>
          <w:b/>
          <w:bCs/>
          <w:sz w:val="28"/>
          <w:szCs w:val="28"/>
          <w:u w:val="single"/>
          <w:rtl/>
        </w:rPr>
        <w:t xml:space="preserve"> </w:t>
      </w:r>
      <w:r w:rsidR="00151151" w:rsidRPr="00E21B7B">
        <w:rPr>
          <w:rFonts w:asciiTheme="minorBidi" w:eastAsia="Times New Roman" w:hAnsiTheme="minorBidi"/>
          <w:b/>
          <w:bCs/>
          <w:sz w:val="28"/>
          <w:szCs w:val="28"/>
          <w:u w:val="single"/>
          <w:rtl/>
        </w:rPr>
        <w:t>הרשות המבצעת: הממשלה</w:t>
      </w:r>
    </w:p>
    <w:p w:rsidR="00151151" w:rsidRPr="002435D2" w:rsidRDefault="00151151" w:rsidP="00151151">
      <w:pPr>
        <w:tabs>
          <w:tab w:val="right" w:pos="0"/>
        </w:tabs>
        <w:spacing w:after="0" w:line="240" w:lineRule="auto"/>
        <w:ind w:left="-1008" w:right="-1008"/>
        <w:jc w:val="center"/>
        <w:rPr>
          <w:rFonts w:asciiTheme="minorBidi" w:eastAsia="Times New Roman" w:hAnsiTheme="minorBidi"/>
          <w:b/>
          <w:bCs/>
          <w:rtl/>
        </w:rPr>
      </w:pPr>
    </w:p>
    <w:p w:rsidR="00151151" w:rsidRPr="002435D2" w:rsidRDefault="00151151" w:rsidP="00151151">
      <w:pPr>
        <w:tabs>
          <w:tab w:val="right" w:pos="0"/>
        </w:tabs>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סמכויות הממשלה</w:t>
      </w:r>
    </w:p>
    <w:p w:rsidR="00FB0E4F" w:rsidRPr="002435D2" w:rsidRDefault="00E21B7B" w:rsidP="00E21B7B">
      <w:pPr>
        <w:spacing w:after="0" w:line="240" w:lineRule="auto"/>
        <w:ind w:left="-1008" w:right="-1008"/>
        <w:contextualSpacing/>
        <w:rPr>
          <w:rFonts w:asciiTheme="minorBidi" w:eastAsia="Times New Roman" w:hAnsiTheme="minorBidi"/>
        </w:rPr>
      </w:pPr>
      <w:r>
        <w:rPr>
          <w:rFonts w:asciiTheme="minorBidi" w:eastAsia="Times New Roman" w:hAnsiTheme="minorBidi" w:hint="cs"/>
          <w:b/>
          <w:bCs/>
          <w:rtl/>
        </w:rPr>
        <w:t>-</w:t>
      </w:r>
      <w:r w:rsidR="00151151" w:rsidRPr="002435D2">
        <w:rPr>
          <w:rFonts w:asciiTheme="minorBidi" w:eastAsia="Times New Roman" w:hAnsiTheme="minorBidi"/>
          <w:b/>
          <w:bCs/>
          <w:rtl/>
        </w:rPr>
        <w:t xml:space="preserve"> מדיניות וביצועה:</w:t>
      </w:r>
      <w:r w:rsidR="00151151" w:rsidRPr="002435D2">
        <w:rPr>
          <w:rFonts w:asciiTheme="minorBidi" w:eastAsia="Times New Roman" w:hAnsiTheme="minorBidi"/>
          <w:rtl/>
        </w:rPr>
        <w:t xml:space="preserve"> הממשלה מוסמכת לעשות כל פעולה שהחוק לא מטיל על רשות אחרת – זו סמכות רחבה ועוצמתית מאד. הממשלה קובעת את המדיניות של המדינה ואחראית לביצועה, בכפיף לחוקי המדינה.</w:t>
      </w:r>
    </w:p>
    <w:p w:rsidR="00E50A60" w:rsidRPr="002435D2" w:rsidRDefault="00E21B7B" w:rsidP="00E21B7B">
      <w:pPr>
        <w:spacing w:after="0" w:line="240" w:lineRule="auto"/>
        <w:ind w:left="-1008" w:right="-1008"/>
        <w:contextualSpacing/>
        <w:rPr>
          <w:rFonts w:asciiTheme="minorBidi" w:eastAsia="Times New Roman" w:hAnsiTheme="minorBidi"/>
          <w:rtl/>
        </w:rPr>
      </w:pPr>
      <w:r>
        <w:rPr>
          <w:rFonts w:asciiTheme="minorBidi" w:hAnsiTheme="minorBidi" w:hint="cs"/>
          <w:b/>
          <w:bCs/>
          <w:rtl/>
        </w:rPr>
        <w:t>-</w:t>
      </w:r>
      <w:r w:rsidR="00E50A60" w:rsidRPr="00E21B7B">
        <w:rPr>
          <w:rFonts w:asciiTheme="minorBidi" w:hAnsiTheme="minorBidi"/>
          <w:b/>
          <w:bCs/>
          <w:rtl/>
        </w:rPr>
        <w:t>סמכות שיורית:</w:t>
      </w:r>
      <w:r w:rsidR="00E50A60" w:rsidRPr="002435D2">
        <w:rPr>
          <w:rFonts w:asciiTheme="minorBidi" w:hAnsiTheme="minorBidi"/>
          <w:rtl/>
        </w:rPr>
        <w:t xml:space="preserve"> שיורי-כל מה שנשאר</w:t>
      </w:r>
      <w:r>
        <w:rPr>
          <w:rFonts w:asciiTheme="minorBidi" w:eastAsia="Times New Roman" w:hAnsiTheme="minorBidi" w:hint="cs"/>
          <w:rtl/>
        </w:rPr>
        <w:t xml:space="preserve"> </w:t>
      </w:r>
      <w:r w:rsidR="00E50A60" w:rsidRPr="002435D2">
        <w:rPr>
          <w:rFonts w:asciiTheme="minorBidi" w:eastAsia="Times New Roman" w:hAnsiTheme="minorBidi"/>
          <w:rtl/>
        </w:rPr>
        <w:t>הממשלה יכולה לפעול בכל תחום שנשאר ולא ניתן לאף רשות אחרת</w:t>
      </w:r>
      <w:r>
        <w:rPr>
          <w:rFonts w:asciiTheme="minorBidi" w:eastAsia="Times New Roman" w:hAnsiTheme="minorBidi"/>
          <w:rtl/>
        </w:rPr>
        <w:t xml:space="preserve">, בתנאי שהיא לא עוברת על החוק. </w:t>
      </w:r>
      <w:r w:rsidR="00E50A60" w:rsidRPr="002435D2">
        <w:rPr>
          <w:rFonts w:asciiTheme="minorBidi" w:eastAsia="Times New Roman" w:hAnsiTheme="minorBidi"/>
          <w:rtl/>
        </w:rPr>
        <w:t>זו סמכות רחבה שמאפשרת לממשלה לפעול בתחומים רבים.</w:t>
      </w:r>
    </w:p>
    <w:p w:rsidR="00151151" w:rsidRPr="00E21B7B" w:rsidRDefault="00FB0E4F" w:rsidP="00E21B7B">
      <w:pPr>
        <w:tabs>
          <w:tab w:val="right" w:pos="0"/>
        </w:tabs>
        <w:spacing w:after="0" w:line="240" w:lineRule="auto"/>
        <w:ind w:left="-1008" w:right="-1008"/>
        <w:rPr>
          <w:rFonts w:asciiTheme="minorBidi" w:eastAsia="Times New Roman" w:hAnsiTheme="minorBidi"/>
        </w:rPr>
      </w:pPr>
      <w:r w:rsidRPr="002435D2">
        <w:rPr>
          <w:rFonts w:asciiTheme="minorBidi" w:eastAsia="Times New Roman" w:hAnsiTheme="minorBidi"/>
          <w:rtl/>
        </w:rPr>
        <w:t>•</w:t>
      </w:r>
      <w:r w:rsidR="00E50A60" w:rsidRPr="002435D2">
        <w:rPr>
          <w:rFonts w:asciiTheme="minorBidi" w:eastAsia="Times New Roman" w:hAnsiTheme="minorBidi"/>
          <w:rtl/>
        </w:rPr>
        <w:t xml:space="preserve">אסור לפגוע בזכויות אדם באמצעות סמכות שיורית, בשביל זה צריך סמכות שניתנה במפורש על ידי החוק. </w:t>
      </w:r>
      <w:r w:rsidR="00E21B7B">
        <w:rPr>
          <w:rFonts w:asciiTheme="minorBidi" w:eastAsia="Times New Roman" w:hAnsiTheme="minorBidi" w:hint="cs"/>
          <w:rtl/>
        </w:rPr>
        <w:t xml:space="preserve">                          </w:t>
      </w:r>
      <w:r w:rsidR="00E21B7B">
        <w:rPr>
          <w:rFonts w:asciiTheme="minorBidi" w:hAnsiTheme="minorBidi" w:hint="cs"/>
          <w:rtl/>
        </w:rPr>
        <w:t>-</w:t>
      </w:r>
      <w:r w:rsidR="00677258" w:rsidRPr="00E21B7B">
        <w:rPr>
          <w:rFonts w:asciiTheme="minorBidi" w:hAnsiTheme="minorBidi"/>
          <w:b/>
          <w:bCs/>
          <w:rtl/>
        </w:rPr>
        <w:t>תקנות לשעת חירום</w:t>
      </w:r>
      <w:r w:rsidR="00E21B7B">
        <w:rPr>
          <w:rFonts w:asciiTheme="minorBidi" w:eastAsia="Times New Roman" w:hAnsiTheme="minorBidi" w:hint="cs"/>
          <w:rtl/>
        </w:rPr>
        <w:t xml:space="preserve"> </w:t>
      </w:r>
      <w:r w:rsidR="00677258" w:rsidRPr="002435D2">
        <w:rPr>
          <w:rFonts w:asciiTheme="minorBidi" w:eastAsia="Times New Roman" w:hAnsiTheme="minorBidi"/>
          <w:rtl/>
        </w:rPr>
        <w:t>בגלל המצב הביטחוני המסוכן מאז קום המדינה, אישרה הכנסת לממשלה להתקין תקנות נחוצות בעת מצב חירום, ללא אישור הרשות המחוקקת. כל עוד מתקיים מצב החירום שאישרה הכנסת, הרי שתקנות הממשלה גוברות על חוקים קיימים, פרט לפגיעה בזכויות אדם המופיעות בחוקי יסוד שבהם נקבע כי תקנות לשעת חירום לא יפגעו</w:t>
      </w:r>
      <w:r w:rsidR="00E21B7B">
        <w:rPr>
          <w:rFonts w:asciiTheme="minorBidi" w:eastAsia="Times New Roman" w:hAnsiTheme="minorBidi"/>
          <w:rtl/>
        </w:rPr>
        <w:t xml:space="preserve"> בזכויות אלה, אלא לתכלית ראויה.</w:t>
      </w:r>
      <w:r w:rsidR="00E21B7B">
        <w:rPr>
          <w:rFonts w:asciiTheme="minorBidi" w:eastAsia="Times New Roman" w:hAnsiTheme="minorBidi" w:hint="cs"/>
          <w:rtl/>
        </w:rPr>
        <w:t xml:space="preserve">                                                                                                                                                </w:t>
      </w:r>
      <w:r w:rsidR="00E21B7B">
        <w:rPr>
          <w:rFonts w:asciiTheme="minorBidi" w:hAnsiTheme="minorBidi" w:hint="cs"/>
          <w:b/>
          <w:bCs/>
          <w:rtl/>
        </w:rPr>
        <w:t>-</w:t>
      </w:r>
      <w:r w:rsidR="00151151" w:rsidRPr="00E21B7B">
        <w:rPr>
          <w:rFonts w:asciiTheme="minorBidi" w:hAnsiTheme="minorBidi"/>
          <w:b/>
          <w:bCs/>
          <w:rtl/>
        </w:rPr>
        <w:t>תקנות\חקיקת משנה:</w:t>
      </w:r>
      <w:r w:rsidR="00151151" w:rsidRPr="00E21B7B">
        <w:rPr>
          <w:rFonts w:asciiTheme="minorBidi" w:hAnsiTheme="minorBidi"/>
          <w:rtl/>
        </w:rPr>
        <w:t xml:space="preserve"> על מנת לבצע את החוקים שהכנסת מחוקקת ראש הממשלה והשרים מוסמכים לחוקק תקנות המפרטות את אופן ביצוע החוק ואכיפתו. אסור לתקנות אלה לסתור את החקיקה הראשית או להרחיב אותה. </w:t>
      </w:r>
    </w:p>
    <w:p w:rsidR="00151151" w:rsidRPr="002435D2" w:rsidRDefault="00151151" w:rsidP="00151151">
      <w:pPr>
        <w:tabs>
          <w:tab w:val="right" w:pos="0"/>
        </w:tabs>
        <w:spacing w:after="0" w:line="240" w:lineRule="auto"/>
        <w:ind w:left="-1008" w:right="-1008"/>
        <w:jc w:val="center"/>
        <w:rPr>
          <w:rFonts w:asciiTheme="minorBidi" w:eastAsia="Times New Roman" w:hAnsiTheme="minorBidi"/>
          <w:b/>
          <w:bCs/>
          <w:rtl/>
        </w:rPr>
      </w:pPr>
    </w:p>
    <w:p w:rsidR="00151151" w:rsidRPr="002435D2" w:rsidRDefault="00151151" w:rsidP="00151151">
      <w:pPr>
        <w:tabs>
          <w:tab w:val="right" w:pos="0"/>
        </w:tabs>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חקיקה ראשית ומשנית</w:t>
      </w:r>
    </w:p>
    <w:p w:rsidR="00151151" w:rsidRPr="002435D2" w:rsidRDefault="00151151" w:rsidP="00151151">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rtl/>
        </w:rPr>
        <w:t>חקיקה ראשית</w:t>
      </w:r>
      <w:r w:rsidRPr="002435D2">
        <w:rPr>
          <w:rFonts w:asciiTheme="minorBidi" w:eastAsia="Times New Roman" w:hAnsiTheme="minorBidi"/>
          <w:rtl/>
        </w:rPr>
        <w:t>: חוקים המתקבלים על ידי הכנסת. חוקים אלה הם חוקים כלליים. לאחר שהם מתקבלים הם עוברים לביצוע על ידי המשרד המתאים בממשלה, הרשות המבצעת.</w:t>
      </w:r>
    </w:p>
    <w:p w:rsidR="00151151" w:rsidRPr="002435D2" w:rsidRDefault="00151151" w:rsidP="00151151">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rtl/>
        </w:rPr>
        <w:t>חקיקה משנית</w:t>
      </w:r>
      <w:r w:rsidRPr="002435D2">
        <w:rPr>
          <w:rFonts w:asciiTheme="minorBidi" w:eastAsia="Times New Roman" w:hAnsiTheme="minorBidi"/>
          <w:rtl/>
        </w:rPr>
        <w:t xml:space="preserve">: על מנת לבצע את החוק, הרשות המבצעת רשאית לחוקק חוקים נוספים, הנקראים תקנות או חקיקה משנית. התקנות לא מרחיבות את המשמעות של החוק והן משמשות רק לביצוע החוק ואכיפתו. הן מפרטות את החוק ואת הדרכים ליישומו. </w:t>
      </w:r>
    </w:p>
    <w:p w:rsidR="00151151" w:rsidRPr="002435D2" w:rsidRDefault="00151151" w:rsidP="00151151">
      <w:pPr>
        <w:spacing w:after="0" w:line="240" w:lineRule="auto"/>
        <w:ind w:left="-1008" w:right="-1008"/>
        <w:jc w:val="center"/>
        <w:rPr>
          <w:rFonts w:asciiTheme="minorBidi" w:eastAsia="Times New Roman" w:hAnsiTheme="minorBidi"/>
          <w:b/>
          <w:bCs/>
          <w:rtl/>
        </w:rPr>
      </w:pPr>
      <w:r w:rsidRPr="002435D2">
        <w:rPr>
          <w:rFonts w:asciiTheme="minorBidi" w:eastAsia="Times New Roman" w:hAnsiTheme="minorBidi"/>
          <w:b/>
          <w:bCs/>
          <w:rtl/>
        </w:rPr>
        <w:t>סוגי אחריות</w:t>
      </w:r>
    </w:p>
    <w:p w:rsidR="00151151" w:rsidRPr="002435D2" w:rsidRDefault="00151151" w:rsidP="00151151">
      <w:pPr>
        <w:spacing w:after="0" w:line="240" w:lineRule="auto"/>
        <w:ind w:left="-1008" w:right="-1008"/>
        <w:rPr>
          <w:rFonts w:asciiTheme="minorBidi" w:eastAsia="Times New Roman" w:hAnsiTheme="minorBidi"/>
          <w:rtl/>
        </w:rPr>
      </w:pPr>
      <w:r w:rsidRPr="002435D2">
        <w:rPr>
          <w:rFonts w:asciiTheme="minorBidi" w:eastAsia="Times New Roman" w:hAnsiTheme="minorBidi"/>
          <w:b/>
          <w:bCs/>
          <w:rtl/>
        </w:rPr>
        <w:t>אחריות ממשלתית:</w:t>
      </w:r>
      <w:r w:rsidRPr="002435D2">
        <w:rPr>
          <w:rFonts w:asciiTheme="minorBidi" w:eastAsia="Times New Roman" w:hAnsiTheme="minorBidi"/>
          <w:rtl/>
        </w:rPr>
        <w:t xml:space="preserve"> הממשלה אחראית על מעשיה והחלטותיה בפני הכנסת. היא אחראית גם על פעולות שביצעה יחד וגם על פעולות השרים כל אחד בנפרד. השרים מקבלים עליהם את סמכות הממשלה, הם חייבים לפעול בהתאם להחלטות הרוב של הממשלה, גם אם הם מתנגדים להם. אם הם לא מוכנים לפעול בהתאם להחלטה, עליהם להתפטר מהממשלה. </w:t>
      </w:r>
    </w:p>
    <w:p w:rsidR="00677258" w:rsidRPr="002435D2" w:rsidRDefault="00151151" w:rsidP="00E21B7B">
      <w:pPr>
        <w:spacing w:after="0" w:line="240" w:lineRule="auto"/>
        <w:ind w:left="-1008" w:right="-1008"/>
        <w:rPr>
          <w:rFonts w:asciiTheme="minorBidi" w:eastAsia="Times New Roman" w:hAnsiTheme="minorBidi"/>
          <w:rtl/>
        </w:rPr>
      </w:pPr>
      <w:r w:rsidRPr="002435D2">
        <w:rPr>
          <w:rFonts w:asciiTheme="minorBidi" w:eastAsia="Times New Roman" w:hAnsiTheme="minorBidi"/>
          <w:b/>
          <w:bCs/>
          <w:rtl/>
        </w:rPr>
        <w:t>אחריות מיניסטריאלית:</w:t>
      </w:r>
      <w:r w:rsidRPr="002435D2">
        <w:rPr>
          <w:rFonts w:asciiTheme="minorBidi" w:eastAsia="Times New Roman" w:hAnsiTheme="minorBidi"/>
          <w:rtl/>
        </w:rPr>
        <w:t xml:space="preserve"> אחריות המוטלת על כל שר כאחראי על משרד ממשלתי. השר אחראי על מעשיו והחלטותיו במשרד, וגם על כל הפעולות שנעשו במשרדו, כולל פעולות שהוא לא היה מודע אליהן או שנעשו בניגוד להוראותיו. הוא חייב להסביר לכנסת כל מחדל הנוגע למשרדו, ואסור לו לחמוק מהאחריות ולהטיל אותה על פקידיו. הוא חייב להתייצב בכנסת ולדווח לה על פעילות משרדו כשהוא מתבקש לעשות זאת. הכנסת יכולה להדיח שר מתפקידו ברוב מיוחד של 70 חברי כנסת. כך היא יכולה לוודא שאחריות זו מתקיימת.</w:t>
      </w:r>
      <w:r w:rsidR="00E21B7B">
        <w:rPr>
          <w:rFonts w:asciiTheme="minorBidi" w:eastAsia="Times New Roman" w:hAnsiTheme="minorBidi"/>
          <w:rtl/>
        </w:rPr>
        <w:t xml:space="preserve"> </w:t>
      </w: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noProof/>
          <w:rtl/>
        </w:rPr>
        <mc:AlternateContent>
          <mc:Choice Requires="wps">
            <w:drawing>
              <wp:anchor distT="0" distB="0" distL="114300" distR="114300" simplePos="0" relativeHeight="251752448" behindDoc="0" locked="0" layoutInCell="1" allowOverlap="1" wp14:anchorId="3E7EA113" wp14:editId="1AF626FA">
                <wp:simplePos x="0" y="0"/>
                <wp:positionH relativeFrom="column">
                  <wp:posOffset>1304925</wp:posOffset>
                </wp:positionH>
                <wp:positionV relativeFrom="paragraph">
                  <wp:posOffset>247650</wp:posOffset>
                </wp:positionV>
                <wp:extent cx="1504950" cy="447675"/>
                <wp:effectExtent l="28575" t="9525" r="9525" b="57150"/>
                <wp:wrapNone/>
                <wp:docPr id="277" name="מחבר חץ ישר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EEB9B7C" id="מחבר חץ ישר 277" o:spid="_x0000_s1026" type="#_x0000_t32" style="position:absolute;left:0;text-align:left;margin-left:102.75pt;margin-top:19.5pt;width:118.5pt;height:35.2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">
                <v:stroke endarrow="block"/>
              </v:shape>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51424" behindDoc="0" locked="0" layoutInCell="1" allowOverlap="1" wp14:anchorId="70420CD3" wp14:editId="30F2E9D9">
                <wp:simplePos x="0" y="0"/>
                <wp:positionH relativeFrom="column">
                  <wp:posOffset>2809875</wp:posOffset>
                </wp:positionH>
                <wp:positionV relativeFrom="paragraph">
                  <wp:posOffset>247650</wp:posOffset>
                </wp:positionV>
                <wp:extent cx="1476375" cy="447675"/>
                <wp:effectExtent l="9525" t="9525" r="28575" b="57150"/>
                <wp:wrapNone/>
                <wp:docPr id="276" name="מחבר חץ ישר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4476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8C90CF" id="מחבר חץ ישר 276" o:spid="_x0000_s1026" type="#_x0000_t32" style="position:absolute;left:0;text-align:left;margin-left:221.25pt;margin-top:19.5pt;width:116.25pt;height:35.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">
                <v:stroke endarrow="block"/>
              </v:shape>
            </w:pict>
          </mc:Fallback>
        </mc:AlternateContent>
      </w:r>
      <w:r w:rsidRPr="002435D2">
        <w:rPr>
          <w:rFonts w:asciiTheme="minorBidi" w:eastAsia="Times New Roman" w:hAnsiTheme="minorBidi"/>
          <w:b/>
          <w:bCs/>
          <w:rtl/>
        </w:rPr>
        <w:t xml:space="preserve">                                            סוגי אחריות</w:t>
      </w:r>
    </w:p>
    <w:p w:rsidR="00677258" w:rsidRPr="002435D2" w:rsidRDefault="00677258" w:rsidP="00677258">
      <w:pPr>
        <w:spacing w:after="0" w:line="240" w:lineRule="auto"/>
        <w:ind w:left="360" w:right="-720"/>
        <w:contextualSpacing/>
        <w:rPr>
          <w:rFonts w:asciiTheme="minorBidi" w:eastAsia="Times New Roman" w:hAnsiTheme="minorBidi"/>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p>
    <w:p w:rsidR="00677258" w:rsidRPr="002435D2" w:rsidRDefault="00677258" w:rsidP="00677258">
      <w:pPr>
        <w:spacing w:after="0" w:line="240" w:lineRule="auto"/>
        <w:ind w:left="360" w:right="-720"/>
        <w:contextualSpacing/>
        <w:rPr>
          <w:rFonts w:asciiTheme="minorBidi" w:eastAsia="Times New Roman" w:hAnsiTheme="minorBidi"/>
          <w:b/>
          <w:bCs/>
          <w:rtl/>
        </w:rPr>
      </w:pPr>
      <w:r w:rsidRPr="002435D2">
        <w:rPr>
          <w:rFonts w:asciiTheme="minorBidi" w:eastAsia="Times New Roman" w:hAnsiTheme="minorBidi"/>
          <w:b/>
          <w:bCs/>
          <w:rtl/>
        </w:rPr>
        <w:t>אחריות ממשלתית</w:t>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r>
      <w:r w:rsidRPr="002435D2">
        <w:rPr>
          <w:rFonts w:asciiTheme="minorBidi" w:eastAsia="Times New Roman" w:hAnsiTheme="minorBidi"/>
          <w:b/>
          <w:bCs/>
          <w:rtl/>
        </w:rPr>
        <w:tab/>
        <w:t>אחריות מיניסטריאלית</w: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r w:rsidRPr="002435D2">
        <w:rPr>
          <w:rFonts w:asciiTheme="minorBidi" w:eastAsia="Times New Roman" w:hAnsiTheme="minorBidi"/>
          <w:noProof/>
          <w:rtl/>
        </w:rPr>
        <mc:AlternateContent>
          <mc:Choice Requires="wps">
            <w:drawing>
              <wp:anchor distT="0" distB="0" distL="114300" distR="114300" simplePos="0" relativeHeight="251750400" behindDoc="0" locked="0" layoutInCell="1" allowOverlap="1" wp14:anchorId="7201F296" wp14:editId="4FC44CA4">
                <wp:simplePos x="0" y="0"/>
                <wp:positionH relativeFrom="column">
                  <wp:posOffset>-200025</wp:posOffset>
                </wp:positionH>
                <wp:positionV relativeFrom="paragraph">
                  <wp:posOffset>104140</wp:posOffset>
                </wp:positionV>
                <wp:extent cx="2857500" cy="1724025"/>
                <wp:effectExtent l="9525" t="6350" r="9525" b="12700"/>
                <wp:wrapNone/>
                <wp:docPr id="275" name="מלבן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724025"/>
                        </a:xfrm>
                        <a:prstGeom prst="rect">
                          <a:avLst/>
                        </a:prstGeom>
                        <a:solidFill>
                          <a:srgbClr val="FFFFFF"/>
                        </a:solidFill>
                        <a:ln w="9525">
                          <a:solidFill>
                            <a:srgbClr val="000000"/>
                          </a:solidFill>
                          <a:miter lim="800000"/>
                          <a:headEnd/>
                          <a:tailEnd/>
                        </a:ln>
                      </wps:spPr>
                      <wps:txbx>
                        <w:txbxContent>
                          <w:p w:rsidR="006B1749" w:rsidRDefault="006B1749"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6B1749" w:rsidRPr="00CD4CDB" w:rsidRDefault="006B1749"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5" o:spid="_x0000_s1058" style="position:absolute;left:0;text-align:left;margin-left:-15.75pt;margin-top:8.2pt;width:225pt;height:135.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">
                <v:textbox>
                  <w:txbxContent>
                    <w:p w:rsidR="006B1749" w:rsidRDefault="006B1749" w:rsidP="002C77A4">
                      <w:pPr>
                        <w:pStyle w:val="a4"/>
                        <w:numPr>
                          <w:ilvl w:val="0"/>
                          <w:numId w:val="64"/>
                        </w:numPr>
                        <w:spacing w:after="200" w:line="276" w:lineRule="auto"/>
                        <w:rPr>
                          <w:sz w:val="28"/>
                          <w:szCs w:val="28"/>
                        </w:rPr>
                      </w:pPr>
                      <w:r>
                        <w:rPr>
                          <w:rFonts w:hint="cs"/>
                          <w:sz w:val="28"/>
                          <w:szCs w:val="28"/>
                          <w:rtl/>
                        </w:rPr>
                        <w:t xml:space="preserve">השר אחראי לפעולותיו, ולפעולות שנעשו במשרדו גם אם לא ידע עליהן או נעשו בניגוד למדיניותו. </w:t>
                      </w:r>
                    </w:p>
                    <w:p w:rsidR="006B1749" w:rsidRPr="00CD4CDB" w:rsidRDefault="006B1749" w:rsidP="002C77A4">
                      <w:pPr>
                        <w:pStyle w:val="a4"/>
                        <w:numPr>
                          <w:ilvl w:val="0"/>
                          <w:numId w:val="64"/>
                        </w:numPr>
                        <w:spacing w:after="200" w:line="276" w:lineRule="auto"/>
                        <w:rPr>
                          <w:sz w:val="28"/>
                          <w:szCs w:val="28"/>
                        </w:rPr>
                      </w:pPr>
                      <w:r>
                        <w:rPr>
                          <w:rFonts w:hint="cs"/>
                          <w:sz w:val="28"/>
                          <w:szCs w:val="28"/>
                          <w:rtl/>
                        </w:rPr>
                        <w:t xml:space="preserve">השר צריך להסביר לכנסת את מעשיו, ולשאת בתוצאות של פעולות עובדיו. </w:t>
                      </w:r>
                    </w:p>
                  </w:txbxContent>
                </v:textbox>
              </v:rect>
            </w:pict>
          </mc:Fallback>
        </mc:AlternateContent>
      </w:r>
      <w:r w:rsidRPr="002435D2">
        <w:rPr>
          <w:rFonts w:asciiTheme="minorBidi" w:eastAsia="Times New Roman" w:hAnsiTheme="minorBidi"/>
          <w:noProof/>
          <w:rtl/>
        </w:rPr>
        <mc:AlternateContent>
          <mc:Choice Requires="wps">
            <w:drawing>
              <wp:anchor distT="0" distB="0" distL="114300" distR="114300" simplePos="0" relativeHeight="251749376" behindDoc="0" locked="0" layoutInCell="1" allowOverlap="1" wp14:anchorId="38BD1BDA" wp14:editId="49E23FBA">
                <wp:simplePos x="0" y="0"/>
                <wp:positionH relativeFrom="column">
                  <wp:posOffset>3114675</wp:posOffset>
                </wp:positionH>
                <wp:positionV relativeFrom="paragraph">
                  <wp:posOffset>104140</wp:posOffset>
                </wp:positionV>
                <wp:extent cx="2857500" cy="3448050"/>
                <wp:effectExtent l="9525" t="6350" r="9525" b="12700"/>
                <wp:wrapNone/>
                <wp:docPr id="274" name="מלבן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3448050"/>
                        </a:xfrm>
                        <a:prstGeom prst="rect">
                          <a:avLst/>
                        </a:prstGeom>
                        <a:solidFill>
                          <a:srgbClr val="FFFFFF"/>
                        </a:solidFill>
                        <a:ln w="9525">
                          <a:solidFill>
                            <a:srgbClr val="000000"/>
                          </a:solidFill>
                          <a:miter lim="800000"/>
                          <a:headEnd/>
                          <a:tailEnd/>
                        </a:ln>
                      </wps:spPr>
                      <wps:txbx>
                        <w:txbxContent>
                          <w:p w:rsidR="006B1749" w:rsidRPr="00CD4CDB" w:rsidRDefault="006B1749"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6B1749" w:rsidRPr="00CD4CDB" w:rsidRDefault="006B1749"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6B1749" w:rsidRPr="00CD4CDB" w:rsidRDefault="006B1749"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6B1749" w:rsidRPr="00CD4CDB" w:rsidRDefault="006B1749"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4" o:spid="_x0000_s1059" style="position:absolute;left:0;text-align:left;margin-left:245.25pt;margin-top:8.2pt;width:225pt;height:271.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">
                <v:textbox>
                  <w:txbxContent>
                    <w:p w:rsidR="006B1749" w:rsidRPr="00CD4CDB" w:rsidRDefault="006B1749" w:rsidP="002C77A4">
                      <w:pPr>
                        <w:pStyle w:val="a4"/>
                        <w:numPr>
                          <w:ilvl w:val="0"/>
                          <w:numId w:val="64"/>
                        </w:numPr>
                        <w:spacing w:after="200" w:line="276" w:lineRule="auto"/>
                        <w:rPr>
                          <w:sz w:val="28"/>
                          <w:szCs w:val="28"/>
                          <w:rtl/>
                        </w:rPr>
                      </w:pPr>
                      <w:r w:rsidRPr="00CD4CDB">
                        <w:rPr>
                          <w:rFonts w:hint="cs"/>
                          <w:sz w:val="28"/>
                          <w:szCs w:val="28"/>
                          <w:rtl/>
                        </w:rPr>
                        <w:t xml:space="preserve">הממשלה אחראית כלפי הכנסת </w:t>
                      </w:r>
                      <w:r w:rsidRPr="00CD4CDB">
                        <w:rPr>
                          <w:sz w:val="28"/>
                          <w:szCs w:val="28"/>
                          <w:rtl/>
                        </w:rPr>
                        <w:t>–</w:t>
                      </w:r>
                      <w:r w:rsidRPr="00CD4CDB">
                        <w:rPr>
                          <w:rFonts w:hint="cs"/>
                          <w:sz w:val="28"/>
                          <w:szCs w:val="28"/>
                          <w:rtl/>
                        </w:rPr>
                        <w:t xml:space="preserve"> הפרלמנט, על כל ההחלטות שקיבלה כממשלה ביחד. </w:t>
                      </w:r>
                    </w:p>
                    <w:p w:rsidR="006B1749" w:rsidRPr="00CD4CDB" w:rsidRDefault="006B1749" w:rsidP="002C77A4">
                      <w:pPr>
                        <w:pStyle w:val="a4"/>
                        <w:numPr>
                          <w:ilvl w:val="0"/>
                          <w:numId w:val="64"/>
                        </w:numPr>
                        <w:spacing w:after="200" w:line="276" w:lineRule="auto"/>
                        <w:rPr>
                          <w:sz w:val="28"/>
                          <w:szCs w:val="28"/>
                          <w:rtl/>
                        </w:rPr>
                      </w:pPr>
                      <w:r w:rsidRPr="00CD4CDB">
                        <w:rPr>
                          <w:rFonts w:hint="cs"/>
                          <w:sz w:val="28"/>
                          <w:szCs w:val="28"/>
                          <w:rtl/>
                        </w:rPr>
                        <w:t>השרים מקבלים עליהם את החלטות הממשלה שהתקבלו ברוב גם אם התנגדו להם.</w:t>
                      </w:r>
                    </w:p>
                    <w:p w:rsidR="006B1749" w:rsidRPr="00CD4CDB" w:rsidRDefault="006B1749" w:rsidP="002C77A4">
                      <w:pPr>
                        <w:pStyle w:val="a4"/>
                        <w:numPr>
                          <w:ilvl w:val="0"/>
                          <w:numId w:val="64"/>
                        </w:numPr>
                        <w:spacing w:after="200" w:line="276" w:lineRule="auto"/>
                        <w:rPr>
                          <w:sz w:val="28"/>
                          <w:szCs w:val="28"/>
                          <w:rtl/>
                        </w:rPr>
                      </w:pPr>
                      <w:r w:rsidRPr="00CD4CDB">
                        <w:rPr>
                          <w:rFonts w:hint="cs"/>
                          <w:sz w:val="28"/>
                          <w:szCs w:val="28"/>
                          <w:rtl/>
                        </w:rPr>
                        <w:t>שר הרוצה להתנגד להחלטת ממשלה צריך להתפטר</w:t>
                      </w:r>
                    </w:p>
                    <w:p w:rsidR="006B1749" w:rsidRPr="00CD4CDB" w:rsidRDefault="006B1749" w:rsidP="002C77A4">
                      <w:pPr>
                        <w:pStyle w:val="a4"/>
                        <w:numPr>
                          <w:ilvl w:val="0"/>
                          <w:numId w:val="64"/>
                        </w:numPr>
                        <w:spacing w:after="200" w:line="276" w:lineRule="auto"/>
                        <w:rPr>
                          <w:sz w:val="28"/>
                          <w:szCs w:val="28"/>
                        </w:rPr>
                      </w:pPr>
                      <w:r w:rsidRPr="00CD4CDB">
                        <w:rPr>
                          <w:rFonts w:hint="cs"/>
                          <w:sz w:val="28"/>
                          <w:szCs w:val="28"/>
                          <w:rtl/>
                        </w:rPr>
                        <w:t>השרים וסיעותיהם מהקואליציה חייבים להצביע בכנסת בעד החלטות ממשלה אם הממשלה החליטה שהצבעה אחרת תפגע באחריות המשותפת</w:t>
                      </w:r>
                    </w:p>
                  </w:txbxContent>
                </v:textbox>
              </v:rect>
            </w:pict>
          </mc:Fallback>
        </mc:AlternateContent>
      </w: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2C77A4">
      <w:pPr>
        <w:numPr>
          <w:ilvl w:val="0"/>
          <w:numId w:val="60"/>
        </w:numPr>
        <w:spacing w:after="0" w:line="240" w:lineRule="auto"/>
        <w:ind w:right="-720"/>
        <w:contextualSpacing/>
        <w:rPr>
          <w:rFonts w:asciiTheme="minorBidi" w:eastAsia="Times New Roman" w:hAnsiTheme="minorBidi"/>
          <w:rtl/>
        </w:rPr>
      </w:pPr>
    </w:p>
    <w:p w:rsidR="00677258" w:rsidRPr="002435D2" w:rsidRDefault="00677258" w:rsidP="00677258">
      <w:pPr>
        <w:ind w:right="-720"/>
        <w:rPr>
          <w:rFonts w:asciiTheme="minorBidi" w:hAnsiTheme="minorBidi"/>
          <w:rtl/>
        </w:rPr>
      </w:pPr>
    </w:p>
    <w:p w:rsidR="00677258" w:rsidRPr="002435D2" w:rsidRDefault="00677258" w:rsidP="00151151">
      <w:pPr>
        <w:spacing w:after="0" w:line="240" w:lineRule="auto"/>
        <w:ind w:left="-1008" w:right="-1008"/>
        <w:rPr>
          <w:rFonts w:asciiTheme="minorBidi" w:eastAsia="Times New Roman" w:hAnsiTheme="minorBidi"/>
          <w:rtl/>
        </w:rPr>
      </w:pPr>
    </w:p>
    <w:p w:rsidR="00677258" w:rsidRPr="002435D2" w:rsidRDefault="00677258" w:rsidP="00151151">
      <w:pPr>
        <w:spacing w:after="0" w:line="240" w:lineRule="auto"/>
        <w:ind w:left="-1008" w:right="-1008"/>
        <w:rPr>
          <w:rFonts w:asciiTheme="minorBidi" w:eastAsia="Times New Roman" w:hAnsiTheme="minorBidi"/>
          <w:rtl/>
        </w:rPr>
      </w:pPr>
    </w:p>
    <w:p w:rsidR="00677258" w:rsidRPr="002435D2" w:rsidRDefault="00677258" w:rsidP="00151151">
      <w:pPr>
        <w:spacing w:after="0" w:line="240" w:lineRule="auto"/>
        <w:ind w:left="-1008" w:right="-1008"/>
        <w:rPr>
          <w:rFonts w:asciiTheme="minorBidi" w:eastAsia="Times New Roman" w:hAnsiTheme="minorBidi"/>
          <w:rtl/>
        </w:rPr>
      </w:pPr>
    </w:p>
    <w:p w:rsidR="00677258" w:rsidRPr="002435D2" w:rsidRDefault="00677258" w:rsidP="00E21B7B">
      <w:pPr>
        <w:spacing w:after="0" w:line="240" w:lineRule="auto"/>
        <w:ind w:right="-1008"/>
        <w:rPr>
          <w:rFonts w:asciiTheme="minorBidi" w:eastAsia="Times New Roman" w:hAnsiTheme="minorBidi"/>
          <w:rtl/>
        </w:rPr>
      </w:pPr>
    </w:p>
    <w:p w:rsidR="00677258" w:rsidRPr="00E21B7B" w:rsidRDefault="00677258" w:rsidP="00151151">
      <w:pPr>
        <w:spacing w:after="0" w:line="240" w:lineRule="auto"/>
        <w:ind w:left="-1008" w:right="-1008"/>
        <w:rPr>
          <w:rFonts w:asciiTheme="minorBidi" w:eastAsia="Times New Roman" w:hAnsiTheme="minorBidi"/>
          <w:b/>
          <w:bCs/>
          <w:u w:val="single"/>
          <w:rtl/>
        </w:rPr>
      </w:pPr>
      <w:r w:rsidRPr="00E21B7B">
        <w:rPr>
          <w:rFonts w:asciiTheme="minorBidi" w:eastAsia="Times New Roman" w:hAnsiTheme="minorBidi"/>
          <w:b/>
          <w:bCs/>
          <w:u w:val="single"/>
          <w:rtl/>
        </w:rPr>
        <w:lastRenderedPageBreak/>
        <w:t>שאלות ותשובות בנושא</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שאלה 1 – שאלת אירוע</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בעקבות החובות הגדולים של רשויות מקומיות רבות בישראל, טען חבר הכנסת מאיר שטרית כי חלק גדול מהחובות נובע מכך שהרשויות לא גובות את מס הארנונה כמו שצריך, ומוותרות לחייבים רבים. הוא הוסיף כי מדובר בתופעה רחבה, ולכן שר הפנים, האחראי על הרשויות המקומיות, צריך להתפטר.</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ציין והצג את סוג האחריות ששר הפנים צריך לקחת לדעת שטרית.</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הסבר כיצד סוג אחריות זה בא לידי ביטוי בקטע.</w:t>
      </w:r>
    </w:p>
    <w:p w:rsidR="00677258" w:rsidRPr="002435D2" w:rsidRDefault="00677258" w:rsidP="00677258">
      <w:pPr>
        <w:spacing w:after="0" w:line="240" w:lineRule="auto"/>
        <w:ind w:left="-1008" w:right="-1008"/>
        <w:rPr>
          <w:rFonts w:asciiTheme="minorBidi" w:eastAsia="Times New Roman" w:hAnsiTheme="minorBidi"/>
          <w:rtl/>
        </w:rPr>
      </w:pPr>
      <w:proofErr w:type="spellStart"/>
      <w:r w:rsidRPr="002435D2">
        <w:rPr>
          <w:rFonts w:asciiTheme="minorBidi" w:eastAsia="Times New Roman" w:hAnsiTheme="minorBidi"/>
          <w:rtl/>
        </w:rPr>
        <w:t>תשובה:ציון</w:t>
      </w:r>
      <w:proofErr w:type="spellEnd"/>
      <w:r w:rsidRPr="002435D2">
        <w:rPr>
          <w:rFonts w:asciiTheme="minorBidi" w:eastAsia="Times New Roman" w:hAnsiTheme="minorBidi"/>
          <w:rtl/>
        </w:rPr>
        <w:t>: אחריות מיניסטריאלית.</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הצגה: האחריות של שר על כל מה שקשור לתחומי האחריות של משרדו.</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הסבר: ח"כ שטרית טען כי גביית הארנונה לא מתבצעת כראוי.</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גביית הארנונה היא באחריות הרשויות המקומיות, והרשויות נמצאות תחת אחריות שר הפנים.</w:t>
      </w:r>
    </w:p>
    <w:p w:rsidR="00677258" w:rsidRPr="002435D2" w:rsidRDefault="00677258" w:rsidP="00E21B7B">
      <w:pPr>
        <w:spacing w:after="0" w:line="240" w:lineRule="auto"/>
        <w:ind w:right="-1008"/>
        <w:rPr>
          <w:rFonts w:asciiTheme="minorBidi" w:eastAsia="Times New Roman" w:hAnsiTheme="minorBidi"/>
          <w:rtl/>
        </w:rPr>
      </w:pP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שאלה 2 :שר התחבורה נטל את סמכותו של המפקח על התעבורה, והחליט להורות על סגירתו של רחוב בר- אילן בירושלים לתנועת כלי רכב בזמני התפילה בשבתות ובחגים. מספר חברי כנסת ביחד עם ארגונים לזכויות אדם עתרו </w:t>
      </w:r>
      <w:proofErr w:type="spellStart"/>
      <w:r w:rsidRPr="002435D2">
        <w:rPr>
          <w:rFonts w:asciiTheme="minorBidi" w:eastAsia="Times New Roman" w:hAnsiTheme="minorBidi"/>
          <w:rtl/>
        </w:rPr>
        <w:t>לבג"צ</w:t>
      </w:r>
      <w:proofErr w:type="spellEnd"/>
      <w:r w:rsidRPr="002435D2">
        <w:rPr>
          <w:rFonts w:asciiTheme="minorBidi" w:eastAsia="Times New Roman" w:hAnsiTheme="minorBidi"/>
          <w:rtl/>
        </w:rPr>
        <w:t xml:space="preserve"> נגד ההחלטה. נשיא בית המשפט העליון אמר כי השאלה היא מהי מידת הסמכות של השר להתקין תקנה כזו לגבי רחוב שנמצא בתחום רשות מקומית, כאשר מדובר בחקיקה שפוגעת בחופש התנועה ובחופש מדת.</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ציין והצג את סוג החקיקה (חקיקה ראשית, חקיקה משנית) שעל פיו הוחלט לסגור את הכביש.</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הסבר כיצד סוג חקיקה זה בא לידי ביטוי בקטע.</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תשובה :ציון: חקיקה משנית.</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הצגה: חקיקת משנה היא תקנות וצווים ששר בממשלה מוסיף, והם הוראות לביצוע החוק, או התאמת החוק לנסיבות הקיימות. </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חקיקת המשנה חייבת להסתמך על החקיקה הראשית, ואסור לה להיות מנוגדת למה שכתוב בחוק.</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הסבר: בקטע כתוב ששר התחבורה הורה לסגור את רחוב בר-אילן לתנועת כלי רכב.</w:t>
      </w:r>
    </w:p>
    <w:p w:rsidR="00677258" w:rsidRPr="002435D2"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כלומר, השר התקין תקנה שמתייחסת לסגירת כביש מסוים, משום שהתנועה באותו כביש יצרה מצב בעייתי.</w:t>
      </w:r>
    </w:p>
    <w:p w:rsidR="00677258" w:rsidRDefault="00677258" w:rsidP="00677258">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 לא הכנסת עשתה זאת, ולכן מדובר בחקיקה משנית.</w:t>
      </w:r>
    </w:p>
    <w:p w:rsidR="009F27E2" w:rsidRDefault="009F27E2" w:rsidP="00677258">
      <w:pPr>
        <w:spacing w:after="0" w:line="240" w:lineRule="auto"/>
        <w:ind w:left="-1008" w:right="-1008"/>
        <w:rPr>
          <w:rFonts w:asciiTheme="minorBidi" w:eastAsia="Times New Roman" w:hAnsiTheme="minorBidi"/>
          <w:rtl/>
        </w:rPr>
      </w:pPr>
    </w:p>
    <w:p w:rsidR="009F27E2" w:rsidRPr="009F27E2" w:rsidRDefault="009F27E2" w:rsidP="00677258">
      <w:pPr>
        <w:spacing w:after="0" w:line="240" w:lineRule="auto"/>
        <w:ind w:left="-1008" w:right="-1008"/>
        <w:rPr>
          <w:rFonts w:asciiTheme="minorBidi" w:eastAsia="Times New Roman" w:hAnsiTheme="minorBidi"/>
          <w:b/>
          <w:bCs/>
          <w:sz w:val="28"/>
          <w:szCs w:val="28"/>
          <w:u w:val="single"/>
          <w:rtl/>
        </w:rPr>
      </w:pPr>
      <w:r>
        <w:rPr>
          <w:rFonts w:asciiTheme="minorBidi" w:eastAsia="Times New Roman" w:hAnsiTheme="minorBidi" w:hint="cs"/>
          <w:sz w:val="28"/>
          <w:szCs w:val="28"/>
          <w:rtl/>
        </w:rPr>
        <w:t xml:space="preserve">                                    </w:t>
      </w:r>
      <w:r w:rsidRPr="009F27E2">
        <w:rPr>
          <w:rFonts w:asciiTheme="minorBidi" w:eastAsia="Times New Roman" w:hAnsiTheme="minorBidi" w:hint="cs"/>
          <w:b/>
          <w:bCs/>
          <w:sz w:val="28"/>
          <w:szCs w:val="28"/>
          <w:u w:val="single"/>
          <w:rtl/>
        </w:rPr>
        <w:t>הרשות השופטת : בית המשפט</w:t>
      </w:r>
    </w:p>
    <w:p w:rsidR="009F27E2" w:rsidRDefault="009F27E2" w:rsidP="009F27E2">
      <w:pPr>
        <w:spacing w:after="0" w:line="240" w:lineRule="auto"/>
        <w:ind w:left="-1008" w:right="-1008"/>
        <w:rPr>
          <w:rtl/>
        </w:rPr>
      </w:pPr>
      <w:r>
        <w:rPr>
          <w:rtl/>
        </w:rPr>
        <w:t xml:space="preserve">מערכת בתי משפט </w:t>
      </w:r>
      <w:r>
        <w:rPr>
          <w:rFonts w:hint="cs"/>
          <w:rtl/>
        </w:rPr>
        <w:t>(</w:t>
      </w:r>
      <w:r>
        <w:rPr>
          <w:rtl/>
        </w:rPr>
        <w:t>שלום, מחוזי, עליון</w:t>
      </w:r>
      <w:r>
        <w:rPr>
          <w:rFonts w:hint="cs"/>
          <w:rtl/>
        </w:rPr>
        <w:t>)</w:t>
      </w:r>
      <w:r>
        <w:rPr>
          <w:rtl/>
        </w:rPr>
        <w:t xml:space="preserve"> המכריעה בסכסוכים בין האזרחים לבין עצמן ובינם לבין רשויות השלטון</w:t>
      </w:r>
      <w:r>
        <w:t xml:space="preserve"> . </w:t>
      </w:r>
    </w:p>
    <w:p w:rsidR="009F27E2" w:rsidRDefault="009F27E2" w:rsidP="009F27E2">
      <w:pPr>
        <w:spacing w:after="0" w:line="240" w:lineRule="auto"/>
        <w:ind w:left="-1008" w:right="-1008"/>
        <w:rPr>
          <w:rtl/>
        </w:rPr>
      </w:pPr>
      <w:r>
        <w:rPr>
          <w:rtl/>
        </w:rPr>
        <w:t>הרשות השופטת בודקת האם פעולותיהם של האזרחים ושל הרשויות נעשות בהתאם לחוק ומפקחת על חוקיות הפעולות של הרשות המבצעת בהתאם לפסיקת בית המשפט בסמכותו לפקח על הרשות המחוקקת על ידי ביקורת שיפוטית בהתאם לחוקי היסוד</w:t>
      </w:r>
      <w:r>
        <w:t xml:space="preserve">. </w:t>
      </w:r>
    </w:p>
    <w:p w:rsidR="009F27E2" w:rsidRPr="009F27E2" w:rsidRDefault="009F27E2" w:rsidP="009F27E2">
      <w:pPr>
        <w:spacing w:after="0" w:line="240" w:lineRule="auto"/>
        <w:ind w:left="-1008" w:right="-1008"/>
        <w:rPr>
          <w:b/>
          <w:bCs/>
          <w:u w:val="single"/>
          <w:rtl/>
        </w:rPr>
      </w:pPr>
      <w:r w:rsidRPr="009F27E2">
        <w:rPr>
          <w:b/>
          <w:bCs/>
          <w:u w:val="single"/>
          <w:rtl/>
        </w:rPr>
        <w:t xml:space="preserve">עקרון אי-תלותה </w:t>
      </w:r>
      <w:r w:rsidRPr="009F27E2">
        <w:rPr>
          <w:rFonts w:hint="cs"/>
          <w:b/>
          <w:bCs/>
          <w:u w:val="single"/>
          <w:rtl/>
        </w:rPr>
        <w:t>(</w:t>
      </w:r>
      <w:r w:rsidRPr="009F27E2">
        <w:rPr>
          <w:b/>
          <w:bCs/>
          <w:u w:val="single"/>
          <w:rtl/>
        </w:rPr>
        <w:t>עצמאותה</w:t>
      </w:r>
      <w:r w:rsidRPr="009F27E2">
        <w:rPr>
          <w:rFonts w:hint="cs"/>
          <w:b/>
          <w:bCs/>
          <w:u w:val="single"/>
          <w:rtl/>
        </w:rPr>
        <w:t>)</w:t>
      </w:r>
      <w:r w:rsidRPr="009F27E2">
        <w:rPr>
          <w:b/>
          <w:bCs/>
          <w:u w:val="single"/>
          <w:rtl/>
        </w:rPr>
        <w:t xml:space="preserve"> של הרשות השופטת </w:t>
      </w:r>
    </w:p>
    <w:p w:rsidR="009F27E2" w:rsidRDefault="009F27E2" w:rsidP="009F27E2">
      <w:pPr>
        <w:spacing w:after="0" w:line="240" w:lineRule="auto"/>
        <w:ind w:left="-1008" w:right="-1008"/>
        <w:rPr>
          <w:rtl/>
        </w:rPr>
      </w:pPr>
      <w:r>
        <w:rPr>
          <w:rtl/>
        </w:rPr>
        <w:t>הרשות השופטת צריכה להיות עצמאית וכפופה לחוק בלבד, ללא השפעה של גורמים פוליטיים</w:t>
      </w:r>
      <w:r>
        <w:t xml:space="preserve">, </w:t>
      </w:r>
      <w:r>
        <w:rPr>
          <w:rtl/>
        </w:rPr>
        <w:t>ציבוריים, כלכליים ואחרים. זאת במטרה להבטיח את מימוש הזכות להליך הוגן של המעורבים</w:t>
      </w:r>
      <w:r>
        <w:t xml:space="preserve">, </w:t>
      </w:r>
      <w:r>
        <w:rPr>
          <w:rtl/>
        </w:rPr>
        <w:t>להבטיח את מימוש עקרון שלטון החוק, ולשמור על אמון הציבור במערכת המשפט</w:t>
      </w:r>
      <w:r>
        <w:t xml:space="preserve">. </w:t>
      </w:r>
    </w:p>
    <w:p w:rsidR="009F27E2" w:rsidRDefault="009F27E2" w:rsidP="009F27E2">
      <w:pPr>
        <w:spacing w:after="0" w:line="240" w:lineRule="auto"/>
        <w:ind w:left="-1008" w:right="-1008"/>
        <w:rPr>
          <w:rtl/>
        </w:rPr>
      </w:pPr>
      <w:r>
        <w:rPr>
          <w:rtl/>
        </w:rPr>
        <w:t xml:space="preserve">עקרון זה מובטח באמצעות מספר כללים </w:t>
      </w:r>
      <w:r>
        <w:rPr>
          <w:rFonts w:hint="cs"/>
          <w:rtl/>
        </w:rPr>
        <w:t>(</w:t>
      </w:r>
      <w:r>
        <w:rPr>
          <w:rtl/>
        </w:rPr>
        <w:t>חובה לזכור שתי דוגמאות</w:t>
      </w:r>
      <w:r>
        <w:rPr>
          <w:rFonts w:hint="cs"/>
          <w:rtl/>
        </w:rPr>
        <w:t>)</w:t>
      </w:r>
      <w:r>
        <w:rPr>
          <w:rtl/>
        </w:rPr>
        <w:t xml:space="preserve">: מרות החוק – השופטים כפופים אך ורק לחוק ופוסקים לפיו, תנאי העסקת השופטים - שכר השופטים גבוה ונקבע ע"י ועדת הכספים של הכנסת, משך כהונת שופט הוא עד גיל פרישה </w:t>
      </w:r>
      <w:r>
        <w:rPr>
          <w:rFonts w:hint="cs"/>
          <w:rtl/>
        </w:rPr>
        <w:t>(70)</w:t>
      </w:r>
      <w:r>
        <w:rPr>
          <w:rtl/>
        </w:rPr>
        <w:t xml:space="preserve"> אסור לשופט לשמש בכל תפקיד פוליטי, הדחת שופט נעשית בגין עבירות חמורות ולא בגין תוכן פסקי הדין שלו, חסינות השופטים – חסינות מפני אחריות אזרחית בגין הכרעות שיפוטיות ומפני חקירה פלילית </w:t>
      </w:r>
      <w:r>
        <w:rPr>
          <w:rFonts w:hint="cs"/>
          <w:rtl/>
        </w:rPr>
        <w:t>(</w:t>
      </w:r>
      <w:r>
        <w:rPr>
          <w:rtl/>
        </w:rPr>
        <w:t>ללא אישור היועמ"ש</w:t>
      </w:r>
      <w:r w:rsidR="00CE3B2C">
        <w:rPr>
          <w:rFonts w:hint="cs"/>
          <w:rtl/>
        </w:rPr>
        <w:t>)</w:t>
      </w:r>
    </w:p>
    <w:p w:rsidR="00CE3B2C" w:rsidRDefault="00CE3B2C" w:rsidP="009F27E2">
      <w:pPr>
        <w:spacing w:after="0" w:line="240" w:lineRule="auto"/>
        <w:ind w:left="-1008" w:right="-1008"/>
      </w:pPr>
    </w:p>
    <w:p w:rsidR="009F27E2" w:rsidRPr="009F27E2" w:rsidRDefault="009F27E2" w:rsidP="009F27E2">
      <w:pPr>
        <w:spacing w:after="0" w:line="240" w:lineRule="auto"/>
        <w:ind w:left="-1008" w:right="-1008"/>
        <w:rPr>
          <w:b/>
          <w:bCs/>
          <w:rtl/>
        </w:rPr>
      </w:pPr>
    </w:p>
    <w:p w:rsidR="009F27E2" w:rsidRDefault="009F27E2" w:rsidP="009F27E2">
      <w:pPr>
        <w:spacing w:after="0" w:line="240" w:lineRule="auto"/>
        <w:ind w:left="-1008" w:right="-1008"/>
      </w:pPr>
      <w:r w:rsidRPr="009F27E2">
        <w:rPr>
          <w:b/>
          <w:bCs/>
          <w:rtl/>
        </w:rPr>
        <w:t>דרכים להבטחת אי תלותה של הרשות השופטת</w:t>
      </w:r>
      <w:r>
        <w:t xml:space="preserve">: </w:t>
      </w:r>
    </w:p>
    <w:p w:rsidR="009F27E2" w:rsidRDefault="009F27E2" w:rsidP="009F27E2">
      <w:pPr>
        <w:spacing w:after="0" w:line="240" w:lineRule="auto"/>
        <w:ind w:left="-1008" w:right="-1008"/>
        <w:rPr>
          <w:rtl/>
        </w:rPr>
      </w:pPr>
      <w:r w:rsidRPr="009F27E2">
        <w:rPr>
          <w:rtl/>
        </w:rPr>
        <w:t>כללים</w:t>
      </w:r>
      <w:r w:rsidRPr="009F27E2">
        <w:t xml:space="preserve">: </w:t>
      </w:r>
    </w:p>
    <w:p w:rsidR="009F27E2" w:rsidRDefault="009F27E2" w:rsidP="009F27E2">
      <w:pPr>
        <w:spacing w:after="0" w:line="240" w:lineRule="auto"/>
        <w:ind w:left="-1008" w:right="-1008"/>
        <w:rPr>
          <w:rFonts w:asciiTheme="minorBidi" w:eastAsia="Times New Roman" w:hAnsiTheme="minorBidi"/>
          <w:rtl/>
        </w:rPr>
      </w:pPr>
      <w:r w:rsidRPr="009F27E2">
        <w:rPr>
          <w:rtl/>
        </w:rPr>
        <w:t xml:space="preserve">א. </w:t>
      </w:r>
      <w:r w:rsidRPr="009F27E2">
        <w:rPr>
          <w:b/>
          <w:bCs/>
          <w:u w:val="single"/>
          <w:rtl/>
        </w:rPr>
        <w:t>ריסון הרשות המחוקקת בנושא ביטול פסקי דין</w:t>
      </w:r>
      <w:r w:rsidRPr="009F27E2">
        <w:rPr>
          <w:rtl/>
        </w:rPr>
        <w:t>: הכנסת לא יכולה לבטל פסק דין של בתי המשפט</w:t>
      </w:r>
      <w:r w:rsidRPr="009F27E2">
        <w:t xml:space="preserve">, </w:t>
      </w:r>
      <w:r w:rsidRPr="009F27E2">
        <w:rPr>
          <w:rtl/>
        </w:rPr>
        <w:t>גם אם הפרשנות של השופטים לחוק שהכנסת חוקקה לא מקובלת על חברי הכנסת. הכנסת יכולה לשנות חוק, אך השינוי לא יהיה תקף לפסקי דין שכבר ניתנו</w:t>
      </w:r>
      <w:r w:rsidRPr="009F27E2">
        <w:t xml:space="preserve">. </w:t>
      </w:r>
      <w:r w:rsidRPr="009F27E2">
        <w:rPr>
          <w:rtl/>
        </w:rPr>
        <w:t xml:space="preserve">ב. סוב </w:t>
      </w:r>
      <w:proofErr w:type="spellStart"/>
      <w:r w:rsidRPr="009F27E2">
        <w:rPr>
          <w:rtl/>
        </w:rPr>
        <w:t>יודיצה</w:t>
      </w:r>
      <w:proofErr w:type="spellEnd"/>
      <w:r w:rsidRPr="009F27E2">
        <w:rPr>
          <w:rtl/>
        </w:rPr>
        <w:t>: כלל האוסר עיסוק תקשורתי ופרסום דיונים בנושא הנמצא בדיון בבית המשפט. כך נחסמת האפשרות של התקשורת ורשויות השלטון להשפיע על ההחלטה המשפטית באמצעות לחץ תקשורתי והשפעה על דעת קהל. כלל זה סותר את חופש הביטוי וחירות המידע, וכן את חופש העיתונות</w:t>
      </w:r>
      <w:r w:rsidRPr="009F27E2">
        <w:t xml:space="preserve">, </w:t>
      </w:r>
      <w:r w:rsidRPr="009F27E2">
        <w:rPr>
          <w:rtl/>
        </w:rPr>
        <w:t>לכן הכנסת קבעה שכלי התקשורת יכולים לפרסם מידע ועובדות אודות מקרים הנמצאים בדיון משפטי</w:t>
      </w:r>
      <w:r w:rsidRPr="009F27E2">
        <w:t xml:space="preserve">, </w:t>
      </w:r>
      <w:r w:rsidRPr="009F27E2">
        <w:rPr>
          <w:rtl/>
        </w:rPr>
        <w:t>ללא נקיטת מידע וכאשר אין חשש שמידע זה ישפיע על ההחלטה של השופטים</w:t>
      </w:r>
      <w:r w:rsidRPr="009F27E2">
        <w:t xml:space="preserve">. </w:t>
      </w:r>
      <w:r>
        <w:rPr>
          <w:rFonts w:asciiTheme="minorBidi" w:eastAsia="Times New Roman" w:hAnsiTheme="minorBidi" w:hint="cs"/>
          <w:b/>
          <w:bCs/>
          <w:rtl/>
        </w:rPr>
        <w:t xml:space="preserve">                                                                                                                                                              </w:t>
      </w:r>
      <w:proofErr w:type="spellStart"/>
      <w:r>
        <w:rPr>
          <w:rFonts w:asciiTheme="minorBidi" w:eastAsia="Times New Roman" w:hAnsiTheme="minorBidi" w:hint="cs"/>
          <w:b/>
          <w:bCs/>
          <w:rtl/>
        </w:rPr>
        <w:t>ב.</w:t>
      </w:r>
      <w:r w:rsidR="00024196" w:rsidRPr="00024196">
        <w:rPr>
          <w:rFonts w:asciiTheme="minorBidi" w:eastAsia="Times New Roman" w:hAnsiTheme="minorBidi"/>
          <w:b/>
          <w:bCs/>
          <w:rtl/>
        </w:rPr>
        <w:t>סוב</w:t>
      </w:r>
      <w:proofErr w:type="spellEnd"/>
      <w:r w:rsidR="00024196" w:rsidRPr="00024196">
        <w:rPr>
          <w:rFonts w:asciiTheme="minorBidi" w:eastAsia="Times New Roman" w:hAnsiTheme="minorBidi"/>
          <w:b/>
          <w:bCs/>
          <w:rtl/>
        </w:rPr>
        <w:t xml:space="preserve"> </w:t>
      </w:r>
      <w:proofErr w:type="spellStart"/>
      <w:r w:rsidR="00024196" w:rsidRPr="00024196">
        <w:rPr>
          <w:rFonts w:asciiTheme="minorBidi" w:eastAsia="Times New Roman" w:hAnsiTheme="minorBidi"/>
          <w:b/>
          <w:bCs/>
          <w:rtl/>
        </w:rPr>
        <w:t>יודיצה</w:t>
      </w:r>
      <w:proofErr w:type="spellEnd"/>
      <w:r w:rsidR="00024196" w:rsidRPr="00024196">
        <w:rPr>
          <w:rFonts w:asciiTheme="minorBidi" w:eastAsia="Times New Roman" w:hAnsiTheme="minorBidi"/>
          <w:rtl/>
        </w:rPr>
        <w:t>: כלל האוסר עיסוק תקשורתי ופרסום דיונים בנושא הנמצא בדיון בבית המשפט. כך נחסמת האפשרות של התקשורת ורשויות השלטון להשפיע על ההחלטה המשפטית באמצעות לחץ תקשורתי והשפעה על דעת קהל. כלל זה סותר את חופש הביטוי וחירות המידע, וכן את חופש העיתונות, לכן הכנסת קבעה שכלי התקשורת יכולים לפרסם מידע ועובדות אודות מקרים הנמצאים בדיון משפטי, ללא נקיטת מידע וכאשר אין חשש שמידע זה ישפיע על ההחלטה של השופטים.</w:t>
      </w:r>
    </w:p>
    <w:p w:rsidR="00024196" w:rsidRPr="00024196" w:rsidRDefault="009F27E2" w:rsidP="009F27E2">
      <w:pPr>
        <w:spacing w:after="0" w:line="240" w:lineRule="auto"/>
        <w:ind w:left="-1008" w:right="-1008"/>
        <w:rPr>
          <w:rFonts w:asciiTheme="minorBidi" w:eastAsia="Times New Roman" w:hAnsiTheme="minorBidi"/>
        </w:rPr>
      </w:pPr>
      <w:r>
        <w:rPr>
          <w:rFonts w:hint="cs"/>
          <w:rtl/>
        </w:rPr>
        <w:lastRenderedPageBreak/>
        <w:t>ג</w:t>
      </w:r>
      <w:r w:rsidRPr="009F27E2">
        <w:rPr>
          <w:rFonts w:asciiTheme="minorBidi" w:eastAsia="Times New Roman" w:hAnsiTheme="minorBidi" w:hint="cs"/>
          <w:u w:val="single"/>
          <w:rtl/>
        </w:rPr>
        <w:t>.</w:t>
      </w:r>
      <w:r>
        <w:rPr>
          <w:rFonts w:asciiTheme="minorBidi" w:eastAsia="Times New Roman" w:hAnsiTheme="minorBidi" w:hint="cs"/>
          <w:u w:val="single"/>
          <w:rtl/>
        </w:rPr>
        <w:t xml:space="preserve"> </w:t>
      </w:r>
      <w:r w:rsidR="00024196" w:rsidRPr="00024196">
        <w:rPr>
          <w:rFonts w:asciiTheme="minorBidi" w:eastAsia="Times New Roman" w:hAnsiTheme="minorBidi"/>
          <w:u w:val="single"/>
          <w:rtl/>
        </w:rPr>
        <w:t>מינוי השופטים</w:t>
      </w:r>
      <w:r w:rsidR="00024196" w:rsidRPr="00024196">
        <w:rPr>
          <w:rFonts w:asciiTheme="minorBidi" w:eastAsia="Times New Roman" w:hAnsiTheme="minorBidi"/>
          <w:b/>
          <w:bCs/>
          <w:rtl/>
        </w:rPr>
        <w:t xml:space="preserve"> – </w:t>
      </w:r>
      <w:r w:rsidR="00024196" w:rsidRPr="00024196">
        <w:rPr>
          <w:rFonts w:asciiTheme="minorBidi" w:eastAsia="Times New Roman" w:hAnsiTheme="minorBidi"/>
          <w:rtl/>
        </w:rPr>
        <w:t xml:space="preserve">ועדה מיוחדת ממנה את השופטים בישראל. הוועדה מורכבת מ-4 פוליטיקאים ו-5 משפטנים שאינם פוליטיקאים, וזאת כדי להבטיח מינוי לא פוליטי. כלומר, שייבחרו שופטים בזכות יכולת השיפוט הטובה שלהם. הוועדה מורכבת </w:t>
      </w:r>
      <w:r w:rsidR="00024196" w:rsidRPr="00024196">
        <w:rPr>
          <w:rFonts w:asciiTheme="minorBidi" w:eastAsia="Times New Roman" w:hAnsiTheme="minorBidi"/>
          <w:u w:val="single"/>
          <w:rtl/>
        </w:rPr>
        <w:t>משלושה</w:t>
      </w:r>
      <w:r w:rsidR="00024196" w:rsidRPr="00024196">
        <w:rPr>
          <w:rFonts w:asciiTheme="minorBidi" w:eastAsia="Times New Roman" w:hAnsiTheme="minorBidi"/>
          <w:rtl/>
        </w:rPr>
        <w:t xml:space="preserve"> שופטי בית המשפט העליון (שאחד מהם הוא נשיא בית המשפט העליון), </w:t>
      </w:r>
      <w:r w:rsidR="00024196" w:rsidRPr="00024196">
        <w:rPr>
          <w:rFonts w:asciiTheme="minorBidi" w:eastAsia="Times New Roman" w:hAnsiTheme="minorBidi"/>
          <w:u w:val="single"/>
          <w:rtl/>
        </w:rPr>
        <w:t>שני</w:t>
      </w:r>
      <w:r w:rsidR="00024196" w:rsidRPr="00024196">
        <w:rPr>
          <w:rFonts w:asciiTheme="minorBidi" w:eastAsia="Times New Roman" w:hAnsiTheme="minorBidi"/>
          <w:rtl/>
        </w:rPr>
        <w:t xml:space="preserve"> נציגים של לשכת עורכי הדין, </w:t>
      </w:r>
      <w:r w:rsidR="00024196" w:rsidRPr="00024196">
        <w:rPr>
          <w:rFonts w:asciiTheme="minorBidi" w:eastAsia="Times New Roman" w:hAnsiTheme="minorBidi"/>
          <w:u w:val="single"/>
          <w:rtl/>
        </w:rPr>
        <w:t>שני</w:t>
      </w:r>
      <w:r w:rsidR="00024196" w:rsidRPr="00024196">
        <w:rPr>
          <w:rFonts w:asciiTheme="minorBidi" w:eastAsia="Times New Roman" w:hAnsiTheme="minorBidi"/>
          <w:rtl/>
        </w:rPr>
        <w:t xml:space="preserve"> שרים מהממשלה (שאחד מהם הוא שר המשפטים), </w:t>
      </w:r>
      <w:r w:rsidR="00024196" w:rsidRPr="00024196">
        <w:rPr>
          <w:rFonts w:asciiTheme="minorBidi" w:eastAsia="Times New Roman" w:hAnsiTheme="minorBidi"/>
          <w:u w:val="single"/>
          <w:rtl/>
        </w:rPr>
        <w:t>ושני</w:t>
      </w:r>
      <w:r w:rsidR="00024196" w:rsidRPr="00024196">
        <w:rPr>
          <w:rFonts w:asciiTheme="minorBidi" w:eastAsia="Times New Roman" w:hAnsiTheme="minorBidi"/>
          <w:rtl/>
        </w:rPr>
        <w:t xml:space="preserve"> חברי כנסת (אחד מהקואליציה ואחד מהאופוזיציה</w:t>
      </w:r>
    </w:p>
    <w:p w:rsidR="00024196" w:rsidRPr="00024196" w:rsidRDefault="00024196" w:rsidP="00024196">
      <w:pPr>
        <w:tabs>
          <w:tab w:val="right" w:pos="0"/>
        </w:tabs>
        <w:spacing w:after="0" w:line="240" w:lineRule="auto"/>
        <w:ind w:right="-1008"/>
        <w:rPr>
          <w:rFonts w:asciiTheme="minorBidi" w:eastAsia="Times New Roman" w:hAnsiTheme="minorBidi"/>
          <w:b/>
          <w:bCs/>
          <w:rtl/>
        </w:rPr>
      </w:pPr>
    </w:p>
    <w:p w:rsidR="00024196" w:rsidRPr="00024196" w:rsidRDefault="00024196" w:rsidP="00024196">
      <w:pPr>
        <w:numPr>
          <w:ilvl w:val="0"/>
          <w:numId w:val="42"/>
        </w:numPr>
        <w:tabs>
          <w:tab w:val="right" w:pos="0"/>
        </w:tabs>
        <w:spacing w:after="0" w:line="240" w:lineRule="auto"/>
        <w:ind w:right="-1008"/>
        <w:rPr>
          <w:rFonts w:asciiTheme="minorBidi" w:eastAsia="Times New Roman" w:hAnsiTheme="minorBidi"/>
        </w:rPr>
      </w:pPr>
      <w:r w:rsidRPr="00024196">
        <w:rPr>
          <w:rFonts w:asciiTheme="minorBidi" w:eastAsia="Times New Roman" w:hAnsiTheme="minorBidi"/>
          <w:b/>
          <w:bCs/>
          <w:rtl/>
        </w:rPr>
        <w:t>תנאי העסקת שופטים</w:t>
      </w:r>
      <w:r w:rsidRPr="00024196">
        <w:rPr>
          <w:rFonts w:asciiTheme="minorBidi" w:eastAsia="Times New Roman" w:hAnsiTheme="minorBidi"/>
          <w:rtl/>
        </w:rPr>
        <w:t>:</w:t>
      </w:r>
      <w:r w:rsidRPr="00024196">
        <w:rPr>
          <w:rFonts w:asciiTheme="minorBidi" w:eastAsia="Times New Roman" w:hAnsiTheme="minorBidi" w:hint="cs"/>
          <w:rtl/>
        </w:rPr>
        <w:t xml:space="preserve"> (יש לדעת היטב שתי דוגמאות שונות)</w:t>
      </w:r>
    </w:p>
    <w:p w:rsidR="00024196" w:rsidRPr="00024196" w:rsidRDefault="00024196" w:rsidP="00024196">
      <w:pPr>
        <w:tabs>
          <w:tab w:val="right" w:pos="0"/>
        </w:tabs>
        <w:spacing w:after="0" w:line="240" w:lineRule="auto"/>
        <w:ind w:right="-1008"/>
        <w:rPr>
          <w:rFonts w:asciiTheme="minorBidi" w:eastAsia="Times New Roman" w:hAnsiTheme="minorBidi"/>
        </w:rPr>
      </w:pPr>
    </w:p>
    <w:p w:rsidR="00024196" w:rsidRPr="00024196" w:rsidRDefault="00024196" w:rsidP="00024196">
      <w:pPr>
        <w:numPr>
          <w:ilvl w:val="0"/>
          <w:numId w:val="44"/>
        </w:numPr>
        <w:tabs>
          <w:tab w:val="right" w:pos="0"/>
        </w:tabs>
        <w:spacing w:after="0" w:line="240" w:lineRule="auto"/>
        <w:ind w:right="-1008"/>
        <w:rPr>
          <w:rFonts w:asciiTheme="minorBidi" w:eastAsia="Times New Roman" w:hAnsiTheme="minorBidi"/>
        </w:rPr>
      </w:pPr>
      <w:r w:rsidRPr="00024196">
        <w:rPr>
          <w:rFonts w:asciiTheme="minorBidi" w:eastAsia="Times New Roman" w:hAnsiTheme="minorBidi"/>
          <w:b/>
          <w:bCs/>
          <w:rtl/>
        </w:rPr>
        <w:t>שכר</w:t>
      </w:r>
      <w:r w:rsidRPr="00024196">
        <w:rPr>
          <w:rFonts w:asciiTheme="minorBidi" w:eastAsia="Times New Roman" w:hAnsiTheme="minorBidi"/>
          <w:rtl/>
        </w:rPr>
        <w:t>: שכר השופטים גבוה יחסית, כי אסור להם לעבוד בעוד עבודה, וכדי לצמצם את סכנת הפיתוי לקחת שוחד.</w:t>
      </w:r>
    </w:p>
    <w:p w:rsidR="00024196" w:rsidRPr="00024196" w:rsidRDefault="00024196" w:rsidP="00024196">
      <w:pPr>
        <w:tabs>
          <w:tab w:val="right" w:pos="0"/>
        </w:tabs>
        <w:spacing w:after="0" w:line="240" w:lineRule="auto"/>
        <w:ind w:right="-1008"/>
        <w:rPr>
          <w:rFonts w:asciiTheme="minorBidi" w:eastAsia="Times New Roman" w:hAnsiTheme="minorBidi"/>
        </w:rPr>
      </w:pPr>
    </w:p>
    <w:p w:rsidR="00024196" w:rsidRPr="00024196" w:rsidRDefault="00024196" w:rsidP="00024196">
      <w:pPr>
        <w:numPr>
          <w:ilvl w:val="0"/>
          <w:numId w:val="44"/>
        </w:numPr>
        <w:tabs>
          <w:tab w:val="right" w:pos="0"/>
        </w:tabs>
        <w:spacing w:after="0" w:line="240" w:lineRule="auto"/>
        <w:ind w:right="-1008"/>
        <w:rPr>
          <w:rFonts w:asciiTheme="minorBidi" w:eastAsia="Times New Roman" w:hAnsiTheme="minorBidi"/>
        </w:rPr>
      </w:pPr>
      <w:r w:rsidRPr="00024196">
        <w:rPr>
          <w:rFonts w:asciiTheme="minorBidi" w:eastAsia="Times New Roman" w:hAnsiTheme="minorBidi"/>
          <w:b/>
          <w:bCs/>
          <w:rtl/>
        </w:rPr>
        <w:t>תקופת הכהונה</w:t>
      </w:r>
      <w:r w:rsidRPr="00024196">
        <w:rPr>
          <w:rFonts w:asciiTheme="minorBidi" w:eastAsia="Times New Roman" w:hAnsiTheme="minorBidi"/>
          <w:rtl/>
        </w:rPr>
        <w:t xml:space="preserve">: עבודת השופטים מובטחת עד פרישתם לפנסיה בגיל 70. רק במקרים מיוחדים כמו מחלה או מעילה בתפקיד מבטלים מינוי של שופט, ורק בבית דין משמעתי, בו חברים שופטים בלבד. </w:t>
      </w:r>
    </w:p>
    <w:p w:rsidR="00024196" w:rsidRPr="00024196" w:rsidRDefault="00024196" w:rsidP="00024196">
      <w:pPr>
        <w:tabs>
          <w:tab w:val="right" w:pos="0"/>
        </w:tabs>
        <w:spacing w:after="0" w:line="240" w:lineRule="auto"/>
        <w:ind w:right="-1008"/>
        <w:rPr>
          <w:rFonts w:asciiTheme="minorBidi" w:eastAsia="Times New Roman" w:hAnsiTheme="minorBidi"/>
          <w:rtl/>
        </w:rPr>
      </w:pPr>
    </w:p>
    <w:p w:rsidR="00024196" w:rsidRPr="00024196" w:rsidRDefault="00024196" w:rsidP="00024196">
      <w:pPr>
        <w:numPr>
          <w:ilvl w:val="0"/>
          <w:numId w:val="44"/>
        </w:numPr>
        <w:tabs>
          <w:tab w:val="right" w:pos="0"/>
        </w:tabs>
        <w:spacing w:after="0" w:line="240" w:lineRule="auto"/>
        <w:ind w:right="-1008"/>
        <w:rPr>
          <w:rFonts w:asciiTheme="minorBidi" w:eastAsia="Times New Roman" w:hAnsiTheme="minorBidi"/>
        </w:rPr>
      </w:pPr>
      <w:r w:rsidRPr="00024196">
        <w:rPr>
          <w:rFonts w:asciiTheme="minorBidi" w:eastAsia="Times New Roman" w:hAnsiTheme="minorBidi"/>
          <w:b/>
          <w:bCs/>
          <w:rtl/>
        </w:rPr>
        <w:t>מקום הכהונה</w:t>
      </w:r>
      <w:r w:rsidRPr="00024196">
        <w:rPr>
          <w:rFonts w:asciiTheme="minorBidi" w:eastAsia="Times New Roman" w:hAnsiTheme="minorBidi"/>
          <w:rtl/>
        </w:rPr>
        <w:t xml:space="preserve">: אסור להעביר שופט לבית משפט במקום אחר ללא הסכמתו, על מנת לחסום את האפשרות לאיים על שופט בהעברה למקום אחר במטרה להשפיע על החלטותיו המשפטיות. ניתן להעביר את השופט למקום אחר ללא הסכמתו רק באישור נשיא בית המשפט העליון או בית דין משמעתי. </w:t>
      </w:r>
    </w:p>
    <w:p w:rsidR="00024196" w:rsidRPr="00024196" w:rsidRDefault="00024196" w:rsidP="00024196">
      <w:pPr>
        <w:tabs>
          <w:tab w:val="right" w:pos="0"/>
        </w:tabs>
        <w:spacing w:after="0" w:line="240" w:lineRule="auto"/>
        <w:ind w:right="-1008"/>
        <w:rPr>
          <w:rFonts w:asciiTheme="minorBidi" w:eastAsia="Times New Roman" w:hAnsiTheme="minorBidi"/>
          <w:rtl/>
        </w:rPr>
      </w:pPr>
    </w:p>
    <w:p w:rsidR="00596852" w:rsidRDefault="00024196" w:rsidP="009F27E2">
      <w:pPr>
        <w:tabs>
          <w:tab w:val="right" w:pos="0"/>
        </w:tabs>
        <w:spacing w:after="0" w:line="240" w:lineRule="auto"/>
        <w:ind w:left="-1008" w:right="-1008"/>
        <w:contextualSpacing/>
        <w:rPr>
          <w:rFonts w:asciiTheme="minorBidi" w:eastAsia="Times New Roman" w:hAnsiTheme="minorBidi"/>
          <w:b/>
          <w:bCs/>
          <w:rtl/>
        </w:rPr>
      </w:pPr>
      <w:r w:rsidRPr="00024196">
        <w:rPr>
          <w:rFonts w:asciiTheme="minorBidi" w:eastAsia="Times New Roman" w:hAnsiTheme="minorBidi"/>
          <w:b/>
          <w:bCs/>
          <w:rtl/>
        </w:rPr>
        <w:t>חסינות השופטים</w:t>
      </w:r>
      <w:r w:rsidRPr="00024196">
        <w:rPr>
          <w:rFonts w:asciiTheme="minorBidi" w:eastAsia="Times New Roman" w:hAnsiTheme="minorBidi"/>
          <w:rtl/>
        </w:rPr>
        <w:t>: השופטים מוגנים מפני תביעות בשל הוצאת דיבה, ולא פותחים נגדם בחקירה פלילית אלא בהסכמת היועץ המשפטי לממשלה. מטרת החסינות לאפשר להם לשפוט בלי להיות מושפעים משיקולים של פחד מתביעה, ולמנוע את האפשרות לשבש את עבודתם באמצעות תביעות רבות.</w:t>
      </w:r>
      <w:r w:rsidR="009F27E2" w:rsidRPr="009F27E2">
        <w:rPr>
          <w:rFonts w:asciiTheme="minorBidi" w:eastAsia="Times New Roman" w:hAnsiTheme="minorBidi"/>
          <w:b/>
          <w:bCs/>
          <w:rtl/>
        </w:rPr>
        <w:t xml:space="preserve"> </w:t>
      </w:r>
    </w:p>
    <w:p w:rsidR="00596852" w:rsidRDefault="00596852" w:rsidP="00596852">
      <w:pPr>
        <w:spacing w:after="0"/>
        <w:ind w:left="-720" w:right="-720"/>
        <w:jc w:val="center"/>
        <w:rPr>
          <w:b/>
          <w:bCs/>
          <w:sz w:val="28"/>
          <w:szCs w:val="28"/>
          <w:rtl/>
        </w:rPr>
      </w:pPr>
    </w:p>
    <w:p w:rsidR="00596852" w:rsidRPr="00596852" w:rsidRDefault="00596852" w:rsidP="00596852">
      <w:pPr>
        <w:spacing w:after="0"/>
        <w:ind w:left="-720" w:right="-720"/>
        <w:jc w:val="center"/>
        <w:rPr>
          <w:b/>
          <w:bCs/>
          <w:sz w:val="28"/>
          <w:szCs w:val="28"/>
          <w:rtl/>
        </w:rPr>
      </w:pPr>
      <w:r w:rsidRPr="00596852">
        <w:rPr>
          <w:b/>
          <w:bCs/>
          <w:noProof/>
          <w:sz w:val="28"/>
          <w:szCs w:val="28"/>
          <w:rtl/>
        </w:rPr>
        <mc:AlternateContent>
          <mc:Choice Requires="wps">
            <w:drawing>
              <wp:anchor distT="0" distB="0" distL="114300" distR="114300" simplePos="0" relativeHeight="251785216" behindDoc="0" locked="0" layoutInCell="1" allowOverlap="1">
                <wp:simplePos x="0" y="0"/>
                <wp:positionH relativeFrom="column">
                  <wp:posOffset>1304925</wp:posOffset>
                </wp:positionH>
                <wp:positionV relativeFrom="paragraph">
                  <wp:posOffset>302260</wp:posOffset>
                </wp:positionV>
                <wp:extent cx="1504950" cy="419100"/>
                <wp:effectExtent l="28575" t="6985" r="9525" b="59690"/>
                <wp:wrapNone/>
                <wp:docPr id="67" name="מחבר חץ ישר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85AAFC" id="מחבר חץ ישר 67" o:spid="_x0000_s1026" type="#_x0000_t32" style="position:absolute;left:0;text-align:left;margin-left:102.75pt;margin-top:23.8pt;width:118.5pt;height:33p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784192" behindDoc="0" locked="0" layoutInCell="1" allowOverlap="1">
                <wp:simplePos x="0" y="0"/>
                <wp:positionH relativeFrom="column">
                  <wp:posOffset>2809875</wp:posOffset>
                </wp:positionH>
                <wp:positionV relativeFrom="paragraph">
                  <wp:posOffset>302260</wp:posOffset>
                </wp:positionV>
                <wp:extent cx="838200" cy="371475"/>
                <wp:effectExtent l="9525" t="6985" r="38100" b="59690"/>
                <wp:wrapNone/>
                <wp:docPr id="66" name="מחבר חץ ישר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7C57D2" id="מחבר חץ ישר 66" o:spid="_x0000_s1026" type="#_x0000_t32" style="position:absolute;left:0;text-align:left;margin-left:221.25pt;margin-top:23.8pt;width:66pt;height:29.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">
                <v:stroke endarrow="block"/>
              </v:shape>
            </w:pict>
          </mc:Fallback>
        </mc:AlternateContent>
      </w:r>
      <w:r w:rsidRPr="00596852">
        <w:rPr>
          <w:rFonts w:hint="cs"/>
          <w:b/>
          <w:bCs/>
          <w:sz w:val="28"/>
          <w:szCs w:val="28"/>
          <w:rtl/>
        </w:rPr>
        <w:t>כללים המבטיחים את אי תלותה של הרשות השופטת</w:t>
      </w:r>
    </w:p>
    <w:p w:rsidR="00596852" w:rsidRPr="00596852" w:rsidRDefault="00596852" w:rsidP="00596852">
      <w:pPr>
        <w:spacing w:after="0"/>
        <w:ind w:left="-720" w:right="-720"/>
        <w:jc w:val="center"/>
        <w:rPr>
          <w:b/>
          <w:bCs/>
          <w:sz w:val="28"/>
          <w:szCs w:val="28"/>
          <w:rtl/>
        </w:rPr>
      </w:pP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jc w:val="center"/>
        <w:rPr>
          <w:b/>
          <w:bCs/>
          <w:sz w:val="28"/>
          <w:szCs w:val="28"/>
          <w:rtl/>
        </w:rPr>
      </w:pPr>
      <w:r w:rsidRPr="00596852">
        <w:rPr>
          <w:rFonts w:hint="cs"/>
          <w:b/>
          <w:bCs/>
          <w:sz w:val="28"/>
          <w:szCs w:val="28"/>
          <w:rtl/>
        </w:rPr>
        <w:t>ריסון הרשות המחוקקת</w:t>
      </w:r>
      <w:r w:rsidRPr="00596852">
        <w:rPr>
          <w:rFonts w:hint="cs"/>
          <w:b/>
          <w:bCs/>
          <w:sz w:val="28"/>
          <w:szCs w:val="28"/>
          <w:rtl/>
        </w:rPr>
        <w:tab/>
      </w:r>
      <w:r w:rsidRPr="00596852">
        <w:rPr>
          <w:rFonts w:hint="cs"/>
          <w:b/>
          <w:bCs/>
          <w:sz w:val="28"/>
          <w:szCs w:val="28"/>
          <w:rtl/>
        </w:rPr>
        <w:tab/>
      </w:r>
      <w:r w:rsidRPr="00596852">
        <w:rPr>
          <w:rFonts w:hint="cs"/>
          <w:b/>
          <w:bCs/>
          <w:sz w:val="28"/>
          <w:szCs w:val="28"/>
          <w:rtl/>
        </w:rPr>
        <w:tab/>
      </w:r>
      <w:r w:rsidRPr="00596852">
        <w:rPr>
          <w:rFonts w:hint="cs"/>
          <w:b/>
          <w:bCs/>
          <w:sz w:val="28"/>
          <w:szCs w:val="28"/>
          <w:rtl/>
        </w:rPr>
        <w:tab/>
      </w:r>
      <w:r w:rsidRPr="00596852">
        <w:rPr>
          <w:rFonts w:hint="cs"/>
          <w:b/>
          <w:bCs/>
          <w:sz w:val="28"/>
          <w:szCs w:val="28"/>
          <w:rtl/>
        </w:rPr>
        <w:tab/>
        <w:t xml:space="preserve">סוב </w:t>
      </w:r>
      <w:proofErr w:type="spellStart"/>
      <w:r w:rsidRPr="00596852">
        <w:rPr>
          <w:rFonts w:hint="cs"/>
          <w:b/>
          <w:bCs/>
          <w:sz w:val="28"/>
          <w:szCs w:val="28"/>
          <w:rtl/>
        </w:rPr>
        <w:t>יודיצה</w:t>
      </w:r>
      <w:proofErr w:type="spellEnd"/>
    </w:p>
    <w:p w:rsidR="00596852" w:rsidRPr="00596852" w:rsidRDefault="00596852" w:rsidP="00596852">
      <w:pPr>
        <w:spacing w:after="0"/>
        <w:ind w:left="-720" w:right="-720"/>
        <w:rPr>
          <w:b/>
          <w:bCs/>
          <w:sz w:val="28"/>
          <w:szCs w:val="28"/>
          <w:rtl/>
        </w:rPr>
      </w:pPr>
      <w:r w:rsidRPr="00596852">
        <w:rPr>
          <w:b/>
          <w:bCs/>
          <w:noProof/>
          <w:sz w:val="28"/>
          <w:szCs w:val="28"/>
          <w:u w:val="single"/>
          <w:rtl/>
        </w:rPr>
        <mc:AlternateContent>
          <mc:Choice Requires="wps">
            <w:drawing>
              <wp:anchor distT="0" distB="0" distL="114300" distR="114300" simplePos="0" relativeHeight="251786240" behindDoc="0" locked="0" layoutInCell="1" allowOverlap="1">
                <wp:simplePos x="0" y="0"/>
                <wp:positionH relativeFrom="column">
                  <wp:posOffset>180975</wp:posOffset>
                </wp:positionH>
                <wp:positionV relativeFrom="paragraph">
                  <wp:posOffset>46990</wp:posOffset>
                </wp:positionV>
                <wp:extent cx="1600200" cy="2066925"/>
                <wp:effectExtent l="9525" t="8890" r="9525" b="10160"/>
                <wp:wrapNone/>
                <wp:docPr id="65" name="מלבן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066925"/>
                        </a:xfrm>
                        <a:prstGeom prst="rect">
                          <a:avLst/>
                        </a:prstGeom>
                        <a:solidFill>
                          <a:srgbClr val="FFFFFF"/>
                        </a:solidFill>
                        <a:ln w="9525">
                          <a:solidFill>
                            <a:srgbClr val="000000"/>
                          </a:solidFill>
                          <a:miter lim="800000"/>
                          <a:headEnd/>
                          <a:tailEnd/>
                        </a:ln>
                      </wps:spPr>
                      <wps:txbx>
                        <w:txbxContent>
                          <w:p w:rsidR="006B1749" w:rsidRPr="00807BD7" w:rsidRDefault="006B1749" w:rsidP="00596852">
                            <w:pPr>
                              <w:rPr>
                                <w:sz w:val="28"/>
                                <w:szCs w:val="28"/>
                              </w:rPr>
                            </w:pPr>
                            <w:r>
                              <w:rPr>
                                <w:rFonts w:hint="cs"/>
                                <w:sz w:val="28"/>
                                <w:szCs w:val="28"/>
                                <w:rtl/>
                              </w:rPr>
                              <w:t xml:space="preserve">איסור פרסום על נושאים בזמן שהם נדונים בבית משפט כדי למנוע לחץ. מותר לפרסם עובדות אך לא דעות העלולות להשפיע על המשפט.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65" o:spid="_x0000_s1060" style="position:absolute;left:0;text-align:left;margin-left:14.25pt;margin-top:3.7pt;width:126pt;height:16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">
                <v:textbox>
                  <w:txbxContent>
                    <w:p w:rsidR="006B1749" w:rsidRPr="00807BD7" w:rsidRDefault="006B1749" w:rsidP="00596852">
                      <w:pPr>
                        <w:rPr>
                          <w:sz w:val="28"/>
                          <w:szCs w:val="28"/>
                        </w:rPr>
                      </w:pPr>
                      <w:r>
                        <w:rPr>
                          <w:rFonts w:hint="cs"/>
                          <w:sz w:val="28"/>
                          <w:szCs w:val="28"/>
                          <w:rtl/>
                        </w:rPr>
                        <w:t xml:space="preserve">איסור פרסום על נושאים בזמן שהם נדונים בבית משפט כדי למנוע לחץ. מותר לפרסם עובדות אך לא דעות העלולות להשפיע על המשפט. </w:t>
                      </w:r>
                    </w:p>
                  </w:txbxContent>
                </v:textbox>
              </v:rect>
            </w:pict>
          </mc:Fallback>
        </mc:AlternateContent>
      </w:r>
      <w:r w:rsidRPr="00596852">
        <w:rPr>
          <w:b/>
          <w:bCs/>
          <w:noProof/>
          <w:sz w:val="28"/>
          <w:szCs w:val="28"/>
          <w:u w:val="single"/>
          <w:rtl/>
        </w:rPr>
        <mc:AlternateContent>
          <mc:Choice Requires="wps">
            <w:drawing>
              <wp:anchor distT="0" distB="0" distL="114300" distR="114300" simplePos="0" relativeHeight="251787264" behindDoc="0" locked="0" layoutInCell="1" allowOverlap="1">
                <wp:simplePos x="0" y="0"/>
                <wp:positionH relativeFrom="column">
                  <wp:posOffset>3448050</wp:posOffset>
                </wp:positionH>
                <wp:positionV relativeFrom="paragraph">
                  <wp:posOffset>170815</wp:posOffset>
                </wp:positionV>
                <wp:extent cx="1638300" cy="2066925"/>
                <wp:effectExtent l="9525" t="8890" r="9525" b="10160"/>
                <wp:wrapNone/>
                <wp:docPr id="64" name="מלבן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066925"/>
                        </a:xfrm>
                        <a:prstGeom prst="rect">
                          <a:avLst/>
                        </a:prstGeom>
                        <a:solidFill>
                          <a:srgbClr val="FFFFFF"/>
                        </a:solidFill>
                        <a:ln w="9525">
                          <a:solidFill>
                            <a:srgbClr val="000000"/>
                          </a:solidFill>
                          <a:miter lim="800000"/>
                          <a:headEnd/>
                          <a:tailEnd/>
                        </a:ln>
                      </wps:spPr>
                      <wps:txbx>
                        <w:txbxContent>
                          <w:p w:rsidR="006B1749" w:rsidRPr="00807BD7" w:rsidRDefault="006B1749" w:rsidP="00596852">
                            <w:pPr>
                              <w:rPr>
                                <w:sz w:val="28"/>
                                <w:szCs w:val="28"/>
                              </w:rPr>
                            </w:pPr>
                            <w:r>
                              <w:rPr>
                                <w:rFonts w:hint="cs"/>
                                <w:sz w:val="28"/>
                                <w:szCs w:val="28"/>
                                <w:rtl/>
                              </w:rPr>
                              <w:t>הכנסת לא יכולה לבטל פסק דין שניתן כי אינה מסכימה אם הפרשנות לחוק. היא יכולה לשנות את החוק אך זה ישפיע רק על פסקי הדין הבאים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64" o:spid="_x0000_s1061" style="position:absolute;left:0;text-align:left;margin-left:271.5pt;margin-top:13.45pt;width:129pt;height:16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">
                <v:textbox>
                  <w:txbxContent>
                    <w:p w:rsidR="006B1749" w:rsidRPr="00807BD7" w:rsidRDefault="006B1749" w:rsidP="00596852">
                      <w:pPr>
                        <w:rPr>
                          <w:sz w:val="28"/>
                          <w:szCs w:val="28"/>
                        </w:rPr>
                      </w:pPr>
                      <w:r>
                        <w:rPr>
                          <w:rFonts w:hint="cs"/>
                          <w:sz w:val="28"/>
                          <w:szCs w:val="28"/>
                          <w:rtl/>
                        </w:rPr>
                        <w:t>הכנסת לא יכולה לבטל פסק דין שניתן כי אינה מסכימה אם הפרשנות לחוק. היא יכולה לשנות את החוק אך זה ישפיע רק על פסקי הדין הבאים</w:t>
                      </w:r>
                    </w:p>
                  </w:txbxContent>
                </v:textbox>
              </v:rect>
            </w:pict>
          </mc:Fallback>
        </mc:AlternateContent>
      </w: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jc w:val="center"/>
        <w:rPr>
          <w:b/>
          <w:bCs/>
          <w:sz w:val="28"/>
          <w:szCs w:val="28"/>
          <w:rtl/>
        </w:rPr>
      </w:pPr>
    </w:p>
    <w:p w:rsidR="00596852" w:rsidRPr="00596852" w:rsidRDefault="00596852" w:rsidP="00596852">
      <w:pPr>
        <w:spacing w:after="0"/>
        <w:ind w:left="-720" w:right="-720"/>
        <w:jc w:val="center"/>
        <w:rPr>
          <w:b/>
          <w:bCs/>
          <w:sz w:val="28"/>
          <w:szCs w:val="28"/>
          <w:rtl/>
        </w:rPr>
      </w:pPr>
    </w:p>
    <w:p w:rsidR="00596852" w:rsidRPr="00596852" w:rsidRDefault="00596852" w:rsidP="00596852">
      <w:pPr>
        <w:spacing w:after="0"/>
        <w:ind w:left="-720" w:right="-720"/>
        <w:jc w:val="center"/>
        <w:rPr>
          <w:b/>
          <w:bCs/>
          <w:sz w:val="28"/>
          <w:szCs w:val="28"/>
          <w:rtl/>
        </w:rPr>
      </w:pPr>
    </w:p>
    <w:p w:rsidR="00596852" w:rsidRPr="00596852" w:rsidRDefault="00596852" w:rsidP="00596852">
      <w:pPr>
        <w:spacing w:after="0"/>
        <w:ind w:left="-720" w:right="-720"/>
        <w:jc w:val="center"/>
        <w:rPr>
          <w:b/>
          <w:bCs/>
          <w:sz w:val="28"/>
          <w:szCs w:val="28"/>
          <w:rtl/>
        </w:rPr>
      </w:pPr>
      <w:r w:rsidRPr="00596852">
        <w:rPr>
          <w:b/>
          <w:bCs/>
          <w:noProof/>
          <w:sz w:val="28"/>
          <w:szCs w:val="28"/>
          <w:rtl/>
        </w:rPr>
        <mc:AlternateContent>
          <mc:Choice Requires="wps">
            <w:drawing>
              <wp:anchor distT="0" distB="0" distL="114300" distR="114300" simplePos="0" relativeHeight="251789312" behindDoc="0" locked="0" layoutInCell="1" allowOverlap="1">
                <wp:simplePos x="0" y="0"/>
                <wp:positionH relativeFrom="column">
                  <wp:posOffset>904875</wp:posOffset>
                </wp:positionH>
                <wp:positionV relativeFrom="paragraph">
                  <wp:posOffset>285750</wp:posOffset>
                </wp:positionV>
                <wp:extent cx="2209800" cy="612140"/>
                <wp:effectExtent l="28575" t="9525" r="9525" b="54610"/>
                <wp:wrapNone/>
                <wp:docPr id="63" name="מחבר חץ ישר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5A8DBD" id="מחבר חץ ישר 63" o:spid="_x0000_s1026" type="#_x0000_t32" style="position:absolute;left:0;text-align:left;margin-left:71.25pt;margin-top:22.5pt;width:174pt;height:48.2pt;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791360" behindDoc="0" locked="0" layoutInCell="1" allowOverlap="1">
                <wp:simplePos x="0" y="0"/>
                <wp:positionH relativeFrom="column">
                  <wp:posOffset>1476375</wp:posOffset>
                </wp:positionH>
                <wp:positionV relativeFrom="paragraph">
                  <wp:posOffset>285750</wp:posOffset>
                </wp:positionV>
                <wp:extent cx="1638300" cy="1212215"/>
                <wp:effectExtent l="47625" t="9525" r="9525" b="54610"/>
                <wp:wrapNone/>
                <wp:docPr id="62" name="מחבר חץ ישר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8300" cy="1212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00896F" id="מחבר חץ ישר 62" o:spid="_x0000_s1026" type="#_x0000_t32" style="position:absolute;left:0;text-align:left;margin-left:116.25pt;margin-top:22.5pt;width:129pt;height:95.45pt;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">
                <v:stroke endarrow="block"/>
              </v:shape>
            </w:pict>
          </mc:Fallback>
        </mc:AlternateContent>
      </w:r>
      <w:r w:rsidRPr="00596852">
        <w:rPr>
          <w:b/>
          <w:bCs/>
          <w:noProof/>
          <w:sz w:val="28"/>
          <w:szCs w:val="28"/>
          <w:rtl/>
        </w:rPr>
        <mc:AlternateContent>
          <mc:Choice Requires="wps">
            <w:drawing>
              <wp:anchor distT="0" distB="0" distL="114300" distR="114300" simplePos="0" relativeHeight="251790336" behindDoc="0" locked="0" layoutInCell="1" allowOverlap="1">
                <wp:simplePos x="0" y="0"/>
                <wp:positionH relativeFrom="column">
                  <wp:posOffset>3114675</wp:posOffset>
                </wp:positionH>
                <wp:positionV relativeFrom="paragraph">
                  <wp:posOffset>285750</wp:posOffset>
                </wp:positionV>
                <wp:extent cx="942975" cy="907415"/>
                <wp:effectExtent l="9525" t="9525" r="47625" b="54610"/>
                <wp:wrapNone/>
                <wp:docPr id="61" name="מחבר חץ ישר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907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1E28C7" id="מחבר חץ ישר 61" o:spid="_x0000_s1026" type="#_x0000_t32" style="position:absolute;left:0;text-align:left;margin-left:245.25pt;margin-top:22.5pt;width:74.25pt;height:71.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">
                <v:stroke endarrow="block"/>
              </v:shape>
            </w:pict>
          </mc:Fallback>
        </mc:AlternateContent>
      </w:r>
      <w:r w:rsidRPr="00596852">
        <w:rPr>
          <w:b/>
          <w:bCs/>
          <w:noProof/>
          <w:sz w:val="28"/>
          <w:szCs w:val="28"/>
          <w:rtl/>
        </w:rPr>
        <mc:AlternateContent>
          <mc:Choice Requires="wps">
            <w:drawing>
              <wp:anchor distT="0" distB="0" distL="114300" distR="114300" simplePos="0" relativeHeight="251788288" behindDoc="0" locked="0" layoutInCell="1" allowOverlap="1">
                <wp:simplePos x="0" y="0"/>
                <wp:positionH relativeFrom="column">
                  <wp:posOffset>3114675</wp:posOffset>
                </wp:positionH>
                <wp:positionV relativeFrom="paragraph">
                  <wp:posOffset>285750</wp:posOffset>
                </wp:positionV>
                <wp:extent cx="1971675" cy="612140"/>
                <wp:effectExtent l="9525" t="9525" r="28575" b="54610"/>
                <wp:wrapNone/>
                <wp:docPr id="60" name="מחבר חץ ישר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612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06080D" id="מחבר חץ ישר 60" o:spid="_x0000_s1026" type="#_x0000_t32" style="position:absolute;left:0;text-align:left;margin-left:245.25pt;margin-top:22.5pt;width:155.25pt;height:48.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">
                <v:stroke endarrow="block"/>
              </v:shape>
            </w:pict>
          </mc:Fallback>
        </mc:AlternateContent>
      </w:r>
      <w:r w:rsidRPr="00596852">
        <w:rPr>
          <w:rFonts w:hint="cs"/>
          <w:b/>
          <w:bCs/>
          <w:sz w:val="28"/>
          <w:szCs w:val="28"/>
          <w:rtl/>
        </w:rPr>
        <w:t>תנאי העסקת שופטים</w:t>
      </w:r>
    </w:p>
    <w:p w:rsidR="00596852" w:rsidRPr="00596852" w:rsidRDefault="00596852" w:rsidP="00596852">
      <w:pPr>
        <w:spacing w:after="0"/>
        <w:ind w:left="-720" w:right="-720"/>
        <w:rPr>
          <w:b/>
          <w:bCs/>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jc w:val="center"/>
        <w:rPr>
          <w:sz w:val="28"/>
          <w:szCs w:val="28"/>
          <w:rtl/>
        </w:rPr>
      </w:pPr>
      <w:r w:rsidRPr="00596852">
        <w:rPr>
          <w:rFonts w:hint="cs"/>
          <w:sz w:val="28"/>
          <w:szCs w:val="28"/>
          <w:rtl/>
        </w:rPr>
        <w:t>שכר גבוה</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t>חסינות שופטים</w:t>
      </w:r>
    </w:p>
    <w:p w:rsidR="00596852" w:rsidRPr="00596852" w:rsidRDefault="00596852" w:rsidP="00596852">
      <w:pPr>
        <w:spacing w:after="0"/>
        <w:ind w:left="-720" w:right="-720"/>
        <w:rPr>
          <w:sz w:val="28"/>
          <w:szCs w:val="28"/>
          <w:rtl/>
        </w:rPr>
      </w:pPr>
    </w:p>
    <w:p w:rsidR="00596852" w:rsidRPr="00596852" w:rsidRDefault="00596852" w:rsidP="00596852">
      <w:pPr>
        <w:spacing w:after="0"/>
        <w:ind w:left="-720" w:right="-720" w:firstLine="720"/>
        <w:rPr>
          <w:sz w:val="28"/>
          <w:szCs w:val="28"/>
          <w:rtl/>
        </w:rPr>
      </w:pPr>
      <w:r w:rsidRPr="00596852">
        <w:rPr>
          <w:rFonts w:hint="cs"/>
          <w:sz w:val="28"/>
          <w:szCs w:val="28"/>
          <w:rtl/>
        </w:rPr>
        <w:t>כהונה מובטחת עד גיל הפרישה</w:t>
      </w:r>
      <w:r w:rsidRPr="00596852">
        <w:rPr>
          <w:rFonts w:hint="cs"/>
          <w:sz w:val="28"/>
          <w:szCs w:val="28"/>
          <w:rtl/>
        </w:rPr>
        <w:tab/>
      </w:r>
    </w:p>
    <w:p w:rsidR="00596852" w:rsidRPr="00596852" w:rsidRDefault="00596852" w:rsidP="00596852">
      <w:pPr>
        <w:spacing w:after="0"/>
        <w:ind w:left="-720" w:right="-720"/>
        <w:rPr>
          <w:sz w:val="28"/>
          <w:szCs w:val="28"/>
          <w:rtl/>
        </w:rPr>
      </w:pPr>
      <w:r w:rsidRPr="00596852">
        <w:rPr>
          <w:rFonts w:hint="cs"/>
          <w:sz w:val="28"/>
          <w:szCs w:val="28"/>
          <w:rtl/>
        </w:rPr>
        <w:t xml:space="preserve">  </w:t>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sidRPr="00596852">
        <w:rPr>
          <w:rFonts w:hint="cs"/>
          <w:sz w:val="28"/>
          <w:szCs w:val="28"/>
          <w:rtl/>
        </w:rPr>
        <w:tab/>
      </w:r>
      <w:r>
        <w:rPr>
          <w:rFonts w:hint="cs"/>
          <w:sz w:val="28"/>
          <w:szCs w:val="28"/>
          <w:rtl/>
        </w:rPr>
        <w:t xml:space="preserve">    </w:t>
      </w:r>
      <w:r w:rsidRPr="00596852">
        <w:rPr>
          <w:rFonts w:hint="cs"/>
          <w:sz w:val="28"/>
          <w:szCs w:val="28"/>
          <w:rtl/>
        </w:rPr>
        <w:t>אין מעבירים שופט ממקום הכהונה</w:t>
      </w:r>
      <w:r>
        <w:rPr>
          <w:rFonts w:hint="cs"/>
          <w:sz w:val="28"/>
          <w:szCs w:val="28"/>
          <w:rtl/>
        </w:rPr>
        <w:t xml:space="preserve"> ללא הסכמתו</w:t>
      </w:r>
    </w:p>
    <w:p w:rsidR="00596852" w:rsidRDefault="00596852" w:rsidP="009F27E2">
      <w:pPr>
        <w:tabs>
          <w:tab w:val="right" w:pos="0"/>
        </w:tabs>
        <w:spacing w:after="0" w:line="240" w:lineRule="auto"/>
        <w:ind w:left="-1008" w:right="-1008"/>
        <w:contextualSpacing/>
        <w:rPr>
          <w:rFonts w:asciiTheme="minorBidi" w:eastAsia="Times New Roman" w:hAnsiTheme="minorBidi"/>
          <w:b/>
          <w:bCs/>
          <w:sz w:val="28"/>
          <w:szCs w:val="28"/>
          <w:rtl/>
        </w:rPr>
      </w:pPr>
    </w:p>
    <w:p w:rsidR="009F27E2" w:rsidRPr="00024196" w:rsidRDefault="009F27E2" w:rsidP="009F27E2">
      <w:pPr>
        <w:tabs>
          <w:tab w:val="right" w:pos="0"/>
        </w:tabs>
        <w:spacing w:after="0" w:line="240" w:lineRule="auto"/>
        <w:ind w:left="-1008" w:right="-1008"/>
        <w:contextualSpacing/>
        <w:rPr>
          <w:rFonts w:asciiTheme="minorBidi" w:eastAsia="Times New Roman" w:hAnsiTheme="minorBidi"/>
          <w:b/>
          <w:bCs/>
          <w:rtl/>
        </w:rPr>
      </w:pPr>
      <w:r w:rsidRPr="00024196">
        <w:rPr>
          <w:rFonts w:asciiTheme="minorBidi" w:eastAsia="Times New Roman" w:hAnsiTheme="minorBidi"/>
          <w:b/>
          <w:bCs/>
          <w:rtl/>
        </w:rPr>
        <w:t>סוגי משפט בישראל</w:t>
      </w:r>
    </w:p>
    <w:p w:rsidR="009F27E2" w:rsidRPr="002435D2" w:rsidRDefault="009F27E2" w:rsidP="009F27E2">
      <w:pPr>
        <w:tabs>
          <w:tab w:val="right" w:pos="0"/>
        </w:tabs>
        <w:spacing w:after="0" w:line="240" w:lineRule="auto"/>
        <w:ind w:left="-1008" w:right="-1008"/>
        <w:jc w:val="center"/>
        <w:rPr>
          <w:rFonts w:asciiTheme="minorBidi" w:eastAsia="Times New Roman" w:hAnsiTheme="minorBidi"/>
          <w:b/>
          <w:bCs/>
          <w:rtl/>
        </w:rPr>
      </w:pPr>
    </w:p>
    <w:p w:rsidR="009F27E2" w:rsidRPr="002435D2" w:rsidRDefault="009F27E2" w:rsidP="009F27E2">
      <w:pPr>
        <w:numPr>
          <w:ilvl w:val="0"/>
          <w:numId w:val="51"/>
        </w:numPr>
        <w:tabs>
          <w:tab w:val="right" w:pos="0"/>
        </w:tabs>
        <w:spacing w:after="0" w:line="240" w:lineRule="auto"/>
        <w:ind w:left="-1008" w:right="-1008"/>
        <w:contextualSpacing/>
        <w:rPr>
          <w:rFonts w:asciiTheme="minorBidi" w:eastAsia="Times New Roman" w:hAnsiTheme="minorBidi"/>
          <w:b/>
          <w:bCs/>
        </w:rPr>
      </w:pPr>
      <w:r w:rsidRPr="002435D2">
        <w:rPr>
          <w:rFonts w:asciiTheme="minorBidi" w:eastAsia="Times New Roman" w:hAnsiTheme="minorBidi"/>
          <w:b/>
          <w:bCs/>
          <w:rtl/>
        </w:rPr>
        <w:t>משפט פלילי</w:t>
      </w: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משפט פלילי מתקיים כאשר יש חשד כי אדם כלשהו עבר על החוק.  </w:t>
      </w: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המדינה היא התובעת במשפט, ולא קורבנות העבירה. </w:t>
      </w: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החשוד הוא הנתבע (החשוד מוגדר "נאשם" בזמן המשפט). </w:t>
      </w: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בגמר המשפט קובע השופט את הכרעת הדין – החלטה האם הנאשם אשם או זכאי.</w:t>
      </w: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אם הנאשם נמצא אשם, קובע השופט גזר דין, כלומר עונש. העונש יכול להיות קנס, עבודות שירות, מאסר על תנאי, מאסר בפועל, ובמקרים מיוחדים גם עונש מוות. </w:t>
      </w: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rtl/>
        </w:rPr>
      </w:pP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דוגמה: המדינה תבעה את הנשיא לשעבר אהוד אולמרט שלקח שוחד. השופט קבע כי הנאשם אשם.</w:t>
      </w:r>
    </w:p>
    <w:p w:rsidR="009F27E2" w:rsidRPr="002435D2" w:rsidRDefault="009F27E2" w:rsidP="009F27E2">
      <w:pPr>
        <w:tabs>
          <w:tab w:val="right" w:pos="0"/>
        </w:tabs>
        <w:spacing w:after="0" w:line="240" w:lineRule="auto"/>
        <w:ind w:left="-1008" w:right="-1008"/>
        <w:contextualSpacing/>
        <w:rPr>
          <w:rFonts w:asciiTheme="minorBidi" w:eastAsia="Times New Roman" w:hAnsiTheme="minorBidi"/>
          <w:b/>
          <w:bCs/>
        </w:rPr>
      </w:pPr>
    </w:p>
    <w:p w:rsidR="009F27E2" w:rsidRPr="002435D2" w:rsidRDefault="009F27E2" w:rsidP="009F27E2">
      <w:pPr>
        <w:numPr>
          <w:ilvl w:val="0"/>
          <w:numId w:val="51"/>
        </w:numPr>
        <w:tabs>
          <w:tab w:val="right" w:pos="0"/>
        </w:tabs>
        <w:spacing w:after="0" w:line="240" w:lineRule="auto"/>
        <w:ind w:left="-1008" w:right="-1008"/>
        <w:contextualSpacing/>
        <w:rPr>
          <w:rFonts w:asciiTheme="minorBidi" w:eastAsia="Times New Roman" w:hAnsiTheme="minorBidi"/>
          <w:b/>
          <w:bCs/>
        </w:rPr>
      </w:pPr>
      <w:r w:rsidRPr="002435D2">
        <w:rPr>
          <w:rFonts w:asciiTheme="minorBidi" w:eastAsia="Times New Roman" w:hAnsiTheme="minorBidi"/>
          <w:b/>
          <w:bCs/>
          <w:rtl/>
        </w:rPr>
        <w:t>משפט אזרחי</w:t>
      </w:r>
    </w:p>
    <w:p w:rsidR="009F27E2" w:rsidRPr="002435D2" w:rsidRDefault="009F27E2" w:rsidP="009F27E2">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עוסק ביחסים המשפטיים בין אדם לחברו, ובזכויות והחובות של כל אחד מהם המעוגנות בדרך של הסכם, חוזה, או חוק. למשל – מוכר וקונה שחותמים חוזה, הורים וילדים, וכן הלאה. במשפט אזרחי בדרך כלל גם התובע וגם הנתבע הם אזרחים או חברות פרטיות ומוסדות לא ממשלתיים. גם המדינה יכולה להיות נתבעת או תובעת. </w:t>
      </w:r>
    </w:p>
    <w:p w:rsidR="009F27E2" w:rsidRPr="002435D2" w:rsidRDefault="009F27E2" w:rsidP="009F27E2">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במשפט אזרחי אין עונש. המפסיד במשפט חייב להחזיר לתובע נכס או חוב, לשלם לו פיצויים על נזק או לקיים את החוזה שחתם עליו. </w:t>
      </w:r>
    </w:p>
    <w:p w:rsidR="009F27E2" w:rsidRPr="002435D2" w:rsidRDefault="009F27E2" w:rsidP="009F27E2">
      <w:pPr>
        <w:spacing w:after="0" w:line="240" w:lineRule="auto"/>
        <w:ind w:left="-1008" w:right="-1008"/>
        <w:rPr>
          <w:rFonts w:asciiTheme="minorBidi" w:eastAsia="Times New Roman" w:hAnsiTheme="minorBidi"/>
          <w:rtl/>
        </w:rPr>
      </w:pPr>
      <w:r w:rsidRPr="002435D2">
        <w:rPr>
          <w:rFonts w:asciiTheme="minorBidi" w:eastAsia="Times New Roman" w:hAnsiTheme="minorBidi"/>
          <w:rtl/>
        </w:rPr>
        <w:t xml:space="preserve">לדוגמא: סופרת אמריקנית תבעה את הסופרת הישראלית נעמי </w:t>
      </w:r>
      <w:proofErr w:type="spellStart"/>
      <w:r w:rsidRPr="002435D2">
        <w:rPr>
          <w:rFonts w:asciiTheme="minorBidi" w:eastAsia="Times New Roman" w:hAnsiTheme="minorBidi"/>
          <w:rtl/>
        </w:rPr>
        <w:t>רגן,בטענה</w:t>
      </w:r>
      <w:proofErr w:type="spellEnd"/>
      <w:r w:rsidRPr="002435D2">
        <w:rPr>
          <w:rFonts w:asciiTheme="minorBidi" w:eastAsia="Times New Roman" w:hAnsiTheme="minorBidi"/>
          <w:rtl/>
        </w:rPr>
        <w:t xml:space="preserve"> כי רגן "גנבה" מהספר שלה רעיונות וחלקי </w:t>
      </w:r>
      <w:proofErr w:type="spellStart"/>
      <w:r w:rsidRPr="002435D2">
        <w:rPr>
          <w:rFonts w:asciiTheme="minorBidi" w:eastAsia="Times New Roman" w:hAnsiTheme="minorBidi"/>
          <w:rtl/>
        </w:rPr>
        <w:t>טקסט.החלטת</w:t>
      </w:r>
      <w:proofErr w:type="spellEnd"/>
      <w:r w:rsidRPr="002435D2">
        <w:rPr>
          <w:rFonts w:asciiTheme="minorBidi" w:eastAsia="Times New Roman" w:hAnsiTheme="minorBidi"/>
          <w:rtl/>
        </w:rPr>
        <w:t xml:space="preserve"> השופט הייתה שהסופרת האמריקנית </w:t>
      </w:r>
      <w:proofErr w:type="spellStart"/>
      <w:r w:rsidRPr="002435D2">
        <w:rPr>
          <w:rFonts w:asciiTheme="minorBidi" w:eastAsia="Times New Roman" w:hAnsiTheme="minorBidi"/>
          <w:rtl/>
        </w:rPr>
        <w:t>צודקת,ונע</w:t>
      </w:r>
      <w:r>
        <w:rPr>
          <w:rFonts w:asciiTheme="minorBidi" w:eastAsia="Times New Roman" w:hAnsiTheme="minorBidi"/>
          <w:rtl/>
        </w:rPr>
        <w:t>מי</w:t>
      </w:r>
      <w:proofErr w:type="spellEnd"/>
      <w:r>
        <w:rPr>
          <w:rFonts w:asciiTheme="minorBidi" w:eastAsia="Times New Roman" w:hAnsiTheme="minorBidi"/>
          <w:rtl/>
        </w:rPr>
        <w:t xml:space="preserve"> רגן תשלם לה </w:t>
      </w:r>
      <w:r>
        <w:rPr>
          <w:rFonts w:asciiTheme="minorBidi" w:eastAsia="Times New Roman" w:hAnsiTheme="minorBidi" w:hint="cs"/>
          <w:rtl/>
        </w:rPr>
        <w:t>פיצויים.</w:t>
      </w:r>
    </w:p>
    <w:p w:rsidR="009F27E2" w:rsidRPr="002435D2" w:rsidRDefault="009F27E2" w:rsidP="009F27E2">
      <w:pPr>
        <w:spacing w:after="0" w:line="240" w:lineRule="auto"/>
        <w:ind w:left="-1008" w:right="-1008"/>
        <w:rPr>
          <w:rFonts w:asciiTheme="minorBidi" w:eastAsia="Times New Roman" w:hAnsiTheme="minorBidi"/>
          <w:rtl/>
        </w:rPr>
      </w:pPr>
    </w:p>
    <w:p w:rsidR="009F27E2" w:rsidRPr="002435D2" w:rsidRDefault="009F27E2" w:rsidP="009F27E2">
      <w:pPr>
        <w:spacing w:after="0" w:line="240" w:lineRule="auto"/>
        <w:ind w:right="-1008"/>
        <w:contextualSpacing/>
        <w:rPr>
          <w:rFonts w:asciiTheme="minorBidi" w:eastAsia="Times New Roman" w:hAnsiTheme="minorBidi"/>
          <w:b/>
          <w:bCs/>
        </w:rPr>
      </w:pPr>
      <w:r w:rsidRPr="002435D2">
        <w:rPr>
          <w:rFonts w:asciiTheme="minorBidi" w:eastAsia="Times New Roman" w:hAnsiTheme="minorBidi"/>
          <w:b/>
          <w:bCs/>
          <w:rtl/>
        </w:rPr>
        <w:t>בית משפט גבוה לצדק – בג"ץ</w:t>
      </w:r>
    </w:p>
    <w:p w:rsidR="009F27E2" w:rsidRPr="002435D2" w:rsidRDefault="009F27E2" w:rsidP="009F27E2">
      <w:pPr>
        <w:spacing w:after="0" w:line="240" w:lineRule="auto"/>
        <w:ind w:left="-1008" w:right="-1008"/>
        <w:contextualSpacing/>
        <w:rPr>
          <w:rFonts w:asciiTheme="minorBidi" w:eastAsia="Times New Roman" w:hAnsiTheme="minorBidi"/>
          <w:b/>
          <w:bCs/>
          <w:rtl/>
        </w:rPr>
      </w:pPr>
    </w:p>
    <w:p w:rsidR="009F27E2" w:rsidRPr="002435D2" w:rsidRDefault="009F27E2" w:rsidP="009F27E2">
      <w:pPr>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b/>
          <w:bCs/>
          <w:rtl/>
        </w:rPr>
        <w:t>תפקידים:</w:t>
      </w:r>
    </w:p>
    <w:p w:rsidR="009F27E2" w:rsidRPr="002435D2" w:rsidRDefault="009F27E2" w:rsidP="009F27E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לתת עזרה למי שפונה אליו ולהגן עליו מפני פגיעה של השלטון. </w:t>
      </w:r>
    </w:p>
    <w:p w:rsidR="009F27E2" w:rsidRPr="002435D2" w:rsidRDefault="009F27E2" w:rsidP="009F27E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להגן על זכויות האדם, האזרח והקבוצה במדינה. </w:t>
      </w:r>
    </w:p>
    <w:p w:rsidR="009F27E2" w:rsidRPr="002435D2" w:rsidRDefault="009F27E2" w:rsidP="009F27E2">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rtl/>
        </w:rPr>
        <w:t>לשמור על עקרונות וערכים בסיסיים של המדינה.</w:t>
      </w:r>
    </w:p>
    <w:p w:rsidR="009F27E2" w:rsidRPr="002435D2" w:rsidRDefault="009F27E2" w:rsidP="009F27E2">
      <w:pPr>
        <w:spacing w:after="0" w:line="240" w:lineRule="auto"/>
        <w:ind w:right="-1008"/>
        <w:contextualSpacing/>
        <w:rPr>
          <w:rFonts w:asciiTheme="minorBidi" w:eastAsia="Times New Roman" w:hAnsiTheme="minorBidi"/>
          <w:b/>
          <w:bCs/>
          <w:rtl/>
        </w:rPr>
      </w:pPr>
    </w:p>
    <w:p w:rsidR="009F27E2" w:rsidRPr="002435D2" w:rsidRDefault="009F27E2" w:rsidP="009F27E2">
      <w:pPr>
        <w:spacing w:after="0" w:line="240" w:lineRule="auto"/>
        <w:ind w:left="-1008" w:right="-1008"/>
        <w:contextualSpacing/>
        <w:rPr>
          <w:rFonts w:asciiTheme="minorBidi" w:eastAsia="Times New Roman" w:hAnsiTheme="minorBidi"/>
          <w:b/>
          <w:bCs/>
        </w:rPr>
      </w:pPr>
      <w:r w:rsidRPr="002435D2">
        <w:rPr>
          <w:rFonts w:asciiTheme="minorBidi" w:eastAsia="Times New Roman" w:hAnsiTheme="minorBidi"/>
          <w:b/>
          <w:bCs/>
          <w:rtl/>
        </w:rPr>
        <w:t>חקיקה שיפוטית:</w:t>
      </w:r>
    </w:p>
    <w:p w:rsidR="009F27E2" w:rsidRPr="00024196" w:rsidRDefault="009F27E2" w:rsidP="009F27E2">
      <w:pPr>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מכיוון שאין חוקה במדינה, בג"ץ יצר באמצעות ההחלטות שלו הגנה על זכויות האדם והאזרח </w:t>
      </w:r>
      <w:proofErr w:type="spellStart"/>
      <w:r w:rsidRPr="002435D2">
        <w:rPr>
          <w:rFonts w:asciiTheme="minorBidi" w:eastAsia="Times New Roman" w:hAnsiTheme="minorBidi"/>
          <w:rtl/>
        </w:rPr>
        <w:t>בישראל.מצב</w:t>
      </w:r>
      <w:proofErr w:type="spellEnd"/>
      <w:r w:rsidRPr="002435D2">
        <w:rPr>
          <w:rFonts w:asciiTheme="minorBidi" w:eastAsia="Times New Roman" w:hAnsiTheme="minorBidi"/>
          <w:rtl/>
        </w:rPr>
        <w:t xml:space="preserve"> שבו אין חוק בנושא מסוים, ובית המשפט קובע איך להתנהג בנושא זה, נקרא </w:t>
      </w:r>
      <w:r w:rsidRPr="002435D2">
        <w:rPr>
          <w:rFonts w:asciiTheme="minorBidi" w:eastAsia="Times New Roman" w:hAnsiTheme="minorBidi"/>
          <w:b/>
          <w:bCs/>
          <w:rtl/>
        </w:rPr>
        <w:t>חקיקה שיפוטית</w:t>
      </w:r>
      <w:r w:rsidRPr="002435D2">
        <w:rPr>
          <w:rFonts w:asciiTheme="minorBidi" w:eastAsia="Times New Roman" w:hAnsiTheme="minorBidi"/>
          <w:rtl/>
        </w:rPr>
        <w:t xml:space="preserve">. </w:t>
      </w:r>
    </w:p>
    <w:p w:rsidR="009F27E2" w:rsidRPr="002435D2" w:rsidRDefault="009F27E2" w:rsidP="009F27E2">
      <w:pPr>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b/>
          <w:bCs/>
          <w:rtl/>
        </w:rPr>
        <w:t>כיצד בג"ץ פועל?</w:t>
      </w:r>
    </w:p>
    <w:p w:rsidR="009F27E2" w:rsidRPr="002435D2" w:rsidRDefault="009F27E2" w:rsidP="009F27E2">
      <w:pPr>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rtl/>
        </w:rPr>
        <w:t xml:space="preserve">בג"ץ לא פועל ביוזמתו, אלא רק לאחר שפנו אליו. פנייה זו מתבצעת באמצעות עתירה בכתב. הפונה נקרא עותר והרשות שכלפיה מופנית העתירה נקראת משיבה. שופט בית המשפט העליון מקבל את העתירה בלשכתו, ובמקרים דחופים גם בביתו, בשעות שמחוץ לשעות העבודה. </w:t>
      </w:r>
    </w:p>
    <w:p w:rsidR="009F27E2" w:rsidRPr="002435D2" w:rsidRDefault="009F27E2" w:rsidP="009F27E2">
      <w:pPr>
        <w:spacing w:after="0" w:line="240" w:lineRule="auto"/>
        <w:ind w:left="-1008" w:right="-1008"/>
        <w:rPr>
          <w:rFonts w:asciiTheme="minorBidi" w:eastAsia="Times New Roman" w:hAnsiTheme="minorBidi"/>
          <w:rtl/>
        </w:rPr>
      </w:pPr>
      <w:r w:rsidRPr="002435D2">
        <w:rPr>
          <w:rFonts w:asciiTheme="minorBidi" w:eastAsia="Times New Roman" w:hAnsiTheme="minorBidi"/>
          <w:b/>
          <w:bCs/>
          <w:noProof/>
          <w:rtl/>
        </w:rPr>
        <w:drawing>
          <wp:anchor distT="0" distB="0" distL="114300" distR="114300" simplePos="0" relativeHeight="251782144" behindDoc="0" locked="0" layoutInCell="1" allowOverlap="1" wp14:anchorId="10D33581" wp14:editId="11B8521C">
            <wp:simplePos x="0" y="0"/>
            <wp:positionH relativeFrom="column">
              <wp:posOffset>-866775</wp:posOffset>
            </wp:positionH>
            <wp:positionV relativeFrom="paragraph">
              <wp:posOffset>579755</wp:posOffset>
            </wp:positionV>
            <wp:extent cx="971550" cy="971550"/>
            <wp:effectExtent l="0" t="0" r="0" b="0"/>
            <wp:wrapNone/>
            <wp:docPr id="23" name="Picture 16"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2435D2">
        <w:rPr>
          <w:rFonts w:asciiTheme="minorBidi" w:eastAsia="Times New Roman" w:hAnsiTheme="minorBidi"/>
          <w:rtl/>
        </w:rPr>
        <w:t xml:space="preserve">אם שופט בבג"ץ חושב שהעתירה היא לא בתחום סמכותו, והוא מעוניין לפסול אותה על הסף ולא לדון בה כלל, הוא מעביר אותה לדיון בהרכב של שלושה שופטים. רק שלושה שופטים יכולים לדחות עתירה על הסף. במקרה כזה אין אפשרות לערעור. </w:t>
      </w:r>
    </w:p>
    <w:p w:rsidR="009F27E2" w:rsidRPr="002435D2" w:rsidRDefault="009F27E2" w:rsidP="009F27E2">
      <w:pPr>
        <w:spacing w:after="0" w:line="240" w:lineRule="auto"/>
        <w:ind w:left="-1008" w:right="-1008"/>
        <w:rPr>
          <w:rFonts w:asciiTheme="minorBidi" w:eastAsia="Times New Roman" w:hAnsiTheme="minorBidi"/>
          <w:rtl/>
        </w:rPr>
      </w:pPr>
      <w:r w:rsidRPr="002435D2">
        <w:rPr>
          <w:rFonts w:asciiTheme="minorBidi" w:eastAsia="Times New Roman" w:hAnsiTheme="minorBidi"/>
          <w:rtl/>
        </w:rPr>
        <w:t>בג"צ פועל בדרך של הוצאת צווים, ובמקרה הצורך מורה לרשויות השלטון מה לעשות.</w:t>
      </w:r>
      <w:r w:rsidRPr="002435D2">
        <w:rPr>
          <w:rFonts w:asciiTheme="minorBidi" w:hAnsiTheme="minorBidi"/>
          <w:rtl/>
        </w:rPr>
        <w:t xml:space="preserve"> (</w:t>
      </w:r>
      <w:r w:rsidRPr="002435D2">
        <w:rPr>
          <w:rFonts w:asciiTheme="minorBidi" w:eastAsia="Times New Roman" w:hAnsiTheme="minorBidi"/>
          <w:rtl/>
        </w:rPr>
        <w:t>על התלמיד לרשום בהגדרה לפחות דוגמה אחת לצווים)</w:t>
      </w:r>
    </w:p>
    <w:p w:rsidR="009F27E2" w:rsidRPr="002435D2" w:rsidRDefault="009F27E2" w:rsidP="009F27E2">
      <w:pPr>
        <w:spacing w:after="0" w:line="240" w:lineRule="auto"/>
        <w:ind w:left="-1008" w:right="-1008"/>
        <w:rPr>
          <w:rFonts w:asciiTheme="minorBidi" w:eastAsia="Times New Roman" w:hAnsiTheme="minorBidi"/>
          <w:b/>
          <w:bCs/>
          <w:rtl/>
        </w:rPr>
      </w:pPr>
    </w:p>
    <w:p w:rsidR="009F27E2" w:rsidRPr="002435D2" w:rsidRDefault="009F27E2" w:rsidP="009F27E2">
      <w:pPr>
        <w:spacing w:after="0" w:line="240" w:lineRule="auto"/>
        <w:ind w:left="-1008" w:right="-1008"/>
        <w:rPr>
          <w:rFonts w:asciiTheme="minorBidi" w:eastAsia="Times New Roman" w:hAnsiTheme="minorBidi"/>
          <w:rtl/>
        </w:rPr>
      </w:pPr>
      <w:r w:rsidRPr="002435D2">
        <w:rPr>
          <w:rFonts w:asciiTheme="minorBidi" w:eastAsia="Times New Roman" w:hAnsiTheme="minorBidi"/>
          <w:b/>
          <w:bCs/>
          <w:rtl/>
        </w:rPr>
        <w:t>צו על תנאי, צו ביניים  וצו החלטי:</w:t>
      </w:r>
      <w:r w:rsidRPr="002435D2">
        <w:rPr>
          <w:rFonts w:asciiTheme="minorBidi" w:hAnsiTheme="minorBidi"/>
          <w:rtl/>
        </w:rPr>
        <w:t xml:space="preserve"> (</w:t>
      </w:r>
      <w:r w:rsidRPr="002435D2">
        <w:rPr>
          <w:rFonts w:asciiTheme="minorBidi" w:eastAsia="Times New Roman" w:hAnsiTheme="minorBidi"/>
          <w:rtl/>
        </w:rPr>
        <w:t>על התלמיד לרשום בהגדרה לפחות דוגמה אחת לצווים)</w:t>
      </w:r>
    </w:p>
    <w:p w:rsidR="009F27E2" w:rsidRPr="002435D2" w:rsidRDefault="009F27E2" w:rsidP="009F27E2">
      <w:pPr>
        <w:spacing w:after="0" w:line="240" w:lineRule="auto"/>
        <w:ind w:right="-1008"/>
        <w:rPr>
          <w:rFonts w:asciiTheme="minorBidi" w:eastAsia="Times New Roman" w:hAnsiTheme="minorBidi"/>
          <w:b/>
          <w:bCs/>
          <w:rtl/>
        </w:rPr>
      </w:pPr>
    </w:p>
    <w:p w:rsidR="009F27E2" w:rsidRPr="002435D2" w:rsidRDefault="009F27E2" w:rsidP="009F27E2">
      <w:pPr>
        <w:spacing w:after="0" w:line="240" w:lineRule="auto"/>
        <w:ind w:left="-1008" w:right="-1008"/>
        <w:contextualSpacing/>
        <w:rPr>
          <w:rFonts w:asciiTheme="minorBidi" w:eastAsia="Times New Roman" w:hAnsiTheme="minorBidi"/>
          <w:b/>
          <w:bCs/>
          <w:rtl/>
        </w:rPr>
      </w:pPr>
      <w:r w:rsidRPr="002435D2">
        <w:rPr>
          <w:rFonts w:asciiTheme="minorBidi" w:eastAsia="Times New Roman" w:hAnsiTheme="minorBidi"/>
          <w:b/>
          <w:bCs/>
          <w:rtl/>
        </w:rPr>
        <w:t xml:space="preserve">צו על תנאי: </w:t>
      </w:r>
    </w:p>
    <w:p w:rsidR="009F27E2" w:rsidRPr="002435D2" w:rsidRDefault="009F27E2" w:rsidP="009F27E2">
      <w:pPr>
        <w:numPr>
          <w:ilvl w:val="0"/>
          <w:numId w:val="48"/>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צו שהשופט מוציא ברגע שהוא מקבל את העתירה.</w:t>
      </w:r>
    </w:p>
    <w:p w:rsidR="009F27E2" w:rsidRPr="002435D2" w:rsidRDefault="009F27E2" w:rsidP="009F27E2">
      <w:pPr>
        <w:numPr>
          <w:ilvl w:val="0"/>
          <w:numId w:val="48"/>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noProof/>
          <w:rtl/>
        </w:rPr>
        <w:drawing>
          <wp:anchor distT="0" distB="0" distL="114300" distR="114300" simplePos="0" relativeHeight="251781120" behindDoc="0" locked="0" layoutInCell="1" allowOverlap="1" wp14:anchorId="6732B125" wp14:editId="1EC2C264">
            <wp:simplePos x="0" y="0"/>
            <wp:positionH relativeFrom="column">
              <wp:posOffset>-1076325</wp:posOffset>
            </wp:positionH>
            <wp:positionV relativeFrom="paragraph">
              <wp:posOffset>149225</wp:posOffset>
            </wp:positionV>
            <wp:extent cx="971550" cy="971550"/>
            <wp:effectExtent l="0" t="0" r="0" b="0"/>
            <wp:wrapNone/>
            <wp:docPr id="24" name="Picture 24" descr="http://sfile.f-static.com/image/users/31130/departAlbum/31130/normal/1845182.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ile.f-static.com/image/users/31130/departAlbum/31130/normal/1845182.png?p="/>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971550" cy="971550"/>
                    </a:xfrm>
                    <a:prstGeom prst="rect">
                      <a:avLst/>
                    </a:prstGeom>
                    <a:noFill/>
                    <a:ln w="9525">
                      <a:noFill/>
                      <a:miter lim="800000"/>
                      <a:headEnd/>
                      <a:tailEnd/>
                    </a:ln>
                  </pic:spPr>
                </pic:pic>
              </a:graphicData>
            </a:graphic>
          </wp:anchor>
        </w:drawing>
      </w:r>
      <w:r w:rsidRPr="002435D2">
        <w:rPr>
          <w:rFonts w:asciiTheme="minorBidi" w:eastAsia="Times New Roman" w:hAnsiTheme="minorBidi"/>
          <w:rtl/>
        </w:rPr>
        <w:t>זהו צו שמורה על עצירה זמנית של פעולת הרשות השלטונית, ומזמין את הרשות להופיע בפני בג"ץ בתוך 30 יום מרגע הוצאת הצו.</w:t>
      </w:r>
    </w:p>
    <w:p w:rsidR="009F27E2" w:rsidRPr="002435D2" w:rsidRDefault="009F27E2" w:rsidP="009F27E2">
      <w:pPr>
        <w:spacing w:after="0" w:line="240" w:lineRule="auto"/>
        <w:ind w:left="-1008" w:right="-1008"/>
        <w:contextualSpacing/>
        <w:rPr>
          <w:rFonts w:asciiTheme="minorBidi" w:eastAsia="Times New Roman" w:hAnsiTheme="minorBidi"/>
        </w:rPr>
      </w:pPr>
      <w:r w:rsidRPr="002435D2">
        <w:rPr>
          <w:rFonts w:asciiTheme="minorBidi" w:eastAsia="Times New Roman" w:hAnsiTheme="minorBidi"/>
          <w:b/>
          <w:bCs/>
          <w:rtl/>
        </w:rPr>
        <w:t>צו ביניים</w:t>
      </w:r>
      <w:r w:rsidRPr="002435D2">
        <w:rPr>
          <w:rFonts w:asciiTheme="minorBidi" w:eastAsia="Times New Roman" w:hAnsiTheme="minorBidi"/>
          <w:rtl/>
        </w:rPr>
        <w:t xml:space="preserve"> - צו של בג"ץ למשיבה בעתירה להקפיא את המצב הקיים עד לסיום הדיון בעתירה</w:t>
      </w:r>
    </w:p>
    <w:p w:rsidR="009F27E2" w:rsidRPr="002435D2" w:rsidRDefault="009F27E2" w:rsidP="009F27E2">
      <w:pPr>
        <w:spacing w:after="0" w:line="240" w:lineRule="auto"/>
        <w:ind w:left="-1008" w:right="-1008"/>
        <w:rPr>
          <w:rFonts w:asciiTheme="minorBidi" w:eastAsia="Times New Roman" w:hAnsiTheme="minorBidi"/>
          <w:u w:val="single"/>
          <w:rtl/>
        </w:rPr>
      </w:pPr>
      <w:r w:rsidRPr="002435D2">
        <w:rPr>
          <w:rFonts w:asciiTheme="minorBidi" w:eastAsia="Times New Roman" w:hAnsiTheme="minorBidi"/>
          <w:b/>
          <w:bCs/>
          <w:rtl/>
        </w:rPr>
        <w:t>צו החלטי:</w:t>
      </w:r>
    </w:p>
    <w:p w:rsidR="009F27E2" w:rsidRPr="002435D2" w:rsidRDefault="009F27E2" w:rsidP="009F27E2">
      <w:pPr>
        <w:spacing w:after="0" w:line="240" w:lineRule="auto"/>
        <w:ind w:left="-1008" w:right="-1008"/>
        <w:rPr>
          <w:rFonts w:asciiTheme="minorBidi" w:eastAsia="Times New Roman" w:hAnsiTheme="minorBidi"/>
          <w:b/>
          <w:bCs/>
        </w:rPr>
      </w:pPr>
      <w:r w:rsidRPr="002435D2">
        <w:rPr>
          <w:rFonts w:asciiTheme="minorBidi" w:eastAsia="Times New Roman" w:hAnsiTheme="minorBidi"/>
          <w:b/>
          <w:bCs/>
          <w:rtl/>
        </w:rPr>
        <w:t xml:space="preserve">צו שמוציא השופט בשני מקרים: </w:t>
      </w:r>
    </w:p>
    <w:p w:rsidR="009F27E2" w:rsidRPr="002435D2" w:rsidRDefault="009F27E2" w:rsidP="009F27E2">
      <w:pPr>
        <w:numPr>
          <w:ilvl w:val="0"/>
          <w:numId w:val="48"/>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או שהוא דן במקרה והחליט לפסוק לטובת העותר ולעצור באופן קבוע את פעילות השלטון.</w:t>
      </w:r>
    </w:p>
    <w:p w:rsidR="009F27E2" w:rsidRPr="002435D2" w:rsidRDefault="009F27E2" w:rsidP="009F27E2">
      <w:pPr>
        <w:numPr>
          <w:ilvl w:val="0"/>
          <w:numId w:val="48"/>
        </w:numPr>
        <w:spacing w:after="0" w:line="240" w:lineRule="auto"/>
        <w:ind w:left="-1008" w:right="-1008" w:firstLine="0"/>
        <w:contextualSpacing/>
        <w:rPr>
          <w:rFonts w:asciiTheme="minorBidi" w:eastAsia="Times New Roman" w:hAnsiTheme="minorBidi"/>
        </w:rPr>
      </w:pPr>
      <w:r w:rsidRPr="002435D2">
        <w:rPr>
          <w:rFonts w:asciiTheme="minorBidi" w:eastAsia="Times New Roman" w:hAnsiTheme="minorBidi"/>
          <w:rtl/>
        </w:rPr>
        <w:t>או שהרשות השלטונית לא הופיעה לדיון בתוך 30 יום מהוצאת צו על תנאי.</w:t>
      </w:r>
    </w:p>
    <w:p w:rsidR="009F27E2" w:rsidRDefault="009F27E2" w:rsidP="009F27E2">
      <w:pPr>
        <w:spacing w:after="0" w:line="240" w:lineRule="auto"/>
        <w:ind w:left="-1008" w:right="-1008"/>
        <w:contextualSpacing/>
        <w:rPr>
          <w:rFonts w:asciiTheme="minorBidi" w:eastAsia="Times New Roman" w:hAnsiTheme="minorBidi"/>
          <w:rtl/>
        </w:rPr>
      </w:pPr>
    </w:p>
    <w:p w:rsidR="009F27E2" w:rsidRPr="009F27E2" w:rsidRDefault="009F27E2" w:rsidP="009F27E2">
      <w:pPr>
        <w:spacing w:after="0" w:line="240" w:lineRule="auto"/>
        <w:ind w:left="-1008" w:right="-1008"/>
        <w:contextualSpacing/>
        <w:rPr>
          <w:rFonts w:asciiTheme="minorBidi" w:eastAsia="Times New Roman" w:hAnsiTheme="minorBidi"/>
          <w:b/>
          <w:bCs/>
          <w:rtl/>
        </w:rPr>
      </w:pPr>
      <w:proofErr w:type="spellStart"/>
      <w:r w:rsidRPr="009F27E2">
        <w:rPr>
          <w:rFonts w:asciiTheme="minorBidi" w:eastAsia="Times New Roman" w:hAnsiTheme="minorBidi"/>
          <w:b/>
          <w:bCs/>
          <w:rtl/>
        </w:rPr>
        <w:t>הויכוח</w:t>
      </w:r>
      <w:proofErr w:type="spellEnd"/>
      <w:r w:rsidRPr="009F27E2">
        <w:rPr>
          <w:rFonts w:asciiTheme="minorBidi" w:eastAsia="Times New Roman" w:hAnsiTheme="minorBidi"/>
          <w:b/>
          <w:bCs/>
          <w:rtl/>
        </w:rPr>
        <w:t xml:space="preserve"> על סמכויותיו של בית המשפט העליון בישראל:</w:t>
      </w:r>
    </w:p>
    <w:p w:rsidR="009F27E2" w:rsidRPr="009F27E2" w:rsidRDefault="009F27E2" w:rsidP="009F27E2">
      <w:pPr>
        <w:spacing w:after="0" w:line="240" w:lineRule="auto"/>
        <w:ind w:left="-1008" w:right="-1008"/>
        <w:contextualSpacing/>
        <w:rPr>
          <w:rFonts w:asciiTheme="minorBidi" w:eastAsia="Times New Roman" w:hAnsiTheme="minorBidi"/>
          <w:rtl/>
        </w:rPr>
      </w:pPr>
      <w:r w:rsidRPr="009F27E2">
        <w:rPr>
          <w:rFonts w:asciiTheme="minorBidi" w:eastAsia="Times New Roman" w:hAnsiTheme="minorBidi"/>
          <w:rtl/>
        </w:rPr>
        <w:t xml:space="preserve">בית המשפט העליון ברשות הנשיא אהרון ברק, נקט בשנים האחרונות בגישה אקטיביסטית יותר. כלומר, בית המשפט העליון הגדיל את הסמכויות שלו על דעת עצמו. עכשיו הוא יכול לבטל חוקים שהכנסת חוקקה, ולהכריז על פעולות הממשלה כבלתי חוקיות. </w:t>
      </w:r>
    </w:p>
    <w:p w:rsidR="009F27E2" w:rsidRPr="009F27E2" w:rsidRDefault="009F27E2" w:rsidP="009F27E2">
      <w:pPr>
        <w:spacing w:after="0" w:line="240" w:lineRule="auto"/>
        <w:ind w:left="-1008" w:right="-1008"/>
        <w:contextualSpacing/>
        <w:rPr>
          <w:rFonts w:asciiTheme="minorBidi" w:eastAsia="Times New Roman" w:hAnsiTheme="minorBidi"/>
          <w:rtl/>
        </w:rPr>
      </w:pPr>
      <w:r w:rsidRPr="009F27E2">
        <w:rPr>
          <w:rFonts w:asciiTheme="minorBidi" w:eastAsia="Times New Roman" w:hAnsiTheme="minorBidi"/>
          <w:rtl/>
        </w:rPr>
        <w:t xml:space="preserve">יש ויכוח ציבורי במדינה על היקף הסמכויות שבית המשפט העליון (המכיל את בג"ץ) לקח לעצמו. רוב השופטים מקבלים את השינויים וההרחבה שהשופט ברק הוביל, אך יש גם מתנגדים לכך. </w:t>
      </w:r>
    </w:p>
    <w:p w:rsidR="009F27E2" w:rsidRPr="002435D2" w:rsidRDefault="009F27E2" w:rsidP="009F27E2">
      <w:pPr>
        <w:spacing w:after="0" w:line="240" w:lineRule="auto"/>
        <w:ind w:left="-1008" w:right="-1008"/>
        <w:contextualSpacing/>
        <w:rPr>
          <w:rFonts w:asciiTheme="minorBidi" w:eastAsia="Times New Roman" w:hAnsiTheme="minorBidi"/>
          <w:rtl/>
        </w:rPr>
      </w:pPr>
      <w:r w:rsidRPr="009F27E2">
        <w:rPr>
          <w:rFonts w:asciiTheme="minorBidi" w:eastAsia="Times New Roman" w:hAnsiTheme="minorBidi"/>
          <w:rtl/>
        </w:rPr>
        <w:t>המבקרים של ברק טוענים שהרשות השופטת לוקחת לעצמה סמכויות שאין לה מבחינה חוקית, ללא הגיבוי של הרשות המחוקקת, ובעצם זהו מוסד לא נבחר ששם את עצמו מעל מוסדות נבחרים, וזה לא דמוקרטי. מעשה זה, לטענת המבקרים, מערער את האיזון בין שלוש הרשויות</w:t>
      </w:r>
      <w:r w:rsidR="00596852">
        <w:rPr>
          <w:rFonts w:asciiTheme="minorBidi" w:eastAsia="Times New Roman" w:hAnsiTheme="minorBidi" w:hint="cs"/>
          <w:rtl/>
        </w:rPr>
        <w:t>.</w:t>
      </w:r>
    </w:p>
    <w:p w:rsidR="00024196" w:rsidRDefault="00024196" w:rsidP="00E93966">
      <w:pPr>
        <w:tabs>
          <w:tab w:val="right" w:pos="0"/>
        </w:tabs>
        <w:spacing w:after="0" w:line="240" w:lineRule="auto"/>
        <w:ind w:right="-1008"/>
        <w:rPr>
          <w:rFonts w:asciiTheme="minorBidi" w:eastAsia="Times New Roman" w:hAnsiTheme="minorBidi" w:hint="cs"/>
          <w:rtl/>
        </w:rPr>
      </w:pPr>
    </w:p>
    <w:p w:rsidR="00E17634" w:rsidRDefault="00E17634" w:rsidP="00E93966">
      <w:pPr>
        <w:tabs>
          <w:tab w:val="right" w:pos="0"/>
        </w:tabs>
        <w:spacing w:after="0" w:line="240" w:lineRule="auto"/>
        <w:ind w:right="-1008"/>
        <w:rPr>
          <w:rFonts w:asciiTheme="minorBidi" w:eastAsia="Times New Roman" w:hAnsiTheme="minorBidi" w:hint="cs"/>
          <w:rtl/>
        </w:rPr>
      </w:pPr>
    </w:p>
    <w:p w:rsidR="00E17634" w:rsidRDefault="00E17634" w:rsidP="00E93966">
      <w:pPr>
        <w:tabs>
          <w:tab w:val="right" w:pos="0"/>
        </w:tabs>
        <w:spacing w:after="0" w:line="240" w:lineRule="auto"/>
        <w:ind w:right="-1008"/>
        <w:rPr>
          <w:rFonts w:asciiTheme="minorBidi" w:eastAsia="Times New Roman" w:hAnsiTheme="minorBidi" w:hint="cs"/>
          <w:rtl/>
        </w:rPr>
      </w:pPr>
    </w:p>
    <w:p w:rsidR="00E17634" w:rsidRDefault="00E17634" w:rsidP="00E93966">
      <w:pPr>
        <w:tabs>
          <w:tab w:val="right" w:pos="0"/>
        </w:tabs>
        <w:spacing w:after="0" w:line="240" w:lineRule="auto"/>
        <w:ind w:right="-1008"/>
        <w:rPr>
          <w:rFonts w:asciiTheme="minorBidi" w:eastAsia="Times New Roman" w:hAnsiTheme="minorBidi" w:hint="cs"/>
          <w:rtl/>
        </w:rPr>
      </w:pPr>
    </w:p>
    <w:p w:rsidR="00E17634" w:rsidRPr="00807BD7" w:rsidRDefault="00E17634" w:rsidP="00E17634">
      <w:pPr>
        <w:spacing w:after="0"/>
        <w:ind w:left="-720" w:right="-720"/>
        <w:jc w:val="center"/>
        <w:rPr>
          <w:b/>
          <w:bCs/>
          <w:sz w:val="28"/>
          <w:szCs w:val="28"/>
          <w:rtl/>
        </w:rPr>
      </w:pPr>
      <w:r>
        <w:rPr>
          <w:b/>
          <w:bCs/>
          <w:noProof/>
          <w:sz w:val="28"/>
          <w:szCs w:val="28"/>
          <w:rtl/>
        </w:rPr>
        <mc:AlternateContent>
          <mc:Choice Requires="wps">
            <w:drawing>
              <wp:anchor distT="0" distB="0" distL="114300" distR="114300" simplePos="0" relativeHeight="251820032" behindDoc="0" locked="0" layoutInCell="1" allowOverlap="1">
                <wp:simplePos x="0" y="0"/>
                <wp:positionH relativeFrom="column">
                  <wp:posOffset>771525</wp:posOffset>
                </wp:positionH>
                <wp:positionV relativeFrom="paragraph">
                  <wp:posOffset>342265</wp:posOffset>
                </wp:positionV>
                <wp:extent cx="2038350" cy="676275"/>
                <wp:effectExtent l="38100" t="8890" r="9525" b="57785"/>
                <wp:wrapNone/>
                <wp:docPr id="287" name="מחבר חץ ישר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87" o:spid="_x0000_s1026" type="#_x0000_t32" style="position:absolute;left:0;text-align:left;margin-left:60.75pt;margin-top:26.95pt;width:160.5pt;height:53.25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">
                <v:stroke endarrow="block"/>
              </v:shape>
            </w:pict>
          </mc:Fallback>
        </mc:AlternateContent>
      </w:r>
      <w:r>
        <w:rPr>
          <w:b/>
          <w:bCs/>
          <w:noProof/>
          <w:sz w:val="28"/>
          <w:szCs w:val="28"/>
          <w:rtl/>
        </w:rPr>
        <mc:AlternateContent>
          <mc:Choice Requires="wps">
            <w:drawing>
              <wp:anchor distT="0" distB="0" distL="114300" distR="114300" simplePos="0" relativeHeight="251819008" behindDoc="0" locked="0" layoutInCell="1" allowOverlap="1">
                <wp:simplePos x="0" y="0"/>
                <wp:positionH relativeFrom="column">
                  <wp:posOffset>2809875</wp:posOffset>
                </wp:positionH>
                <wp:positionV relativeFrom="paragraph">
                  <wp:posOffset>342265</wp:posOffset>
                </wp:positionV>
                <wp:extent cx="2105025" cy="676275"/>
                <wp:effectExtent l="9525" t="8890" r="28575" b="57785"/>
                <wp:wrapNone/>
                <wp:docPr id="286" name="מחבר חץ ישר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86" o:spid="_x0000_s1026" type="#_x0000_t32" style="position:absolute;left:0;text-align:left;margin-left:221.25pt;margin-top:26.95pt;width:165.75pt;height:53.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">
                <v:stroke endarrow="block"/>
              </v:shape>
            </w:pict>
          </mc:Fallback>
        </mc:AlternateContent>
      </w:r>
      <w:r w:rsidRPr="00807BD7">
        <w:rPr>
          <w:rFonts w:hint="cs"/>
          <w:b/>
          <w:bCs/>
          <w:sz w:val="28"/>
          <w:szCs w:val="28"/>
          <w:rtl/>
        </w:rPr>
        <w:t xml:space="preserve">גישות למשמעות </w:t>
      </w:r>
      <w:r>
        <w:rPr>
          <w:rFonts w:hint="cs"/>
          <w:b/>
          <w:bCs/>
          <w:sz w:val="28"/>
          <w:szCs w:val="28"/>
          <w:rtl/>
        </w:rPr>
        <w:t>שלטון החוק</w:t>
      </w:r>
      <w:r w:rsidRPr="00807BD7">
        <w:rPr>
          <w:rFonts w:hint="cs"/>
          <w:b/>
          <w:bCs/>
          <w:sz w:val="28"/>
          <w:szCs w:val="28"/>
          <w:rtl/>
        </w:rPr>
        <w:t xml:space="preserve"> על השופטים</w:t>
      </w:r>
    </w:p>
    <w:p w:rsidR="00E17634" w:rsidRPr="001018FF" w:rsidRDefault="00E17634" w:rsidP="00E17634">
      <w:pPr>
        <w:spacing w:after="0"/>
        <w:ind w:left="-720" w:right="-720"/>
        <w:rPr>
          <w:sz w:val="28"/>
          <w:szCs w:val="28"/>
          <w:rtl/>
        </w:rPr>
      </w:pPr>
    </w:p>
    <w:p w:rsidR="00E17634" w:rsidRPr="001018FF" w:rsidRDefault="00E17634" w:rsidP="00E17634">
      <w:pPr>
        <w:spacing w:after="0"/>
        <w:ind w:left="-720" w:right="-720"/>
        <w:rPr>
          <w:sz w:val="28"/>
          <w:szCs w:val="28"/>
          <w:rtl/>
        </w:rPr>
      </w:pPr>
    </w:p>
    <w:p w:rsidR="00E17634" w:rsidRDefault="00E17634" w:rsidP="00E17634">
      <w:pPr>
        <w:spacing w:after="0"/>
        <w:ind w:left="-720" w:right="-720"/>
        <w:rPr>
          <w:b/>
          <w:bCs/>
          <w:sz w:val="28"/>
          <w:szCs w:val="28"/>
          <w:rtl/>
        </w:rPr>
      </w:pPr>
    </w:p>
    <w:p w:rsidR="00E17634" w:rsidRDefault="00E17634" w:rsidP="00E17634">
      <w:pPr>
        <w:spacing w:after="0"/>
        <w:ind w:left="-720" w:right="-720"/>
        <w:rPr>
          <w:b/>
          <w:bCs/>
          <w:sz w:val="28"/>
          <w:szCs w:val="28"/>
          <w:rtl/>
        </w:rPr>
      </w:pPr>
    </w:p>
    <w:p w:rsidR="00E17634" w:rsidRDefault="00E17634" w:rsidP="00E17634">
      <w:pPr>
        <w:spacing w:after="0"/>
        <w:ind w:left="-720" w:right="-720"/>
        <w:rPr>
          <w:b/>
          <w:bCs/>
          <w:sz w:val="28"/>
          <w:szCs w:val="28"/>
          <w:u w:val="single"/>
          <w:rtl/>
        </w:rPr>
      </w:pPr>
      <w:r w:rsidRPr="00A903C2">
        <w:rPr>
          <w:rFonts w:hint="cs"/>
          <w:b/>
          <w:bCs/>
          <w:sz w:val="28"/>
          <w:szCs w:val="28"/>
          <w:rtl/>
        </w:rPr>
        <w:t>גישה פורמליסטית</w:t>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r>
      <w:r w:rsidRPr="00A903C2">
        <w:rPr>
          <w:rFonts w:hint="cs"/>
          <w:b/>
          <w:bCs/>
          <w:sz w:val="28"/>
          <w:szCs w:val="28"/>
          <w:rtl/>
        </w:rPr>
        <w:tab/>
        <w:t>גישה אקטיביסטית</w:t>
      </w:r>
    </w:p>
    <w:p w:rsidR="00E17634" w:rsidRDefault="00E17634" w:rsidP="00E17634">
      <w:pPr>
        <w:spacing w:after="0"/>
        <w:ind w:left="-720" w:right="-720"/>
        <w:rPr>
          <w:b/>
          <w:bCs/>
          <w:sz w:val="28"/>
          <w:szCs w:val="28"/>
          <w:u w:val="single"/>
          <w:rtl/>
        </w:rPr>
      </w:pPr>
      <w:r>
        <w:rPr>
          <w:b/>
          <w:bCs/>
          <w:noProof/>
          <w:sz w:val="28"/>
          <w:szCs w:val="28"/>
          <w:rtl/>
        </w:rPr>
        <mc:AlternateContent>
          <mc:Choice Requires="wps">
            <w:drawing>
              <wp:anchor distT="0" distB="0" distL="114300" distR="114300" simplePos="0" relativeHeight="251822080" behindDoc="0" locked="0" layoutInCell="1" allowOverlap="1">
                <wp:simplePos x="0" y="0"/>
                <wp:positionH relativeFrom="column">
                  <wp:posOffset>57150</wp:posOffset>
                </wp:positionH>
                <wp:positionV relativeFrom="paragraph">
                  <wp:posOffset>113030</wp:posOffset>
                </wp:positionV>
                <wp:extent cx="1905000" cy="1781175"/>
                <wp:effectExtent l="9525" t="8255" r="9525" b="10795"/>
                <wp:wrapNone/>
                <wp:docPr id="285" name="מלבן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781175"/>
                        </a:xfrm>
                        <a:prstGeom prst="rect">
                          <a:avLst/>
                        </a:prstGeom>
                        <a:solidFill>
                          <a:srgbClr val="FFFFFF"/>
                        </a:solidFill>
                        <a:ln w="9525">
                          <a:solidFill>
                            <a:srgbClr val="000000"/>
                          </a:solidFill>
                          <a:miter lim="800000"/>
                          <a:headEnd/>
                          <a:tailEnd/>
                        </a:ln>
                      </wps:spPr>
                      <wps:txbx>
                        <w:txbxContent>
                          <w:p w:rsidR="00E17634" w:rsidRPr="00807BD7" w:rsidRDefault="00E17634" w:rsidP="00E17634">
                            <w:pPr>
                              <w:rPr>
                                <w:sz w:val="28"/>
                                <w:szCs w:val="28"/>
                              </w:rPr>
                            </w:pPr>
                            <w:r>
                              <w:rPr>
                                <w:rFonts w:hint="cs"/>
                                <w:sz w:val="28"/>
                                <w:szCs w:val="28"/>
                                <w:rtl/>
                              </w:rPr>
                              <w:t xml:space="preserve">השופט לא מסתפק בהחלטה על פי לשון החוק אלא מפרש אותו על פי ערכי הדמוקרטיה. אם אין חוק מתאים </w:t>
                            </w:r>
                            <w:r>
                              <w:rPr>
                                <w:sz w:val="28"/>
                                <w:szCs w:val="28"/>
                                <w:rtl/>
                              </w:rPr>
                              <w:t>–</w:t>
                            </w:r>
                            <w:r>
                              <w:rPr>
                                <w:rFonts w:hint="cs"/>
                                <w:sz w:val="28"/>
                                <w:szCs w:val="28"/>
                                <w:rtl/>
                              </w:rPr>
                              <w:t xml:space="preserve"> השופט יוצר חקיקה שיפוטית.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5" o:spid="_x0000_s1062" style="position:absolute;left:0;text-align:left;margin-left:4.5pt;margin-top:8.9pt;width:150pt;height:140.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">
                <v:textbox>
                  <w:txbxContent>
                    <w:p w:rsidR="00E17634" w:rsidRPr="00807BD7" w:rsidRDefault="00E17634" w:rsidP="00E17634">
                      <w:pPr>
                        <w:rPr>
                          <w:sz w:val="28"/>
                          <w:szCs w:val="28"/>
                        </w:rPr>
                      </w:pPr>
                      <w:r>
                        <w:rPr>
                          <w:rFonts w:hint="cs"/>
                          <w:sz w:val="28"/>
                          <w:szCs w:val="28"/>
                          <w:rtl/>
                        </w:rPr>
                        <w:t xml:space="preserve">השופט לא מסתפק בהחלטה על פי לשון החוק אלא מפרש אותו על פי ערכי הדמוקרטיה. אם אין חוק מתאים </w:t>
                      </w:r>
                      <w:r>
                        <w:rPr>
                          <w:sz w:val="28"/>
                          <w:szCs w:val="28"/>
                          <w:rtl/>
                        </w:rPr>
                        <w:t>–</w:t>
                      </w:r>
                      <w:r>
                        <w:rPr>
                          <w:rFonts w:hint="cs"/>
                          <w:sz w:val="28"/>
                          <w:szCs w:val="28"/>
                          <w:rtl/>
                        </w:rPr>
                        <w:t xml:space="preserve"> השופט יוצר חקיקה שיפוטית. </w:t>
                      </w:r>
                    </w:p>
                  </w:txbxContent>
                </v:textbox>
              </v:rect>
            </w:pict>
          </mc:Fallback>
        </mc:AlternateContent>
      </w:r>
      <w:r>
        <w:rPr>
          <w:b/>
          <w:bCs/>
          <w:noProof/>
          <w:sz w:val="28"/>
          <w:szCs w:val="28"/>
          <w:rtl/>
        </w:rPr>
        <mc:AlternateContent>
          <mc:Choice Requires="wps">
            <w:drawing>
              <wp:anchor distT="0" distB="0" distL="114300" distR="114300" simplePos="0" relativeHeight="251821056" behindDoc="0" locked="0" layoutInCell="1" allowOverlap="1">
                <wp:simplePos x="0" y="0"/>
                <wp:positionH relativeFrom="column">
                  <wp:posOffset>4667250</wp:posOffset>
                </wp:positionH>
                <wp:positionV relativeFrom="paragraph">
                  <wp:posOffset>113030</wp:posOffset>
                </wp:positionV>
                <wp:extent cx="1314450" cy="1533525"/>
                <wp:effectExtent l="9525" t="8255" r="9525" b="10795"/>
                <wp:wrapNone/>
                <wp:docPr id="284" name="מלבן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1533525"/>
                        </a:xfrm>
                        <a:prstGeom prst="rect">
                          <a:avLst/>
                        </a:prstGeom>
                        <a:solidFill>
                          <a:srgbClr val="FFFFFF"/>
                        </a:solidFill>
                        <a:ln w="9525">
                          <a:solidFill>
                            <a:srgbClr val="000000"/>
                          </a:solidFill>
                          <a:miter lim="800000"/>
                          <a:headEnd/>
                          <a:tailEnd/>
                        </a:ln>
                      </wps:spPr>
                      <wps:txbx>
                        <w:txbxContent>
                          <w:p w:rsidR="00E17634" w:rsidRPr="00807BD7" w:rsidRDefault="00E17634" w:rsidP="00E17634">
                            <w:pPr>
                              <w:rPr>
                                <w:sz w:val="28"/>
                                <w:szCs w:val="28"/>
                              </w:rPr>
                            </w:pPr>
                            <w:r w:rsidRPr="00807BD7">
                              <w:rPr>
                                <w:rFonts w:hint="cs"/>
                                <w:sz w:val="28"/>
                                <w:szCs w:val="28"/>
                                <w:rtl/>
                              </w:rPr>
                              <w:t>השופט אוכף את החוקים כלשונם ואם אין חוק מתאים הוא נמנע מהחלטה.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84" o:spid="_x0000_s1063" style="position:absolute;left:0;text-align:left;margin-left:367.5pt;margin-top:8.9pt;width:103.5pt;height:120.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">
                <v:textbox>
                  <w:txbxContent>
                    <w:p w:rsidR="00E17634" w:rsidRPr="00807BD7" w:rsidRDefault="00E17634" w:rsidP="00E17634">
                      <w:pPr>
                        <w:rPr>
                          <w:sz w:val="28"/>
                          <w:szCs w:val="28"/>
                        </w:rPr>
                      </w:pPr>
                      <w:r w:rsidRPr="00807BD7">
                        <w:rPr>
                          <w:rFonts w:hint="cs"/>
                          <w:sz w:val="28"/>
                          <w:szCs w:val="28"/>
                          <w:rtl/>
                        </w:rPr>
                        <w:t>השופט אוכף את החוקים כלשונם ואם אין חוק מתאים הוא נמנע מהחלטה.</w:t>
                      </w:r>
                    </w:p>
                  </w:txbxContent>
                </v:textbox>
              </v:rect>
            </w:pict>
          </mc:Fallback>
        </mc:AlternateContent>
      </w:r>
    </w:p>
    <w:p w:rsidR="00E17634" w:rsidRDefault="00E17634" w:rsidP="00E17634">
      <w:pPr>
        <w:spacing w:after="0"/>
        <w:ind w:left="-720" w:right="-720"/>
        <w:rPr>
          <w:b/>
          <w:bCs/>
          <w:sz w:val="28"/>
          <w:szCs w:val="28"/>
          <w:u w:val="single"/>
          <w:rtl/>
        </w:rPr>
      </w:pPr>
    </w:p>
    <w:p w:rsidR="00E17634" w:rsidRDefault="00E17634" w:rsidP="00E17634">
      <w:pPr>
        <w:spacing w:after="0"/>
        <w:ind w:left="-720" w:right="-720"/>
        <w:rPr>
          <w:b/>
          <w:bCs/>
          <w:sz w:val="28"/>
          <w:szCs w:val="28"/>
          <w:u w:val="single"/>
          <w:rtl/>
        </w:rPr>
      </w:pPr>
    </w:p>
    <w:p w:rsidR="00E17634" w:rsidRDefault="00E17634" w:rsidP="00E17634">
      <w:pPr>
        <w:spacing w:after="0"/>
        <w:ind w:left="-720" w:right="-720"/>
        <w:rPr>
          <w:b/>
          <w:bCs/>
          <w:sz w:val="28"/>
          <w:szCs w:val="28"/>
          <w:u w:val="single"/>
          <w:rtl/>
        </w:rPr>
      </w:pPr>
    </w:p>
    <w:p w:rsidR="00E17634" w:rsidRDefault="00E17634" w:rsidP="00E17634">
      <w:pPr>
        <w:spacing w:after="0"/>
        <w:ind w:left="-720" w:right="-720"/>
        <w:rPr>
          <w:b/>
          <w:bCs/>
          <w:sz w:val="28"/>
          <w:szCs w:val="28"/>
          <w:u w:val="single"/>
          <w:rtl/>
        </w:rPr>
      </w:pPr>
    </w:p>
    <w:p w:rsidR="00E17634" w:rsidRDefault="00E17634" w:rsidP="00E17634">
      <w:pPr>
        <w:spacing w:after="0"/>
        <w:ind w:left="-720" w:right="-720"/>
        <w:rPr>
          <w:b/>
          <w:bCs/>
          <w:sz w:val="28"/>
          <w:szCs w:val="28"/>
          <w:u w:val="single"/>
          <w:rtl/>
        </w:rPr>
      </w:pPr>
    </w:p>
    <w:p w:rsidR="00E17634" w:rsidRDefault="00E17634" w:rsidP="00E17634">
      <w:pPr>
        <w:spacing w:after="0"/>
        <w:ind w:left="-720" w:right="-720"/>
        <w:rPr>
          <w:b/>
          <w:bCs/>
          <w:sz w:val="28"/>
          <w:szCs w:val="28"/>
          <w:u w:val="single"/>
          <w:rtl/>
        </w:rPr>
      </w:pPr>
    </w:p>
    <w:p w:rsidR="00E17634" w:rsidRDefault="00E17634" w:rsidP="00E17634">
      <w:pPr>
        <w:spacing w:after="0"/>
        <w:ind w:left="-720" w:right="-720"/>
        <w:rPr>
          <w:b/>
          <w:bCs/>
          <w:sz w:val="28"/>
          <w:szCs w:val="28"/>
          <w:rtl/>
        </w:rPr>
      </w:pPr>
    </w:p>
    <w:p w:rsidR="00E17634" w:rsidRDefault="00E17634" w:rsidP="00E17634">
      <w:pPr>
        <w:spacing w:after="0"/>
        <w:ind w:left="-720" w:right="-720"/>
        <w:rPr>
          <w:b/>
          <w:bCs/>
          <w:sz w:val="28"/>
          <w:szCs w:val="28"/>
          <w:rtl/>
        </w:rPr>
      </w:pPr>
    </w:p>
    <w:p w:rsidR="00E17634" w:rsidRDefault="00E17634" w:rsidP="00E17634">
      <w:pPr>
        <w:spacing w:after="0"/>
        <w:ind w:left="-720" w:right="-720"/>
        <w:rPr>
          <w:b/>
          <w:bCs/>
          <w:sz w:val="28"/>
          <w:szCs w:val="28"/>
          <w:rtl/>
        </w:rPr>
      </w:pPr>
    </w:p>
    <w:p w:rsidR="00E17634" w:rsidRPr="00590F32" w:rsidRDefault="00E17634" w:rsidP="00E17634">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830272" behindDoc="0" locked="0" layoutInCell="1" allowOverlap="1">
                <wp:simplePos x="0" y="0"/>
                <wp:positionH relativeFrom="column">
                  <wp:posOffset>2466975</wp:posOffset>
                </wp:positionH>
                <wp:positionV relativeFrom="paragraph">
                  <wp:posOffset>340995</wp:posOffset>
                </wp:positionV>
                <wp:extent cx="342900" cy="1123950"/>
                <wp:effectExtent l="57150" t="7620" r="9525" b="30480"/>
                <wp:wrapNone/>
                <wp:docPr id="283" name="מחבר חץ ישר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83" o:spid="_x0000_s1026" type="#_x0000_t32" style="position:absolute;left:0;text-align:left;margin-left:194.25pt;margin-top:26.85pt;width:27pt;height:88.5pt;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">
                <v:stroke endarrow="block"/>
              </v:shape>
            </w:pict>
          </mc:Fallback>
        </mc:AlternateContent>
      </w:r>
      <w:r>
        <w:rPr>
          <w:b/>
          <w:bCs/>
          <w:noProof/>
          <w:sz w:val="28"/>
          <w:szCs w:val="28"/>
          <w:rtl/>
        </w:rPr>
        <mc:AlternateContent>
          <mc:Choice Requires="wps">
            <w:drawing>
              <wp:anchor distT="0" distB="0" distL="114300" distR="114300" simplePos="0" relativeHeight="251829248" behindDoc="0" locked="0" layoutInCell="1" allowOverlap="1">
                <wp:simplePos x="0" y="0"/>
                <wp:positionH relativeFrom="column">
                  <wp:posOffset>2809875</wp:posOffset>
                </wp:positionH>
                <wp:positionV relativeFrom="paragraph">
                  <wp:posOffset>340995</wp:posOffset>
                </wp:positionV>
                <wp:extent cx="1171575" cy="897890"/>
                <wp:effectExtent l="9525" t="7620" r="47625" b="56515"/>
                <wp:wrapNone/>
                <wp:docPr id="282" name="מחבר חץ ישר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897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82" o:spid="_x0000_s1026" type="#_x0000_t32" style="position:absolute;left:0;text-align:left;margin-left:221.25pt;margin-top:26.85pt;width:92.25pt;height:70.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">
                <v:stroke endarrow="block"/>
              </v:shape>
            </w:pict>
          </mc:Fallback>
        </mc:AlternateContent>
      </w:r>
      <w:r>
        <w:rPr>
          <w:b/>
          <w:bCs/>
          <w:noProof/>
          <w:sz w:val="28"/>
          <w:szCs w:val="28"/>
          <w:rtl/>
        </w:rPr>
        <mc:AlternateContent>
          <mc:Choice Requires="wps">
            <w:drawing>
              <wp:anchor distT="0" distB="0" distL="114300" distR="114300" simplePos="0" relativeHeight="251828224" behindDoc="0" locked="0" layoutInCell="1" allowOverlap="1">
                <wp:simplePos x="0" y="0"/>
                <wp:positionH relativeFrom="column">
                  <wp:posOffset>1533525</wp:posOffset>
                </wp:positionH>
                <wp:positionV relativeFrom="paragraph">
                  <wp:posOffset>340995</wp:posOffset>
                </wp:positionV>
                <wp:extent cx="1276350" cy="323850"/>
                <wp:effectExtent l="28575" t="7620" r="9525" b="59055"/>
                <wp:wrapNone/>
                <wp:docPr id="281" name="מחבר חץ ישר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635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81" o:spid="_x0000_s1026" type="#_x0000_t32" style="position:absolute;left:0;text-align:left;margin-left:120.75pt;margin-top:26.85pt;width:100.5pt;height:25.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">
                <v:stroke endarrow="block"/>
              </v:shape>
            </w:pict>
          </mc:Fallback>
        </mc:AlternateContent>
      </w:r>
      <w:r>
        <w:rPr>
          <w:b/>
          <w:bCs/>
          <w:noProof/>
          <w:sz w:val="28"/>
          <w:szCs w:val="28"/>
          <w:rtl/>
        </w:rPr>
        <mc:AlternateContent>
          <mc:Choice Requires="wps">
            <w:drawing>
              <wp:anchor distT="0" distB="0" distL="114300" distR="114300" simplePos="0" relativeHeight="251827200" behindDoc="0" locked="0" layoutInCell="1" allowOverlap="1">
                <wp:simplePos x="0" y="0"/>
                <wp:positionH relativeFrom="column">
                  <wp:posOffset>2809875</wp:posOffset>
                </wp:positionH>
                <wp:positionV relativeFrom="paragraph">
                  <wp:posOffset>340995</wp:posOffset>
                </wp:positionV>
                <wp:extent cx="1724025" cy="600075"/>
                <wp:effectExtent l="9525" t="7620" r="38100" b="59055"/>
                <wp:wrapNone/>
                <wp:docPr id="280" name="מחבר חץ ישר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600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280" o:spid="_x0000_s1026" type="#_x0000_t32" style="position:absolute;left:0;text-align:left;margin-left:221.25pt;margin-top:26.85pt;width:135.75pt;height:47.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">
                <v:stroke endarrow="block"/>
              </v:shape>
            </w:pict>
          </mc:Fallback>
        </mc:AlternateContent>
      </w:r>
      <w:r w:rsidRPr="00590F32">
        <w:rPr>
          <w:rFonts w:hint="cs"/>
          <w:b/>
          <w:bCs/>
          <w:sz w:val="28"/>
          <w:szCs w:val="28"/>
          <w:rtl/>
        </w:rPr>
        <w:t>שינויים שהתרחשו במערכת המשפט בישראל כתוצאה מהגישה האקטיביסטית</w:t>
      </w:r>
    </w:p>
    <w:p w:rsidR="00E17634" w:rsidRDefault="00E17634" w:rsidP="00E17634">
      <w:pPr>
        <w:spacing w:after="0"/>
        <w:ind w:left="-720" w:right="-720"/>
        <w:rPr>
          <w:b/>
          <w:bCs/>
          <w:sz w:val="28"/>
          <w:szCs w:val="28"/>
          <w:u w:val="single"/>
          <w:rtl/>
        </w:rPr>
      </w:pPr>
    </w:p>
    <w:p w:rsidR="00E17634" w:rsidRDefault="00E17634" w:rsidP="00E17634">
      <w:pPr>
        <w:spacing w:after="0"/>
        <w:ind w:left="-720" w:right="-720"/>
        <w:rPr>
          <w:b/>
          <w:bCs/>
          <w:sz w:val="28"/>
          <w:szCs w:val="28"/>
          <w:rtl/>
        </w:rPr>
      </w:pPr>
      <w:r>
        <w:rPr>
          <w:b/>
          <w:bCs/>
          <w:noProof/>
          <w:sz w:val="28"/>
          <w:szCs w:val="28"/>
          <w:rtl/>
        </w:rPr>
        <mc:AlternateContent>
          <mc:Choice Requires="wps">
            <w:drawing>
              <wp:anchor distT="0" distB="0" distL="114300" distR="114300" simplePos="0" relativeHeight="251825152" behindDoc="0" locked="0" layoutInCell="1" allowOverlap="1">
                <wp:simplePos x="0" y="0"/>
                <wp:positionH relativeFrom="column">
                  <wp:posOffset>1590675</wp:posOffset>
                </wp:positionH>
                <wp:positionV relativeFrom="paragraph">
                  <wp:posOffset>1163955</wp:posOffset>
                </wp:positionV>
                <wp:extent cx="1552575" cy="857250"/>
                <wp:effectExtent l="9525" t="11430" r="9525" b="7620"/>
                <wp:wrapNone/>
                <wp:docPr id="279" name="מלבן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857250"/>
                        </a:xfrm>
                        <a:prstGeom prst="rect">
                          <a:avLst/>
                        </a:prstGeom>
                        <a:solidFill>
                          <a:srgbClr val="FFFFFF"/>
                        </a:solidFill>
                        <a:ln w="9525">
                          <a:solidFill>
                            <a:srgbClr val="000000"/>
                          </a:solidFill>
                          <a:miter lim="800000"/>
                          <a:headEnd/>
                          <a:tailEnd/>
                        </a:ln>
                      </wps:spPr>
                      <wps:txbx>
                        <w:txbxContent>
                          <w:p w:rsidR="00E17634" w:rsidRPr="00590F32" w:rsidRDefault="00E17634"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9" o:spid="_x0000_s1064" style="position:absolute;left:0;text-align:left;margin-left:125.25pt;margin-top:91.65pt;width:122.25pt;height:6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">
                <v:textbox>
                  <w:txbxContent>
                    <w:p w:rsidR="00E17634" w:rsidRPr="00590F32" w:rsidRDefault="00E17634" w:rsidP="00E17634">
                      <w:pPr>
                        <w:rPr>
                          <w:sz w:val="28"/>
                          <w:szCs w:val="28"/>
                        </w:rPr>
                      </w:pPr>
                      <w:r>
                        <w:rPr>
                          <w:rFonts w:hint="cs"/>
                          <w:sz w:val="28"/>
                          <w:szCs w:val="28"/>
                          <w:rtl/>
                        </w:rPr>
                        <w:t xml:space="preserve">יותר </w:t>
                      </w:r>
                      <w:r w:rsidRPr="00590F32">
                        <w:rPr>
                          <w:rFonts w:hint="cs"/>
                          <w:sz w:val="28"/>
                          <w:szCs w:val="28"/>
                          <w:rtl/>
                        </w:rPr>
                        <w:t xml:space="preserve">ביקורת של </w:t>
                      </w:r>
                      <w:r>
                        <w:rPr>
                          <w:rFonts w:hint="cs"/>
                          <w:sz w:val="28"/>
                          <w:szCs w:val="28"/>
                          <w:rtl/>
                        </w:rPr>
                        <w:t>בית המשפט על המדינה</w:t>
                      </w:r>
                    </w:p>
                  </w:txbxContent>
                </v:textbox>
              </v:rect>
            </w:pict>
          </mc:Fallback>
        </mc:AlternateContent>
      </w:r>
      <w:r>
        <w:rPr>
          <w:b/>
          <w:bCs/>
          <w:noProof/>
          <w:sz w:val="28"/>
          <w:szCs w:val="28"/>
          <w:rtl/>
        </w:rPr>
        <mc:AlternateContent>
          <mc:Choice Requires="wps">
            <w:drawing>
              <wp:anchor distT="0" distB="0" distL="114300" distR="114300" simplePos="0" relativeHeight="251823104" behindDoc="0" locked="0" layoutInCell="1" allowOverlap="1">
                <wp:simplePos x="0" y="0"/>
                <wp:positionH relativeFrom="column">
                  <wp:posOffset>4619625</wp:posOffset>
                </wp:positionH>
                <wp:positionV relativeFrom="paragraph">
                  <wp:posOffset>392430</wp:posOffset>
                </wp:positionV>
                <wp:extent cx="990600" cy="466725"/>
                <wp:effectExtent l="9525" t="11430" r="9525" b="7620"/>
                <wp:wrapNone/>
                <wp:docPr id="278" name="מלבן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66725"/>
                        </a:xfrm>
                        <a:prstGeom prst="rect">
                          <a:avLst/>
                        </a:prstGeom>
                        <a:solidFill>
                          <a:srgbClr val="FFFFFF"/>
                        </a:solidFill>
                        <a:ln w="9525">
                          <a:solidFill>
                            <a:srgbClr val="000000"/>
                          </a:solidFill>
                          <a:miter lim="800000"/>
                          <a:headEnd/>
                          <a:tailEnd/>
                        </a:ln>
                      </wps:spPr>
                      <wps:txbx>
                        <w:txbxContent>
                          <w:p w:rsidR="00E17634" w:rsidRPr="00590F32" w:rsidRDefault="00E17634" w:rsidP="00E17634">
                            <w:pPr>
                              <w:rPr>
                                <w:sz w:val="28"/>
                                <w:szCs w:val="28"/>
                              </w:rPr>
                            </w:pPr>
                            <w:r w:rsidRPr="00590F32">
                              <w:rPr>
                                <w:rFonts w:hint="cs"/>
                                <w:sz w:val="28"/>
                                <w:szCs w:val="28"/>
                                <w:rtl/>
                              </w:rPr>
                              <w:t>הכל שפיט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78" o:spid="_x0000_s1065" style="position:absolute;left:0;text-align:left;margin-left:363.75pt;margin-top:30.9pt;width:78pt;height:3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">
                <v:textbox>
                  <w:txbxContent>
                    <w:p w:rsidR="00E17634" w:rsidRPr="00590F32" w:rsidRDefault="00E17634" w:rsidP="00E17634">
                      <w:pPr>
                        <w:rPr>
                          <w:sz w:val="28"/>
                          <w:szCs w:val="28"/>
                        </w:rPr>
                      </w:pPr>
                      <w:r w:rsidRPr="00590F32">
                        <w:rPr>
                          <w:rFonts w:hint="cs"/>
                          <w:sz w:val="28"/>
                          <w:szCs w:val="28"/>
                          <w:rtl/>
                        </w:rPr>
                        <w:t>הכל שפיט</w:t>
                      </w:r>
                    </w:p>
                  </w:txbxContent>
                </v:textbox>
              </v:rect>
            </w:pict>
          </mc:Fallback>
        </mc:AlternateContent>
      </w:r>
      <w:r>
        <w:rPr>
          <w:b/>
          <w:bCs/>
          <w:noProof/>
          <w:sz w:val="28"/>
          <w:szCs w:val="28"/>
          <w:rtl/>
        </w:rPr>
        <mc:AlternateContent>
          <mc:Choice Requires="wps">
            <w:drawing>
              <wp:anchor distT="0" distB="0" distL="114300" distR="114300" simplePos="0" relativeHeight="251824128" behindDoc="0" locked="0" layoutInCell="1" allowOverlap="1">
                <wp:simplePos x="0" y="0"/>
                <wp:positionH relativeFrom="column">
                  <wp:posOffset>3352800</wp:posOffset>
                </wp:positionH>
                <wp:positionV relativeFrom="paragraph">
                  <wp:posOffset>994410</wp:posOffset>
                </wp:positionV>
                <wp:extent cx="1628775" cy="612775"/>
                <wp:effectExtent l="9525" t="13335" r="9525" b="12065"/>
                <wp:wrapNone/>
                <wp:docPr id="38" name="מלב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612775"/>
                        </a:xfrm>
                        <a:prstGeom prst="rect">
                          <a:avLst/>
                        </a:prstGeom>
                        <a:solidFill>
                          <a:srgbClr val="FFFFFF"/>
                        </a:solidFill>
                        <a:ln w="9525">
                          <a:solidFill>
                            <a:srgbClr val="000000"/>
                          </a:solidFill>
                          <a:miter lim="800000"/>
                          <a:headEnd/>
                          <a:tailEnd/>
                        </a:ln>
                      </wps:spPr>
                      <wps:txbx>
                        <w:txbxContent>
                          <w:p w:rsidR="00E17634" w:rsidRPr="00590F32" w:rsidRDefault="00E17634" w:rsidP="00E17634">
                            <w:pPr>
                              <w:rPr>
                                <w:sz w:val="28"/>
                                <w:szCs w:val="28"/>
                              </w:rPr>
                            </w:pPr>
                            <w:r w:rsidRPr="00590F32">
                              <w:rPr>
                                <w:rFonts w:hint="cs"/>
                                <w:sz w:val="28"/>
                                <w:szCs w:val="28"/>
                                <w:rtl/>
                              </w:rPr>
                              <w:t>כל אחד יכול לעתור לבג"ץ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8" o:spid="_x0000_s1066" style="position:absolute;left:0;text-align:left;margin-left:264pt;margin-top:78.3pt;width:128.25pt;height:48.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">
                <v:textbox>
                  <w:txbxContent>
                    <w:p w:rsidR="00E17634" w:rsidRPr="00590F32" w:rsidRDefault="00E17634" w:rsidP="00E17634">
                      <w:pPr>
                        <w:rPr>
                          <w:sz w:val="28"/>
                          <w:szCs w:val="28"/>
                        </w:rPr>
                      </w:pPr>
                      <w:r w:rsidRPr="00590F32">
                        <w:rPr>
                          <w:rFonts w:hint="cs"/>
                          <w:sz w:val="28"/>
                          <w:szCs w:val="28"/>
                          <w:rtl/>
                        </w:rPr>
                        <w:t>כל אחד יכול לעתור לבג"ץ</w:t>
                      </w:r>
                    </w:p>
                  </w:txbxContent>
                </v:textbox>
              </v:rect>
            </w:pict>
          </mc:Fallback>
        </mc:AlternateContent>
      </w:r>
      <w:r>
        <w:rPr>
          <w:b/>
          <w:bCs/>
          <w:noProof/>
          <w:sz w:val="28"/>
          <w:szCs w:val="28"/>
          <w:rtl/>
        </w:rPr>
        <mc:AlternateContent>
          <mc:Choice Requires="wps">
            <w:drawing>
              <wp:anchor distT="0" distB="0" distL="114300" distR="114300" simplePos="0" relativeHeight="251826176" behindDoc="0" locked="0" layoutInCell="1" allowOverlap="1">
                <wp:simplePos x="0" y="0"/>
                <wp:positionH relativeFrom="column">
                  <wp:posOffset>-542925</wp:posOffset>
                </wp:positionH>
                <wp:positionV relativeFrom="paragraph">
                  <wp:posOffset>48260</wp:posOffset>
                </wp:positionV>
                <wp:extent cx="1905000" cy="1064260"/>
                <wp:effectExtent l="9525" t="10160" r="9525" b="11430"/>
                <wp:wrapNone/>
                <wp:docPr id="3"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064260"/>
                        </a:xfrm>
                        <a:prstGeom prst="rect">
                          <a:avLst/>
                        </a:prstGeom>
                        <a:solidFill>
                          <a:srgbClr val="FFFFFF"/>
                        </a:solidFill>
                        <a:ln w="9525">
                          <a:solidFill>
                            <a:srgbClr val="000000"/>
                          </a:solidFill>
                          <a:miter lim="800000"/>
                          <a:headEnd/>
                          <a:tailEnd/>
                        </a:ln>
                      </wps:spPr>
                      <wps:txbx>
                        <w:txbxContent>
                          <w:p w:rsidR="00E17634" w:rsidRPr="00590F32" w:rsidRDefault="00E17634"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E17634" w:rsidRPr="00590F32" w:rsidRDefault="00E17634" w:rsidP="00E17634">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 o:spid="_x0000_s1067" style="position:absolute;left:0;text-align:left;margin-left:-42.75pt;margin-top:3.8pt;width:150pt;height:83.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">
                <v:textbox>
                  <w:txbxContent>
                    <w:p w:rsidR="00E17634" w:rsidRPr="00590F32" w:rsidRDefault="00E17634" w:rsidP="00E17634">
                      <w:pPr>
                        <w:rPr>
                          <w:sz w:val="28"/>
                          <w:szCs w:val="28"/>
                          <w:rtl/>
                        </w:rPr>
                      </w:pPr>
                      <w:r w:rsidRPr="00590F32">
                        <w:rPr>
                          <w:rFonts w:hint="cs"/>
                          <w:sz w:val="28"/>
                          <w:szCs w:val="28"/>
                          <w:rtl/>
                        </w:rPr>
                        <w:t xml:space="preserve">בית המשפט העליון יכול לפסול חוקים הנוגדים </w:t>
                      </w:r>
                      <w:r>
                        <w:rPr>
                          <w:rFonts w:hint="cs"/>
                          <w:sz w:val="28"/>
                          <w:szCs w:val="28"/>
                          <w:rtl/>
                        </w:rPr>
                        <w:t xml:space="preserve">את </w:t>
                      </w:r>
                      <w:r w:rsidRPr="00590F32">
                        <w:rPr>
                          <w:rFonts w:hint="cs"/>
                          <w:sz w:val="28"/>
                          <w:szCs w:val="28"/>
                          <w:rtl/>
                        </w:rPr>
                        <w:t xml:space="preserve">שני חוקי </w:t>
                      </w:r>
                      <w:r>
                        <w:rPr>
                          <w:rFonts w:hint="cs"/>
                          <w:sz w:val="28"/>
                          <w:szCs w:val="28"/>
                          <w:rtl/>
                        </w:rPr>
                        <w:t>ה</w:t>
                      </w:r>
                      <w:r w:rsidRPr="00590F32">
                        <w:rPr>
                          <w:rFonts w:hint="cs"/>
                          <w:sz w:val="28"/>
                          <w:szCs w:val="28"/>
                          <w:rtl/>
                        </w:rPr>
                        <w:t>יסוד העוסקים בזכויות אדם.</w:t>
                      </w:r>
                    </w:p>
                    <w:p w:rsidR="00E17634" w:rsidRPr="00590F32" w:rsidRDefault="00E17634" w:rsidP="00E17634">
                      <w:pPr>
                        <w:rPr>
                          <w:szCs w:val="28"/>
                        </w:rPr>
                      </w:pPr>
                    </w:p>
                  </w:txbxContent>
                </v:textbox>
              </v:rect>
            </w:pict>
          </mc:Fallback>
        </mc:AlternateContent>
      </w:r>
      <w:r>
        <w:rPr>
          <w:b/>
          <w:bCs/>
          <w:sz w:val="28"/>
          <w:szCs w:val="28"/>
          <w:rtl/>
        </w:rPr>
        <w:br w:type="page"/>
      </w:r>
    </w:p>
    <w:p w:rsidR="00E17634" w:rsidRDefault="00E17634" w:rsidP="00E93966">
      <w:pPr>
        <w:tabs>
          <w:tab w:val="right" w:pos="0"/>
        </w:tabs>
        <w:spacing w:after="0" w:line="240" w:lineRule="auto"/>
        <w:ind w:right="-1008"/>
        <w:rPr>
          <w:rFonts w:asciiTheme="minorBidi" w:eastAsia="Times New Roman" w:hAnsiTheme="minorBidi"/>
          <w:rtl/>
        </w:rPr>
      </w:pPr>
    </w:p>
    <w:p w:rsidR="00024196" w:rsidRPr="00596852" w:rsidRDefault="00024196" w:rsidP="00024196">
      <w:pPr>
        <w:spacing w:after="0"/>
        <w:ind w:left="-720" w:right="-720"/>
        <w:rPr>
          <w:rFonts w:ascii="Calibri" w:eastAsia="Calibri" w:hAnsi="Calibri" w:cs="Arial"/>
          <w:b/>
          <w:bCs/>
          <w:sz w:val="24"/>
          <w:szCs w:val="24"/>
          <w:rtl/>
        </w:rPr>
      </w:pPr>
    </w:p>
    <w:p w:rsidR="00024196" w:rsidRPr="00596852" w:rsidRDefault="00024196" w:rsidP="00024196">
      <w:pPr>
        <w:spacing w:after="0"/>
        <w:ind w:left="-720" w:right="-720"/>
        <w:rPr>
          <w:rFonts w:ascii="Calibri" w:eastAsia="Calibri" w:hAnsi="Calibri" w:cs="Arial"/>
          <w:b/>
          <w:bCs/>
          <w:sz w:val="24"/>
          <w:szCs w:val="24"/>
          <w:rtl/>
        </w:rPr>
      </w:pPr>
    </w:p>
    <w:p w:rsidR="00024196" w:rsidRPr="00596852" w:rsidRDefault="00024196" w:rsidP="00024196">
      <w:pPr>
        <w:spacing w:after="0"/>
        <w:ind w:left="-720" w:right="-720"/>
        <w:rPr>
          <w:rFonts w:ascii="Calibri" w:eastAsia="Calibri" w:hAnsi="Calibri" w:cs="Arial"/>
          <w:b/>
          <w:bCs/>
          <w:sz w:val="24"/>
          <w:szCs w:val="24"/>
          <w:rtl/>
        </w:rPr>
      </w:pPr>
    </w:p>
    <w:p w:rsidR="00024196" w:rsidRPr="00596852" w:rsidRDefault="00024196" w:rsidP="00024196">
      <w:pPr>
        <w:spacing w:after="0"/>
        <w:ind w:left="-720" w:right="-720"/>
        <w:rPr>
          <w:rFonts w:ascii="Calibri" w:eastAsia="Calibri" w:hAnsi="Calibri" w:cs="Arial"/>
          <w:b/>
          <w:bCs/>
          <w:sz w:val="24"/>
          <w:szCs w:val="24"/>
          <w:rtl/>
        </w:rPr>
      </w:pPr>
    </w:p>
    <w:p w:rsidR="00024196" w:rsidRPr="00596852" w:rsidRDefault="00024196" w:rsidP="00024196">
      <w:pPr>
        <w:spacing w:after="0"/>
        <w:ind w:left="-720" w:right="-720"/>
        <w:rPr>
          <w:rFonts w:ascii="Calibri" w:eastAsia="Calibri" w:hAnsi="Calibri" w:cs="Arial"/>
          <w:b/>
          <w:bCs/>
          <w:sz w:val="24"/>
          <w:szCs w:val="24"/>
          <w:rtl/>
        </w:rPr>
      </w:pPr>
    </w:p>
    <w:p w:rsidR="004B22F4" w:rsidRPr="00362AE2" w:rsidRDefault="004B22F4" w:rsidP="00362AE2">
      <w:pPr>
        <w:tabs>
          <w:tab w:val="left" w:pos="1211"/>
        </w:tabs>
        <w:spacing w:after="0" w:line="240" w:lineRule="auto"/>
        <w:ind w:right="-1008"/>
        <w:rPr>
          <w:rFonts w:asciiTheme="minorBidi" w:eastAsia="Times New Roman" w:hAnsiTheme="minorBidi"/>
          <w:b/>
          <w:bCs/>
          <w:u w:val="single"/>
          <w:rtl/>
        </w:rPr>
      </w:pPr>
      <w:r w:rsidRPr="00362AE2">
        <w:rPr>
          <w:rFonts w:asciiTheme="minorBidi" w:eastAsia="Times New Roman" w:hAnsiTheme="minorBidi"/>
          <w:b/>
          <w:bCs/>
          <w:u w:val="single"/>
          <w:rtl/>
        </w:rPr>
        <w:t>חלק ד: אשכולות</w:t>
      </w:r>
    </w:p>
    <w:p w:rsidR="00362AE2" w:rsidRDefault="00362AE2" w:rsidP="00615690">
      <w:pPr>
        <w:tabs>
          <w:tab w:val="right" w:pos="0"/>
        </w:tabs>
        <w:spacing w:after="0" w:line="240" w:lineRule="auto"/>
        <w:ind w:left="-1008" w:right="-1008"/>
        <w:contextualSpacing/>
        <w:rPr>
          <w:rFonts w:asciiTheme="minorBidi" w:eastAsia="Times New Roman" w:hAnsiTheme="minorBidi"/>
          <w:rtl/>
        </w:rPr>
      </w:pPr>
      <w:r>
        <w:rPr>
          <w:rFonts w:asciiTheme="minorBidi" w:eastAsia="Times New Roman" w:hAnsiTheme="minorBidi" w:hint="cs"/>
          <w:rtl/>
        </w:rPr>
        <w:t xml:space="preserve">  </w:t>
      </w:r>
    </w:p>
    <w:p w:rsidR="004B22F4" w:rsidRPr="002435D2" w:rsidRDefault="004B22F4" w:rsidP="00615690">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tl/>
        </w:rPr>
        <w:t xml:space="preserve">יש ללמוד נושא אשכול </w:t>
      </w:r>
      <w:r w:rsidRPr="00362AE2">
        <w:rPr>
          <w:rFonts w:asciiTheme="minorBidi" w:eastAsia="Times New Roman" w:hAnsiTheme="minorBidi"/>
          <w:u w:val="single"/>
          <w:rtl/>
        </w:rPr>
        <w:t>אחד</w:t>
      </w:r>
      <w:r w:rsidRPr="002435D2">
        <w:rPr>
          <w:rFonts w:asciiTheme="minorBidi" w:eastAsia="Times New Roman" w:hAnsiTheme="minorBidi"/>
          <w:rtl/>
        </w:rPr>
        <w:t xml:space="preserve"> לבחירה.</w:t>
      </w:r>
      <w:r w:rsidR="009F3954" w:rsidRPr="002435D2">
        <w:rPr>
          <w:rFonts w:asciiTheme="minorBidi" w:eastAsia="Times New Roman" w:hAnsiTheme="minorBidi"/>
          <w:rtl/>
        </w:rPr>
        <w:t xml:space="preserve"> בחוברת זו </w:t>
      </w:r>
      <w:r w:rsidR="00615690" w:rsidRPr="002435D2">
        <w:rPr>
          <w:rFonts w:asciiTheme="minorBidi" w:eastAsia="Times New Roman" w:hAnsiTheme="minorBidi"/>
          <w:rtl/>
        </w:rPr>
        <w:t>אתמקד ב</w:t>
      </w:r>
      <w:r w:rsidR="009F3954" w:rsidRPr="002435D2">
        <w:rPr>
          <w:rFonts w:asciiTheme="minorBidi" w:eastAsia="Times New Roman" w:hAnsiTheme="minorBidi"/>
          <w:rtl/>
        </w:rPr>
        <w:t>אשכול העולם היהודי (לדעתי הכי פשוט)</w:t>
      </w:r>
    </w:p>
    <w:p w:rsidR="009F3954" w:rsidRPr="002435D2" w:rsidRDefault="009F3954" w:rsidP="00151151">
      <w:pPr>
        <w:tabs>
          <w:tab w:val="right" w:pos="0"/>
        </w:tabs>
        <w:spacing w:after="0" w:line="240" w:lineRule="auto"/>
        <w:ind w:left="-1008" w:right="-1008"/>
        <w:contextualSpacing/>
        <w:rPr>
          <w:rFonts w:asciiTheme="minorBidi" w:eastAsia="Times New Roman" w:hAnsiTheme="minorBidi"/>
          <w:rtl/>
        </w:rPr>
      </w:pPr>
    </w:p>
    <w:p w:rsidR="009F3954" w:rsidRPr="00362AE2" w:rsidRDefault="009F3954" w:rsidP="00151151">
      <w:pPr>
        <w:tabs>
          <w:tab w:val="right" w:pos="0"/>
        </w:tabs>
        <w:spacing w:after="0" w:line="240" w:lineRule="auto"/>
        <w:ind w:left="-1008" w:right="-1008"/>
        <w:contextualSpacing/>
        <w:rPr>
          <w:rFonts w:asciiTheme="minorBidi" w:hAnsiTheme="minorBidi"/>
          <w:b/>
          <w:bCs/>
          <w:u w:val="single"/>
          <w:rtl/>
        </w:rPr>
      </w:pPr>
      <w:r w:rsidRPr="00362AE2">
        <w:rPr>
          <w:rFonts w:asciiTheme="minorBidi" w:hAnsiTheme="minorBidi"/>
          <w:b/>
          <w:bCs/>
          <w:u w:val="single"/>
          <w:rtl/>
        </w:rPr>
        <w:t>אשכול העולם היהודי</w:t>
      </w:r>
    </w:p>
    <w:p w:rsidR="00362AE2" w:rsidRPr="00362AE2" w:rsidRDefault="00362AE2" w:rsidP="00362AE2">
      <w:pPr>
        <w:tabs>
          <w:tab w:val="right" w:pos="0"/>
        </w:tabs>
        <w:spacing w:after="0" w:line="240" w:lineRule="auto"/>
        <w:ind w:left="-1008" w:right="-1008"/>
        <w:contextualSpacing/>
        <w:rPr>
          <w:rFonts w:asciiTheme="minorBidi" w:hAnsiTheme="minorBidi" w:cs="Arial"/>
          <w:b/>
          <w:bCs/>
          <w:rtl/>
        </w:rPr>
      </w:pPr>
    </w:p>
    <w:p w:rsidR="00362AE2" w:rsidRPr="00362AE2" w:rsidRDefault="00362AE2" w:rsidP="00362AE2">
      <w:pPr>
        <w:tabs>
          <w:tab w:val="right" w:pos="0"/>
        </w:tabs>
        <w:spacing w:after="0" w:line="240" w:lineRule="auto"/>
        <w:ind w:left="-1008" w:right="-1008"/>
        <w:contextualSpacing/>
        <w:rPr>
          <w:rFonts w:asciiTheme="minorBidi" w:hAnsiTheme="minorBidi"/>
          <w:b/>
          <w:bCs/>
          <w:rtl/>
        </w:rPr>
      </w:pPr>
      <w:r w:rsidRPr="00362AE2">
        <w:rPr>
          <w:rFonts w:asciiTheme="minorBidi" w:hAnsiTheme="minorBidi" w:cs="Arial"/>
          <w:b/>
          <w:bCs/>
          <w:rtl/>
        </w:rPr>
        <w:t xml:space="preserve">מרכיבי </w:t>
      </w:r>
      <w:proofErr w:type="spellStart"/>
      <w:r w:rsidRPr="00362AE2">
        <w:rPr>
          <w:rFonts w:asciiTheme="minorBidi" w:hAnsiTheme="minorBidi" w:cs="Arial"/>
          <w:b/>
          <w:bCs/>
          <w:rtl/>
        </w:rPr>
        <w:t>הזהותשל</w:t>
      </w:r>
      <w:proofErr w:type="spellEnd"/>
      <w:r w:rsidRPr="00362AE2">
        <w:rPr>
          <w:rFonts w:asciiTheme="minorBidi" w:hAnsiTheme="minorBidi" w:cs="Arial"/>
          <w:b/>
          <w:bCs/>
          <w:rtl/>
        </w:rPr>
        <w:t xml:space="preserve"> יהודי התפוצות</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u w:val="single"/>
          <w:rtl/>
        </w:rPr>
        <w:t>זהות אזרחית</w:t>
      </w:r>
      <w:r w:rsidRPr="00362AE2">
        <w:rPr>
          <w:rFonts w:asciiTheme="minorBidi" w:hAnsiTheme="minorBidi" w:cs="Arial"/>
          <w:rtl/>
        </w:rPr>
        <w:t xml:space="preserve"> :היהודים בתפוצות רואים את עצמם כאזרחים נא</w:t>
      </w:r>
      <w:r>
        <w:rPr>
          <w:rFonts w:asciiTheme="minorBidi" w:hAnsiTheme="minorBidi" w:cs="Arial"/>
          <w:rtl/>
        </w:rPr>
        <w:t>מנים ושווים במדינות בהן הם גרים</w:t>
      </w:r>
      <w:r>
        <w:rPr>
          <w:rFonts w:asciiTheme="minorBidi" w:hAnsiTheme="minorBidi" w:cs="Arial" w:hint="cs"/>
          <w:rtl/>
        </w:rPr>
        <w:t>.</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u w:val="single"/>
          <w:rtl/>
        </w:rPr>
        <w:t>זהות לאומית</w:t>
      </w:r>
      <w:r w:rsidRPr="00362AE2">
        <w:rPr>
          <w:rFonts w:asciiTheme="minorBidi" w:hAnsiTheme="minorBidi" w:cs="Arial"/>
          <w:rtl/>
        </w:rPr>
        <w:t xml:space="preserve"> :עד כמה היהודים בתפוצות מרגישים קשר ללאום היהודי חלק מהיהודים בתפוצות</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rtl/>
        </w:rPr>
        <w:t>מרגישים קרובים וקשורים למדינת ישראל וליהודים בכל העולם</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u w:val="single"/>
          <w:rtl/>
        </w:rPr>
        <w:t>זהות דתית :</w:t>
      </w:r>
      <w:r w:rsidRPr="00362AE2">
        <w:rPr>
          <w:rFonts w:asciiTheme="minorBidi" w:hAnsiTheme="minorBidi" w:cs="Arial"/>
          <w:rtl/>
        </w:rPr>
        <w:t>אצל יהודי התפוצות הדתיים יש שלושה זרמים עיקריים: אורתודוקסים, קונסרבטיבים</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rtl/>
        </w:rPr>
        <w:t>ורפורמים .יש גם יהודים חילוניים ויהודים דתיים שלא שייכים לאחד משלושת הזרמים המרכזיים .</w:t>
      </w:r>
    </w:p>
    <w:p w:rsidR="00362AE2" w:rsidRDefault="00362AE2" w:rsidP="00362AE2">
      <w:pPr>
        <w:tabs>
          <w:tab w:val="right" w:pos="0"/>
        </w:tabs>
        <w:spacing w:after="0" w:line="240" w:lineRule="auto"/>
        <w:ind w:left="-1008" w:right="-1008"/>
        <w:contextualSpacing/>
        <w:rPr>
          <w:rFonts w:asciiTheme="minorBidi" w:hAnsiTheme="minorBidi" w:cs="Arial"/>
          <w:u w:val="single"/>
          <w:rtl/>
        </w:rPr>
      </w:pPr>
    </w:p>
    <w:p w:rsidR="00362AE2" w:rsidRPr="00362AE2" w:rsidRDefault="00362AE2" w:rsidP="00362AE2">
      <w:pPr>
        <w:tabs>
          <w:tab w:val="right" w:pos="0"/>
        </w:tabs>
        <w:spacing w:after="0" w:line="240" w:lineRule="auto"/>
        <w:ind w:left="-1008" w:right="-1008"/>
        <w:contextualSpacing/>
        <w:rPr>
          <w:rFonts w:asciiTheme="minorBidi" w:hAnsiTheme="minorBidi"/>
          <w:u w:val="single"/>
          <w:rtl/>
        </w:rPr>
      </w:pPr>
      <w:r w:rsidRPr="00362AE2">
        <w:rPr>
          <w:rFonts w:asciiTheme="minorBidi" w:hAnsiTheme="minorBidi" w:cs="Arial"/>
          <w:u w:val="single"/>
          <w:rtl/>
        </w:rPr>
        <w:t>דילמות של קהילות יהודיות בתפוצות</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rtl/>
        </w:rPr>
        <w:t>למי היהודים בתפוצות צריכים להיות נאמנים כאשר יש מתח בין מדינת ישראל למדינה שהם גרים בה ?</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rtl/>
        </w:rPr>
        <w:t>האם לשמור על קשר עם מדינת ישראל ולתמוך בה.</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rtl/>
        </w:rPr>
        <w:t>רוב יהודי התפוצות לא מעוניינים לעלות לגור במדינת ישראל, אבל החיים במדינה שהיא לא יהודית</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rtl/>
        </w:rPr>
        <w:t>ואין בה רוב יהודי יוצרים להם כמה קשיים ושאלות - :איך הזהות היהודית מתבטאת בחיים שלהם</w:t>
      </w:r>
    </w:p>
    <w:p w:rsidR="00362AE2" w:rsidRPr="00362AE2" w:rsidRDefault="00362AE2" w:rsidP="00362AE2">
      <w:pPr>
        <w:tabs>
          <w:tab w:val="right" w:pos="0"/>
        </w:tabs>
        <w:spacing w:after="0" w:line="240" w:lineRule="auto"/>
        <w:ind w:left="-1008" w:right="-1008"/>
        <w:contextualSpacing/>
        <w:rPr>
          <w:rFonts w:asciiTheme="minorBidi" w:hAnsiTheme="minorBidi"/>
          <w:rtl/>
        </w:rPr>
      </w:pPr>
      <w:r w:rsidRPr="00362AE2">
        <w:rPr>
          <w:rFonts w:asciiTheme="minorBidi" w:hAnsiTheme="minorBidi" w:cs="Arial"/>
          <w:rtl/>
        </w:rPr>
        <w:t>בתפוצות - ?איך שומרים על קשר לקהילה היהודית - ?איך שומרים על הדורות הבאים של היהודים</w:t>
      </w:r>
    </w:p>
    <w:p w:rsidR="00362AE2" w:rsidRPr="00362AE2" w:rsidRDefault="00362AE2" w:rsidP="00362AE2">
      <w:pPr>
        <w:tabs>
          <w:tab w:val="right" w:pos="0"/>
        </w:tabs>
        <w:spacing w:after="0" w:line="240" w:lineRule="auto"/>
        <w:ind w:left="-1008" w:right="-1008"/>
        <w:contextualSpacing/>
        <w:rPr>
          <w:rFonts w:asciiTheme="minorBidi" w:hAnsiTheme="minorBidi"/>
          <w:b/>
          <w:bCs/>
          <w:u w:val="single"/>
          <w:rtl/>
        </w:rPr>
      </w:pPr>
      <w:r w:rsidRPr="00362AE2">
        <w:rPr>
          <w:rFonts w:asciiTheme="minorBidi" w:hAnsiTheme="minorBidi" w:cs="Arial"/>
          <w:rtl/>
        </w:rPr>
        <w:t>בתפוצות מפני התבוללות ,הקמת משפחה עם בן זוג שאינו יהודי.</w:t>
      </w:r>
      <w:r w:rsidRPr="00362AE2">
        <w:rPr>
          <w:rFonts w:asciiTheme="minorBidi" w:hAnsiTheme="minorBidi"/>
          <w:rtl/>
        </w:rPr>
        <w:cr/>
      </w:r>
    </w:p>
    <w:p w:rsidR="009F3954" w:rsidRPr="00362AE2" w:rsidRDefault="009F3954" w:rsidP="00151151">
      <w:pPr>
        <w:tabs>
          <w:tab w:val="right" w:pos="0"/>
        </w:tabs>
        <w:spacing w:after="0" w:line="240" w:lineRule="auto"/>
        <w:ind w:left="-1008" w:right="-1008"/>
        <w:contextualSpacing/>
        <w:rPr>
          <w:rFonts w:asciiTheme="minorBidi" w:hAnsiTheme="minorBidi"/>
          <w:b/>
          <w:bCs/>
          <w:u w:val="single"/>
          <w:rtl/>
        </w:rPr>
      </w:pPr>
      <w:r w:rsidRPr="00362AE2">
        <w:rPr>
          <w:rFonts w:asciiTheme="minorBidi" w:hAnsiTheme="minorBidi"/>
          <w:b/>
          <w:bCs/>
          <w:u w:val="single"/>
          <w:rtl/>
        </w:rPr>
        <w:t xml:space="preserve">אחריות המדינה על היהודים בתפוצות </w:t>
      </w:r>
    </w:p>
    <w:p w:rsidR="009F3954" w:rsidRPr="002435D2" w:rsidRDefault="009F3954" w:rsidP="009F3954">
      <w:pPr>
        <w:tabs>
          <w:tab w:val="right" w:pos="0"/>
        </w:tabs>
        <w:spacing w:after="0" w:line="240" w:lineRule="auto"/>
        <w:ind w:left="-1008" w:right="-1008"/>
        <w:contextualSpacing/>
        <w:rPr>
          <w:rFonts w:asciiTheme="minorBidi" w:hAnsiTheme="minorBidi"/>
          <w:rtl/>
        </w:rPr>
      </w:pPr>
      <w:r w:rsidRPr="002435D2">
        <w:rPr>
          <w:rFonts w:asciiTheme="minorBidi" w:hAnsiTheme="minorBidi"/>
        </w:rPr>
        <w:t xml:space="preserve"> </w:t>
      </w:r>
      <w:r w:rsidRPr="002435D2">
        <w:rPr>
          <w:rFonts w:asciiTheme="minorBidi" w:hAnsiTheme="minorBidi"/>
          <w:rtl/>
        </w:rPr>
        <w:t>מדינת ישראל אחראית לעזור ליהודי התפוצות בתחומים שונים</w:t>
      </w:r>
      <w:r w:rsidRPr="002435D2">
        <w:rPr>
          <w:rFonts w:asciiTheme="minorBidi" w:hAnsiTheme="minorBidi"/>
        </w:rPr>
        <w:t xml:space="preserve">. </w:t>
      </w:r>
    </w:p>
    <w:p w:rsidR="009F3954" w:rsidRPr="002435D2" w:rsidRDefault="009F3954" w:rsidP="009F3954">
      <w:pPr>
        <w:tabs>
          <w:tab w:val="right" w:pos="0"/>
        </w:tabs>
        <w:spacing w:after="0" w:line="240" w:lineRule="auto"/>
        <w:ind w:left="-1008" w:right="-1008"/>
        <w:contextualSpacing/>
        <w:rPr>
          <w:rFonts w:asciiTheme="minorBidi" w:hAnsiTheme="minorBidi"/>
        </w:rPr>
      </w:pPr>
      <w:r w:rsidRPr="002435D2">
        <w:rPr>
          <w:rFonts w:asciiTheme="minorBidi" w:hAnsiTheme="minorBidi"/>
        </w:rPr>
        <w:t xml:space="preserve"> </w:t>
      </w:r>
      <w:r w:rsidRPr="002435D2">
        <w:rPr>
          <w:rFonts w:asciiTheme="minorBidi" w:hAnsiTheme="minorBidi"/>
          <w:rtl/>
        </w:rPr>
        <w:t>זה מבטא את האופי שלה כמדינת הלאום של כל העם היהודי</w:t>
      </w:r>
    </w:p>
    <w:p w:rsidR="009F3954" w:rsidRPr="002435D2" w:rsidRDefault="009F3954" w:rsidP="009F3954">
      <w:pPr>
        <w:tabs>
          <w:tab w:val="right" w:pos="0"/>
        </w:tabs>
        <w:spacing w:after="0" w:line="240" w:lineRule="auto"/>
        <w:ind w:left="-1008" w:right="-1008"/>
        <w:contextualSpacing/>
        <w:rPr>
          <w:rFonts w:asciiTheme="minorBidi" w:hAnsiTheme="minorBidi"/>
          <w:rtl/>
        </w:rPr>
      </w:pPr>
      <w:r w:rsidRPr="002435D2">
        <w:rPr>
          <w:rFonts w:asciiTheme="minorBidi" w:hAnsiTheme="minorBidi"/>
        </w:rPr>
        <w:t xml:space="preserve"> </w:t>
      </w:r>
      <w:r w:rsidRPr="002435D2">
        <w:rPr>
          <w:rFonts w:asciiTheme="minorBidi" w:hAnsiTheme="minorBidi"/>
          <w:rtl/>
        </w:rPr>
        <w:t>תחומים לדוגמה</w:t>
      </w:r>
      <w:r w:rsidRPr="002435D2">
        <w:rPr>
          <w:rFonts w:asciiTheme="minorBidi" w:hAnsiTheme="minorBidi"/>
        </w:rPr>
        <w:t xml:space="preserve">: - </w:t>
      </w:r>
      <w:r w:rsidRPr="002435D2">
        <w:rPr>
          <w:rFonts w:asciiTheme="minorBidi" w:hAnsiTheme="minorBidi"/>
          <w:rtl/>
        </w:rPr>
        <w:t>חוק השבות והאזרחות מאפשרים לכל יהודי לעלות לישראל ולקבל אזרחות ישראלית</w:t>
      </w:r>
    </w:p>
    <w:p w:rsidR="009F3954" w:rsidRPr="002435D2" w:rsidRDefault="009F3954" w:rsidP="009F3954">
      <w:pPr>
        <w:tabs>
          <w:tab w:val="right" w:pos="0"/>
        </w:tabs>
        <w:spacing w:after="0" w:line="240" w:lineRule="auto"/>
        <w:ind w:left="-1008" w:right="-1008"/>
        <w:contextualSpacing/>
        <w:rPr>
          <w:rFonts w:asciiTheme="minorBidi" w:hAnsiTheme="minorBidi"/>
          <w:rtl/>
        </w:rPr>
      </w:pPr>
      <w:r w:rsidRPr="002435D2">
        <w:rPr>
          <w:rFonts w:asciiTheme="minorBidi" w:hAnsiTheme="minorBidi"/>
          <w:rtl/>
        </w:rPr>
        <w:t>יש מוסדות רשמיים של מדינת ישראל שעוסקים בחיזוק הזהות היהודית אצל היהודים בעולם ובעלייה של יהודים לישראל</w:t>
      </w:r>
    </w:p>
    <w:p w:rsidR="009F3954" w:rsidRPr="002435D2" w:rsidRDefault="009F3954" w:rsidP="009F3954">
      <w:pPr>
        <w:tabs>
          <w:tab w:val="right" w:pos="0"/>
        </w:tabs>
        <w:spacing w:after="0" w:line="240" w:lineRule="auto"/>
        <w:ind w:left="-1008" w:right="-1008"/>
        <w:contextualSpacing/>
        <w:rPr>
          <w:rFonts w:asciiTheme="minorBidi" w:hAnsiTheme="minorBidi"/>
          <w:rtl/>
        </w:rPr>
      </w:pPr>
      <w:r w:rsidRPr="002435D2">
        <w:rPr>
          <w:rFonts w:asciiTheme="minorBidi" w:hAnsiTheme="minorBidi"/>
        </w:rPr>
        <w:t xml:space="preserve"> - </w:t>
      </w:r>
      <w:r w:rsidRPr="002435D2">
        <w:rPr>
          <w:rFonts w:asciiTheme="minorBidi" w:hAnsiTheme="minorBidi"/>
          <w:rtl/>
        </w:rPr>
        <w:t>המדינה עוזרת ליהודים בעולם כשהם נמצאים במצוקה</w:t>
      </w:r>
      <w:r w:rsidRPr="002435D2">
        <w:rPr>
          <w:rFonts w:asciiTheme="minorBidi" w:hAnsiTheme="minorBidi"/>
        </w:rPr>
        <w:t xml:space="preserve">. </w:t>
      </w:r>
      <w:r w:rsidRPr="002435D2">
        <w:rPr>
          <w:rFonts w:asciiTheme="minorBidi" w:hAnsiTheme="minorBidi"/>
          <w:rtl/>
        </w:rPr>
        <w:t>החוקים בישראל מאפשרים להעניש אנשים שפוגעים ביהודים, גם אם הם פוגעים בהם מחוץ לשטח ישראל, וגם אם הם פוגעים ביהודים שהם לא אזרחי ישראל</w:t>
      </w:r>
      <w:r w:rsidRPr="002435D2">
        <w:rPr>
          <w:rFonts w:asciiTheme="minorBidi" w:hAnsiTheme="minorBidi"/>
        </w:rPr>
        <w:t xml:space="preserve">. </w:t>
      </w:r>
    </w:p>
    <w:p w:rsidR="00362AE2" w:rsidRDefault="00362AE2" w:rsidP="009F3954">
      <w:pPr>
        <w:tabs>
          <w:tab w:val="right" w:pos="0"/>
        </w:tabs>
        <w:spacing w:after="0" w:line="240" w:lineRule="auto"/>
        <w:ind w:left="-1008" w:right="-1008"/>
        <w:contextualSpacing/>
        <w:rPr>
          <w:rFonts w:asciiTheme="minorBidi" w:hAnsiTheme="minorBidi"/>
          <w:b/>
          <w:bCs/>
          <w:u w:val="single"/>
          <w:rtl/>
        </w:rPr>
      </w:pPr>
    </w:p>
    <w:p w:rsidR="009F3954" w:rsidRPr="002435D2" w:rsidRDefault="009F3954" w:rsidP="009F3954">
      <w:pPr>
        <w:tabs>
          <w:tab w:val="right" w:pos="0"/>
        </w:tabs>
        <w:spacing w:after="0" w:line="240" w:lineRule="auto"/>
        <w:ind w:left="-1008" w:right="-1008"/>
        <w:contextualSpacing/>
        <w:rPr>
          <w:rFonts w:asciiTheme="minorBidi" w:hAnsiTheme="minorBidi"/>
          <w:rtl/>
        </w:rPr>
      </w:pPr>
      <w:r w:rsidRPr="002435D2">
        <w:rPr>
          <w:rFonts w:asciiTheme="minorBidi" w:hAnsiTheme="minorBidi"/>
          <w:b/>
          <w:bCs/>
          <w:u w:val="single"/>
          <w:rtl/>
        </w:rPr>
        <w:t>יחס היהודים בתפוצות למדינה</w:t>
      </w:r>
      <w:r w:rsidRPr="002435D2">
        <w:rPr>
          <w:rFonts w:asciiTheme="minorBidi" w:hAnsiTheme="minorBidi"/>
        </w:rPr>
        <w:t>:</w:t>
      </w:r>
      <w:r w:rsidRPr="002435D2">
        <w:rPr>
          <w:rFonts w:asciiTheme="minorBidi" w:hAnsiTheme="minorBidi"/>
          <w:rtl/>
        </w:rPr>
        <w:t>זהות: הרבה יהודים בעולם מרגישים קרובים למדינת ישראל ומזדהים אתה, למרות שהם אזרחים כמו כל האזרחים במדינה שלהם. לפעמים הנאמנות הכפולה הזו גורמת להם לדילמות</w:t>
      </w:r>
    </w:p>
    <w:p w:rsidR="009F3954" w:rsidRPr="002435D2" w:rsidRDefault="009F3954" w:rsidP="009F3954">
      <w:pPr>
        <w:tabs>
          <w:tab w:val="right" w:pos="0"/>
        </w:tabs>
        <w:spacing w:after="0" w:line="240" w:lineRule="auto"/>
        <w:ind w:left="-1008" w:right="-1008"/>
        <w:contextualSpacing/>
        <w:rPr>
          <w:rFonts w:asciiTheme="minorBidi" w:hAnsiTheme="minorBidi"/>
          <w:rtl/>
        </w:rPr>
      </w:pPr>
      <w:r w:rsidRPr="002435D2">
        <w:rPr>
          <w:rFonts w:asciiTheme="minorBidi" w:hAnsiTheme="minorBidi"/>
        </w:rPr>
        <w:t xml:space="preserve"> </w:t>
      </w:r>
      <w:r w:rsidRPr="002435D2">
        <w:rPr>
          <w:rFonts w:asciiTheme="minorBidi" w:hAnsiTheme="minorBidi"/>
          <w:rtl/>
        </w:rPr>
        <w:t>תמיכה פוליטית בישראל: יש יהודים בעולם שמקימים ארגונים שמנסים לגרום לשלטון במדינה שלהם לתמוך במדינת ישראל בתחומים שונים</w:t>
      </w:r>
      <w:r w:rsidRPr="002435D2">
        <w:rPr>
          <w:rFonts w:asciiTheme="minorBidi" w:hAnsiTheme="minorBidi"/>
        </w:rPr>
        <w:t xml:space="preserve">. </w:t>
      </w:r>
    </w:p>
    <w:p w:rsidR="009F3954" w:rsidRPr="002435D2" w:rsidRDefault="009F3954" w:rsidP="009F3954">
      <w:pPr>
        <w:tabs>
          <w:tab w:val="right" w:pos="0"/>
        </w:tabs>
        <w:spacing w:after="0" w:line="240" w:lineRule="auto"/>
        <w:ind w:left="-1008" w:right="-1008"/>
        <w:contextualSpacing/>
        <w:rPr>
          <w:rFonts w:asciiTheme="minorBidi" w:hAnsiTheme="minorBidi"/>
        </w:rPr>
      </w:pPr>
      <w:r w:rsidRPr="002435D2">
        <w:rPr>
          <w:rFonts w:asciiTheme="minorBidi" w:hAnsiTheme="minorBidi"/>
          <w:rtl/>
        </w:rPr>
        <w:t>תמיכה כלכלית: היהודים בעולם תורמים סכומי כסף גדולים לפעילויות שונות בישראל</w:t>
      </w:r>
    </w:p>
    <w:p w:rsidR="009F3954" w:rsidRDefault="009F3954" w:rsidP="009F3954">
      <w:pPr>
        <w:tabs>
          <w:tab w:val="right" w:pos="0"/>
        </w:tabs>
        <w:spacing w:after="0" w:line="240" w:lineRule="auto"/>
        <w:ind w:left="-1008" w:right="-1008"/>
        <w:contextualSpacing/>
        <w:rPr>
          <w:rFonts w:asciiTheme="minorBidi" w:eastAsia="Times New Roman" w:hAnsiTheme="minorBidi" w:hint="cs"/>
          <w:rtl/>
        </w:rPr>
      </w:pPr>
      <w:r w:rsidRPr="002435D2">
        <w:rPr>
          <w:rFonts w:asciiTheme="minorBidi" w:hAnsiTheme="minorBidi"/>
        </w:rPr>
        <w:t xml:space="preserve"> </w:t>
      </w:r>
      <w:r w:rsidRPr="002435D2">
        <w:rPr>
          <w:rFonts w:asciiTheme="minorBidi" w:hAnsiTheme="minorBidi"/>
          <w:rtl/>
        </w:rPr>
        <w:t>קשר עם צעירים יהודים: הדור הצעיר בקהילות יהודיות רבות בעולם קשור פחות למדינת ישראל, ונעשים מאמצים לחזק את הקשר הזה</w:t>
      </w:r>
      <w:r w:rsidRPr="002435D2">
        <w:rPr>
          <w:rFonts w:asciiTheme="minorBidi" w:eastAsia="Times New Roman" w:hAnsiTheme="minorBidi"/>
          <w:rtl/>
        </w:rPr>
        <w:t>.</w:t>
      </w:r>
    </w:p>
    <w:p w:rsidR="00F64A43" w:rsidRDefault="00F64A43" w:rsidP="00F64A43">
      <w:pPr>
        <w:tabs>
          <w:tab w:val="right" w:pos="0"/>
        </w:tabs>
        <w:spacing w:after="0" w:line="240" w:lineRule="auto"/>
        <w:ind w:left="-1008" w:right="-1008"/>
        <w:contextualSpacing/>
        <w:rPr>
          <w:rFonts w:asciiTheme="minorBidi" w:eastAsia="Times New Roman" w:hAnsiTheme="minorBidi" w:cs="Arial" w:hint="cs"/>
          <w:rtl/>
        </w:rPr>
      </w:pPr>
    </w:p>
    <w:p w:rsidR="00F64A43" w:rsidRPr="00F64A43" w:rsidRDefault="00F64A43" w:rsidP="00F64A43">
      <w:pPr>
        <w:tabs>
          <w:tab w:val="right" w:pos="0"/>
        </w:tabs>
        <w:spacing w:after="0" w:line="240" w:lineRule="auto"/>
        <w:ind w:left="-1008" w:right="-1008"/>
        <w:contextualSpacing/>
        <w:rPr>
          <w:rFonts w:asciiTheme="minorBidi" w:eastAsia="Times New Roman" w:hAnsiTheme="minorBidi"/>
          <w:rtl/>
        </w:rPr>
      </w:pPr>
      <w:r w:rsidRPr="00F64A43">
        <w:rPr>
          <w:rFonts w:asciiTheme="minorBidi" w:eastAsia="Times New Roman" w:hAnsiTheme="minorBidi" w:cs="Arial" w:hint="cs"/>
          <w:rtl/>
        </w:rPr>
        <w:t>דוגמאות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לשאלות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בנושא</w:t>
      </w:r>
    </w:p>
    <w:p w:rsidR="00F64A43" w:rsidRPr="00F64A43" w:rsidRDefault="00F64A43" w:rsidP="00F64A43">
      <w:pPr>
        <w:tabs>
          <w:tab w:val="right" w:pos="0"/>
        </w:tabs>
        <w:spacing w:after="0" w:line="240" w:lineRule="auto"/>
        <w:ind w:left="-1008" w:right="-1008"/>
        <w:contextualSpacing/>
        <w:rPr>
          <w:rFonts w:asciiTheme="minorBidi" w:eastAsia="Times New Roman" w:hAnsiTheme="minorBidi"/>
          <w:rtl/>
        </w:rPr>
      </w:pPr>
      <w:r w:rsidRPr="00F64A43">
        <w:rPr>
          <w:rFonts w:asciiTheme="minorBidi" w:eastAsia="Times New Roman" w:hAnsiTheme="minorBidi" w:cs="Arial"/>
          <w:rtl/>
        </w:rPr>
        <w:t>1.</w:t>
      </w:r>
      <w:r w:rsidRPr="00F64A43">
        <w:rPr>
          <w:rFonts w:asciiTheme="minorBidi" w:eastAsia="Times New Roman" w:hAnsiTheme="minorBidi" w:cs="Arial" w:hint="cs"/>
          <w:rtl/>
        </w:rPr>
        <w:t>הצג</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את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המונח</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יהודי</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ליבה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אנשים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המגדירים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עצמם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יהודים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גם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אם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מבחינה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הלכתית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אינם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כאלה</w:t>
      </w:r>
      <w:r w:rsidRPr="00F64A43">
        <w:rPr>
          <w:rFonts w:asciiTheme="minorBidi" w:eastAsia="Times New Roman" w:hAnsiTheme="minorBidi" w:cs="Arial"/>
          <w:rtl/>
        </w:rPr>
        <w:t>.</w:t>
      </w:r>
    </w:p>
    <w:p w:rsidR="00F64A43" w:rsidRPr="00F64A43" w:rsidRDefault="00F64A43" w:rsidP="00F64A43">
      <w:pPr>
        <w:tabs>
          <w:tab w:val="right" w:pos="0"/>
        </w:tabs>
        <w:spacing w:after="0" w:line="240" w:lineRule="auto"/>
        <w:ind w:left="-1008" w:right="-1008"/>
        <w:contextualSpacing/>
        <w:rPr>
          <w:rFonts w:asciiTheme="minorBidi" w:eastAsia="Times New Roman" w:hAnsiTheme="minorBidi"/>
          <w:rtl/>
        </w:rPr>
      </w:pPr>
      <w:r w:rsidRPr="00F64A43">
        <w:rPr>
          <w:rFonts w:asciiTheme="minorBidi" w:eastAsia="Times New Roman" w:hAnsiTheme="minorBidi" w:cs="Arial"/>
          <w:rtl/>
        </w:rPr>
        <w:t>2.</w:t>
      </w:r>
      <w:r w:rsidRPr="00F64A43">
        <w:rPr>
          <w:rFonts w:asciiTheme="minorBidi" w:eastAsia="Times New Roman" w:hAnsiTheme="minorBidi" w:cs="Arial" w:hint="cs"/>
          <w:rtl/>
        </w:rPr>
        <w:t>הצג</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מרכיב</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זהות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דומה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בין</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יהודים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תושבי</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ישראל</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ליהדות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התפוצות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ומרכיב</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זהות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שונה</w:t>
      </w:r>
      <w:r w:rsidRPr="00F64A43">
        <w:rPr>
          <w:rFonts w:asciiTheme="minorBidi" w:eastAsia="Times New Roman" w:hAnsiTheme="minorBidi" w:cs="Arial"/>
          <w:rtl/>
        </w:rPr>
        <w:t>?</w:t>
      </w:r>
    </w:p>
    <w:p w:rsidR="00F64A43" w:rsidRPr="00F64A43" w:rsidRDefault="00F64A43" w:rsidP="00F64A43">
      <w:pPr>
        <w:tabs>
          <w:tab w:val="right" w:pos="0"/>
        </w:tabs>
        <w:spacing w:after="0" w:line="240" w:lineRule="auto"/>
        <w:ind w:left="-1008" w:right="-1008"/>
        <w:contextualSpacing/>
        <w:rPr>
          <w:rFonts w:asciiTheme="minorBidi" w:eastAsia="Times New Roman" w:hAnsiTheme="minorBidi"/>
          <w:rtl/>
        </w:rPr>
      </w:pPr>
      <w:r w:rsidRPr="00F64A43">
        <w:rPr>
          <w:rFonts w:asciiTheme="minorBidi" w:eastAsia="Times New Roman" w:hAnsiTheme="minorBidi" w:cs="Arial" w:hint="cs"/>
          <w:rtl/>
        </w:rPr>
        <w:t>דומה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מבחינה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לאומית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כולנו</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יהודים</w:t>
      </w:r>
      <w:r w:rsidRPr="00F64A43">
        <w:rPr>
          <w:rFonts w:asciiTheme="minorBidi" w:eastAsia="Times New Roman" w:hAnsiTheme="minorBidi" w:cs="Arial"/>
          <w:rtl/>
        </w:rPr>
        <w:t>.</w:t>
      </w:r>
    </w:p>
    <w:p w:rsidR="00F64A43" w:rsidRPr="002435D2" w:rsidRDefault="00F64A43" w:rsidP="00F64A43">
      <w:pPr>
        <w:tabs>
          <w:tab w:val="right" w:pos="0"/>
        </w:tabs>
        <w:spacing w:after="0" w:line="240" w:lineRule="auto"/>
        <w:ind w:left="-1008" w:right="-1008"/>
        <w:contextualSpacing/>
        <w:rPr>
          <w:rFonts w:asciiTheme="minorBidi" w:eastAsia="Times New Roman" w:hAnsiTheme="minorBidi"/>
          <w:rtl/>
        </w:rPr>
      </w:pPr>
      <w:r w:rsidRPr="00F64A43">
        <w:rPr>
          <w:rFonts w:asciiTheme="minorBidi" w:eastAsia="Times New Roman" w:hAnsiTheme="minorBidi" w:cs="Arial" w:hint="cs"/>
          <w:rtl/>
        </w:rPr>
        <w:t>שונה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מבחינה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אזרחית</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אנו</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מגדירים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עצמינו</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כאזרחי</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ישראל</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ואילו</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הם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כאזרחי</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המדינה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בה</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הם</w:t>
      </w:r>
      <w:r w:rsidRPr="00F64A43">
        <w:rPr>
          <w:rFonts w:asciiTheme="minorBidi" w:eastAsia="Times New Roman" w:hAnsiTheme="minorBidi" w:cs="Arial"/>
          <w:rtl/>
        </w:rPr>
        <w:t xml:space="preserve"> </w:t>
      </w:r>
      <w:r w:rsidRPr="00F64A43">
        <w:rPr>
          <w:rFonts w:asciiTheme="minorBidi" w:eastAsia="Times New Roman" w:hAnsiTheme="minorBidi" w:cs="Arial" w:hint="cs"/>
          <w:rtl/>
        </w:rPr>
        <w:t>יושבים</w:t>
      </w:r>
      <w:r w:rsidRPr="00F64A43">
        <w:rPr>
          <w:rFonts w:asciiTheme="minorBidi" w:eastAsia="Times New Roman" w:hAnsiTheme="minorBidi" w:cs="Arial"/>
          <w:rtl/>
        </w:rPr>
        <w:t>.</w:t>
      </w:r>
    </w:p>
    <w:p w:rsidR="009F3954" w:rsidRPr="002435D2" w:rsidRDefault="009F3954" w:rsidP="009F3954">
      <w:pPr>
        <w:tabs>
          <w:tab w:val="right" w:pos="0"/>
        </w:tabs>
        <w:spacing w:after="0" w:line="240" w:lineRule="auto"/>
        <w:ind w:left="-1008" w:right="-1008"/>
        <w:contextualSpacing/>
        <w:rPr>
          <w:rFonts w:asciiTheme="minorBidi" w:eastAsia="Times New Roman" w:hAnsiTheme="minorBidi"/>
          <w:rtl/>
        </w:rPr>
      </w:pPr>
    </w:p>
    <w:p w:rsidR="00A479DB" w:rsidRPr="002435D2" w:rsidRDefault="00A479DB" w:rsidP="00362AE2">
      <w:pPr>
        <w:tabs>
          <w:tab w:val="right" w:pos="0"/>
        </w:tabs>
        <w:spacing w:after="0" w:line="240" w:lineRule="auto"/>
        <w:ind w:right="-1008"/>
        <w:contextualSpacing/>
        <w:rPr>
          <w:rFonts w:asciiTheme="minorBidi" w:eastAsia="Times New Roman" w:hAnsiTheme="minorBidi"/>
          <w:rtl/>
        </w:rPr>
      </w:pP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u w:val="single"/>
          <w:rtl/>
        </w:rPr>
        <w:t>השסע הדתי</w:t>
      </w:r>
      <w:r w:rsidRPr="002435D2">
        <w:rPr>
          <w:rFonts w:asciiTheme="minorBidi" w:eastAsia="Times New Roman" w:hAnsiTheme="minorBidi"/>
          <w:rtl/>
        </w:rPr>
        <w:t xml:space="preserve"> </w:t>
      </w: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Pr>
      </w:pPr>
      <w:r w:rsidRPr="002435D2">
        <w:rPr>
          <w:rFonts w:asciiTheme="minorBidi" w:eastAsia="Times New Roman" w:hAnsiTheme="minorBidi"/>
          <w:rtl/>
        </w:rPr>
        <w:t xml:space="preserve">הגדרת השסע </w:t>
      </w:r>
      <w:r w:rsidRPr="002435D2">
        <w:rPr>
          <w:rFonts w:asciiTheme="minorBidi" w:eastAsia="Times New Roman" w:hAnsiTheme="minorBidi"/>
        </w:rPr>
        <w:t xml:space="preserve">: </w:t>
      </w:r>
      <w:r w:rsidRPr="002435D2">
        <w:rPr>
          <w:rFonts w:asciiTheme="minorBidi" w:eastAsia="Times New Roman" w:hAnsiTheme="minorBidi"/>
          <w:rtl/>
        </w:rPr>
        <w:t>קרע עמוק, פילוג בחברה היהודית בישראל</w:t>
      </w: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Pr>
        <w:t xml:space="preserve"> </w:t>
      </w:r>
      <w:r w:rsidRPr="002435D2">
        <w:rPr>
          <w:rFonts w:asciiTheme="minorBidi" w:eastAsia="Times New Roman" w:hAnsiTheme="minorBidi"/>
          <w:rtl/>
        </w:rPr>
        <w:t>נגרם בגלל ויכוחים רבים בנושאי הדת והחברה היהודית בישראל</w:t>
      </w:r>
      <w:r w:rsidRPr="002435D2">
        <w:rPr>
          <w:rFonts w:asciiTheme="minorBidi" w:eastAsia="Times New Roman" w:hAnsiTheme="minorBidi"/>
        </w:rPr>
        <w:t xml:space="preserve">. </w:t>
      </w: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b/>
          <w:bCs/>
          <w:u w:val="single"/>
          <w:rtl/>
        </w:rPr>
        <w:lastRenderedPageBreak/>
        <w:t>חלוקה לקבוצות בחברה היהודית בישראל</w:t>
      </w:r>
      <w:r w:rsidRPr="002435D2">
        <w:rPr>
          <w:rFonts w:asciiTheme="minorBidi" w:eastAsia="Times New Roman" w:hAnsiTheme="minorBidi"/>
          <w:rtl/>
        </w:rPr>
        <w:t xml:space="preserve"> </w:t>
      </w: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Pr>
      </w:pPr>
      <w:r w:rsidRPr="002435D2">
        <w:rPr>
          <w:rFonts w:asciiTheme="minorBidi" w:eastAsia="Times New Roman" w:hAnsiTheme="minorBidi"/>
          <w:rtl/>
        </w:rPr>
        <w:t>האוכלוסייה היהודית בישראל מתחלקת לשלוש קבוצות</w:t>
      </w: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Pr>
      </w:pPr>
    </w:p>
    <w:p w:rsidR="00A479DB" w:rsidRPr="002435D2" w:rsidRDefault="00A479DB" w:rsidP="00362AE2">
      <w:pPr>
        <w:tabs>
          <w:tab w:val="right" w:pos="0"/>
        </w:tabs>
        <w:spacing w:after="0" w:line="240" w:lineRule="auto"/>
        <w:ind w:left="-1008" w:right="-1008"/>
        <w:contextualSpacing/>
        <w:rPr>
          <w:rFonts w:asciiTheme="minorBidi" w:eastAsia="Times New Roman" w:hAnsiTheme="minorBidi"/>
          <w:rtl/>
        </w:rPr>
      </w:pPr>
      <w:r w:rsidRPr="002435D2">
        <w:rPr>
          <w:rFonts w:asciiTheme="minorBidi" w:eastAsia="Times New Roman" w:hAnsiTheme="minorBidi"/>
        </w:rPr>
        <w:t xml:space="preserve">.1 </w:t>
      </w:r>
      <w:r w:rsidRPr="002435D2">
        <w:rPr>
          <w:rFonts w:asciiTheme="minorBidi" w:eastAsia="Times New Roman" w:hAnsiTheme="minorBidi"/>
          <w:rtl/>
        </w:rPr>
        <w:t>חילוניים</w:t>
      </w:r>
      <w:r w:rsidRPr="002435D2">
        <w:rPr>
          <w:rFonts w:asciiTheme="minorBidi" w:eastAsia="Times New Roman" w:hAnsiTheme="minorBidi"/>
        </w:rPr>
        <w:t xml:space="preserve">: 25-31  </w:t>
      </w:r>
      <w:r w:rsidRPr="002435D2">
        <w:rPr>
          <w:rFonts w:asciiTheme="minorBidi" w:eastAsia="Times New Roman" w:hAnsiTheme="minorBidi"/>
          <w:rtl/>
        </w:rPr>
        <w:t>אחוזים מהיהודים בישראל</w:t>
      </w:r>
      <w:r w:rsidRPr="002435D2">
        <w:rPr>
          <w:rFonts w:asciiTheme="minorBidi" w:eastAsia="Times New Roman" w:hAnsiTheme="minorBidi"/>
        </w:rPr>
        <w:t xml:space="preserve"> </w:t>
      </w:r>
      <w:r w:rsidRPr="002435D2">
        <w:rPr>
          <w:rFonts w:asciiTheme="minorBidi" w:eastAsia="Times New Roman" w:hAnsiTheme="minorBidi"/>
          <w:rtl/>
        </w:rPr>
        <w:t>מרגישים חלק מהלאום ,העם היהודי ומתחברים לפעמים לתרבות היהודית</w:t>
      </w:r>
      <w:r w:rsidRPr="002435D2">
        <w:rPr>
          <w:rFonts w:asciiTheme="minorBidi" w:eastAsia="Times New Roman" w:hAnsiTheme="minorBidi"/>
        </w:rPr>
        <w:t xml:space="preserve">, </w:t>
      </w:r>
      <w:r w:rsidRPr="002435D2">
        <w:rPr>
          <w:rFonts w:asciiTheme="minorBidi" w:eastAsia="Times New Roman" w:hAnsiTheme="minorBidi"/>
          <w:rtl/>
        </w:rPr>
        <w:t>אבל לא לדת היהודית</w:t>
      </w:r>
      <w:r w:rsidR="00362AE2">
        <w:rPr>
          <w:rFonts w:asciiTheme="minorBidi" w:eastAsia="Times New Roman" w:hAnsiTheme="minorBidi"/>
        </w:rPr>
        <w:t xml:space="preserve"> </w:t>
      </w:r>
      <w:r w:rsidRPr="002435D2">
        <w:rPr>
          <w:rFonts w:asciiTheme="minorBidi" w:eastAsia="Times New Roman" w:hAnsiTheme="minorBidi"/>
          <w:rtl/>
        </w:rPr>
        <w:t>רוצים שישראל תהיה מדינה יהודית ודמוקרטית, אבל חילונית</w:t>
      </w:r>
      <w:r w:rsidR="00362AE2">
        <w:rPr>
          <w:rFonts w:asciiTheme="minorBidi" w:eastAsia="Times New Roman" w:hAnsiTheme="minorBidi" w:hint="cs"/>
          <w:rtl/>
        </w:rPr>
        <w:t>.</w:t>
      </w: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Pr>
      </w:pPr>
    </w:p>
    <w:p w:rsidR="00A479DB" w:rsidRPr="002435D2" w:rsidRDefault="00A479DB" w:rsidP="00A479DB">
      <w:pPr>
        <w:tabs>
          <w:tab w:val="right" w:pos="0"/>
        </w:tabs>
        <w:ind w:left="-1008" w:right="-1008"/>
        <w:rPr>
          <w:rFonts w:asciiTheme="minorBidi" w:hAnsiTheme="minorBidi"/>
        </w:rPr>
      </w:pPr>
      <w:r w:rsidRPr="002435D2">
        <w:rPr>
          <w:rFonts w:asciiTheme="minorBidi" w:hAnsiTheme="minorBidi"/>
          <w:rtl/>
        </w:rPr>
        <w:t>2.מסורתיים</w:t>
      </w:r>
      <w:r w:rsidRPr="002435D2">
        <w:rPr>
          <w:rFonts w:asciiTheme="minorBidi" w:hAnsiTheme="minorBidi"/>
        </w:rPr>
        <w:t xml:space="preserve">: 41-51 </w:t>
      </w:r>
      <w:r w:rsidRPr="002435D2">
        <w:rPr>
          <w:rFonts w:asciiTheme="minorBidi" w:hAnsiTheme="minorBidi"/>
          <w:rtl/>
        </w:rPr>
        <w:t>אחוזים מהיהודים בישראל</w:t>
      </w:r>
      <w:r w:rsidRPr="002435D2">
        <w:rPr>
          <w:rFonts w:asciiTheme="minorBidi" w:hAnsiTheme="minorBidi"/>
        </w:rPr>
        <w:t xml:space="preserve"> </w:t>
      </w:r>
      <w:r w:rsidRPr="002435D2">
        <w:rPr>
          <w:rFonts w:asciiTheme="minorBidi" w:hAnsiTheme="minorBidi"/>
          <w:rtl/>
        </w:rPr>
        <w:t>מתחברים לדת היהודית, לתרבות וגם ללאום היהודי</w:t>
      </w:r>
      <w:r w:rsidRPr="002435D2">
        <w:rPr>
          <w:rFonts w:asciiTheme="minorBidi" w:hAnsiTheme="minorBidi"/>
        </w:rPr>
        <w:t xml:space="preserve">. </w:t>
      </w:r>
      <w:r w:rsidRPr="002435D2">
        <w:rPr>
          <w:rFonts w:asciiTheme="minorBidi" w:hAnsiTheme="minorBidi"/>
          <w:rtl/>
        </w:rPr>
        <w:t>כל אדם בקבוצה זו מקיים מצוות שונות ברמות שונות</w:t>
      </w:r>
      <w:r w:rsidRPr="002435D2">
        <w:rPr>
          <w:rFonts w:asciiTheme="minorBidi" w:hAnsiTheme="minorBidi"/>
        </w:rPr>
        <w:t xml:space="preserve"> </w:t>
      </w:r>
      <w:r w:rsidRPr="002435D2">
        <w:rPr>
          <w:rFonts w:asciiTheme="minorBidi" w:hAnsiTheme="minorBidi"/>
          <w:rtl/>
        </w:rPr>
        <w:t>שמירת המצוות לא קשורה רק לאמונה באל אלא גם לרצון לקיים קשר עם היהדות</w:t>
      </w:r>
    </w:p>
    <w:p w:rsidR="00A479DB" w:rsidRPr="002435D2" w:rsidRDefault="00557908" w:rsidP="002C77A4">
      <w:pPr>
        <w:pStyle w:val="a4"/>
        <w:numPr>
          <w:ilvl w:val="0"/>
          <w:numId w:val="51"/>
        </w:numPr>
        <w:tabs>
          <w:tab w:val="right" w:pos="0"/>
        </w:tabs>
        <w:ind w:right="-1008"/>
        <w:rPr>
          <w:rFonts w:asciiTheme="minorBidi" w:hAnsiTheme="minorBidi" w:cstheme="minorBidi"/>
          <w:sz w:val="22"/>
          <w:szCs w:val="22"/>
        </w:rPr>
      </w:pPr>
      <w:r w:rsidRPr="002435D2">
        <w:rPr>
          <w:rFonts w:asciiTheme="minorBidi" w:hAnsiTheme="minorBidi" w:cstheme="minorBidi"/>
          <w:sz w:val="22"/>
          <w:szCs w:val="22"/>
          <w:rtl/>
        </w:rPr>
        <w:t>ה</w:t>
      </w:r>
      <w:r w:rsidR="00A479DB" w:rsidRPr="002435D2">
        <w:rPr>
          <w:rFonts w:asciiTheme="minorBidi" w:hAnsiTheme="minorBidi" w:cstheme="minorBidi"/>
          <w:sz w:val="22"/>
          <w:szCs w:val="22"/>
          <w:rtl/>
        </w:rPr>
        <w:t>דתיים: מתחלקים לשלוש קבוצות</w:t>
      </w:r>
      <w:r w:rsidR="00A479DB" w:rsidRPr="002435D2">
        <w:rPr>
          <w:rFonts w:asciiTheme="minorBidi" w:hAnsiTheme="minorBidi" w:cstheme="minorBidi"/>
          <w:sz w:val="22"/>
          <w:szCs w:val="22"/>
        </w:rPr>
        <w:t xml:space="preserve">: </w:t>
      </w:r>
      <w:r w:rsidR="00A479DB" w:rsidRPr="002435D2">
        <w:rPr>
          <w:rFonts w:asciiTheme="minorBidi" w:hAnsiTheme="minorBidi" w:cstheme="minorBidi"/>
          <w:sz w:val="22"/>
          <w:szCs w:val="22"/>
          <w:rtl/>
        </w:rPr>
        <w:t>א</w:t>
      </w:r>
      <w:r w:rsidR="00A479DB" w:rsidRPr="002435D2">
        <w:rPr>
          <w:rFonts w:asciiTheme="minorBidi" w:hAnsiTheme="minorBidi" w:cstheme="minorBidi"/>
          <w:b/>
          <w:bCs/>
          <w:sz w:val="22"/>
          <w:szCs w:val="22"/>
          <w:u w:val="single"/>
          <w:rtl/>
        </w:rPr>
        <w:t>. רפורמים</w:t>
      </w:r>
      <w:r w:rsidR="00A479DB" w:rsidRPr="002435D2">
        <w:rPr>
          <w:rFonts w:asciiTheme="minorBidi" w:hAnsiTheme="minorBidi" w:cstheme="minorBidi"/>
          <w:sz w:val="22"/>
          <w:szCs w:val="22"/>
          <w:rtl/>
        </w:rPr>
        <w:t xml:space="preserve"> – היהדות המתקדמת</w:t>
      </w:r>
      <w:r w:rsidR="00A479DB" w:rsidRPr="002435D2">
        <w:rPr>
          <w:rFonts w:asciiTheme="minorBidi" w:hAnsiTheme="minorBidi" w:cstheme="minorBidi"/>
          <w:sz w:val="22"/>
          <w:szCs w:val="22"/>
        </w:rPr>
        <w:t xml:space="preserve">: 1.3 </w:t>
      </w:r>
      <w:r w:rsidR="00A479DB" w:rsidRPr="002435D2">
        <w:rPr>
          <w:rFonts w:asciiTheme="minorBidi" w:hAnsiTheme="minorBidi" w:cstheme="minorBidi"/>
          <w:sz w:val="22"/>
          <w:szCs w:val="22"/>
          <w:rtl/>
        </w:rPr>
        <w:t>אחוזים מהאוכלוסייה היהודית בישראל</w:t>
      </w:r>
      <w:r w:rsidR="00A479DB" w:rsidRPr="002435D2">
        <w:rPr>
          <w:rFonts w:asciiTheme="minorBidi" w:hAnsiTheme="minorBidi" w:cstheme="minorBidi"/>
          <w:sz w:val="22"/>
          <w:szCs w:val="22"/>
        </w:rPr>
        <w:t xml:space="preserve"> </w:t>
      </w:r>
      <w:r w:rsidR="00A479DB" w:rsidRPr="002435D2">
        <w:rPr>
          <w:rFonts w:asciiTheme="minorBidi" w:hAnsiTheme="minorBidi" w:cstheme="minorBidi"/>
          <w:sz w:val="22"/>
          <w:szCs w:val="22"/>
          <w:rtl/>
        </w:rPr>
        <w:t>לא מקבלים את ההלכה כחובה, ולוקחים ממנה את מה שהם מתחברים אליו</w:t>
      </w:r>
    </w:p>
    <w:p w:rsidR="00A479DB" w:rsidRPr="002435D2" w:rsidRDefault="00A479DB" w:rsidP="00A479DB">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tl/>
        </w:rPr>
        <w:t>אין חובה לקיים את כל המצוות. אבל חשוב מאד לקיים מצוות שבין אדם לחברו</w:t>
      </w:r>
    </w:p>
    <w:p w:rsidR="00A479DB" w:rsidRPr="002435D2" w:rsidRDefault="00A479DB" w:rsidP="00A479DB">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tl/>
        </w:rPr>
        <w:t>הנשים שוות לגברים, לכן יש נשים רבניות, וטקס החתונה הרפורמי הוא שוויוני</w:t>
      </w:r>
      <w:r w:rsidRPr="002435D2">
        <w:rPr>
          <w:rFonts w:asciiTheme="minorBidi" w:hAnsiTheme="minorBidi" w:cstheme="minorBidi"/>
          <w:sz w:val="22"/>
          <w:szCs w:val="22"/>
        </w:rPr>
        <w:t xml:space="preserve"> </w:t>
      </w:r>
    </w:p>
    <w:p w:rsidR="00A479DB" w:rsidRPr="002435D2" w:rsidRDefault="00A479DB" w:rsidP="00A479DB">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תהליך הגיור שלהם שונה מתהליך הגיור ההלכתי. המתגייר לא חייב לקיים את כל המצוות</w:t>
      </w:r>
    </w:p>
    <w:p w:rsidR="00A479DB" w:rsidRPr="002435D2" w:rsidRDefault="00A479DB" w:rsidP="00A479DB">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הם נגד כפייה דתית ובעד חופש דת בישראל</w:t>
      </w:r>
      <w:r w:rsidRPr="002435D2">
        <w:rPr>
          <w:rFonts w:asciiTheme="minorBidi" w:hAnsiTheme="minorBidi" w:cstheme="minorBidi"/>
          <w:sz w:val="22"/>
          <w:szCs w:val="22"/>
        </w:rPr>
        <w:t xml:space="preserve">. </w:t>
      </w:r>
    </w:p>
    <w:p w:rsidR="00A479DB" w:rsidRPr="002435D2" w:rsidRDefault="00A479DB" w:rsidP="00F64A43">
      <w:pPr>
        <w:pStyle w:val="a4"/>
        <w:tabs>
          <w:tab w:val="right" w:pos="0"/>
        </w:tabs>
        <w:ind w:left="-648" w:right="-1008"/>
        <w:rPr>
          <w:rFonts w:asciiTheme="minorBidi" w:hAnsiTheme="minorBidi" w:cstheme="minorBidi"/>
          <w:sz w:val="22"/>
          <w:szCs w:val="22"/>
          <w:rtl/>
        </w:rPr>
      </w:pPr>
      <w:proofErr w:type="spellStart"/>
      <w:r w:rsidRPr="002435D2">
        <w:rPr>
          <w:rFonts w:asciiTheme="minorBidi" w:hAnsiTheme="minorBidi" w:cstheme="minorBidi"/>
          <w:sz w:val="22"/>
          <w:szCs w:val="22"/>
          <w:rtl/>
        </w:rPr>
        <w:t>ב.</w:t>
      </w:r>
      <w:r w:rsidRPr="002435D2">
        <w:rPr>
          <w:rFonts w:asciiTheme="minorBidi" w:hAnsiTheme="minorBidi" w:cstheme="minorBidi"/>
          <w:b/>
          <w:bCs/>
          <w:sz w:val="22"/>
          <w:szCs w:val="22"/>
          <w:u w:val="single"/>
          <w:rtl/>
        </w:rPr>
        <w:t>קונסרבטיבים</w:t>
      </w:r>
      <w:proofErr w:type="spellEnd"/>
      <w:r w:rsidRPr="002435D2">
        <w:rPr>
          <w:rFonts w:asciiTheme="minorBidi" w:hAnsiTheme="minorBidi" w:cstheme="minorBidi"/>
          <w:sz w:val="22"/>
          <w:szCs w:val="22"/>
          <w:rtl/>
        </w:rPr>
        <w:t xml:space="preserve"> – יהדות מסורתית</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כ</w:t>
      </w:r>
      <w:r w:rsidR="00F64A43">
        <w:rPr>
          <w:rFonts w:asciiTheme="minorBidi" w:hAnsiTheme="minorBidi" w:cstheme="minorBidi" w:hint="cs"/>
          <w:sz w:val="22"/>
          <w:szCs w:val="22"/>
          <w:rtl/>
        </w:rPr>
        <w:t>%</w:t>
      </w:r>
      <w:r w:rsidRPr="002435D2">
        <w:rPr>
          <w:rFonts w:asciiTheme="minorBidi" w:hAnsiTheme="minorBidi" w:cstheme="minorBidi"/>
          <w:sz w:val="22"/>
          <w:szCs w:val="22"/>
          <w:rtl/>
        </w:rPr>
        <w:t xml:space="preserve"> 1.5 מהיהודים בישראל</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מקבלים את ההלכה הדתית, מבחינתם חובה לקיים את כל המצוות</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ההלכה יכולה להשתנות עם הזמן ואפשר לפרש אותה בהתאם לחיים המודרניים</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הנשים שוות לגברים, לכן יש נשים רבניות</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 xml:space="preserve">הם מגדירים יהודי כבן לאם יהודייה בלבד, ומחייבים גיור על פי ההלכה. </w:t>
      </w:r>
    </w:p>
    <w:p w:rsidR="00A479DB" w:rsidRPr="002435D2" w:rsidRDefault="00A479DB" w:rsidP="00A479DB">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tl/>
        </w:rPr>
        <w:t>טקס החתונה שלהם דומה לשל האורתודוקסים</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הם נגד כפייה דתית ובעד חופש דת בישראל</w:t>
      </w:r>
    </w:p>
    <w:p w:rsidR="00A479DB" w:rsidRPr="002435D2" w:rsidRDefault="00A479DB" w:rsidP="00A479DB">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Pr>
        <w:t xml:space="preserve">. </w:t>
      </w:r>
      <w:r w:rsidRPr="002435D2">
        <w:rPr>
          <w:rFonts w:asciiTheme="minorBidi" w:hAnsiTheme="minorBidi" w:cstheme="minorBidi"/>
          <w:sz w:val="22"/>
          <w:szCs w:val="22"/>
          <w:rtl/>
        </w:rPr>
        <w:t xml:space="preserve">ג. </w:t>
      </w:r>
      <w:r w:rsidRPr="002435D2">
        <w:rPr>
          <w:rFonts w:asciiTheme="minorBidi" w:hAnsiTheme="minorBidi" w:cstheme="minorBidi"/>
          <w:b/>
          <w:bCs/>
          <w:sz w:val="22"/>
          <w:szCs w:val="22"/>
          <w:u w:val="single"/>
          <w:rtl/>
        </w:rPr>
        <w:t>אורתודוקסים</w:t>
      </w:r>
      <w:r w:rsidRPr="002435D2">
        <w:rPr>
          <w:rFonts w:asciiTheme="minorBidi" w:hAnsiTheme="minorBidi" w:cstheme="minorBidi"/>
          <w:b/>
          <w:bCs/>
          <w:sz w:val="22"/>
          <w:szCs w:val="22"/>
          <w:u w:val="single"/>
        </w:rPr>
        <w:t>:</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מבחינתם יש לקיים את כל מצוות ההלכה והדת. אורח החיים שלהם הוא דתי</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תפיסת העולם שלהם מבוססת על ההלכה והדת היהודית. לימוד תורה הוא מרכזי בחייהם</w:t>
      </w:r>
      <w:r w:rsidRPr="002435D2">
        <w:rPr>
          <w:rFonts w:asciiTheme="minorBidi" w:hAnsiTheme="minorBidi" w:cstheme="minorBidi"/>
          <w:sz w:val="22"/>
          <w:szCs w:val="22"/>
        </w:rPr>
        <w:t xml:space="preserve"> </w:t>
      </w:r>
    </w:p>
    <w:p w:rsidR="00A479DB" w:rsidRDefault="00A479DB" w:rsidP="00362AE2">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Pr>
        <w:t xml:space="preserve"> 25-31  </w:t>
      </w:r>
      <w:r w:rsidRPr="002435D2">
        <w:rPr>
          <w:rFonts w:asciiTheme="minorBidi" w:hAnsiTheme="minorBidi" w:cstheme="minorBidi"/>
          <w:sz w:val="22"/>
          <w:szCs w:val="22"/>
          <w:rtl/>
        </w:rPr>
        <w:t>אחוזים מהיהודים בישראל</w:t>
      </w:r>
      <w:r w:rsidR="00362AE2">
        <w:rPr>
          <w:rFonts w:asciiTheme="minorBidi" w:hAnsiTheme="minorBidi" w:cstheme="minorBidi" w:hint="cs"/>
          <w:sz w:val="22"/>
          <w:szCs w:val="22"/>
          <w:rtl/>
        </w:rPr>
        <w:t>.</w:t>
      </w:r>
    </w:p>
    <w:p w:rsidR="00362AE2" w:rsidRPr="002435D2" w:rsidRDefault="00362AE2" w:rsidP="00362AE2">
      <w:pPr>
        <w:pStyle w:val="a4"/>
        <w:tabs>
          <w:tab w:val="right" w:pos="0"/>
        </w:tabs>
        <w:ind w:left="-648" w:right="-1008"/>
        <w:rPr>
          <w:rFonts w:asciiTheme="minorBidi" w:hAnsiTheme="minorBidi" w:cstheme="minorBidi" w:hint="cs"/>
          <w:sz w:val="22"/>
          <w:szCs w:val="22"/>
          <w:rtl/>
        </w:rPr>
      </w:pPr>
    </w:p>
    <w:p w:rsidR="00A479DB" w:rsidRPr="002435D2" w:rsidRDefault="00A479DB" w:rsidP="00A479DB">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tl/>
        </w:rPr>
        <w:t>האורתודוקסים מתחלקים לשתי קבוצות</w:t>
      </w:r>
      <w:r w:rsidRPr="002435D2">
        <w:rPr>
          <w:rFonts w:asciiTheme="minorBidi" w:hAnsiTheme="minorBidi" w:cstheme="minorBidi"/>
          <w:sz w:val="22"/>
          <w:szCs w:val="22"/>
        </w:rPr>
        <w:t xml:space="preserve">: </w:t>
      </w:r>
    </w:p>
    <w:p w:rsidR="00A479DB" w:rsidRPr="002435D2" w:rsidRDefault="00A479DB" w:rsidP="00F64A43">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tl/>
        </w:rPr>
        <w:t>חרדים</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כ 11</w:t>
      </w:r>
      <w:r w:rsidR="00F64A43">
        <w:rPr>
          <w:rFonts w:asciiTheme="minorBidi" w:hAnsiTheme="minorBidi" w:cstheme="minorBidi" w:hint="cs"/>
          <w:sz w:val="22"/>
          <w:szCs w:val="22"/>
          <w:rtl/>
        </w:rPr>
        <w:t>%</w:t>
      </w:r>
      <w:r w:rsidRPr="002435D2">
        <w:rPr>
          <w:rFonts w:asciiTheme="minorBidi" w:hAnsiTheme="minorBidi" w:cstheme="minorBidi"/>
          <w:sz w:val="22"/>
          <w:szCs w:val="22"/>
          <w:rtl/>
        </w:rPr>
        <w:t xml:space="preserve"> מהיהודים בישראל</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יש להם מנהיגים נפרדים וחיים נפרדים משאר החברה הישראלית</w:t>
      </w:r>
      <w:r w:rsidR="00F64A43">
        <w:rPr>
          <w:rFonts w:asciiTheme="minorBidi" w:hAnsiTheme="minorBidi" w:cstheme="minorBidi"/>
          <w:sz w:val="22"/>
          <w:szCs w:val="22"/>
        </w:rPr>
        <w:t xml:space="preserve">' </w:t>
      </w:r>
      <w:r w:rsidRPr="002435D2">
        <w:rPr>
          <w:rFonts w:asciiTheme="minorBidi" w:hAnsiTheme="minorBidi" w:cstheme="minorBidi"/>
          <w:sz w:val="22"/>
          <w:szCs w:val="22"/>
          <w:rtl/>
        </w:rPr>
        <w:t>רובם לא משרתים בצבא, רוב הגברים לומדים תורה ולא עובדים</w:t>
      </w:r>
      <w:r w:rsidRPr="002435D2">
        <w:rPr>
          <w:rFonts w:asciiTheme="minorBidi" w:hAnsiTheme="minorBidi" w:cstheme="minorBidi"/>
          <w:sz w:val="22"/>
          <w:szCs w:val="22"/>
        </w:rPr>
        <w:t xml:space="preserve">. </w:t>
      </w:r>
    </w:p>
    <w:p w:rsidR="00A479DB" w:rsidRPr="002435D2" w:rsidRDefault="00A479DB" w:rsidP="00A479DB">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tl/>
        </w:rPr>
        <w:t>דתיים לאומיים</w:t>
      </w:r>
      <w:r w:rsidRPr="002435D2">
        <w:rPr>
          <w:rFonts w:asciiTheme="minorBidi" w:hAnsiTheme="minorBidi" w:cstheme="minorBidi"/>
          <w:sz w:val="22"/>
          <w:szCs w:val="22"/>
        </w:rPr>
        <w:t xml:space="preserve"> 15-21 </w:t>
      </w:r>
      <w:r w:rsidRPr="002435D2">
        <w:rPr>
          <w:rFonts w:asciiTheme="minorBidi" w:hAnsiTheme="minorBidi" w:cstheme="minorBidi"/>
          <w:sz w:val="22"/>
          <w:szCs w:val="22"/>
          <w:rtl/>
        </w:rPr>
        <w:t>אחוזים מהיהודים בישראל</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מחויבים גם להלכה היהודית הדתית וגם לאידיאולוגיה הציונית</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משתלבים בחיים החברתיים, הכלכליים והתרבותיים של מדינת ישראל ומשרתים בצבא.</w:t>
      </w:r>
    </w:p>
    <w:p w:rsidR="00A479DB" w:rsidRPr="002435D2" w:rsidRDefault="00A479DB" w:rsidP="00A479DB">
      <w:pPr>
        <w:pStyle w:val="a4"/>
        <w:tabs>
          <w:tab w:val="right" w:pos="0"/>
        </w:tabs>
        <w:ind w:left="-648" w:right="-1008"/>
        <w:rPr>
          <w:rFonts w:asciiTheme="minorBidi" w:hAnsiTheme="minorBidi" w:cstheme="minorBidi"/>
          <w:sz w:val="22"/>
          <w:szCs w:val="22"/>
          <w:rtl/>
        </w:rPr>
      </w:pPr>
    </w:p>
    <w:p w:rsidR="00A479DB" w:rsidRPr="002435D2" w:rsidRDefault="00A479DB" w:rsidP="00A479DB">
      <w:pPr>
        <w:pStyle w:val="a4"/>
        <w:tabs>
          <w:tab w:val="right" w:pos="0"/>
        </w:tabs>
        <w:ind w:left="-648" w:right="-1008"/>
        <w:rPr>
          <w:rFonts w:asciiTheme="minorBidi" w:hAnsiTheme="minorBidi" w:cstheme="minorBidi"/>
          <w:sz w:val="22"/>
          <w:szCs w:val="22"/>
          <w:rtl/>
        </w:rPr>
      </w:pPr>
    </w:p>
    <w:p w:rsidR="00A479DB" w:rsidRPr="00362AE2" w:rsidRDefault="00A479DB" w:rsidP="00A479DB">
      <w:pPr>
        <w:tabs>
          <w:tab w:val="right" w:pos="0"/>
        </w:tabs>
        <w:spacing w:after="0" w:line="240" w:lineRule="auto"/>
        <w:ind w:left="-1008" w:right="-1008"/>
        <w:contextualSpacing/>
        <w:rPr>
          <w:rFonts w:asciiTheme="minorBidi" w:eastAsia="Times New Roman" w:hAnsiTheme="minorBidi"/>
          <w:b/>
          <w:bCs/>
          <w:u w:val="single"/>
          <w:rtl/>
        </w:rPr>
      </w:pPr>
      <w:r w:rsidRPr="00362AE2">
        <w:rPr>
          <w:rFonts w:asciiTheme="minorBidi" w:eastAsia="Times New Roman" w:hAnsiTheme="minorBidi"/>
          <w:b/>
          <w:bCs/>
          <w:u w:val="single"/>
          <w:rtl/>
        </w:rPr>
        <w:t>גורמים לשסע</w:t>
      </w:r>
    </w:p>
    <w:p w:rsidR="00A479DB" w:rsidRPr="002435D2" w:rsidRDefault="00A479DB" w:rsidP="00A479DB">
      <w:pPr>
        <w:tabs>
          <w:tab w:val="right" w:pos="0"/>
        </w:tabs>
        <w:spacing w:after="0" w:line="240" w:lineRule="auto"/>
        <w:ind w:left="-1008" w:right="-1008"/>
        <w:contextualSpacing/>
        <w:rPr>
          <w:rFonts w:asciiTheme="minorBidi" w:eastAsia="Times New Roman" w:hAnsiTheme="minorBidi"/>
        </w:rPr>
      </w:pPr>
    </w:p>
    <w:p w:rsidR="00A479DB" w:rsidRPr="002435D2" w:rsidRDefault="00A479DB" w:rsidP="002C77A4">
      <w:pPr>
        <w:pStyle w:val="a4"/>
        <w:numPr>
          <w:ilvl w:val="0"/>
          <w:numId w:val="56"/>
        </w:numPr>
        <w:tabs>
          <w:tab w:val="right" w:pos="0"/>
        </w:tabs>
        <w:ind w:right="-1008"/>
        <w:rPr>
          <w:rFonts w:asciiTheme="minorBidi" w:hAnsiTheme="minorBidi" w:cstheme="minorBidi"/>
          <w:sz w:val="22"/>
          <w:szCs w:val="22"/>
        </w:rPr>
      </w:pPr>
      <w:r w:rsidRPr="002435D2">
        <w:rPr>
          <w:rFonts w:asciiTheme="minorBidi" w:hAnsiTheme="minorBidi" w:cstheme="minorBidi"/>
          <w:sz w:val="22"/>
          <w:szCs w:val="22"/>
          <w:rtl/>
        </w:rPr>
        <w:t>חקיקה דתית</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השאלה: האם רצוי לחוקק במדינת ישראל חוקים המתבססים על ההלכה היהודית והמשפט העברי</w:t>
      </w:r>
      <w:r w:rsidRPr="002435D2">
        <w:rPr>
          <w:rFonts w:asciiTheme="minorBidi" w:hAnsiTheme="minorBidi" w:cstheme="minorBidi"/>
          <w:sz w:val="22"/>
          <w:szCs w:val="22"/>
        </w:rPr>
        <w:t>?</w:t>
      </w:r>
    </w:p>
    <w:p w:rsidR="00A479DB" w:rsidRPr="002435D2" w:rsidRDefault="00A479DB" w:rsidP="00A479DB">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tl/>
        </w:rPr>
        <w:t>חלק מהדתיים מעוניינים בחוקים אלה כדי שיהיה למדינה אופי דתי</w:t>
      </w:r>
    </w:p>
    <w:p w:rsidR="00A479DB" w:rsidRPr="002435D2" w:rsidRDefault="00A479DB" w:rsidP="00A479DB">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החילוניים רואים בחוקים אלה כפייה דתית ופגיעה בחופש הדת</w:t>
      </w:r>
      <w:r w:rsidRPr="002435D2">
        <w:rPr>
          <w:rFonts w:asciiTheme="minorBidi" w:hAnsiTheme="minorBidi" w:cstheme="minorBidi"/>
          <w:sz w:val="22"/>
          <w:szCs w:val="22"/>
        </w:rPr>
        <w:t>.</w:t>
      </w:r>
    </w:p>
    <w:p w:rsidR="00A479DB" w:rsidRPr="002435D2" w:rsidRDefault="00A479DB" w:rsidP="002C77A4">
      <w:pPr>
        <w:pStyle w:val="a4"/>
        <w:numPr>
          <w:ilvl w:val="0"/>
          <w:numId w:val="56"/>
        </w:numPr>
        <w:tabs>
          <w:tab w:val="right" w:pos="0"/>
        </w:tabs>
        <w:ind w:right="-1008"/>
        <w:rPr>
          <w:rFonts w:asciiTheme="minorBidi" w:hAnsiTheme="minorBidi" w:cstheme="minorBidi"/>
          <w:sz w:val="22"/>
          <w:szCs w:val="22"/>
        </w:rPr>
      </w:pPr>
      <w:r w:rsidRPr="002435D2">
        <w:rPr>
          <w:rFonts w:asciiTheme="minorBidi" w:hAnsiTheme="minorBidi" w:cstheme="minorBidi"/>
          <w:sz w:val="22"/>
          <w:szCs w:val="22"/>
          <w:rtl/>
        </w:rPr>
        <w:t>אופייה של השבת במרחב הציבורי</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השאלה: האם במהלך השבת יש להשבית במדינה את כל בתי העסק, כולל התחבורה הציבורית</w:t>
      </w:r>
      <w:r w:rsidRPr="002435D2">
        <w:rPr>
          <w:rFonts w:asciiTheme="minorBidi" w:hAnsiTheme="minorBidi" w:cstheme="minorBidi"/>
          <w:sz w:val="22"/>
          <w:szCs w:val="22"/>
        </w:rPr>
        <w:t xml:space="preserve">? </w:t>
      </w:r>
    </w:p>
    <w:p w:rsidR="00615690" w:rsidRPr="002435D2" w:rsidRDefault="00A479DB" w:rsidP="00F64A43">
      <w:pPr>
        <w:tabs>
          <w:tab w:val="right" w:pos="0"/>
        </w:tabs>
        <w:ind w:left="-1008" w:right="-1008"/>
        <w:rPr>
          <w:rFonts w:asciiTheme="minorBidi" w:hAnsiTheme="minorBidi"/>
        </w:rPr>
      </w:pPr>
      <w:r w:rsidRPr="002435D2">
        <w:rPr>
          <w:rFonts w:asciiTheme="minorBidi" w:hAnsiTheme="minorBidi"/>
          <w:rtl/>
        </w:rPr>
        <w:t>הדתיים מאמינים שיש לקיים את המצוות להקדיש את היום למנוחה, משפחה ולימוד תורה</w:t>
      </w:r>
      <w:r w:rsidRPr="002435D2">
        <w:rPr>
          <w:rFonts w:asciiTheme="minorBidi" w:hAnsiTheme="minorBidi"/>
        </w:rPr>
        <w:t xml:space="preserve">. </w:t>
      </w:r>
      <w:r w:rsidRPr="002435D2">
        <w:rPr>
          <w:rFonts w:asciiTheme="minorBidi" w:hAnsiTheme="minorBidi"/>
          <w:rtl/>
        </w:rPr>
        <w:t>החילוניים רואים ביום זה יום המיועד למשפחה, בילוי והנאה, ולכן מעוניינים בפתיחת מקומות בילוי ותחבורה ציבורית</w:t>
      </w:r>
      <w:r w:rsidR="00615690" w:rsidRPr="002435D2">
        <w:rPr>
          <w:rFonts w:asciiTheme="minorBidi" w:hAnsiTheme="minorBidi"/>
          <w:rtl/>
        </w:rPr>
        <w:t>.</w:t>
      </w:r>
      <w:r w:rsidR="00F64A43">
        <w:rPr>
          <w:rFonts w:asciiTheme="minorBidi" w:hAnsiTheme="minorBidi" w:hint="cs"/>
          <w:rtl/>
        </w:rPr>
        <w:t xml:space="preserve"> מחלוקת זו מגבירה את השסע הדתי.</w:t>
      </w:r>
    </w:p>
    <w:p w:rsidR="00615690" w:rsidRPr="002435D2" w:rsidRDefault="00A479DB" w:rsidP="002C77A4">
      <w:pPr>
        <w:pStyle w:val="a4"/>
        <w:numPr>
          <w:ilvl w:val="0"/>
          <w:numId w:val="56"/>
        </w:numPr>
        <w:tabs>
          <w:tab w:val="right" w:pos="0"/>
        </w:tabs>
        <w:ind w:right="-1008"/>
        <w:rPr>
          <w:rFonts w:asciiTheme="minorBidi" w:hAnsiTheme="minorBidi" w:cstheme="minorBidi"/>
          <w:sz w:val="22"/>
          <w:szCs w:val="22"/>
        </w:rPr>
      </w:pPr>
      <w:r w:rsidRPr="002435D2">
        <w:rPr>
          <w:rFonts w:asciiTheme="minorBidi" w:hAnsiTheme="minorBidi" w:cstheme="minorBidi"/>
          <w:sz w:val="22"/>
          <w:szCs w:val="22"/>
          <w:rtl/>
        </w:rPr>
        <w:t>מעמד הזרם הקונסרבטיבי והזרם הרפורמי במדינה</w:t>
      </w:r>
    </w:p>
    <w:p w:rsidR="00615690" w:rsidRPr="002435D2" w:rsidRDefault="00A479DB" w:rsidP="00615690">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השאלה: כיום המדינה משתפת פעולה רק עם הזרם האורתודוקסי. הרבנים האורתודוקסים הם היחידים שיכולים להיות ברבנות הראשית, לגייר, לחתן ולגרש במדינה. האם ראוי לתת את אותו היחס לזרם הקונסרבטיבי והרפורמי</w:t>
      </w:r>
      <w:r w:rsidRPr="002435D2">
        <w:rPr>
          <w:rFonts w:asciiTheme="minorBidi" w:hAnsiTheme="minorBidi" w:cstheme="minorBidi"/>
          <w:sz w:val="22"/>
          <w:szCs w:val="22"/>
        </w:rPr>
        <w:t>?</w:t>
      </w:r>
    </w:p>
    <w:p w:rsidR="00615690" w:rsidRPr="002435D2" w:rsidRDefault="00A479DB" w:rsidP="00615690">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tl/>
        </w:rPr>
        <w:t>הדתיים האורתודוקסים מעוניינים שהמצב יישאר כפי שהוא היום</w:t>
      </w:r>
      <w:r w:rsidR="00615690" w:rsidRPr="002435D2">
        <w:rPr>
          <w:rFonts w:asciiTheme="minorBidi" w:hAnsiTheme="minorBidi" w:cstheme="minorBidi"/>
          <w:sz w:val="22"/>
          <w:szCs w:val="22"/>
          <w:rtl/>
        </w:rPr>
        <w:t>.</w:t>
      </w:r>
    </w:p>
    <w:p w:rsidR="00615690" w:rsidRPr="002435D2" w:rsidRDefault="00A479DB" w:rsidP="00615690">
      <w:pPr>
        <w:pStyle w:val="a4"/>
        <w:tabs>
          <w:tab w:val="right" w:pos="0"/>
        </w:tabs>
        <w:ind w:left="-648" w:right="-1008"/>
        <w:rPr>
          <w:rFonts w:asciiTheme="minorBidi" w:hAnsiTheme="minorBidi" w:cstheme="minorBidi"/>
          <w:sz w:val="22"/>
          <w:szCs w:val="22"/>
        </w:rPr>
      </w:pPr>
      <w:r w:rsidRPr="002435D2">
        <w:rPr>
          <w:rFonts w:asciiTheme="minorBidi" w:hAnsiTheme="minorBidi" w:cstheme="minorBidi"/>
          <w:sz w:val="22"/>
          <w:szCs w:val="22"/>
          <w:rtl/>
        </w:rPr>
        <w:t>החילוניים וחלק מהזרמים הדתיים דורשים שוויון בין כל הזרמים ביחס של המדינה</w:t>
      </w:r>
    </w:p>
    <w:p w:rsidR="00615690" w:rsidRPr="002435D2" w:rsidRDefault="00615690" w:rsidP="002C77A4">
      <w:pPr>
        <w:pStyle w:val="a4"/>
        <w:numPr>
          <w:ilvl w:val="0"/>
          <w:numId w:val="56"/>
        </w:numPr>
        <w:tabs>
          <w:tab w:val="right" w:pos="0"/>
        </w:tabs>
        <w:ind w:right="-1008"/>
        <w:rPr>
          <w:rFonts w:asciiTheme="minorBidi" w:hAnsiTheme="minorBidi" w:cstheme="minorBidi"/>
          <w:sz w:val="22"/>
          <w:szCs w:val="22"/>
        </w:rPr>
      </w:pPr>
      <w:r w:rsidRPr="002435D2">
        <w:rPr>
          <w:rFonts w:asciiTheme="minorBidi" w:hAnsiTheme="minorBidi" w:cstheme="minorBidi"/>
          <w:sz w:val="22"/>
          <w:szCs w:val="22"/>
          <w:rtl/>
        </w:rPr>
        <w:t xml:space="preserve"> </w:t>
      </w:r>
      <w:r w:rsidR="00A479DB" w:rsidRPr="002435D2">
        <w:rPr>
          <w:rFonts w:asciiTheme="minorBidi" w:hAnsiTheme="minorBidi" w:cstheme="minorBidi"/>
          <w:sz w:val="22"/>
          <w:szCs w:val="22"/>
          <w:rtl/>
        </w:rPr>
        <w:t>מיהו יהודי</w:t>
      </w:r>
      <w:r w:rsidR="00A479DB" w:rsidRPr="002435D2">
        <w:rPr>
          <w:rFonts w:asciiTheme="minorBidi" w:hAnsiTheme="minorBidi" w:cstheme="minorBidi"/>
          <w:sz w:val="22"/>
          <w:szCs w:val="22"/>
        </w:rPr>
        <w:t xml:space="preserve">: </w:t>
      </w:r>
      <w:r w:rsidR="00A479DB" w:rsidRPr="002435D2">
        <w:rPr>
          <w:rFonts w:asciiTheme="minorBidi" w:hAnsiTheme="minorBidi" w:cstheme="minorBidi"/>
          <w:sz w:val="22"/>
          <w:szCs w:val="22"/>
          <w:rtl/>
        </w:rPr>
        <w:t>השאלה: איך מגדירים יהודי</w:t>
      </w:r>
      <w:r w:rsidR="00A479DB" w:rsidRPr="002435D2">
        <w:rPr>
          <w:rFonts w:asciiTheme="minorBidi" w:hAnsiTheme="minorBidi" w:cstheme="minorBidi"/>
          <w:sz w:val="22"/>
          <w:szCs w:val="22"/>
        </w:rPr>
        <w:t>?</w:t>
      </w:r>
    </w:p>
    <w:p w:rsidR="00615690" w:rsidRPr="002435D2" w:rsidRDefault="00A479DB" w:rsidP="00615690">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tl/>
        </w:rPr>
        <w:t>האורתודוקסים, הקונסרבטיבים וחלק מהיהודים המסורתיים מגדירים יהודי כמי שנולד לאם יהודייה או התגייר על פי ההלכה</w:t>
      </w:r>
      <w:r w:rsidRPr="002435D2">
        <w:rPr>
          <w:rFonts w:asciiTheme="minorBidi" w:hAnsiTheme="minorBidi" w:cstheme="minorBidi"/>
          <w:sz w:val="22"/>
          <w:szCs w:val="22"/>
        </w:rPr>
        <w:t xml:space="preserve">, </w:t>
      </w:r>
      <w:r w:rsidRPr="002435D2">
        <w:rPr>
          <w:rFonts w:asciiTheme="minorBidi" w:hAnsiTheme="minorBidi" w:cstheme="minorBidi"/>
          <w:sz w:val="22"/>
          <w:szCs w:val="22"/>
          <w:rtl/>
        </w:rPr>
        <w:t>הרפורמים וחלק מהחילונים מגדירים גם את מי שעבר גיור רפורמי כיהודי, מי שיש לו אב יהודי או התחנך כיהודי</w:t>
      </w:r>
    </w:p>
    <w:p w:rsidR="00557908" w:rsidRPr="002435D2" w:rsidRDefault="00615690" w:rsidP="002C77A4">
      <w:pPr>
        <w:pStyle w:val="a4"/>
        <w:numPr>
          <w:ilvl w:val="0"/>
          <w:numId w:val="56"/>
        </w:numPr>
        <w:tabs>
          <w:tab w:val="right" w:pos="0"/>
        </w:tabs>
        <w:ind w:right="-1008"/>
        <w:rPr>
          <w:rFonts w:asciiTheme="minorBidi" w:hAnsiTheme="minorBidi" w:cstheme="minorBidi"/>
          <w:sz w:val="22"/>
          <w:szCs w:val="22"/>
          <w:rtl/>
        </w:rPr>
      </w:pPr>
      <w:r w:rsidRPr="002435D2">
        <w:rPr>
          <w:rFonts w:asciiTheme="minorBidi" w:hAnsiTheme="minorBidi" w:cstheme="minorBidi"/>
          <w:sz w:val="22"/>
          <w:szCs w:val="22"/>
          <w:rtl/>
        </w:rPr>
        <w:t xml:space="preserve"> </w:t>
      </w:r>
      <w:r w:rsidR="00A479DB" w:rsidRPr="002435D2">
        <w:rPr>
          <w:rFonts w:asciiTheme="minorBidi" w:hAnsiTheme="minorBidi" w:cstheme="minorBidi"/>
          <w:sz w:val="22"/>
          <w:szCs w:val="22"/>
          <w:rtl/>
        </w:rPr>
        <w:t>שירות בחורי ישיבות בצה"ל</w:t>
      </w:r>
      <w:r w:rsidR="00A479DB" w:rsidRPr="002435D2">
        <w:rPr>
          <w:rFonts w:asciiTheme="minorBidi" w:hAnsiTheme="minorBidi" w:cstheme="minorBidi"/>
          <w:sz w:val="22"/>
          <w:szCs w:val="22"/>
        </w:rPr>
        <w:t xml:space="preserve">: </w:t>
      </w:r>
      <w:r w:rsidR="00A479DB" w:rsidRPr="002435D2">
        <w:rPr>
          <w:rFonts w:asciiTheme="minorBidi" w:hAnsiTheme="minorBidi" w:cstheme="minorBidi"/>
          <w:sz w:val="22"/>
          <w:szCs w:val="22"/>
          <w:rtl/>
        </w:rPr>
        <w:t>השאלה: האם בחורי הישיבות החרדים צריכים להתגייס לצה"ל</w:t>
      </w:r>
      <w:r w:rsidR="00A479DB" w:rsidRPr="002435D2">
        <w:rPr>
          <w:rFonts w:asciiTheme="minorBidi" w:hAnsiTheme="minorBidi" w:cstheme="minorBidi"/>
          <w:sz w:val="22"/>
          <w:szCs w:val="22"/>
        </w:rPr>
        <w:t xml:space="preserve">? </w:t>
      </w:r>
      <w:r w:rsidR="00A479DB" w:rsidRPr="002435D2">
        <w:rPr>
          <w:rFonts w:asciiTheme="minorBidi" w:hAnsiTheme="minorBidi" w:cstheme="minorBidi"/>
          <w:sz w:val="22"/>
          <w:szCs w:val="22"/>
          <w:rtl/>
        </w:rPr>
        <w:t>החרדים טוענים שבחורי הישיבות חייבים ללמוד תורה, ולכן אינם יכולים להתגייס לצבא</w:t>
      </w:r>
      <w:r w:rsidR="00A479DB" w:rsidRPr="002435D2">
        <w:rPr>
          <w:rFonts w:asciiTheme="minorBidi" w:hAnsiTheme="minorBidi" w:cstheme="minorBidi"/>
          <w:sz w:val="22"/>
          <w:szCs w:val="22"/>
        </w:rPr>
        <w:t xml:space="preserve">. </w:t>
      </w:r>
      <w:r w:rsidR="00A479DB" w:rsidRPr="002435D2">
        <w:rPr>
          <w:rFonts w:asciiTheme="minorBidi" w:hAnsiTheme="minorBidi" w:cstheme="minorBidi"/>
          <w:sz w:val="22"/>
          <w:szCs w:val="22"/>
          <w:rtl/>
        </w:rPr>
        <w:t>החילוניים וכל הקבוצות הדתיות האחרות, כולל הדתיים הלאומיים, רואים באי השירות של החרדים התחמקות מחובת האזרח. אי שוויון בנטל החובות</w:t>
      </w:r>
      <w:r w:rsidR="00A479DB" w:rsidRPr="002435D2">
        <w:rPr>
          <w:rFonts w:asciiTheme="minorBidi" w:hAnsiTheme="minorBidi" w:cstheme="minorBidi"/>
          <w:sz w:val="22"/>
          <w:szCs w:val="22"/>
        </w:rPr>
        <w:t xml:space="preserve">. </w:t>
      </w:r>
    </w:p>
    <w:p w:rsidR="00615690" w:rsidRPr="002435D2" w:rsidRDefault="00A479DB" w:rsidP="00615690">
      <w:pPr>
        <w:tabs>
          <w:tab w:val="right" w:pos="0"/>
        </w:tabs>
        <w:ind w:left="-1008" w:right="-1008"/>
        <w:rPr>
          <w:rFonts w:asciiTheme="minorBidi" w:hAnsiTheme="minorBidi"/>
        </w:rPr>
      </w:pPr>
      <w:r w:rsidRPr="002435D2">
        <w:rPr>
          <w:rFonts w:asciiTheme="minorBidi" w:hAnsiTheme="minorBidi"/>
        </w:rPr>
        <w:lastRenderedPageBreak/>
        <w:t>.</w:t>
      </w:r>
      <w:r w:rsidR="00557908" w:rsidRPr="002435D2">
        <w:rPr>
          <w:rFonts w:asciiTheme="minorBidi" w:hAnsiTheme="minorBidi"/>
        </w:rPr>
        <w:t>6</w:t>
      </w:r>
      <w:r w:rsidRPr="002435D2">
        <w:rPr>
          <w:rFonts w:asciiTheme="minorBidi" w:hAnsiTheme="minorBidi"/>
        </w:rPr>
        <w:t xml:space="preserve"> </w:t>
      </w:r>
      <w:r w:rsidR="00615690" w:rsidRPr="002435D2">
        <w:rPr>
          <w:rFonts w:asciiTheme="minorBidi" w:hAnsiTheme="minorBidi"/>
          <w:rtl/>
        </w:rPr>
        <w:t xml:space="preserve"> </w:t>
      </w:r>
      <w:r w:rsidRPr="002435D2">
        <w:rPr>
          <w:rFonts w:asciiTheme="minorBidi" w:hAnsiTheme="minorBidi"/>
          <w:rtl/>
        </w:rPr>
        <w:t>התיישבות בשטחים הכבושים</w:t>
      </w:r>
      <w:r w:rsidRPr="002435D2">
        <w:rPr>
          <w:rFonts w:asciiTheme="minorBidi" w:hAnsiTheme="minorBidi"/>
        </w:rPr>
        <w:t xml:space="preserve">: </w:t>
      </w:r>
      <w:r w:rsidRPr="002435D2">
        <w:rPr>
          <w:rFonts w:asciiTheme="minorBidi" w:hAnsiTheme="minorBidi"/>
          <w:rtl/>
        </w:rPr>
        <w:t xml:space="preserve">השאלה: ישראל כבשה שטחים רבים, בעיקר ביהודה, שומרון ועזה. </w:t>
      </w:r>
      <w:r w:rsidR="00615690" w:rsidRPr="002435D2">
        <w:rPr>
          <w:rFonts w:asciiTheme="minorBidi" w:hAnsiTheme="minorBidi"/>
          <w:rtl/>
        </w:rPr>
        <w:t xml:space="preserve">  </w:t>
      </w:r>
      <w:r w:rsidRPr="002435D2">
        <w:rPr>
          <w:rFonts w:asciiTheme="minorBidi" w:hAnsiTheme="minorBidi"/>
          <w:rtl/>
        </w:rPr>
        <w:t>האם יש להמשיך להחזיק בשטחים אלה</w:t>
      </w:r>
      <w:r w:rsidR="00557908" w:rsidRPr="002435D2">
        <w:rPr>
          <w:rFonts w:asciiTheme="minorBidi" w:hAnsiTheme="minorBidi"/>
        </w:rPr>
        <w:t>?</w:t>
      </w:r>
      <w:r w:rsidRPr="002435D2">
        <w:rPr>
          <w:rFonts w:asciiTheme="minorBidi" w:hAnsiTheme="minorBidi"/>
        </w:rPr>
        <w:t xml:space="preserve"> </w:t>
      </w:r>
      <w:r w:rsidRPr="002435D2">
        <w:rPr>
          <w:rFonts w:asciiTheme="minorBidi" w:hAnsiTheme="minorBidi"/>
          <w:rtl/>
        </w:rPr>
        <w:t>החרדים, הדתיים הלאומיים, חלק מהמסורתיים וחלק מהחילוניים תומכים בהתיישבות בשטחים אלה, לא תמיד מסיבות דתיות</w:t>
      </w:r>
      <w:r w:rsidR="00615690" w:rsidRPr="002435D2">
        <w:rPr>
          <w:rFonts w:asciiTheme="minorBidi" w:hAnsiTheme="minorBidi"/>
          <w:rtl/>
        </w:rPr>
        <w:t>.</w:t>
      </w:r>
    </w:p>
    <w:p w:rsidR="000E6EFB" w:rsidRPr="002435D2" w:rsidRDefault="00A479DB" w:rsidP="00615690">
      <w:pPr>
        <w:tabs>
          <w:tab w:val="right" w:pos="0"/>
        </w:tabs>
        <w:ind w:left="-1008" w:right="-1008"/>
        <w:rPr>
          <w:rFonts w:asciiTheme="minorBidi" w:hAnsiTheme="minorBidi"/>
          <w:rtl/>
        </w:rPr>
      </w:pPr>
      <w:r w:rsidRPr="002435D2">
        <w:rPr>
          <w:rFonts w:asciiTheme="minorBidi" w:hAnsiTheme="minorBidi"/>
          <w:rtl/>
        </w:rPr>
        <w:t>חלק מהחילוניים והמסורתיים תומכים במסירת שטחים אלה לרשות הפלסטינית במסגרת של הסכם שלום</w:t>
      </w:r>
      <w:r w:rsidR="00557908" w:rsidRPr="002435D2">
        <w:rPr>
          <w:rFonts w:asciiTheme="minorBidi" w:hAnsiTheme="minorBidi"/>
          <w:rtl/>
        </w:rPr>
        <w:t>.</w:t>
      </w:r>
    </w:p>
    <w:p w:rsidR="000E6EFB" w:rsidRPr="002435D2" w:rsidRDefault="000E6EFB" w:rsidP="00615690">
      <w:pPr>
        <w:tabs>
          <w:tab w:val="right" w:pos="0"/>
        </w:tabs>
        <w:ind w:left="-1008" w:right="-1008"/>
        <w:rPr>
          <w:rFonts w:asciiTheme="minorBidi" w:hAnsiTheme="minorBidi"/>
          <w:rtl/>
        </w:rPr>
      </w:pPr>
    </w:p>
    <w:p w:rsidR="00362AE2" w:rsidRDefault="00362AE2" w:rsidP="00615690">
      <w:pPr>
        <w:tabs>
          <w:tab w:val="right" w:pos="0"/>
        </w:tabs>
        <w:ind w:left="-1008" w:right="-1008"/>
        <w:rPr>
          <w:rFonts w:asciiTheme="minorBidi" w:hAnsiTheme="minorBidi"/>
          <w:b/>
          <w:bCs/>
          <w:u w:val="single"/>
          <w:rtl/>
        </w:rPr>
      </w:pPr>
    </w:p>
    <w:p w:rsidR="00362AE2" w:rsidRDefault="00362AE2" w:rsidP="00615690">
      <w:pPr>
        <w:tabs>
          <w:tab w:val="right" w:pos="0"/>
        </w:tabs>
        <w:ind w:left="-1008" w:right="-1008"/>
        <w:rPr>
          <w:rFonts w:asciiTheme="minorBidi" w:hAnsiTheme="minorBidi"/>
          <w:b/>
          <w:bCs/>
          <w:u w:val="single"/>
          <w:rtl/>
        </w:rPr>
      </w:pPr>
    </w:p>
    <w:p w:rsidR="00362AE2" w:rsidRDefault="00362AE2" w:rsidP="00615690">
      <w:pPr>
        <w:tabs>
          <w:tab w:val="right" w:pos="0"/>
        </w:tabs>
        <w:ind w:left="-1008" w:right="-1008"/>
        <w:rPr>
          <w:rFonts w:asciiTheme="minorBidi" w:hAnsiTheme="minorBidi"/>
          <w:b/>
          <w:bCs/>
          <w:u w:val="single"/>
          <w:rtl/>
        </w:rPr>
      </w:pPr>
    </w:p>
    <w:p w:rsidR="00362AE2" w:rsidRDefault="00362AE2" w:rsidP="00615690">
      <w:pPr>
        <w:tabs>
          <w:tab w:val="right" w:pos="0"/>
        </w:tabs>
        <w:ind w:left="-1008" w:right="-1008"/>
        <w:rPr>
          <w:rFonts w:asciiTheme="minorBidi" w:hAnsiTheme="minorBidi"/>
          <w:b/>
          <w:bCs/>
          <w:u w:val="single"/>
          <w:rtl/>
        </w:rPr>
      </w:pPr>
    </w:p>
    <w:p w:rsidR="00151151" w:rsidRPr="002435D2" w:rsidRDefault="00557908" w:rsidP="00615690">
      <w:pPr>
        <w:tabs>
          <w:tab w:val="right" w:pos="0"/>
        </w:tabs>
        <w:ind w:left="-1008" w:right="-1008"/>
        <w:rPr>
          <w:rFonts w:asciiTheme="minorBidi" w:hAnsiTheme="minorBidi"/>
          <w:rtl/>
        </w:rPr>
      </w:pPr>
      <w:r w:rsidRPr="002435D2">
        <w:rPr>
          <w:rFonts w:asciiTheme="minorBidi" w:hAnsiTheme="minorBidi"/>
          <w:b/>
          <w:bCs/>
          <w:u w:val="single"/>
          <w:rtl/>
        </w:rPr>
        <w:t>ביטויי השסע הדתי</w:t>
      </w:r>
    </w:p>
    <w:p w:rsidR="00557908" w:rsidRPr="002435D2" w:rsidRDefault="00557908" w:rsidP="00557908">
      <w:pPr>
        <w:pStyle w:val="a4"/>
        <w:tabs>
          <w:tab w:val="right" w:pos="0"/>
        </w:tabs>
        <w:ind w:left="-648" w:right="-1008"/>
        <w:rPr>
          <w:rFonts w:asciiTheme="minorBidi" w:hAnsiTheme="minorBidi" w:cstheme="minorBidi"/>
          <w:sz w:val="22"/>
          <w:szCs w:val="22"/>
          <w:rtl/>
        </w:rPr>
      </w:pPr>
      <w:r w:rsidRPr="002435D2">
        <w:rPr>
          <w:rFonts w:asciiTheme="minorBidi" w:hAnsiTheme="minorBidi" w:cstheme="minorBidi"/>
          <w:sz w:val="22"/>
          <w:szCs w:val="22"/>
          <w:rtl/>
        </w:rPr>
        <w:t>השסע בא לידי ביטוי בהרגשת עוינות בין שני צדדי המתרס שלעיתים מתבטאת בעוינות מילולית ופיזית.</w:t>
      </w:r>
    </w:p>
    <w:p w:rsidR="00557908" w:rsidRPr="002435D2" w:rsidRDefault="00557908" w:rsidP="00557908">
      <w:pPr>
        <w:pStyle w:val="a4"/>
        <w:tabs>
          <w:tab w:val="right" w:pos="0"/>
        </w:tabs>
        <w:ind w:left="-648" w:right="-1008"/>
        <w:rPr>
          <w:rFonts w:asciiTheme="minorBidi" w:hAnsiTheme="minorBidi" w:cstheme="minorBidi"/>
          <w:b/>
          <w:bCs/>
          <w:sz w:val="22"/>
          <w:szCs w:val="22"/>
          <w:u w:val="single"/>
          <w:rtl/>
        </w:rPr>
      </w:pPr>
      <w:r w:rsidRPr="002435D2">
        <w:rPr>
          <w:rFonts w:asciiTheme="minorBidi" w:hAnsiTheme="minorBidi" w:cstheme="minorBidi"/>
          <w:b/>
          <w:bCs/>
          <w:sz w:val="22"/>
          <w:szCs w:val="22"/>
          <w:u w:val="single"/>
          <w:rtl/>
        </w:rPr>
        <w:t>דרכי התמודדות עם השסע</w:t>
      </w:r>
    </w:p>
    <w:p w:rsidR="00557908" w:rsidRPr="002435D2" w:rsidRDefault="00557908" w:rsidP="002C77A4">
      <w:pPr>
        <w:pStyle w:val="a4"/>
        <w:numPr>
          <w:ilvl w:val="0"/>
          <w:numId w:val="57"/>
        </w:numPr>
        <w:tabs>
          <w:tab w:val="right" w:pos="0"/>
        </w:tabs>
        <w:ind w:right="-1008"/>
        <w:rPr>
          <w:rFonts w:asciiTheme="minorBidi" w:hAnsiTheme="minorBidi" w:cstheme="minorBidi"/>
          <w:sz w:val="22"/>
          <w:szCs w:val="22"/>
        </w:rPr>
      </w:pPr>
      <w:r w:rsidRPr="002435D2">
        <w:rPr>
          <w:rFonts w:asciiTheme="minorBidi" w:hAnsiTheme="minorBidi" w:cstheme="minorBidi"/>
          <w:sz w:val="22"/>
          <w:szCs w:val="22"/>
          <w:rtl/>
        </w:rPr>
        <w:t>הסדר הסטטוס קוו: המדינה שואפת לשמור על המצב הקיים ולהגיע לכמה שפחות הכרעות בנושא הדתי. כאשר המדינה אינה צד בשסע ,הדבר מקל כי כך שום צד לא חש שהמדינה נגדו.</w:t>
      </w:r>
    </w:p>
    <w:p w:rsidR="00557908" w:rsidRPr="002435D2" w:rsidRDefault="00557908" w:rsidP="002C77A4">
      <w:pPr>
        <w:pStyle w:val="a4"/>
        <w:numPr>
          <w:ilvl w:val="0"/>
          <w:numId w:val="57"/>
        </w:numPr>
        <w:tabs>
          <w:tab w:val="right" w:pos="0"/>
        </w:tabs>
        <w:ind w:right="-1008"/>
        <w:rPr>
          <w:rFonts w:asciiTheme="minorBidi" w:hAnsiTheme="minorBidi" w:cstheme="minorBidi"/>
          <w:sz w:val="22"/>
          <w:szCs w:val="22"/>
        </w:rPr>
      </w:pPr>
      <w:r w:rsidRPr="002435D2">
        <w:rPr>
          <w:rFonts w:asciiTheme="minorBidi" w:hAnsiTheme="minorBidi" w:cstheme="minorBidi"/>
          <w:sz w:val="22"/>
          <w:szCs w:val="22"/>
          <w:rtl/>
        </w:rPr>
        <w:t xml:space="preserve">אוטונומיה לרשויות המקומיות ולמוסדות החינוך: המדינה נמנעת מיצירת חוק כולל בנושאי דת ונותנת עצמאות לכל רשות מקומית להחליט כרצונה בעניינים אלה. במועצות המקומיות יש רוב ברור לאחד הציבוריים, כך שיותר קל לקבוע נהלים בהתאם לאופי האוכלוסייה. </w:t>
      </w:r>
    </w:p>
    <w:p w:rsidR="00557908" w:rsidRPr="002435D2" w:rsidRDefault="00557908" w:rsidP="00557908">
      <w:pPr>
        <w:tabs>
          <w:tab w:val="right" w:pos="0"/>
        </w:tabs>
        <w:ind w:right="-1008"/>
        <w:rPr>
          <w:rFonts w:asciiTheme="minorBidi" w:hAnsiTheme="minorBidi"/>
          <w:rtl/>
        </w:rPr>
      </w:pPr>
    </w:p>
    <w:p w:rsidR="00E17634" w:rsidRDefault="00557908" w:rsidP="00E17634">
      <w:pPr>
        <w:tabs>
          <w:tab w:val="right" w:pos="0"/>
        </w:tabs>
        <w:ind w:right="-1008"/>
        <w:rPr>
          <w:rFonts w:asciiTheme="minorBidi" w:hAnsiTheme="minorBidi" w:hint="cs"/>
          <w:b/>
          <w:bCs/>
          <w:u w:val="single"/>
          <w:rtl/>
        </w:rPr>
      </w:pPr>
      <w:r w:rsidRPr="002435D2">
        <w:rPr>
          <w:rFonts w:asciiTheme="minorBidi" w:hAnsiTheme="minorBidi"/>
          <w:b/>
          <w:bCs/>
          <w:u w:val="single"/>
          <w:rtl/>
        </w:rPr>
        <w:t>דוגמאות לשאלות בנושא</w:t>
      </w:r>
    </w:p>
    <w:p w:rsidR="000E6EFB" w:rsidRPr="00E17634" w:rsidRDefault="00E17634" w:rsidP="00E17634">
      <w:pPr>
        <w:ind w:left="-341" w:right="-1008"/>
        <w:rPr>
          <w:rFonts w:asciiTheme="minorBidi" w:hAnsiTheme="minorBidi"/>
          <w:b/>
          <w:bCs/>
          <w:u w:val="single"/>
        </w:rPr>
      </w:pPr>
      <w:r>
        <w:rPr>
          <w:rFonts w:asciiTheme="minorBidi" w:hAnsiTheme="minorBidi" w:hint="cs"/>
          <w:rtl/>
        </w:rPr>
        <w:t xml:space="preserve"> א. </w:t>
      </w:r>
      <w:r w:rsidR="000E6EFB" w:rsidRPr="002435D2">
        <w:rPr>
          <w:rFonts w:asciiTheme="minorBidi" w:hAnsiTheme="minorBidi"/>
          <w:rtl/>
        </w:rPr>
        <w:t xml:space="preserve">הצג עקרון דמוקרטי בישראל שממנו נובע </w:t>
      </w:r>
      <w:proofErr w:type="spellStart"/>
      <w:r w:rsidR="000E6EFB" w:rsidRPr="002435D2">
        <w:rPr>
          <w:rFonts w:asciiTheme="minorBidi" w:hAnsiTheme="minorBidi"/>
          <w:rtl/>
        </w:rPr>
        <w:t>השסעהדתי</w:t>
      </w:r>
      <w:proofErr w:type="spellEnd"/>
      <w:r w:rsidR="000E6EFB" w:rsidRPr="002435D2">
        <w:rPr>
          <w:rFonts w:asciiTheme="minorBidi" w:hAnsiTheme="minorBidi"/>
          <w:rtl/>
        </w:rPr>
        <w:t xml:space="preserve"> ועיקרון דמוקרטי שבכוחו לפתור אותו.</w:t>
      </w:r>
    </w:p>
    <w:p w:rsidR="000E6EFB" w:rsidRPr="002435D2" w:rsidRDefault="000E6EFB" w:rsidP="000E6EFB">
      <w:pPr>
        <w:pStyle w:val="a4"/>
        <w:tabs>
          <w:tab w:val="right" w:pos="0"/>
        </w:tabs>
        <w:ind w:left="-288" w:right="-1008"/>
        <w:rPr>
          <w:rFonts w:asciiTheme="minorBidi" w:hAnsiTheme="minorBidi" w:cstheme="minorBidi"/>
          <w:sz w:val="22"/>
          <w:szCs w:val="22"/>
          <w:rtl/>
        </w:rPr>
      </w:pPr>
      <w:r w:rsidRPr="002435D2">
        <w:rPr>
          <w:rFonts w:asciiTheme="minorBidi" w:hAnsiTheme="minorBidi" w:cstheme="minorBidi"/>
          <w:sz w:val="22"/>
          <w:szCs w:val="22"/>
          <w:rtl/>
        </w:rPr>
        <w:t>תשובה: השסע הדתי נובע מהפלורליזם בישראל. בשל עקרון הפלורליזם החברה מאפשרת גיוון וריבויי דעות. בישראל החברה מורכבת מחילונים ודתיים ויש להם עמדות שונות לגבי נושאים רבים וכך נוצר השסע הדתי.</w:t>
      </w:r>
    </w:p>
    <w:p w:rsidR="00E17634" w:rsidRDefault="00E17634" w:rsidP="00E17634">
      <w:pPr>
        <w:tabs>
          <w:tab w:val="right" w:pos="0"/>
        </w:tabs>
        <w:ind w:left="-648" w:right="-1008"/>
        <w:rPr>
          <w:rFonts w:asciiTheme="minorBidi" w:hAnsiTheme="minorBidi" w:hint="cs"/>
          <w:rtl/>
        </w:rPr>
      </w:pPr>
      <w:r>
        <w:rPr>
          <w:rFonts w:asciiTheme="minorBidi" w:hAnsiTheme="minorBidi" w:hint="cs"/>
          <w:rtl/>
        </w:rPr>
        <w:t xml:space="preserve">    </w:t>
      </w:r>
    </w:p>
    <w:p w:rsidR="000E6EFB" w:rsidRPr="00E17634" w:rsidRDefault="00E17634" w:rsidP="00E17634">
      <w:pPr>
        <w:tabs>
          <w:tab w:val="right" w:pos="0"/>
        </w:tabs>
        <w:ind w:left="-648" w:right="-1008"/>
        <w:rPr>
          <w:rFonts w:asciiTheme="minorBidi" w:hAnsiTheme="minorBidi"/>
        </w:rPr>
      </w:pPr>
      <w:r>
        <w:rPr>
          <w:rFonts w:asciiTheme="minorBidi" w:hAnsiTheme="minorBidi" w:hint="cs"/>
          <w:rtl/>
        </w:rPr>
        <w:t xml:space="preserve">      ב. </w:t>
      </w:r>
      <w:r w:rsidR="000E6EFB" w:rsidRPr="00E17634">
        <w:rPr>
          <w:rFonts w:asciiTheme="minorBidi" w:hAnsiTheme="minorBidi"/>
          <w:rtl/>
        </w:rPr>
        <w:t>הצג שני זרמים בישראל והסבר כיצד הם משקפים את האופי היהודי של המדינה.</w:t>
      </w:r>
    </w:p>
    <w:p w:rsidR="000E6EFB" w:rsidRPr="002435D2" w:rsidRDefault="000E6EFB" w:rsidP="000E6EFB">
      <w:pPr>
        <w:pStyle w:val="a4"/>
        <w:tabs>
          <w:tab w:val="right" w:pos="0"/>
        </w:tabs>
        <w:ind w:left="-288" w:right="-1008"/>
        <w:rPr>
          <w:rFonts w:asciiTheme="minorBidi" w:hAnsiTheme="minorBidi" w:cstheme="minorBidi"/>
          <w:sz w:val="22"/>
          <w:szCs w:val="22"/>
          <w:rtl/>
        </w:rPr>
      </w:pPr>
      <w:proofErr w:type="spellStart"/>
      <w:r w:rsidRPr="002435D2">
        <w:rPr>
          <w:rFonts w:asciiTheme="minorBidi" w:hAnsiTheme="minorBidi" w:cstheme="minorBidi"/>
          <w:sz w:val="22"/>
          <w:szCs w:val="22"/>
          <w:rtl/>
        </w:rPr>
        <w:t>תשובה:הזרם</w:t>
      </w:r>
      <w:proofErr w:type="spellEnd"/>
      <w:r w:rsidRPr="002435D2">
        <w:rPr>
          <w:rFonts w:asciiTheme="minorBidi" w:hAnsiTheme="minorBidi" w:cstheme="minorBidi"/>
          <w:sz w:val="22"/>
          <w:szCs w:val="22"/>
          <w:rtl/>
        </w:rPr>
        <w:t xml:space="preserve"> המסורתי שומר על התרבות היהודית וכך משקף את אופי המדינה.</w:t>
      </w:r>
    </w:p>
    <w:p w:rsidR="000E6EFB" w:rsidRDefault="000E6EFB" w:rsidP="000E6EFB">
      <w:pPr>
        <w:pStyle w:val="a4"/>
        <w:tabs>
          <w:tab w:val="right" w:pos="0"/>
        </w:tabs>
        <w:ind w:left="-288" w:right="-1008"/>
        <w:rPr>
          <w:rFonts w:asciiTheme="minorBidi" w:hAnsiTheme="minorBidi" w:cstheme="minorBidi" w:hint="cs"/>
          <w:sz w:val="22"/>
          <w:szCs w:val="22"/>
          <w:rtl/>
        </w:rPr>
      </w:pPr>
      <w:r w:rsidRPr="002435D2">
        <w:rPr>
          <w:rFonts w:asciiTheme="minorBidi" w:hAnsiTheme="minorBidi" w:cstheme="minorBidi"/>
          <w:sz w:val="22"/>
          <w:szCs w:val="22"/>
          <w:rtl/>
        </w:rPr>
        <w:t>הזרם הדתי  שומר על התורה וההלכה ומשקף את האופי היהודי של המדינה.</w:t>
      </w:r>
    </w:p>
    <w:p w:rsidR="00F64A43" w:rsidRDefault="00F64A43" w:rsidP="000E6EFB">
      <w:pPr>
        <w:pStyle w:val="a4"/>
        <w:tabs>
          <w:tab w:val="right" w:pos="0"/>
        </w:tabs>
        <w:ind w:left="-288" w:right="-1008"/>
        <w:rPr>
          <w:rFonts w:asciiTheme="minorBidi" w:hAnsiTheme="minorBidi" w:cstheme="minorBidi" w:hint="cs"/>
          <w:sz w:val="22"/>
          <w:szCs w:val="22"/>
          <w:rtl/>
        </w:rPr>
      </w:pPr>
    </w:p>
    <w:p w:rsidR="00F64A43" w:rsidRDefault="00F64A43" w:rsidP="000E6EFB">
      <w:pPr>
        <w:pStyle w:val="a4"/>
        <w:tabs>
          <w:tab w:val="right" w:pos="0"/>
        </w:tabs>
        <w:ind w:left="-288" w:right="-1008"/>
        <w:rPr>
          <w:rFonts w:asciiTheme="minorBidi" w:hAnsiTheme="minorBidi" w:cstheme="minorBidi" w:hint="cs"/>
          <w:sz w:val="22"/>
          <w:szCs w:val="22"/>
          <w:rtl/>
        </w:rPr>
      </w:pPr>
    </w:p>
    <w:p w:rsidR="00F64A43" w:rsidRDefault="00F64A43"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Pr="005716E0" w:rsidRDefault="005B14DE" w:rsidP="005B14DE">
      <w:pPr>
        <w:spacing w:after="0" w:line="240" w:lineRule="auto"/>
        <w:ind w:left="-1008" w:right="-1008"/>
        <w:jc w:val="center"/>
        <w:rPr>
          <w:rFonts w:cs="Arial"/>
          <w:b/>
          <w:bCs/>
          <w:sz w:val="36"/>
          <w:szCs w:val="36"/>
          <w:highlight w:val="yellow"/>
          <w:rtl/>
        </w:rPr>
      </w:pPr>
      <w:r>
        <w:rPr>
          <w:rFonts w:cs="Arial" w:hint="cs"/>
          <w:b/>
          <w:bCs/>
          <w:sz w:val="36"/>
          <w:szCs w:val="36"/>
          <w:highlight w:val="yellow"/>
          <w:rtl/>
        </w:rPr>
        <w:lastRenderedPageBreak/>
        <w:t>השסע הדתי</w:t>
      </w:r>
    </w:p>
    <w:p w:rsidR="005B14DE" w:rsidRPr="008262CE" w:rsidRDefault="005B14DE" w:rsidP="005B14DE">
      <w:pPr>
        <w:spacing w:after="0"/>
        <w:ind w:left="-720" w:right="-720"/>
        <w:jc w:val="center"/>
        <w:rPr>
          <w:b/>
          <w:bCs/>
          <w:color w:val="1F497D" w:themeColor="text2"/>
          <w:sz w:val="32"/>
          <w:szCs w:val="32"/>
          <w:rtl/>
        </w:rPr>
      </w:pPr>
      <w:r w:rsidRPr="008262CE">
        <w:rPr>
          <w:rFonts w:hint="cs"/>
          <w:b/>
          <w:bCs/>
          <w:color w:val="1F497D" w:themeColor="text2"/>
          <w:sz w:val="32"/>
          <w:szCs w:val="32"/>
          <w:rtl/>
        </w:rPr>
        <w:t xml:space="preserve">השסע הדתי </w:t>
      </w:r>
      <w:r w:rsidRPr="008262CE">
        <w:rPr>
          <w:b/>
          <w:bCs/>
          <w:color w:val="1F497D" w:themeColor="text2"/>
          <w:sz w:val="32"/>
          <w:szCs w:val="32"/>
          <w:rtl/>
        </w:rPr>
        <w:t>–</w:t>
      </w:r>
      <w:r w:rsidRPr="008262CE">
        <w:rPr>
          <w:rFonts w:hint="cs"/>
          <w:b/>
          <w:bCs/>
          <w:color w:val="1F497D" w:themeColor="text2"/>
          <w:sz w:val="32"/>
          <w:szCs w:val="32"/>
          <w:rtl/>
        </w:rPr>
        <w:t xml:space="preserve"> תרשים מסכם</w:t>
      </w:r>
    </w:p>
    <w:p w:rsidR="005B14DE" w:rsidRPr="003E4697" w:rsidRDefault="005B14DE" w:rsidP="005B14DE">
      <w:pPr>
        <w:spacing w:after="0"/>
        <w:ind w:left="-720" w:right="-720"/>
        <w:jc w:val="center"/>
        <w:rPr>
          <w:b/>
          <w:bCs/>
          <w:sz w:val="32"/>
          <w:szCs w:val="32"/>
          <w:u w:val="single"/>
          <w:rtl/>
        </w:rPr>
      </w:pPr>
      <w:r>
        <w:rPr>
          <w:b/>
          <w:bCs/>
          <w:noProof/>
          <w:sz w:val="32"/>
          <w:szCs w:val="32"/>
          <w:u w:val="single"/>
          <w:rtl/>
        </w:rPr>
        <mc:AlternateContent>
          <mc:Choice Requires="wps">
            <w:drawing>
              <wp:anchor distT="0" distB="0" distL="114300" distR="114300" simplePos="0" relativeHeight="251866112" behindDoc="0" locked="0" layoutInCell="1" allowOverlap="1" wp14:anchorId="6AA3F9C2" wp14:editId="2FB17519">
                <wp:simplePos x="0" y="0"/>
                <wp:positionH relativeFrom="column">
                  <wp:posOffset>-200025</wp:posOffset>
                </wp:positionH>
                <wp:positionV relativeFrom="paragraph">
                  <wp:posOffset>30480</wp:posOffset>
                </wp:positionV>
                <wp:extent cx="6296025" cy="2790825"/>
                <wp:effectExtent l="19050" t="19050" r="47625" b="47625"/>
                <wp:wrapNone/>
                <wp:docPr id="69" name="מלבן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2790825"/>
                        </a:xfrm>
                        <a:prstGeom prst="rect">
                          <a:avLst/>
                        </a:prstGeom>
                        <a:noFill/>
                        <a:ln w="63500" cmpd="thickThin">
                          <a:solidFill>
                            <a:schemeClr val="accent2">
                              <a:lumMod val="100000"/>
                              <a:lumOff val="0"/>
                            </a:schemeClr>
                          </a:solidFill>
                          <a:miter lim="800000"/>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69" o:spid="_x0000_s1026" style="position:absolute;left:0;text-align:left;margin-left:-15.75pt;margin-top:2.4pt;width:495.75pt;height:219.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" filled="f" fillcolor="white [3201]" strokecolor="#c0504d [3205]" strokeweight="5pt">
                <v:stroke linestyle="thickThin"/>
                <v:shadow color="#868686"/>
              </v:rect>
            </w:pict>
          </mc:Fallback>
        </mc:AlternateContent>
      </w:r>
      <w:r w:rsidRPr="003E4697">
        <w:rPr>
          <w:rFonts w:hint="cs"/>
          <w:b/>
          <w:bCs/>
          <w:sz w:val="32"/>
          <w:szCs w:val="32"/>
          <w:u w:val="single"/>
          <w:rtl/>
        </w:rPr>
        <w:t>האוכלוסייה היהודית בארץ</w:t>
      </w:r>
    </w:p>
    <w:p w:rsidR="005B14DE" w:rsidRPr="003E4697" w:rsidRDefault="005B14DE" w:rsidP="005B14DE">
      <w:pPr>
        <w:spacing w:after="0"/>
        <w:ind w:left="-720" w:right="-720"/>
        <w:rPr>
          <w:sz w:val="32"/>
          <w:szCs w:val="32"/>
          <w:rtl/>
        </w:rPr>
      </w:pPr>
      <w:r>
        <w:rPr>
          <w:b/>
          <w:bCs/>
          <w:noProof/>
          <w:sz w:val="32"/>
          <w:szCs w:val="32"/>
          <w:u w:val="single"/>
          <w:rtl/>
        </w:rPr>
        <mc:AlternateContent>
          <mc:Choice Requires="wps">
            <w:drawing>
              <wp:anchor distT="0" distB="0" distL="114300" distR="114300" simplePos="0" relativeHeight="251857920" behindDoc="0" locked="0" layoutInCell="1" allowOverlap="1">
                <wp:simplePos x="0" y="0"/>
                <wp:positionH relativeFrom="column">
                  <wp:posOffset>2686050</wp:posOffset>
                </wp:positionH>
                <wp:positionV relativeFrom="paragraph">
                  <wp:posOffset>41275</wp:posOffset>
                </wp:positionV>
                <wp:extent cx="2895600" cy="229235"/>
                <wp:effectExtent l="9525" t="12700" r="19050" b="53340"/>
                <wp:wrapNone/>
                <wp:docPr id="68" name="מחבר חץ ישר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68" o:spid="_x0000_s1026" type="#_x0000_t32" style="position:absolute;left:0;text-align:left;margin-left:211.5pt;margin-top:3.25pt;width:228pt;height:18.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">
                <v:stroke endarrow="block"/>
              </v:shape>
            </w:pict>
          </mc:Fallback>
        </mc:AlternateContent>
      </w:r>
      <w:r>
        <w:rPr>
          <w:b/>
          <w:bCs/>
          <w:noProof/>
          <w:sz w:val="32"/>
          <w:szCs w:val="32"/>
          <w:u w:val="single"/>
          <w:rtl/>
        </w:rPr>
        <mc:AlternateContent>
          <mc:Choice Requires="wps">
            <w:drawing>
              <wp:anchor distT="0" distB="0" distL="114300" distR="114300" simplePos="0" relativeHeight="251858944" behindDoc="0" locked="0" layoutInCell="1" allowOverlap="1">
                <wp:simplePos x="0" y="0"/>
                <wp:positionH relativeFrom="column">
                  <wp:posOffset>2733675</wp:posOffset>
                </wp:positionH>
                <wp:positionV relativeFrom="paragraph">
                  <wp:posOffset>45085</wp:posOffset>
                </wp:positionV>
                <wp:extent cx="0" cy="225425"/>
                <wp:effectExtent l="57150" t="6985" r="57150" b="15240"/>
                <wp:wrapNone/>
                <wp:docPr id="319" name="מחבר חץ ישר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9" o:spid="_x0000_s1026" type="#_x0000_t32" style="position:absolute;left:0;text-align:left;margin-left:215.25pt;margin-top:3.55pt;width:0;height:17.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">
                <v:stroke endarrow="block"/>
              </v:shape>
            </w:pict>
          </mc:Fallback>
        </mc:AlternateContent>
      </w:r>
      <w:r>
        <w:rPr>
          <w:b/>
          <w:bCs/>
          <w:noProof/>
          <w:sz w:val="32"/>
          <w:szCs w:val="32"/>
          <w:u w:val="single"/>
          <w:rtl/>
        </w:rPr>
        <mc:AlternateContent>
          <mc:Choice Requires="wps">
            <w:drawing>
              <wp:anchor distT="0" distB="0" distL="114300" distR="114300" simplePos="0" relativeHeight="251859968" behindDoc="0" locked="0" layoutInCell="1" allowOverlap="1">
                <wp:simplePos x="0" y="0"/>
                <wp:positionH relativeFrom="column">
                  <wp:posOffset>628650</wp:posOffset>
                </wp:positionH>
                <wp:positionV relativeFrom="paragraph">
                  <wp:posOffset>45085</wp:posOffset>
                </wp:positionV>
                <wp:extent cx="2105025" cy="168275"/>
                <wp:effectExtent l="19050" t="6985" r="9525" b="53340"/>
                <wp:wrapNone/>
                <wp:docPr id="318" name="מחבר חץ ישר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05025" cy="168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8" o:spid="_x0000_s1026" type="#_x0000_t32" style="position:absolute;left:0;text-align:left;margin-left:49.5pt;margin-top:3.55pt;width:165.75pt;height:13.2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">
                <v:stroke endarrow="block"/>
              </v:shape>
            </w:pict>
          </mc:Fallback>
        </mc:AlternateContent>
      </w:r>
    </w:p>
    <w:p w:rsidR="005B14DE" w:rsidRPr="003E4697" w:rsidRDefault="005B14DE" w:rsidP="005B14DE">
      <w:pPr>
        <w:spacing w:after="0"/>
        <w:ind w:left="-720" w:right="-720"/>
        <w:rPr>
          <w:b/>
          <w:bCs/>
          <w:sz w:val="32"/>
          <w:szCs w:val="32"/>
          <w:rtl/>
        </w:rPr>
      </w:pPr>
      <w:r w:rsidRPr="003E4697">
        <w:rPr>
          <w:rFonts w:hint="cs"/>
          <w:b/>
          <w:bCs/>
          <w:sz w:val="32"/>
          <w:szCs w:val="32"/>
          <w:rtl/>
        </w:rPr>
        <w:t>דתיים</w:t>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r>
      <w:r w:rsidRPr="003E4697">
        <w:rPr>
          <w:rFonts w:hint="cs"/>
          <w:b/>
          <w:bCs/>
          <w:sz w:val="32"/>
          <w:szCs w:val="32"/>
          <w:rtl/>
        </w:rPr>
        <w:tab/>
        <w:t>מסורתיים</w:t>
      </w:r>
      <w:r w:rsidRPr="003E4697">
        <w:rPr>
          <w:rFonts w:hint="cs"/>
          <w:b/>
          <w:bCs/>
          <w:sz w:val="32"/>
          <w:szCs w:val="32"/>
          <w:rtl/>
        </w:rPr>
        <w:tab/>
      </w:r>
      <w:r w:rsidRPr="003E4697">
        <w:rPr>
          <w:rFonts w:hint="cs"/>
          <w:b/>
          <w:bCs/>
          <w:sz w:val="32"/>
          <w:szCs w:val="32"/>
          <w:rtl/>
        </w:rPr>
        <w:tab/>
      </w:r>
      <w:r>
        <w:rPr>
          <w:rFonts w:hint="cs"/>
          <w:b/>
          <w:bCs/>
          <w:sz w:val="32"/>
          <w:szCs w:val="32"/>
          <w:rtl/>
        </w:rPr>
        <w:tab/>
      </w:r>
      <w:r w:rsidRPr="003E4697">
        <w:rPr>
          <w:rFonts w:hint="cs"/>
          <w:b/>
          <w:bCs/>
          <w:sz w:val="32"/>
          <w:szCs w:val="32"/>
          <w:rtl/>
        </w:rPr>
        <w:tab/>
        <w:t>חילוניים</w:t>
      </w:r>
    </w:p>
    <w:p w:rsidR="005B14DE" w:rsidRPr="003E4697" w:rsidRDefault="005B14DE" w:rsidP="005B14DE">
      <w:pPr>
        <w:spacing w:after="0"/>
        <w:ind w:left="-720" w:right="-720"/>
        <w:rPr>
          <w:sz w:val="32"/>
          <w:szCs w:val="32"/>
          <w:rtl/>
        </w:rPr>
      </w:pPr>
      <w:r>
        <w:rPr>
          <w:b/>
          <w:bCs/>
          <w:noProof/>
          <w:sz w:val="32"/>
          <w:szCs w:val="32"/>
          <w:rtl/>
        </w:rPr>
        <mc:AlternateContent>
          <mc:Choice Requires="wps">
            <w:drawing>
              <wp:anchor distT="0" distB="0" distL="114300" distR="114300" simplePos="0" relativeHeight="251863040" behindDoc="0" locked="0" layoutInCell="1" allowOverlap="1">
                <wp:simplePos x="0" y="0"/>
                <wp:positionH relativeFrom="column">
                  <wp:posOffset>1962150</wp:posOffset>
                </wp:positionH>
                <wp:positionV relativeFrom="paragraph">
                  <wp:posOffset>0</wp:posOffset>
                </wp:positionV>
                <wp:extent cx="3714750" cy="529590"/>
                <wp:effectExtent l="28575" t="9525" r="9525" b="60960"/>
                <wp:wrapNone/>
                <wp:docPr id="317" name="מחבר חץ ישר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0" cy="529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7" o:spid="_x0000_s1026" type="#_x0000_t32" style="position:absolute;left:0;text-align:left;margin-left:154.5pt;margin-top:0;width:292.5pt;height:41.7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">
                <v:stroke endarrow="block"/>
              </v:shape>
            </w:pict>
          </mc:Fallback>
        </mc:AlternateContent>
      </w:r>
      <w:r>
        <w:rPr>
          <w:b/>
          <w:bCs/>
          <w:noProof/>
          <w:sz w:val="32"/>
          <w:szCs w:val="32"/>
          <w:rtl/>
        </w:rPr>
        <mc:AlternateContent>
          <mc:Choice Requires="wps">
            <w:drawing>
              <wp:anchor distT="0" distB="0" distL="114300" distR="114300" simplePos="0" relativeHeight="251862016" behindDoc="0" locked="0" layoutInCell="1" allowOverlap="1">
                <wp:simplePos x="0" y="0"/>
                <wp:positionH relativeFrom="column">
                  <wp:posOffset>3752850</wp:posOffset>
                </wp:positionH>
                <wp:positionV relativeFrom="paragraph">
                  <wp:posOffset>0</wp:posOffset>
                </wp:positionV>
                <wp:extent cx="1952625" cy="523875"/>
                <wp:effectExtent l="28575" t="9525" r="9525" b="57150"/>
                <wp:wrapNone/>
                <wp:docPr id="316" name="מחבר חץ ישר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6" o:spid="_x0000_s1026" type="#_x0000_t32" style="position:absolute;left:0;text-align:left;margin-left:295.5pt;margin-top:0;width:153.75pt;height:41.25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">
                <v:stroke endarrow="block"/>
              </v:shape>
            </w:pict>
          </mc:Fallback>
        </mc:AlternateContent>
      </w:r>
      <w:r>
        <w:rPr>
          <w:b/>
          <w:bCs/>
          <w:noProof/>
          <w:sz w:val="32"/>
          <w:szCs w:val="32"/>
          <w:rtl/>
        </w:rPr>
        <mc:AlternateContent>
          <mc:Choice Requires="wps">
            <w:drawing>
              <wp:anchor distT="0" distB="0" distL="114300" distR="114300" simplePos="0" relativeHeight="251860992" behindDoc="0" locked="0" layoutInCell="1" allowOverlap="1">
                <wp:simplePos x="0" y="0"/>
                <wp:positionH relativeFrom="column">
                  <wp:posOffset>5705475</wp:posOffset>
                </wp:positionH>
                <wp:positionV relativeFrom="paragraph">
                  <wp:posOffset>0</wp:posOffset>
                </wp:positionV>
                <wp:extent cx="0" cy="523875"/>
                <wp:effectExtent l="57150" t="9525" r="57150" b="19050"/>
                <wp:wrapNone/>
                <wp:docPr id="315" name="מחבר חץ ישר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5" o:spid="_x0000_s1026" type="#_x0000_t32" style="position:absolute;left:0;text-align:left;margin-left:449.25pt;margin-top:0;width:0;height:41.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">
                <v:stroke endarrow="block"/>
              </v:shape>
            </w:pict>
          </mc:Fallback>
        </mc:AlternateContent>
      </w:r>
    </w:p>
    <w:p w:rsidR="005B14DE" w:rsidRDefault="005B14DE" w:rsidP="005B14DE">
      <w:pPr>
        <w:spacing w:after="0"/>
        <w:ind w:left="-720" w:right="-720"/>
        <w:rPr>
          <w:b/>
          <w:bCs/>
          <w:sz w:val="32"/>
          <w:szCs w:val="32"/>
          <w:rtl/>
        </w:rPr>
      </w:pPr>
    </w:p>
    <w:p w:rsidR="005B14DE" w:rsidRPr="003E4697" w:rsidRDefault="005B14DE" w:rsidP="005B14DE">
      <w:pPr>
        <w:spacing w:after="0"/>
        <w:ind w:left="-720" w:right="-720"/>
        <w:rPr>
          <w:b/>
          <w:bCs/>
          <w:sz w:val="32"/>
          <w:szCs w:val="32"/>
          <w:rtl/>
        </w:rPr>
      </w:pPr>
      <w:r w:rsidRPr="003E4697">
        <w:rPr>
          <w:rFonts w:hint="cs"/>
          <w:b/>
          <w:bCs/>
          <w:sz w:val="32"/>
          <w:szCs w:val="32"/>
          <w:rtl/>
        </w:rPr>
        <w:t>אורתודוקסים</w:t>
      </w:r>
      <w:r w:rsidRPr="003E4697">
        <w:rPr>
          <w:rFonts w:hint="cs"/>
          <w:b/>
          <w:bCs/>
          <w:sz w:val="32"/>
          <w:szCs w:val="32"/>
          <w:rtl/>
        </w:rPr>
        <w:tab/>
      </w:r>
      <w:r w:rsidRPr="003E4697">
        <w:rPr>
          <w:rFonts w:hint="cs"/>
          <w:b/>
          <w:bCs/>
          <w:sz w:val="32"/>
          <w:szCs w:val="32"/>
          <w:rtl/>
        </w:rPr>
        <w:tab/>
        <w:t>קונסרבטיבים</w:t>
      </w:r>
      <w:r w:rsidRPr="003E4697">
        <w:rPr>
          <w:rFonts w:hint="cs"/>
          <w:b/>
          <w:bCs/>
          <w:sz w:val="32"/>
          <w:szCs w:val="32"/>
          <w:rtl/>
        </w:rPr>
        <w:tab/>
      </w:r>
      <w:r w:rsidRPr="003E4697">
        <w:rPr>
          <w:rFonts w:hint="cs"/>
          <w:b/>
          <w:bCs/>
          <w:sz w:val="32"/>
          <w:szCs w:val="32"/>
          <w:rtl/>
        </w:rPr>
        <w:tab/>
        <w:t>רפורמים</w:t>
      </w:r>
    </w:p>
    <w:p w:rsidR="005B14DE" w:rsidRDefault="005B14DE" w:rsidP="005B14DE">
      <w:pPr>
        <w:spacing w:after="0"/>
        <w:ind w:left="-720" w:right="-720"/>
        <w:rPr>
          <w:sz w:val="32"/>
          <w:szCs w:val="32"/>
          <w:rtl/>
        </w:rPr>
      </w:pPr>
      <w:r>
        <w:rPr>
          <w:b/>
          <w:bCs/>
          <w:noProof/>
          <w:sz w:val="32"/>
          <w:szCs w:val="32"/>
          <w:rtl/>
        </w:rPr>
        <mc:AlternateContent>
          <mc:Choice Requires="wps">
            <w:drawing>
              <wp:anchor distT="0" distB="0" distL="114300" distR="114300" simplePos="0" relativeHeight="251865088" behindDoc="0" locked="0" layoutInCell="1" allowOverlap="1">
                <wp:simplePos x="0" y="0"/>
                <wp:positionH relativeFrom="column">
                  <wp:posOffset>4743450</wp:posOffset>
                </wp:positionH>
                <wp:positionV relativeFrom="paragraph">
                  <wp:posOffset>6350</wp:posOffset>
                </wp:positionV>
                <wp:extent cx="771525" cy="524510"/>
                <wp:effectExtent l="47625" t="6350" r="9525" b="50165"/>
                <wp:wrapNone/>
                <wp:docPr id="314" name="מחבר חץ ישר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4" o:spid="_x0000_s1026" type="#_x0000_t32" style="position:absolute;left:0;text-align:left;margin-left:373.5pt;margin-top:.5pt;width:60.75pt;height:41.3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">
                <v:stroke endarrow="block"/>
              </v:shape>
            </w:pict>
          </mc:Fallback>
        </mc:AlternateContent>
      </w:r>
      <w:r>
        <w:rPr>
          <w:b/>
          <w:bCs/>
          <w:noProof/>
          <w:sz w:val="32"/>
          <w:szCs w:val="32"/>
          <w:rtl/>
        </w:rPr>
        <mc:AlternateContent>
          <mc:Choice Requires="wps">
            <w:drawing>
              <wp:anchor distT="0" distB="0" distL="114300" distR="114300" simplePos="0" relativeHeight="251864064" behindDoc="0" locked="0" layoutInCell="1" allowOverlap="1">
                <wp:simplePos x="0" y="0"/>
                <wp:positionH relativeFrom="column">
                  <wp:posOffset>5514975</wp:posOffset>
                </wp:positionH>
                <wp:positionV relativeFrom="paragraph">
                  <wp:posOffset>6350</wp:posOffset>
                </wp:positionV>
                <wp:extent cx="190500" cy="524510"/>
                <wp:effectExtent l="9525" t="6350" r="57150" b="31115"/>
                <wp:wrapNone/>
                <wp:docPr id="313" name="מחבר חץ ישר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524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3" o:spid="_x0000_s1026" type="#_x0000_t32" style="position:absolute;left:0;text-align:left;margin-left:434.25pt;margin-top:.5pt;width:15pt;height:41.3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">
                <v:stroke endarrow="block"/>
              </v:shape>
            </w:pict>
          </mc:Fallback>
        </mc:AlternateContent>
      </w:r>
    </w:p>
    <w:p w:rsidR="005B14DE" w:rsidRDefault="005B14DE" w:rsidP="005B14DE">
      <w:pPr>
        <w:spacing w:after="0"/>
        <w:ind w:left="-720" w:right="-720"/>
        <w:rPr>
          <w:sz w:val="32"/>
          <w:szCs w:val="32"/>
          <w:rtl/>
        </w:rPr>
      </w:pPr>
    </w:p>
    <w:p w:rsidR="005B14DE" w:rsidRPr="00B41278" w:rsidRDefault="005B14DE" w:rsidP="005B14DE">
      <w:pPr>
        <w:spacing w:after="0"/>
        <w:ind w:left="-720" w:right="-720"/>
        <w:rPr>
          <w:sz w:val="32"/>
          <w:szCs w:val="32"/>
        </w:rPr>
      </w:pPr>
      <w:r w:rsidRPr="003E4697">
        <w:rPr>
          <w:rFonts w:hint="cs"/>
          <w:b/>
          <w:bCs/>
          <w:sz w:val="32"/>
          <w:szCs w:val="32"/>
          <w:rtl/>
        </w:rPr>
        <w:t>חרדים</w:t>
      </w:r>
      <w:r w:rsidRPr="003E4697">
        <w:rPr>
          <w:rFonts w:hint="cs"/>
          <w:b/>
          <w:bCs/>
          <w:sz w:val="32"/>
          <w:szCs w:val="32"/>
          <w:rtl/>
        </w:rPr>
        <w:tab/>
        <w:t>דתיים לאומיים</w: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856896" behindDoc="0" locked="0" layoutInCell="1" allowOverlap="1" wp14:anchorId="713189BD" wp14:editId="147E17DE">
                <wp:simplePos x="0" y="0"/>
                <wp:positionH relativeFrom="column">
                  <wp:posOffset>-523875</wp:posOffset>
                </wp:positionH>
                <wp:positionV relativeFrom="paragraph">
                  <wp:posOffset>100965</wp:posOffset>
                </wp:positionV>
                <wp:extent cx="2447925" cy="657225"/>
                <wp:effectExtent l="0" t="0" r="47625" b="66675"/>
                <wp:wrapNone/>
                <wp:docPr id="312" name="מלבן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B14DE" w:rsidRPr="00CE7F40" w:rsidRDefault="005B14DE"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5B14DE" w:rsidRPr="00CE7F40" w:rsidRDefault="005B14DE"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12" o:spid="_x0000_s1068" style="position:absolute;left:0;text-align:left;margin-left:-41.25pt;margin-top:7.95pt;width:192.75pt;height:51.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" fillcolor="#92cddc [1944]" strokecolor="#92cddc [1944]" strokeweight="1pt">
                <v:fill color2="#daeef3 [664]" angle="135" focus="50%" type="gradient"/>
                <v:shadow on="t" color="#205867 [1608]" opacity=".5" offset="1pt"/>
                <v:textbox>
                  <w:txbxContent>
                    <w:p w:rsidR="005B14DE" w:rsidRPr="00CE7F40" w:rsidRDefault="005B14DE" w:rsidP="005B14DE">
                      <w:pPr>
                        <w:spacing w:after="0" w:line="240" w:lineRule="auto"/>
                        <w:rPr>
                          <w:b/>
                          <w:bCs/>
                          <w:sz w:val="28"/>
                          <w:szCs w:val="28"/>
                        </w:rPr>
                      </w:pPr>
                      <w:r w:rsidRPr="00CE7F40">
                        <w:rPr>
                          <w:rFonts w:hint="cs"/>
                          <w:b/>
                          <w:bCs/>
                          <w:sz w:val="28"/>
                          <w:szCs w:val="28"/>
                          <w:rtl/>
                        </w:rPr>
                        <w:t>שילוב חקיקה דתית במערכת החוקים של מדינת ישראל</w:t>
                      </w:r>
                    </w:p>
                    <w:p w:rsidR="005B14DE" w:rsidRPr="00CE7F40" w:rsidRDefault="005B14DE" w:rsidP="005B14DE"/>
                  </w:txbxContent>
                </v:textbox>
              </v:rect>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850752" behindDoc="0" locked="0" layoutInCell="1" allowOverlap="1" wp14:anchorId="7155551F" wp14:editId="71AF67E4">
                <wp:simplePos x="0" y="0"/>
                <wp:positionH relativeFrom="column">
                  <wp:posOffset>4114800</wp:posOffset>
                </wp:positionH>
                <wp:positionV relativeFrom="paragraph">
                  <wp:posOffset>67310</wp:posOffset>
                </wp:positionV>
                <wp:extent cx="2228850" cy="657225"/>
                <wp:effectExtent l="0" t="0" r="38100" b="66675"/>
                <wp:wrapNone/>
                <wp:docPr id="311" name="מלבן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572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B14DE" w:rsidRPr="007D25F6" w:rsidRDefault="005B14DE"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11" o:spid="_x0000_s1069" style="position:absolute;left:0;text-align:left;margin-left:324pt;margin-top:5.3pt;width:175.5pt;height:51.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" fillcolor="#92cddc [1944]" strokecolor="#92cddc [1944]" strokeweight="1pt">
                <v:fill color2="#daeef3 [664]" angle="135" focus="50%" type="gradient"/>
                <v:shadow on="t" color="#205867 [1608]" opacity=".5" offset="1pt"/>
                <v:textbox>
                  <w:txbxContent>
                    <w:p w:rsidR="005B14DE" w:rsidRPr="007D25F6" w:rsidRDefault="005B14DE" w:rsidP="005B14DE">
                      <w:pPr>
                        <w:spacing w:after="0" w:line="240" w:lineRule="auto"/>
                        <w:rPr>
                          <w:b/>
                          <w:bCs/>
                          <w:sz w:val="28"/>
                          <w:szCs w:val="28"/>
                        </w:rPr>
                      </w:pPr>
                      <w:r w:rsidRPr="00E9168C">
                        <w:rPr>
                          <w:rFonts w:hint="cs"/>
                          <w:b/>
                          <w:bCs/>
                          <w:sz w:val="28"/>
                          <w:szCs w:val="28"/>
                          <w:rtl/>
                        </w:rPr>
                        <w:t>צביונה</w:t>
                      </w:r>
                      <w:r w:rsidRPr="00E9168C">
                        <w:rPr>
                          <w:rFonts w:hint="cs"/>
                          <w:b/>
                          <w:bCs/>
                          <w:sz w:val="28"/>
                          <w:szCs w:val="28"/>
                        </w:rPr>
                        <w:t xml:space="preserve"> </w:t>
                      </w:r>
                      <w:r w:rsidRPr="00E9168C">
                        <w:rPr>
                          <w:rFonts w:hint="cs"/>
                          <w:b/>
                          <w:bCs/>
                          <w:sz w:val="28"/>
                          <w:szCs w:val="28"/>
                          <w:rtl/>
                        </w:rPr>
                        <w:t>של השבת ברשות הרבים</w:t>
                      </w:r>
                    </w:p>
                  </w:txbxContent>
                </v:textbox>
              </v:rect>
            </w:pict>
          </mc:Fallback>
        </mc:AlternateContent>
      </w:r>
      <w:r>
        <w:rPr>
          <w:noProof/>
          <w:sz w:val="28"/>
          <w:szCs w:val="28"/>
          <w:u w:val="single"/>
          <w:rtl/>
        </w:rPr>
        <mc:AlternateContent>
          <mc:Choice Requires="wps">
            <w:drawing>
              <wp:anchor distT="0" distB="0" distL="114300" distR="114300" simplePos="0" relativeHeight="251844608" behindDoc="0" locked="0" layoutInCell="1" allowOverlap="1">
                <wp:simplePos x="0" y="0"/>
                <wp:positionH relativeFrom="column">
                  <wp:posOffset>1581150</wp:posOffset>
                </wp:positionH>
                <wp:positionV relativeFrom="paragraph">
                  <wp:posOffset>141605</wp:posOffset>
                </wp:positionV>
                <wp:extent cx="628650" cy="582930"/>
                <wp:effectExtent l="47625" t="46355" r="9525" b="8890"/>
                <wp:wrapNone/>
                <wp:docPr id="310" name="מחבר חץ ישר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582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10" o:spid="_x0000_s1026" type="#_x0000_t32" style="position:absolute;left:0;text-align:left;margin-left:124.5pt;margin-top:11.15pt;width:49.5pt;height:45.9pt;flip:x 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">
                <v:stroke endarrow="block"/>
              </v:shape>
            </w:pict>
          </mc:Fallback>
        </mc:AlternateContent>
      </w:r>
      <w:r>
        <w:rPr>
          <w:noProof/>
          <w:sz w:val="28"/>
          <w:szCs w:val="28"/>
          <w:u w:val="single"/>
          <w:rtl/>
        </w:rPr>
        <mc:AlternateContent>
          <mc:Choice Requires="wps">
            <w:drawing>
              <wp:anchor distT="0" distB="0" distL="114300" distR="114300" simplePos="0" relativeHeight="251843584" behindDoc="0" locked="0" layoutInCell="1" allowOverlap="1">
                <wp:simplePos x="0" y="0"/>
                <wp:positionH relativeFrom="column">
                  <wp:posOffset>3514725</wp:posOffset>
                </wp:positionH>
                <wp:positionV relativeFrom="paragraph">
                  <wp:posOffset>141605</wp:posOffset>
                </wp:positionV>
                <wp:extent cx="685800" cy="533400"/>
                <wp:effectExtent l="9525" t="55880" r="47625" b="10795"/>
                <wp:wrapNone/>
                <wp:docPr id="309" name="מחבר חץ ישר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09" o:spid="_x0000_s1026" type="#_x0000_t32" style="position:absolute;left:0;text-align:left;margin-left:276.75pt;margin-top:11.15pt;width:54pt;height:42pt;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">
                <v:stroke endarrow="block"/>
              </v:shape>
            </w:pict>
          </mc:Fallback>
        </mc:AlternateContent>
      </w:r>
    </w:p>
    <w:p w:rsidR="005B14DE" w:rsidRDefault="005B14DE" w:rsidP="005B14DE">
      <w:pPr>
        <w:spacing w:after="0"/>
        <w:ind w:left="-720" w:right="-720"/>
        <w:rPr>
          <w:sz w:val="28"/>
          <w:szCs w:val="28"/>
          <w:u w:val="single"/>
          <w:rtl/>
        </w:rPr>
      </w:pP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842560" behindDoc="0" locked="0" layoutInCell="1" allowOverlap="1">
                <wp:simplePos x="0" y="0"/>
                <wp:positionH relativeFrom="column">
                  <wp:posOffset>1828800</wp:posOffset>
                </wp:positionH>
                <wp:positionV relativeFrom="paragraph">
                  <wp:posOffset>102235</wp:posOffset>
                </wp:positionV>
                <wp:extent cx="2085975" cy="1257300"/>
                <wp:effectExtent l="9525" t="6985" r="19050" b="31115"/>
                <wp:wrapNone/>
                <wp:docPr id="308" name="אליפסה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1257300"/>
                        </a:xfrm>
                        <a:prstGeom prst="ellipse">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round/>
                          <a:headEnd/>
                          <a:tailEnd/>
                        </a:ln>
                        <a:effectLst>
                          <a:outerShdw dist="28398" dir="3806097" algn="ctr" rotWithShape="0">
                            <a:schemeClr val="accent4">
                              <a:lumMod val="50000"/>
                              <a:lumOff val="0"/>
                              <a:alpha val="50000"/>
                            </a:schemeClr>
                          </a:outerShdw>
                        </a:effectLst>
                      </wps:spPr>
                      <wps:txbx>
                        <w:txbxContent>
                          <w:p w:rsidR="005B14DE" w:rsidRPr="007D25F6" w:rsidRDefault="005B14DE" w:rsidP="005B14DE">
                            <w:pPr>
                              <w:spacing w:after="0" w:line="240" w:lineRule="auto"/>
                              <w:rPr>
                                <w:b/>
                                <w:bCs/>
                                <w:sz w:val="36"/>
                                <w:szCs w:val="36"/>
                              </w:rPr>
                            </w:pPr>
                            <w:r w:rsidRPr="007D25F6">
                              <w:rPr>
                                <w:rFonts w:hint="cs"/>
                                <w:b/>
                                <w:bCs/>
                                <w:sz w:val="36"/>
                                <w:szCs w:val="36"/>
                                <w:rtl/>
                              </w:rPr>
                              <w:t>גורמים לשסע הדתי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אליפסה 308" o:spid="_x0000_s1070" style="position:absolute;left:0;text-align:left;margin-left:2in;margin-top:8.05pt;width:164.25pt;height:9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" fillcolor="white [3201]" strokecolor="#b2a1c7 [1943]" strokeweight="1pt">
                <v:fill color2="#ccc0d9 [1303]" focus="100%" type="gradient"/>
                <v:shadow on="t" color="#3f3151 [1607]" opacity=".5" offset="1pt"/>
                <v:textbox>
                  <w:txbxContent>
                    <w:p w:rsidR="005B14DE" w:rsidRPr="007D25F6" w:rsidRDefault="005B14DE" w:rsidP="005B14DE">
                      <w:pPr>
                        <w:spacing w:after="0" w:line="240" w:lineRule="auto"/>
                        <w:rPr>
                          <w:b/>
                          <w:bCs/>
                          <w:sz w:val="36"/>
                          <w:szCs w:val="36"/>
                        </w:rPr>
                      </w:pPr>
                      <w:r w:rsidRPr="007D25F6">
                        <w:rPr>
                          <w:rFonts w:hint="cs"/>
                          <w:b/>
                          <w:bCs/>
                          <w:sz w:val="36"/>
                          <w:szCs w:val="36"/>
                          <w:rtl/>
                        </w:rPr>
                        <w:t>גורמים לשסע הדתי</w:t>
                      </w:r>
                    </w:p>
                  </w:txbxContent>
                </v:textbox>
              </v:oval>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854848" behindDoc="0" locked="0" layoutInCell="1" allowOverlap="1">
                <wp:simplePos x="0" y="0"/>
                <wp:positionH relativeFrom="column">
                  <wp:posOffset>5210175</wp:posOffset>
                </wp:positionH>
                <wp:positionV relativeFrom="paragraph">
                  <wp:posOffset>179070</wp:posOffset>
                </wp:positionV>
                <wp:extent cx="1133475" cy="647700"/>
                <wp:effectExtent l="9525" t="7620" r="9525" b="20955"/>
                <wp:wrapNone/>
                <wp:docPr id="306" name="מלבן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477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B14DE" w:rsidRPr="00CE7F40" w:rsidRDefault="005B14DE" w:rsidP="005B14DE">
                            <w:pPr>
                              <w:spacing w:after="0" w:line="240" w:lineRule="auto"/>
                              <w:rPr>
                                <w:b/>
                                <w:bCs/>
                                <w:sz w:val="28"/>
                                <w:szCs w:val="28"/>
                              </w:rPr>
                            </w:pPr>
                            <w:r w:rsidRPr="00CE7F40">
                              <w:rPr>
                                <w:rFonts w:hint="cs"/>
                                <w:b/>
                                <w:bCs/>
                                <w:sz w:val="28"/>
                                <w:szCs w:val="28"/>
                                <w:rtl/>
                              </w:rPr>
                              <w:t>הגדרת מיהו יהודי</w:t>
                            </w:r>
                          </w:p>
                          <w:p w:rsidR="005B14DE" w:rsidRPr="007D25F6" w:rsidRDefault="005B14DE" w:rsidP="005B14DE">
                            <w:pPr>
                              <w:spacing w:after="0" w:line="240" w:lineRule="auto"/>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6" o:spid="_x0000_s1071" style="position:absolute;left:0;text-align:left;margin-left:410.25pt;margin-top:14.1pt;width:89.25pt;height:5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" fillcolor="#92cddc [1944]" strokecolor="#92cddc [1944]" strokeweight="1pt">
                <v:fill color2="#daeef3 [664]" angle="135" focus="50%" type="gradient"/>
                <v:shadow on="t" color="#205867 [1608]" opacity=".5" offset="1pt"/>
                <v:textbox>
                  <w:txbxContent>
                    <w:p w:rsidR="005B14DE" w:rsidRPr="00CE7F40" w:rsidRDefault="005B14DE" w:rsidP="005B14DE">
                      <w:pPr>
                        <w:spacing w:after="0" w:line="240" w:lineRule="auto"/>
                        <w:rPr>
                          <w:b/>
                          <w:bCs/>
                          <w:sz w:val="28"/>
                          <w:szCs w:val="28"/>
                        </w:rPr>
                      </w:pPr>
                      <w:r w:rsidRPr="00CE7F40">
                        <w:rPr>
                          <w:rFonts w:hint="cs"/>
                          <w:b/>
                          <w:bCs/>
                          <w:sz w:val="28"/>
                          <w:szCs w:val="28"/>
                          <w:rtl/>
                        </w:rPr>
                        <w:t>הגדרת מיהו יהודי</w:t>
                      </w:r>
                    </w:p>
                    <w:p w:rsidR="005B14DE" w:rsidRPr="007D25F6" w:rsidRDefault="005B14DE" w:rsidP="005B14DE">
                      <w:pPr>
                        <w:spacing w:after="0" w:line="240" w:lineRule="auto"/>
                        <w:rPr>
                          <w:b/>
                          <w:bCs/>
                          <w:sz w:val="28"/>
                          <w:szCs w:val="28"/>
                        </w:rPr>
                      </w:pPr>
                    </w:p>
                  </w:txbxContent>
                </v:textbox>
              </v:rect>
            </w:pict>
          </mc:Fallback>
        </mc:AlternateContent>
      </w:r>
      <w:r>
        <w:rPr>
          <w:noProof/>
          <w:sz w:val="28"/>
          <w:szCs w:val="28"/>
          <w:u w:val="single"/>
          <w:rtl/>
        </w:rPr>
        <mc:AlternateContent>
          <mc:Choice Requires="wps">
            <w:drawing>
              <wp:anchor distT="0" distB="0" distL="114300" distR="114300" simplePos="0" relativeHeight="251855872" behindDoc="0" locked="0" layoutInCell="1" allowOverlap="1">
                <wp:simplePos x="0" y="0"/>
                <wp:positionH relativeFrom="column">
                  <wp:posOffset>-523875</wp:posOffset>
                </wp:positionH>
                <wp:positionV relativeFrom="paragraph">
                  <wp:posOffset>102235</wp:posOffset>
                </wp:positionV>
                <wp:extent cx="1152525" cy="895350"/>
                <wp:effectExtent l="9525" t="6985" r="9525" b="21590"/>
                <wp:wrapNone/>
                <wp:docPr id="305" name="מלבן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B14DE" w:rsidRPr="00CE7F40" w:rsidRDefault="005B14DE"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5B14DE" w:rsidRPr="00CE7F40" w:rsidRDefault="005B14DE"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305" o:spid="_x0000_s1072" style="position:absolute;left:0;text-align:left;margin-left:-41.25pt;margin-top:8.05pt;width:90.75pt;height:70.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" fillcolor="#92cddc [1944]" strokecolor="#92cddc [1944]" strokeweight="1pt">
                <v:fill color2="#daeef3 [664]" angle="135" focus="50%" type="gradient"/>
                <v:shadow on="t" color="#205867 [1608]" opacity=".5" offset="1pt"/>
                <v:textbox>
                  <w:txbxContent>
                    <w:p w:rsidR="005B14DE" w:rsidRPr="00CE7F40" w:rsidRDefault="005B14DE" w:rsidP="005B14DE">
                      <w:pPr>
                        <w:spacing w:after="0" w:line="240" w:lineRule="auto"/>
                        <w:rPr>
                          <w:b/>
                          <w:bCs/>
                          <w:sz w:val="28"/>
                          <w:szCs w:val="28"/>
                        </w:rPr>
                      </w:pPr>
                      <w:r w:rsidRPr="00CE7F40">
                        <w:rPr>
                          <w:rFonts w:hint="cs"/>
                          <w:b/>
                          <w:bCs/>
                          <w:sz w:val="28"/>
                          <w:szCs w:val="28"/>
                          <w:rtl/>
                        </w:rPr>
                        <w:t xml:space="preserve">סוגיית ההתיישבות </w:t>
                      </w:r>
                      <w:r>
                        <w:rPr>
                          <w:rFonts w:hint="cs"/>
                          <w:b/>
                          <w:bCs/>
                          <w:sz w:val="28"/>
                          <w:szCs w:val="28"/>
                          <w:rtl/>
                        </w:rPr>
                        <w:t>בשטחים</w:t>
                      </w:r>
                    </w:p>
                    <w:p w:rsidR="005B14DE" w:rsidRPr="00CE7F40" w:rsidRDefault="005B14DE" w:rsidP="005B14DE"/>
                  </w:txbxContent>
                </v:textbox>
              </v:rect>
            </w:pict>
          </mc:Fallback>
        </mc:AlternateContent>
      </w:r>
    </w:p>
    <w:p w:rsidR="005B14DE" w:rsidRDefault="005B14DE" w:rsidP="005B14DE">
      <w:pPr>
        <w:spacing w:after="0"/>
        <w:ind w:left="-720" w:right="-720"/>
        <w:rPr>
          <w:sz w:val="28"/>
          <w:szCs w:val="28"/>
          <w:u w:val="single"/>
          <w:rtl/>
        </w:rPr>
      </w:pPr>
      <w:r>
        <w:rPr>
          <w:noProof/>
          <w:sz w:val="28"/>
          <w:szCs w:val="28"/>
          <w:u w:val="single"/>
          <w:rtl/>
        </w:rPr>
        <mc:AlternateContent>
          <mc:Choice Requires="wps">
            <w:drawing>
              <wp:anchor distT="0" distB="0" distL="114300" distR="114300" simplePos="0" relativeHeight="251845632" behindDoc="0" locked="0" layoutInCell="1" allowOverlap="1">
                <wp:simplePos x="0" y="0"/>
                <wp:positionH relativeFrom="column">
                  <wp:posOffset>819150</wp:posOffset>
                </wp:positionH>
                <wp:positionV relativeFrom="paragraph">
                  <wp:posOffset>257175</wp:posOffset>
                </wp:positionV>
                <wp:extent cx="1009650" cy="9525"/>
                <wp:effectExtent l="19050" t="47625" r="9525" b="57150"/>
                <wp:wrapNone/>
                <wp:docPr id="304" name="מחבר חץ ישר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04" o:spid="_x0000_s1026" type="#_x0000_t32" style="position:absolute;left:0;text-align:left;margin-left:64.5pt;margin-top:20.25pt;width:79.5pt;height:.7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">
                <v:stroke endarrow="block"/>
              </v:shape>
            </w:pict>
          </mc:Fallback>
        </mc:AlternateContent>
      </w:r>
      <w:r>
        <w:rPr>
          <w:noProof/>
          <w:sz w:val="28"/>
          <w:szCs w:val="28"/>
          <w:u w:val="single"/>
          <w:rtl/>
        </w:rPr>
        <mc:AlternateContent>
          <mc:Choice Requires="wps">
            <w:drawing>
              <wp:anchor distT="0" distB="0" distL="114300" distR="114300" simplePos="0" relativeHeight="251849728" behindDoc="0" locked="0" layoutInCell="1" allowOverlap="1">
                <wp:simplePos x="0" y="0"/>
                <wp:positionH relativeFrom="column">
                  <wp:posOffset>3914775</wp:posOffset>
                </wp:positionH>
                <wp:positionV relativeFrom="paragraph">
                  <wp:posOffset>209550</wp:posOffset>
                </wp:positionV>
                <wp:extent cx="1038225" cy="47625"/>
                <wp:effectExtent l="9525" t="9525" r="19050" b="57150"/>
                <wp:wrapNone/>
                <wp:docPr id="303" name="מחבר חץ ישר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47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03" o:spid="_x0000_s1026" type="#_x0000_t32" style="position:absolute;left:0;text-align:left;margin-left:308.25pt;margin-top:16.5pt;width:81.75pt;height:3.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">
                <v:stroke endarrow="block"/>
              </v:shape>
            </w:pict>
          </mc:Fallback>
        </mc:AlternateContent>
      </w:r>
      <w:r>
        <w:rPr>
          <w:noProof/>
          <w:sz w:val="28"/>
          <w:szCs w:val="28"/>
          <w:u w:val="single"/>
          <w:rtl/>
        </w:rPr>
        <mc:AlternateContent>
          <mc:Choice Requires="wps">
            <w:drawing>
              <wp:anchor distT="0" distB="0" distL="114300" distR="114300" simplePos="0" relativeHeight="251846656" behindDoc="0" locked="0" layoutInCell="1" allowOverlap="1">
                <wp:simplePos x="0" y="0"/>
                <wp:positionH relativeFrom="column">
                  <wp:posOffset>1419225</wp:posOffset>
                </wp:positionH>
                <wp:positionV relativeFrom="paragraph">
                  <wp:posOffset>762000</wp:posOffset>
                </wp:positionV>
                <wp:extent cx="790575" cy="676275"/>
                <wp:effectExtent l="47625" t="9525" r="9525" b="47625"/>
                <wp:wrapNone/>
                <wp:docPr id="302" name="מחבר חץ ישר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0575" cy="67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02" o:spid="_x0000_s1026" type="#_x0000_t32" style="position:absolute;left:0;text-align:left;margin-left:111.75pt;margin-top:60pt;width:62.25pt;height:53.25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">
                <v:stroke endarrow="block"/>
              </v:shape>
            </w:pict>
          </mc:Fallback>
        </mc:AlternateContent>
      </w:r>
      <w:r>
        <w:rPr>
          <w:noProof/>
          <w:sz w:val="28"/>
          <w:szCs w:val="28"/>
          <w:u w:val="single"/>
          <w:rtl/>
        </w:rPr>
        <mc:AlternateContent>
          <mc:Choice Requires="wps">
            <w:drawing>
              <wp:anchor distT="0" distB="0" distL="114300" distR="114300" simplePos="0" relativeHeight="251847680" behindDoc="0" locked="0" layoutInCell="1" allowOverlap="1">
                <wp:simplePos x="0" y="0"/>
                <wp:positionH relativeFrom="column">
                  <wp:posOffset>2867025</wp:posOffset>
                </wp:positionH>
                <wp:positionV relativeFrom="paragraph">
                  <wp:posOffset>889000</wp:posOffset>
                </wp:positionV>
                <wp:extent cx="76200" cy="781050"/>
                <wp:effectExtent l="9525" t="12700" r="57150" b="25400"/>
                <wp:wrapNone/>
                <wp:docPr id="301" name="מחבר חץ ישר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78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01" o:spid="_x0000_s1026" type="#_x0000_t32" style="position:absolute;left:0;text-align:left;margin-left:225.75pt;margin-top:70pt;width:6pt;height:6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848704" behindDoc="0" locked="0" layoutInCell="1" allowOverlap="1">
                <wp:simplePos x="0" y="0"/>
                <wp:positionH relativeFrom="column">
                  <wp:posOffset>3800475</wp:posOffset>
                </wp:positionH>
                <wp:positionV relativeFrom="paragraph">
                  <wp:posOffset>591185</wp:posOffset>
                </wp:positionV>
                <wp:extent cx="752475" cy="619125"/>
                <wp:effectExtent l="9525" t="10160" r="47625" b="56515"/>
                <wp:wrapNone/>
                <wp:docPr id="300" name="מחבר חץ ישר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מחבר חץ ישר 300" o:spid="_x0000_s1026" type="#_x0000_t32" style="position:absolute;left:0;text-align:left;margin-left:299.25pt;margin-top:46.55pt;width:59.25pt;height:48.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">
                <v:stroke endarrow="block"/>
              </v:shape>
            </w:pict>
          </mc:Fallback>
        </mc:AlternateContent>
      </w:r>
      <w:r>
        <w:rPr>
          <w:noProof/>
          <w:sz w:val="28"/>
          <w:szCs w:val="28"/>
          <w:u w:val="single"/>
          <w:rtl/>
        </w:rPr>
        <mc:AlternateContent>
          <mc:Choice Requires="wps">
            <w:drawing>
              <wp:anchor distT="0" distB="0" distL="114300" distR="114300" simplePos="0" relativeHeight="251851776" behindDoc="0" locked="0" layoutInCell="1" allowOverlap="1">
                <wp:simplePos x="0" y="0"/>
                <wp:positionH relativeFrom="column">
                  <wp:posOffset>304800</wp:posOffset>
                </wp:positionH>
                <wp:positionV relativeFrom="paragraph">
                  <wp:posOffset>1559560</wp:posOffset>
                </wp:positionV>
                <wp:extent cx="1428750" cy="1066800"/>
                <wp:effectExtent l="9525" t="6985" r="9525" b="21590"/>
                <wp:wrapNone/>
                <wp:docPr id="299" name="מלבן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6680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B14DE" w:rsidRPr="00CE7F40" w:rsidRDefault="005B14DE"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5B14DE" w:rsidRPr="00CE7F40" w:rsidRDefault="005B14DE" w:rsidP="005B14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9" o:spid="_x0000_s1073" style="position:absolute;left:0;text-align:left;margin-left:24pt;margin-top:122.8pt;width:112.5pt;height:8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" fillcolor="#92cddc [1944]" strokecolor="#92cddc [1944]" strokeweight="1pt">
                <v:fill color2="#daeef3 [664]" angle="135" focus="50%" type="gradient"/>
                <v:shadow on="t" color="#205867 [1608]" opacity=".5" offset="1pt"/>
                <v:textbox>
                  <w:txbxContent>
                    <w:p w:rsidR="005B14DE" w:rsidRPr="00CE7F40" w:rsidRDefault="005B14DE" w:rsidP="005B14DE">
                      <w:pPr>
                        <w:spacing w:after="0" w:line="240" w:lineRule="auto"/>
                        <w:rPr>
                          <w:b/>
                          <w:bCs/>
                          <w:sz w:val="28"/>
                          <w:szCs w:val="28"/>
                        </w:rPr>
                      </w:pPr>
                      <w:r w:rsidRPr="00CE7F40">
                        <w:rPr>
                          <w:rFonts w:hint="cs"/>
                          <w:b/>
                          <w:bCs/>
                          <w:sz w:val="28"/>
                          <w:szCs w:val="28"/>
                          <w:rtl/>
                        </w:rPr>
                        <w:t>התערבות הממסד הרבני בפוליטיקה הישראלית</w:t>
                      </w:r>
                    </w:p>
                    <w:p w:rsidR="005B14DE" w:rsidRPr="00CE7F40" w:rsidRDefault="005B14DE" w:rsidP="005B14DE"/>
                  </w:txbxContent>
                </v:textbox>
              </v:rect>
            </w:pict>
          </mc:Fallback>
        </mc:AlternateContent>
      </w:r>
      <w:r>
        <w:rPr>
          <w:noProof/>
          <w:sz w:val="28"/>
          <w:szCs w:val="28"/>
          <w:u w:val="single"/>
          <w:rtl/>
        </w:rPr>
        <mc:AlternateContent>
          <mc:Choice Requires="wps">
            <w:drawing>
              <wp:anchor distT="0" distB="0" distL="114300" distR="114300" simplePos="0" relativeHeight="251852800" behindDoc="0" locked="0" layoutInCell="1" allowOverlap="1">
                <wp:simplePos x="0" y="0"/>
                <wp:positionH relativeFrom="column">
                  <wp:posOffset>2143125</wp:posOffset>
                </wp:positionH>
                <wp:positionV relativeFrom="paragraph">
                  <wp:posOffset>1731010</wp:posOffset>
                </wp:positionV>
                <wp:extent cx="1609725" cy="895350"/>
                <wp:effectExtent l="9525" t="6985" r="9525" b="21590"/>
                <wp:wrapNone/>
                <wp:docPr id="298" name="מלבן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895350"/>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B14DE" w:rsidRPr="007D25F6" w:rsidRDefault="005B14DE" w:rsidP="005B14DE">
                            <w:pPr>
                              <w:spacing w:after="0" w:line="240" w:lineRule="auto"/>
                              <w:rPr>
                                <w:b/>
                                <w:bCs/>
                                <w:sz w:val="28"/>
                                <w:szCs w:val="28"/>
                              </w:rPr>
                            </w:pPr>
                            <w:r w:rsidRPr="001079CE">
                              <w:rPr>
                                <w:rFonts w:hint="cs"/>
                                <w:b/>
                                <w:bCs/>
                                <w:sz w:val="28"/>
                                <w:szCs w:val="28"/>
                                <w:rtl/>
                              </w:rPr>
                              <w:t>שירות בחורי ישיבות חרדיות בצה"ל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8" o:spid="_x0000_s1074" style="position:absolute;left:0;text-align:left;margin-left:168.75pt;margin-top:136.3pt;width:126.75pt;height:70.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" fillcolor="#92cddc [1944]" strokecolor="#92cddc [1944]" strokeweight="1pt">
                <v:fill color2="#daeef3 [664]" angle="135" focus="50%" type="gradient"/>
                <v:shadow on="t" color="#205867 [1608]" opacity=".5" offset="1pt"/>
                <v:textbox>
                  <w:txbxContent>
                    <w:p w:rsidR="005B14DE" w:rsidRPr="007D25F6" w:rsidRDefault="005B14DE" w:rsidP="005B14DE">
                      <w:pPr>
                        <w:spacing w:after="0" w:line="240" w:lineRule="auto"/>
                        <w:rPr>
                          <w:b/>
                          <w:bCs/>
                          <w:sz w:val="28"/>
                          <w:szCs w:val="28"/>
                        </w:rPr>
                      </w:pPr>
                      <w:r w:rsidRPr="001079CE">
                        <w:rPr>
                          <w:rFonts w:hint="cs"/>
                          <w:b/>
                          <w:bCs/>
                          <w:sz w:val="28"/>
                          <w:szCs w:val="28"/>
                          <w:rtl/>
                        </w:rPr>
                        <w:t>שירות בחורי ישיבות חרדיות בצה"ל</w:t>
                      </w:r>
                    </w:p>
                  </w:txbxContent>
                </v:textbox>
              </v:rect>
            </w:pict>
          </mc:Fallback>
        </mc:AlternateContent>
      </w:r>
      <w:r>
        <w:rPr>
          <w:noProof/>
          <w:sz w:val="28"/>
          <w:szCs w:val="28"/>
          <w:u w:val="single"/>
          <w:rtl/>
        </w:rPr>
        <mc:AlternateContent>
          <mc:Choice Requires="wps">
            <w:drawing>
              <wp:anchor distT="0" distB="0" distL="114300" distR="114300" simplePos="0" relativeHeight="251853824" behindDoc="0" locked="0" layoutInCell="1" allowOverlap="1">
                <wp:simplePos x="0" y="0"/>
                <wp:positionH relativeFrom="column">
                  <wp:posOffset>4314825</wp:posOffset>
                </wp:positionH>
                <wp:positionV relativeFrom="paragraph">
                  <wp:posOffset>1426210</wp:posOffset>
                </wp:positionV>
                <wp:extent cx="1866900" cy="1114425"/>
                <wp:effectExtent l="9525" t="6985" r="9525" b="21590"/>
                <wp:wrapNone/>
                <wp:docPr id="297" name="מלבן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114425"/>
                        </a:xfrm>
                        <a:prstGeom prst="rect">
                          <a:avLst/>
                        </a:prstGeom>
                        <a:gradFill rotWithShape="0">
                          <a:gsLst>
                            <a:gs pos="0">
                              <a:schemeClr val="accent5">
                                <a:lumMod val="60000"/>
                                <a:lumOff val="40000"/>
                              </a:schemeClr>
                            </a:gs>
                            <a:gs pos="50000">
                              <a:schemeClr val="accent5">
                                <a:lumMod val="20000"/>
                                <a:lumOff val="80000"/>
                              </a:schemeClr>
                            </a:gs>
                            <a:gs pos="100000">
                              <a:schemeClr val="accent5">
                                <a:lumMod val="60000"/>
                                <a:lumOff val="40000"/>
                              </a:schemeClr>
                            </a:gs>
                          </a:gsLst>
                          <a:lin ang="18900000" scaled="1"/>
                        </a:gradFill>
                        <a:ln w="12700">
                          <a:solidFill>
                            <a:schemeClr val="accent5">
                              <a:lumMod val="60000"/>
                              <a:lumOff val="40000"/>
                            </a:schemeClr>
                          </a:solidFill>
                          <a:miter lim="800000"/>
                          <a:headEnd/>
                          <a:tailEnd/>
                        </a:ln>
                        <a:effectLst>
                          <a:outerShdw dist="28398" dir="3806097" algn="ctr" rotWithShape="0">
                            <a:schemeClr val="accent5">
                              <a:lumMod val="50000"/>
                              <a:lumOff val="0"/>
                              <a:alpha val="50000"/>
                            </a:schemeClr>
                          </a:outerShdw>
                        </a:effectLst>
                      </wps:spPr>
                      <wps:txbx>
                        <w:txbxContent>
                          <w:p w:rsidR="005B14DE" w:rsidRPr="00CE7F40" w:rsidRDefault="005B14DE"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297" o:spid="_x0000_s1075" style="position:absolute;left:0;text-align:left;margin-left:339.75pt;margin-top:112.3pt;width:147pt;height:87.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" fillcolor="#92cddc [1944]" strokecolor="#92cddc [1944]" strokeweight="1pt">
                <v:fill color2="#daeef3 [664]" angle="135" focus="50%" type="gradient"/>
                <v:shadow on="t" color="#205867 [1608]" opacity=".5" offset="1pt"/>
                <v:textbox>
                  <w:txbxContent>
                    <w:p w:rsidR="005B14DE" w:rsidRPr="00CE7F40" w:rsidRDefault="005B14DE" w:rsidP="005B14DE">
                      <w:pPr>
                        <w:spacing w:after="0" w:line="240" w:lineRule="auto"/>
                      </w:pPr>
                      <w:r w:rsidRPr="00DE6FAE">
                        <w:rPr>
                          <w:rFonts w:hint="cs"/>
                          <w:b/>
                          <w:bCs/>
                          <w:sz w:val="28"/>
                          <w:szCs w:val="28"/>
                          <w:rtl/>
                        </w:rPr>
                        <w:t>הכרה במעמד</w:t>
                      </w:r>
                      <w:r>
                        <w:rPr>
                          <w:rFonts w:hint="cs"/>
                          <w:b/>
                          <w:bCs/>
                          <w:sz w:val="28"/>
                          <w:szCs w:val="28"/>
                          <w:rtl/>
                        </w:rPr>
                        <w:t>ו</w:t>
                      </w:r>
                      <w:r w:rsidRPr="00DE6FAE">
                        <w:rPr>
                          <w:rFonts w:hint="cs"/>
                          <w:b/>
                          <w:bCs/>
                          <w:sz w:val="28"/>
                          <w:szCs w:val="28"/>
                          <w:rtl/>
                        </w:rPr>
                        <w:t xml:space="preserve"> של הזרם הקונסרבטיבי והזרם הרפורמי במדינה</w:t>
                      </w:r>
                    </w:p>
                  </w:txbxContent>
                </v:textbox>
              </v:rect>
            </w:pict>
          </mc:Fallback>
        </mc:AlternateContent>
      </w:r>
      <w:r>
        <w:rPr>
          <w:sz w:val="28"/>
          <w:szCs w:val="28"/>
          <w:u w:val="single"/>
          <w:rtl/>
        </w:rPr>
        <w:br w:type="page"/>
      </w:r>
    </w:p>
    <w:p w:rsidR="005B14DE" w:rsidRDefault="005B14DE" w:rsidP="000E6EFB">
      <w:pPr>
        <w:pStyle w:val="a4"/>
        <w:tabs>
          <w:tab w:val="right" w:pos="0"/>
        </w:tabs>
        <w:ind w:left="-288" w:right="-1008"/>
        <w:rPr>
          <w:rFonts w:asciiTheme="minorBidi" w:hAnsiTheme="minorBidi" w:cstheme="minorBidi" w:hint="cs"/>
          <w:sz w:val="22"/>
          <w:szCs w:val="22"/>
          <w:rtl/>
        </w:rPr>
      </w:pPr>
    </w:p>
    <w:p w:rsidR="005B14DE" w:rsidRDefault="005B14DE" w:rsidP="000E6EFB">
      <w:pPr>
        <w:pStyle w:val="a4"/>
        <w:tabs>
          <w:tab w:val="right" w:pos="0"/>
        </w:tabs>
        <w:ind w:left="-288" w:right="-1008"/>
        <w:rPr>
          <w:rFonts w:asciiTheme="minorBidi" w:hAnsiTheme="minorBidi" w:cstheme="minorBidi" w:hint="cs"/>
          <w:sz w:val="22"/>
          <w:szCs w:val="22"/>
          <w:rtl/>
        </w:rPr>
      </w:pPr>
    </w:p>
    <w:p w:rsidR="00F64A43" w:rsidRDefault="00F64A43" w:rsidP="000E6EFB">
      <w:pPr>
        <w:pStyle w:val="a4"/>
        <w:tabs>
          <w:tab w:val="right" w:pos="0"/>
        </w:tabs>
        <w:ind w:left="-288" w:right="-1008"/>
        <w:rPr>
          <w:rFonts w:asciiTheme="minorBidi" w:hAnsiTheme="minorBidi" w:cstheme="minorBidi" w:hint="cs"/>
          <w:sz w:val="22"/>
          <w:szCs w:val="22"/>
          <w:rtl/>
        </w:rPr>
      </w:pPr>
    </w:p>
    <w:p w:rsidR="00F64A43" w:rsidRDefault="00F64A43" w:rsidP="000E6EFB">
      <w:pPr>
        <w:pStyle w:val="a4"/>
        <w:tabs>
          <w:tab w:val="right" w:pos="0"/>
        </w:tabs>
        <w:ind w:left="-288" w:right="-1008"/>
        <w:rPr>
          <w:rFonts w:asciiTheme="minorBidi" w:hAnsiTheme="minorBidi" w:cstheme="minorBidi"/>
          <w:sz w:val="22"/>
          <w:szCs w:val="22"/>
          <w:rtl/>
        </w:rPr>
      </w:pPr>
    </w:p>
    <w:p w:rsidR="00362AE2" w:rsidRPr="002435D2" w:rsidRDefault="00362AE2" w:rsidP="000E6EFB">
      <w:pPr>
        <w:pStyle w:val="a4"/>
        <w:tabs>
          <w:tab w:val="right" w:pos="0"/>
        </w:tabs>
        <w:ind w:left="-288" w:right="-1008"/>
        <w:rPr>
          <w:rFonts w:asciiTheme="minorBidi" w:hAnsiTheme="minorBidi" w:cstheme="minorBidi"/>
          <w:sz w:val="22"/>
          <w:szCs w:val="22"/>
          <w:rtl/>
        </w:rPr>
      </w:pPr>
    </w:p>
    <w:p w:rsidR="008D7A5A" w:rsidRPr="002435D2" w:rsidRDefault="008D7A5A" w:rsidP="000E6EFB">
      <w:pPr>
        <w:pStyle w:val="a4"/>
        <w:tabs>
          <w:tab w:val="right" w:pos="0"/>
        </w:tabs>
        <w:ind w:left="-288" w:right="-1008"/>
        <w:rPr>
          <w:rFonts w:asciiTheme="minorBidi" w:hAnsiTheme="minorBidi" w:cstheme="minorBidi"/>
          <w:sz w:val="22"/>
          <w:szCs w:val="22"/>
          <w:rtl/>
        </w:rPr>
      </w:pPr>
    </w:p>
    <w:p w:rsidR="008D7A5A" w:rsidRPr="002435D2" w:rsidRDefault="008D7A5A" w:rsidP="000E6EFB">
      <w:pPr>
        <w:pStyle w:val="a4"/>
        <w:tabs>
          <w:tab w:val="right" w:pos="0"/>
        </w:tabs>
        <w:ind w:left="-288" w:right="-1008"/>
        <w:rPr>
          <w:rFonts w:asciiTheme="minorBidi" w:hAnsiTheme="minorBidi" w:cstheme="minorBidi"/>
          <w:sz w:val="22"/>
          <w:szCs w:val="22"/>
          <w:rtl/>
        </w:rPr>
      </w:pP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טיפים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נוספים</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sz w:val="22"/>
          <w:szCs w:val="22"/>
          <w:rtl/>
        </w:rPr>
        <w:t>1 .</w:t>
      </w:r>
      <w:r w:rsidRPr="00CE3B2C">
        <w:rPr>
          <w:rFonts w:asciiTheme="minorBidi" w:hAnsiTheme="minorBidi" w:cs="Arial" w:hint="cs"/>
          <w:sz w:val="22"/>
          <w:szCs w:val="22"/>
          <w:rtl/>
        </w:rPr>
        <w:t>מומלץ</w:t>
      </w:r>
      <w:r w:rsidRPr="00CE3B2C">
        <w:rPr>
          <w:rFonts w:asciiTheme="minorBidi" w:hAnsiTheme="minorBidi" w:cs="Arial"/>
          <w:sz w:val="22"/>
          <w:szCs w:val="22"/>
          <w:rtl/>
        </w:rPr>
        <w:t xml:space="preserve"> </w:t>
      </w:r>
      <w:r w:rsidRPr="00CE3B2C">
        <w:rPr>
          <w:rFonts w:asciiTheme="minorBidi" w:hAnsiTheme="minorBidi" w:cs="Arial" w:hint="cs"/>
          <w:sz w:val="22"/>
          <w:szCs w:val="22"/>
          <w:rtl/>
        </w:rPr>
        <w:t>להתחיל</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הבחינה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בכתיבת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כל</w:t>
      </w:r>
      <w:r w:rsidRPr="00CE3B2C">
        <w:rPr>
          <w:rFonts w:asciiTheme="minorBidi" w:hAnsiTheme="minorBidi" w:cs="Arial"/>
          <w:sz w:val="22"/>
          <w:szCs w:val="22"/>
          <w:rtl/>
        </w:rPr>
        <w:t xml:space="preserve"> </w:t>
      </w:r>
      <w:r w:rsidRPr="00CE3B2C">
        <w:rPr>
          <w:rFonts w:asciiTheme="minorBidi" w:hAnsiTheme="minorBidi" w:cs="Arial" w:hint="cs"/>
          <w:sz w:val="22"/>
          <w:szCs w:val="22"/>
          <w:rtl/>
        </w:rPr>
        <w:t>ראשי</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התיבות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המושגים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ועוד</w:t>
      </w:r>
      <w:r w:rsidRPr="00CE3B2C">
        <w:rPr>
          <w:rFonts w:asciiTheme="minorBidi" w:hAnsiTheme="minorBidi" w:cs="Arial"/>
          <w:sz w:val="22"/>
          <w:szCs w:val="22"/>
          <w:rtl/>
        </w:rPr>
        <w:t xml:space="preserve"> </w:t>
      </w:r>
      <w:r w:rsidRPr="00CE3B2C">
        <w:rPr>
          <w:rFonts w:asciiTheme="minorBidi" w:hAnsiTheme="minorBidi" w:cs="Arial" w:hint="cs"/>
          <w:sz w:val="22"/>
          <w:szCs w:val="22"/>
          <w:rtl/>
        </w:rPr>
        <w:t>דברים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שיעזרו</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לכם</w:t>
      </w:r>
      <w:r w:rsidRPr="00CE3B2C">
        <w:rPr>
          <w:rFonts w:asciiTheme="minorBidi" w:hAnsiTheme="minorBidi" w:cs="Arial"/>
          <w:sz w:val="22"/>
          <w:szCs w:val="22"/>
          <w:rtl/>
        </w:rPr>
        <w:t xml:space="preserve"> </w:t>
      </w:r>
      <w:proofErr w:type="spellStart"/>
      <w:r w:rsidRPr="00CE3B2C">
        <w:rPr>
          <w:rFonts w:asciiTheme="minorBidi" w:hAnsiTheme="minorBidi" w:cs="Arial" w:hint="cs"/>
          <w:sz w:val="22"/>
          <w:szCs w:val="22"/>
          <w:rtl/>
        </w:rPr>
        <w:t>להזכר</w:t>
      </w:r>
      <w:proofErr w:type="spellEnd"/>
      <w:r w:rsidRPr="00CE3B2C">
        <w:rPr>
          <w:rFonts w:asciiTheme="minorBidi" w:hAnsiTheme="minorBidi" w:cs="Arial"/>
          <w:sz w:val="22"/>
          <w:szCs w:val="22"/>
          <w:rtl/>
        </w:rPr>
        <w:t xml:space="preserve"> </w:t>
      </w:r>
      <w:r w:rsidRPr="00CE3B2C">
        <w:rPr>
          <w:rFonts w:asciiTheme="minorBidi" w:hAnsiTheme="minorBidi" w:cs="Arial" w:hint="cs"/>
          <w:sz w:val="22"/>
          <w:szCs w:val="22"/>
          <w:rtl/>
        </w:rPr>
        <w:t>במהלך</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הבחינה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על</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אחד</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מדפי</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מחברת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הבחינה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ולכתוב</w:t>
      </w:r>
      <w:r w:rsidRPr="00CE3B2C">
        <w:rPr>
          <w:rFonts w:asciiTheme="minorBidi" w:hAnsiTheme="minorBidi" w:cs="Arial"/>
          <w:sz w:val="22"/>
          <w:szCs w:val="22"/>
          <w:rtl/>
        </w:rPr>
        <w:t xml:space="preserve"> </w:t>
      </w:r>
      <w:r w:rsidRPr="00CE3B2C">
        <w:rPr>
          <w:rFonts w:asciiTheme="minorBidi" w:hAnsiTheme="minorBidi" w:cs="Arial" w:hint="cs"/>
          <w:sz w:val="22"/>
          <w:szCs w:val="22"/>
          <w:rtl/>
        </w:rPr>
        <w:t>עליו</w:t>
      </w:r>
      <w:r w:rsidRPr="00CE3B2C">
        <w:rPr>
          <w:rFonts w:asciiTheme="minorBidi" w:hAnsiTheme="minorBidi" w:cs="Arial"/>
          <w:sz w:val="22"/>
          <w:szCs w:val="22"/>
          <w:rtl/>
        </w:rPr>
        <w:t xml:space="preserve"> "</w:t>
      </w:r>
      <w:proofErr w:type="spellStart"/>
      <w:r w:rsidRPr="00CE3B2C">
        <w:rPr>
          <w:rFonts w:asciiTheme="minorBidi" w:hAnsiTheme="minorBidi" w:cs="Arial" w:hint="cs"/>
          <w:sz w:val="22"/>
          <w:szCs w:val="22"/>
          <w:rtl/>
        </w:rPr>
        <w:t>טיוטא</w:t>
      </w:r>
      <w:proofErr w:type="spellEnd"/>
      <w:r w:rsidRPr="00CE3B2C">
        <w:rPr>
          <w:rFonts w:asciiTheme="minorBidi" w:hAnsiTheme="minorBidi" w:cs="Arial"/>
          <w:sz w:val="22"/>
          <w:szCs w:val="22"/>
          <w:rtl/>
        </w:rPr>
        <w:t xml:space="preserve">". </w:t>
      </w:r>
      <w:r w:rsidRPr="00CE3B2C">
        <w:rPr>
          <w:rFonts w:asciiTheme="minorBidi" w:hAnsiTheme="minorBidi" w:cs="Arial" w:hint="cs"/>
          <w:sz w:val="22"/>
          <w:szCs w:val="22"/>
          <w:rtl/>
        </w:rPr>
        <w:t>דף</w:t>
      </w:r>
      <w:r w:rsidRPr="00CE3B2C">
        <w:rPr>
          <w:rFonts w:asciiTheme="minorBidi" w:hAnsiTheme="minorBidi" w:cs="Arial"/>
          <w:sz w:val="22"/>
          <w:szCs w:val="22"/>
          <w:rtl/>
        </w:rPr>
        <w:t xml:space="preserve"> </w:t>
      </w:r>
      <w:r w:rsidRPr="00CE3B2C">
        <w:rPr>
          <w:rFonts w:asciiTheme="minorBidi" w:hAnsiTheme="minorBidi" w:cs="Arial" w:hint="cs"/>
          <w:sz w:val="22"/>
          <w:szCs w:val="22"/>
          <w:rtl/>
        </w:rPr>
        <w:t>זה</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לא</w:t>
      </w:r>
      <w:r w:rsidRPr="00CE3B2C">
        <w:rPr>
          <w:rFonts w:asciiTheme="minorBidi" w:hAnsiTheme="minorBidi" w:cs="Arial"/>
          <w:sz w:val="22"/>
          <w:szCs w:val="22"/>
          <w:rtl/>
        </w:rPr>
        <w:t xml:space="preserve"> </w:t>
      </w:r>
      <w:proofErr w:type="spellStart"/>
      <w:r w:rsidRPr="00CE3B2C">
        <w:rPr>
          <w:rFonts w:asciiTheme="minorBidi" w:hAnsiTheme="minorBidi" w:cs="Arial" w:hint="cs"/>
          <w:sz w:val="22"/>
          <w:szCs w:val="22"/>
          <w:rtl/>
        </w:rPr>
        <w:t>יבדק</w:t>
      </w:r>
      <w:proofErr w:type="spellEnd"/>
      <w:r w:rsidRPr="00CE3B2C">
        <w:rPr>
          <w:rFonts w:asciiTheme="minorBidi" w:hAnsiTheme="minorBidi" w:cs="Arial"/>
          <w:sz w:val="22"/>
          <w:szCs w:val="22"/>
          <w:rtl/>
        </w:rPr>
        <w:t xml:space="preserve"> </w:t>
      </w:r>
      <w:r w:rsidRPr="00CE3B2C">
        <w:rPr>
          <w:rFonts w:asciiTheme="minorBidi" w:hAnsiTheme="minorBidi" w:cs="Arial" w:hint="cs"/>
          <w:sz w:val="22"/>
          <w:szCs w:val="22"/>
          <w:rtl/>
        </w:rPr>
        <w:t>אך</w:t>
      </w:r>
      <w:r w:rsidRPr="00CE3B2C">
        <w:rPr>
          <w:rFonts w:asciiTheme="minorBidi" w:hAnsiTheme="minorBidi" w:cs="Arial"/>
          <w:sz w:val="22"/>
          <w:szCs w:val="22"/>
          <w:rtl/>
        </w:rPr>
        <w:t xml:space="preserve"> </w:t>
      </w:r>
      <w:r w:rsidRPr="00CE3B2C">
        <w:rPr>
          <w:rFonts w:asciiTheme="minorBidi" w:hAnsiTheme="minorBidi" w:cs="Arial" w:hint="cs"/>
          <w:sz w:val="22"/>
          <w:szCs w:val="22"/>
          <w:rtl/>
        </w:rPr>
        <w:t>יהווה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לכם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עזר</w:t>
      </w:r>
      <w:r w:rsidRPr="00CE3B2C">
        <w:rPr>
          <w:rFonts w:asciiTheme="minorBidi" w:hAnsiTheme="minorBidi" w:cs="Arial"/>
          <w:sz w:val="22"/>
          <w:szCs w:val="22"/>
          <w:rtl/>
        </w:rPr>
        <w:t xml:space="preserve"> </w:t>
      </w:r>
      <w:r w:rsidRPr="00CE3B2C">
        <w:rPr>
          <w:rFonts w:asciiTheme="minorBidi" w:hAnsiTheme="minorBidi" w:cs="Arial" w:hint="cs"/>
          <w:sz w:val="22"/>
          <w:szCs w:val="22"/>
          <w:rtl/>
        </w:rPr>
        <w:t>נהדר</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במהלך</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הבחינה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הקדישו</w:t>
      </w:r>
      <w:r w:rsidRPr="00CE3B2C">
        <w:rPr>
          <w:rFonts w:asciiTheme="minorBidi" w:hAnsiTheme="minorBidi" w:cs="Arial"/>
          <w:sz w:val="22"/>
          <w:szCs w:val="22"/>
          <w:rtl/>
        </w:rPr>
        <w:t xml:space="preserve"> </w:t>
      </w:r>
      <w:r w:rsidRPr="00CE3B2C">
        <w:rPr>
          <w:rFonts w:asciiTheme="minorBidi" w:hAnsiTheme="minorBidi" w:cs="Arial" w:hint="cs"/>
          <w:sz w:val="22"/>
          <w:szCs w:val="22"/>
          <w:rtl/>
        </w:rPr>
        <w:t>לזה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לא</w:t>
      </w:r>
      <w:r w:rsidRPr="00CE3B2C">
        <w:rPr>
          <w:rFonts w:asciiTheme="minorBidi" w:hAnsiTheme="minorBidi" w:cs="Arial"/>
          <w:sz w:val="22"/>
          <w:szCs w:val="22"/>
          <w:rtl/>
        </w:rPr>
        <w:t xml:space="preserve"> </w:t>
      </w:r>
      <w:r w:rsidRPr="00CE3B2C">
        <w:rPr>
          <w:rFonts w:asciiTheme="minorBidi" w:hAnsiTheme="minorBidi" w:cs="Arial" w:hint="cs"/>
          <w:sz w:val="22"/>
          <w:szCs w:val="22"/>
          <w:rtl/>
        </w:rPr>
        <w:t>יותר</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w:t>
      </w:r>
      <w:r w:rsidRPr="00CE3B2C">
        <w:rPr>
          <w:rFonts w:asciiTheme="minorBidi" w:hAnsiTheme="minorBidi" w:cs="Arial"/>
          <w:sz w:val="22"/>
          <w:szCs w:val="22"/>
          <w:rtl/>
        </w:rPr>
        <w:t xml:space="preserve">-5 </w:t>
      </w:r>
      <w:r w:rsidRPr="00CE3B2C">
        <w:rPr>
          <w:rFonts w:asciiTheme="minorBidi" w:hAnsiTheme="minorBidi" w:cs="Arial" w:hint="cs"/>
          <w:sz w:val="22"/>
          <w:szCs w:val="22"/>
          <w:rtl/>
        </w:rPr>
        <w:t>דק</w:t>
      </w:r>
      <w:r w:rsidRPr="00CE3B2C">
        <w:rPr>
          <w:rFonts w:asciiTheme="minorBidi" w:hAnsiTheme="minorBidi" w:cs="Arial"/>
          <w:sz w:val="22"/>
          <w:szCs w:val="22"/>
          <w:rtl/>
        </w:rPr>
        <w:t>'.</w:t>
      </w:r>
    </w:p>
    <w:p w:rsidR="00CE3B2C" w:rsidRPr="00CE3B2C"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2.</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כאשר</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אתם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מתבקשים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להסביר</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או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לנמק</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בבחינה</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הבוחן</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מתייחס</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למה</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שכתבתם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ולא</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למה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שהרגשתם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חשבתם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התכוונתם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ברור</w:t>
      </w:r>
      <w:r w:rsidRPr="00CE3B2C">
        <w:rPr>
          <w:rFonts w:asciiTheme="minorBidi" w:hAnsiTheme="minorBidi" w:cs="Arial"/>
          <w:sz w:val="22"/>
          <w:szCs w:val="22"/>
          <w:rtl/>
        </w:rPr>
        <w:t xml:space="preserve"> </w:t>
      </w:r>
      <w:r w:rsidRPr="00CE3B2C">
        <w:rPr>
          <w:rFonts w:asciiTheme="minorBidi" w:hAnsiTheme="minorBidi" w:cs="Arial" w:hint="cs"/>
          <w:sz w:val="22"/>
          <w:szCs w:val="22"/>
          <w:rtl/>
        </w:rPr>
        <w:t>שאתם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יודעים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מובן</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מאליו</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מבחינתכם</w:t>
      </w:r>
      <w:r w:rsidRPr="00CE3B2C">
        <w:rPr>
          <w:rFonts w:asciiTheme="minorBidi" w:hAnsiTheme="minorBidi" w:cs="Arial"/>
          <w:sz w:val="22"/>
          <w:szCs w:val="22"/>
          <w:rtl/>
        </w:rPr>
        <w:t>.</w:t>
      </w:r>
    </w:p>
    <w:p w:rsidR="00CE3B2C" w:rsidRPr="00CE3B2C"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3</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יש</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להקפיד</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על</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כתיבה</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ברמה</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הצורנית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פסקאות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סימני</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פיסוק</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התחלת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נושא</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חדש</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בשורה</w:t>
      </w:r>
    </w:p>
    <w:p w:rsidR="00CE3B2C" w:rsidRPr="00CE3B2C" w:rsidRDefault="00CE3B2C" w:rsidP="00E17634">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חדשה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התחלת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כל</w:t>
      </w:r>
      <w:r w:rsidRPr="00CE3B2C">
        <w:rPr>
          <w:rFonts w:asciiTheme="minorBidi" w:hAnsiTheme="minorBidi" w:cs="Arial"/>
          <w:sz w:val="22"/>
          <w:szCs w:val="22"/>
          <w:rtl/>
        </w:rPr>
        <w:t xml:space="preserve"> </w:t>
      </w:r>
      <w:r w:rsidRPr="00CE3B2C">
        <w:rPr>
          <w:rFonts w:asciiTheme="minorBidi" w:hAnsiTheme="minorBidi" w:cs="Arial" w:hint="cs"/>
          <w:sz w:val="22"/>
          <w:szCs w:val="22"/>
          <w:rtl/>
        </w:rPr>
        <w:t>שלב</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בתשובה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ציין</w:t>
      </w:r>
      <w:r w:rsidRPr="00CE3B2C">
        <w:rPr>
          <w:rFonts w:asciiTheme="minorBidi" w:hAnsiTheme="minorBidi" w:cs="Arial"/>
          <w:sz w:val="22"/>
          <w:szCs w:val="22"/>
          <w:rtl/>
        </w:rPr>
        <w:t>/</w:t>
      </w:r>
      <w:r w:rsidRPr="00CE3B2C">
        <w:rPr>
          <w:rFonts w:asciiTheme="minorBidi" w:hAnsiTheme="minorBidi" w:cs="Arial" w:hint="cs"/>
          <w:sz w:val="22"/>
          <w:szCs w:val="22"/>
          <w:rtl/>
        </w:rPr>
        <w:t>הצג</w:t>
      </w:r>
      <w:r w:rsidRPr="00CE3B2C">
        <w:rPr>
          <w:rFonts w:asciiTheme="minorBidi" w:hAnsiTheme="minorBidi" w:cs="Arial"/>
          <w:sz w:val="22"/>
          <w:szCs w:val="22"/>
          <w:rtl/>
        </w:rPr>
        <w:t>/</w:t>
      </w:r>
      <w:r w:rsidRPr="00CE3B2C">
        <w:rPr>
          <w:rFonts w:asciiTheme="minorBidi" w:hAnsiTheme="minorBidi" w:cs="Arial" w:hint="cs"/>
          <w:sz w:val="22"/>
          <w:szCs w:val="22"/>
          <w:rtl/>
        </w:rPr>
        <w:t>הסבר</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בשורה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חדשה</w:t>
      </w:r>
      <w:r w:rsidR="00E17634">
        <w:rPr>
          <w:rFonts w:asciiTheme="minorBidi" w:hAnsiTheme="minorBidi" w:cs="Arial" w:hint="cs"/>
          <w:sz w:val="22"/>
          <w:szCs w:val="22"/>
          <w:rtl/>
        </w:rPr>
        <w:t>.</w:t>
      </w:r>
    </w:p>
    <w:p w:rsidR="00CE3B2C" w:rsidRPr="00CE3B2C"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4</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הבלטת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מושגי</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מפתח</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כתב</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ברור</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ניסוח</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ברור</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התשובות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צריכות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לקפוץ</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לעיניו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של</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הבוחן</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לדוגמא</w:t>
      </w:r>
      <w:r w:rsidRPr="00CE3B2C">
        <w:rPr>
          <w:rFonts w:asciiTheme="minorBidi" w:hAnsiTheme="minorBidi" w:cs="Arial"/>
          <w:sz w:val="22"/>
          <w:szCs w:val="22"/>
          <w:rtl/>
        </w:rPr>
        <w:t xml:space="preserve">: </w:t>
      </w:r>
      <w:r w:rsidR="00E17634">
        <w:rPr>
          <w:rFonts w:asciiTheme="minorBidi" w:hAnsiTheme="minorBidi" w:cs="Arial" w:hint="cs"/>
          <w:sz w:val="22"/>
          <w:szCs w:val="22"/>
          <w:rtl/>
        </w:rPr>
        <w:t xml:space="preserve">בשאלת עמדה, </w:t>
      </w:r>
      <w:r w:rsidRPr="00CE3B2C">
        <w:rPr>
          <w:rFonts w:asciiTheme="minorBidi" w:hAnsiTheme="minorBidi" w:cs="Arial" w:hint="cs"/>
          <w:sz w:val="22"/>
          <w:szCs w:val="22"/>
          <w:rtl/>
        </w:rPr>
        <w:t>נימוק</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w:t>
      </w:r>
      <w:r w:rsidRPr="00CE3B2C">
        <w:rPr>
          <w:rFonts w:asciiTheme="minorBidi" w:hAnsiTheme="minorBidi" w:cs="Arial"/>
          <w:sz w:val="22"/>
          <w:szCs w:val="22"/>
          <w:rtl/>
        </w:rPr>
        <w:t xml:space="preserve"> </w:t>
      </w:r>
      <w:r w:rsidRPr="00CE3B2C">
        <w:rPr>
          <w:rFonts w:asciiTheme="minorBidi" w:hAnsiTheme="minorBidi" w:cs="Arial" w:hint="cs"/>
          <w:sz w:val="22"/>
          <w:szCs w:val="22"/>
          <w:rtl/>
        </w:rPr>
        <w:t>ובשורה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חדשה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נימוק</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w:t>
      </w:r>
      <w:r w:rsidRPr="00CE3B2C">
        <w:rPr>
          <w:rFonts w:asciiTheme="minorBidi" w:hAnsiTheme="minorBidi" w:cs="Arial"/>
          <w:sz w:val="22"/>
          <w:szCs w:val="22"/>
          <w:rtl/>
        </w:rPr>
        <w:t>.</w:t>
      </w:r>
    </w:p>
    <w:p w:rsidR="00CE3B2C" w:rsidRPr="00CE3B2C"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5</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שימו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לב</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שהשאלות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לעיתים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מורכבות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מתתי</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שאלות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שיש</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להתייחס</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אליהן</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בנפרד</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אם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כי</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בתשובה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אחת</w:t>
      </w:r>
      <w:r w:rsidRPr="00CE3B2C">
        <w:rPr>
          <w:rFonts w:asciiTheme="minorBidi" w:hAnsiTheme="minorBidi" w:cs="Arial"/>
          <w:sz w:val="22"/>
          <w:szCs w:val="22"/>
          <w:rtl/>
        </w:rPr>
        <w:t>.</w:t>
      </w:r>
    </w:p>
    <w:p w:rsidR="00CE3B2C" w:rsidRPr="00CE3B2C"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6</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נצלו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את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כל</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הזמן</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העומד</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לרשותכם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במבחן</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בד</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כ</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תלמידים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יוצאים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לפני</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הזמן</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וחבל</w:t>
      </w:r>
      <w:r w:rsidR="00CE3B2C" w:rsidRPr="00CE3B2C">
        <w:rPr>
          <w:rFonts w:asciiTheme="minorBidi" w:hAnsiTheme="minorBidi" w:cs="Arial"/>
          <w:sz w:val="22"/>
          <w:szCs w:val="22"/>
          <w:rtl/>
        </w:rPr>
        <w:t>.</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קראו</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בעיון</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השאלות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ואת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מרכיבי</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התשובה</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הנדרשים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מכם</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אל</w:t>
      </w:r>
      <w:r w:rsidRPr="00CE3B2C">
        <w:rPr>
          <w:rFonts w:asciiTheme="minorBidi" w:hAnsiTheme="minorBidi" w:cs="Arial"/>
          <w:sz w:val="22"/>
          <w:szCs w:val="22"/>
          <w:rtl/>
        </w:rPr>
        <w:t xml:space="preserve"> </w:t>
      </w:r>
      <w:r w:rsidRPr="00CE3B2C">
        <w:rPr>
          <w:rFonts w:asciiTheme="minorBidi" w:hAnsiTheme="minorBidi" w:cs="Arial" w:hint="cs"/>
          <w:sz w:val="22"/>
          <w:szCs w:val="22"/>
          <w:rtl/>
        </w:rPr>
        <w:t>תמהרו</w:t>
      </w:r>
      <w:r w:rsidRPr="00CE3B2C">
        <w:rPr>
          <w:rFonts w:asciiTheme="minorBidi" w:hAnsiTheme="minorBidi" w:cs="Arial"/>
          <w:sz w:val="22"/>
          <w:szCs w:val="22"/>
          <w:rtl/>
        </w:rPr>
        <w:t xml:space="preserve"> </w:t>
      </w:r>
      <w:r w:rsidRPr="00CE3B2C">
        <w:rPr>
          <w:rFonts w:asciiTheme="minorBidi" w:hAnsiTheme="minorBidi" w:cs="Arial" w:hint="cs"/>
          <w:sz w:val="22"/>
          <w:szCs w:val="22"/>
          <w:rtl/>
        </w:rPr>
        <w:t>להחזיר</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את</w:t>
      </w:r>
    </w:p>
    <w:p w:rsidR="00CE3B2C" w:rsidRPr="00CE3B2C" w:rsidRDefault="00CE3B2C" w:rsidP="00CE3B2C">
      <w:pPr>
        <w:pStyle w:val="a4"/>
        <w:tabs>
          <w:tab w:val="right" w:pos="0"/>
        </w:tabs>
        <w:ind w:left="-288" w:right="-1008"/>
        <w:rPr>
          <w:rFonts w:asciiTheme="minorBidi" w:hAnsiTheme="minorBidi" w:cstheme="minorBidi"/>
          <w:sz w:val="22"/>
          <w:szCs w:val="22"/>
          <w:rtl/>
        </w:rPr>
      </w:pPr>
      <w:r w:rsidRPr="00CE3B2C">
        <w:rPr>
          <w:rFonts w:asciiTheme="minorBidi" w:hAnsiTheme="minorBidi" w:cs="Arial" w:hint="cs"/>
          <w:sz w:val="22"/>
          <w:szCs w:val="22"/>
          <w:rtl/>
        </w:rPr>
        <w:t>המבחן</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בדקו</w:t>
      </w:r>
      <w:r w:rsidRPr="00CE3B2C">
        <w:rPr>
          <w:rFonts w:asciiTheme="minorBidi" w:hAnsiTheme="minorBidi" w:cs="Arial"/>
          <w:sz w:val="22"/>
          <w:szCs w:val="22"/>
          <w:rtl/>
        </w:rPr>
        <w:t xml:space="preserve"> </w:t>
      </w:r>
      <w:r w:rsidRPr="00CE3B2C">
        <w:rPr>
          <w:rFonts w:asciiTheme="minorBidi" w:hAnsiTheme="minorBidi" w:cs="Arial" w:hint="cs"/>
          <w:sz w:val="22"/>
          <w:szCs w:val="22"/>
          <w:rtl/>
        </w:rPr>
        <w:t>את</w:t>
      </w:r>
      <w:r w:rsidRPr="00CE3B2C">
        <w:rPr>
          <w:rFonts w:asciiTheme="minorBidi" w:hAnsiTheme="minorBidi" w:cs="Arial"/>
          <w:sz w:val="22"/>
          <w:szCs w:val="22"/>
          <w:rtl/>
        </w:rPr>
        <w:t xml:space="preserve"> </w:t>
      </w:r>
      <w:r w:rsidRPr="00CE3B2C">
        <w:rPr>
          <w:rFonts w:asciiTheme="minorBidi" w:hAnsiTheme="minorBidi" w:cs="Arial" w:hint="cs"/>
          <w:sz w:val="22"/>
          <w:szCs w:val="22"/>
          <w:rtl/>
        </w:rPr>
        <w:t>המבחן</w:t>
      </w:r>
      <w:r w:rsidRPr="00CE3B2C">
        <w:rPr>
          <w:rFonts w:asciiTheme="minorBidi" w:hAnsiTheme="minorBidi" w:cs="Arial"/>
          <w:sz w:val="22"/>
          <w:szCs w:val="22"/>
          <w:rtl/>
        </w:rPr>
        <w:t xml:space="preserve"> </w:t>
      </w:r>
      <w:r w:rsidRPr="00CE3B2C">
        <w:rPr>
          <w:rFonts w:asciiTheme="minorBidi" w:hAnsiTheme="minorBidi" w:cs="Arial" w:hint="cs"/>
          <w:sz w:val="22"/>
          <w:szCs w:val="22"/>
          <w:rtl/>
        </w:rPr>
        <w:t>בסוף</w:t>
      </w:r>
      <w:r w:rsidRPr="00CE3B2C">
        <w:rPr>
          <w:rFonts w:asciiTheme="minorBidi" w:hAnsiTheme="minorBidi" w:cs="Arial"/>
          <w:sz w:val="22"/>
          <w:szCs w:val="22"/>
          <w:rtl/>
        </w:rPr>
        <w:t>.</w:t>
      </w:r>
    </w:p>
    <w:p w:rsidR="00CE3B2C" w:rsidRPr="00CE3B2C"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7</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הקפידו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בחלק</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ג</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לענות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על</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האשכול</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אותו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למדתם</w:t>
      </w:r>
      <w:r w:rsidR="00CE3B2C" w:rsidRPr="00CE3B2C">
        <w:rPr>
          <w:rFonts w:asciiTheme="minorBidi" w:hAnsiTheme="minorBidi" w:cs="Arial"/>
          <w:sz w:val="22"/>
          <w:szCs w:val="22"/>
          <w:rtl/>
        </w:rPr>
        <w:t>.</w:t>
      </w:r>
    </w:p>
    <w:p w:rsidR="00CE3B2C" w:rsidRPr="00CE3B2C"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8</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שימו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לב</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שבבחינה</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ישנם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ארבעה</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חלקים</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ולא</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שלושה</w:t>
      </w:r>
      <w:r w:rsidR="00CE3B2C" w:rsidRPr="00CE3B2C">
        <w:rPr>
          <w:rFonts w:asciiTheme="minorBidi" w:hAnsiTheme="minorBidi" w:cs="Arial"/>
          <w:sz w:val="22"/>
          <w:szCs w:val="22"/>
          <w:rtl/>
        </w:rPr>
        <w:t>!!!</w:t>
      </w:r>
    </w:p>
    <w:p w:rsidR="008D7A5A" w:rsidRPr="002435D2" w:rsidRDefault="00E17634" w:rsidP="00CE3B2C">
      <w:pPr>
        <w:pStyle w:val="a4"/>
        <w:tabs>
          <w:tab w:val="right" w:pos="0"/>
        </w:tabs>
        <w:ind w:left="-288" w:right="-1008"/>
        <w:rPr>
          <w:rFonts w:asciiTheme="minorBidi" w:hAnsiTheme="minorBidi" w:cstheme="minorBidi"/>
          <w:sz w:val="22"/>
          <w:szCs w:val="22"/>
          <w:rtl/>
        </w:rPr>
      </w:pPr>
      <w:r>
        <w:rPr>
          <w:rFonts w:asciiTheme="minorBidi" w:hAnsiTheme="minorBidi" w:cs="Arial" w:hint="cs"/>
          <w:sz w:val="22"/>
          <w:szCs w:val="22"/>
          <w:rtl/>
        </w:rPr>
        <w:t>9</w:t>
      </w:r>
      <w:r w:rsidR="00CE3B2C" w:rsidRPr="00CE3B2C">
        <w:rPr>
          <w:rFonts w:asciiTheme="minorBidi" w:hAnsiTheme="minorBidi" w:cs="Arial"/>
          <w:sz w:val="22"/>
          <w:szCs w:val="22"/>
          <w:rtl/>
        </w:rPr>
        <w:t>.</w:t>
      </w:r>
      <w:r w:rsidR="00CE3B2C" w:rsidRPr="00CE3B2C">
        <w:rPr>
          <w:rFonts w:asciiTheme="minorBidi" w:hAnsiTheme="minorBidi" w:cs="Arial" w:hint="cs"/>
          <w:sz w:val="22"/>
          <w:szCs w:val="22"/>
          <w:rtl/>
        </w:rPr>
        <w:t>הקפידו</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לענות</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על</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כל</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חלקי</w:t>
      </w:r>
      <w:r w:rsidR="00CE3B2C" w:rsidRPr="00CE3B2C">
        <w:rPr>
          <w:rFonts w:asciiTheme="minorBidi" w:hAnsiTheme="minorBidi" w:cs="Arial"/>
          <w:sz w:val="22"/>
          <w:szCs w:val="22"/>
          <w:rtl/>
        </w:rPr>
        <w:t xml:space="preserve"> </w:t>
      </w:r>
      <w:r w:rsidR="00CE3B2C" w:rsidRPr="00CE3B2C">
        <w:rPr>
          <w:rFonts w:asciiTheme="minorBidi" w:hAnsiTheme="minorBidi" w:cs="Arial" w:hint="cs"/>
          <w:sz w:val="22"/>
          <w:szCs w:val="22"/>
          <w:rtl/>
        </w:rPr>
        <w:t>המבחן</w:t>
      </w:r>
      <w:r w:rsidR="00CE3B2C" w:rsidRPr="00CE3B2C">
        <w:rPr>
          <w:rFonts w:asciiTheme="minorBidi" w:hAnsiTheme="minorBidi" w:cs="Arial"/>
          <w:sz w:val="22"/>
          <w:szCs w:val="22"/>
          <w:rtl/>
        </w:rPr>
        <w:t>.</w:t>
      </w:r>
    </w:p>
    <w:p w:rsidR="008D7A5A" w:rsidRPr="002435D2" w:rsidRDefault="008D7A5A" w:rsidP="000E6EFB">
      <w:pPr>
        <w:pStyle w:val="a4"/>
        <w:tabs>
          <w:tab w:val="right" w:pos="0"/>
        </w:tabs>
        <w:ind w:left="-288" w:right="-1008"/>
        <w:rPr>
          <w:rFonts w:asciiTheme="minorBidi" w:hAnsiTheme="minorBidi" w:cstheme="minorBidi"/>
          <w:sz w:val="22"/>
          <w:szCs w:val="22"/>
          <w:rtl/>
        </w:rPr>
      </w:pPr>
    </w:p>
    <w:p w:rsidR="008D7A5A" w:rsidRPr="002435D2" w:rsidRDefault="008D7A5A" w:rsidP="000E6EFB">
      <w:pPr>
        <w:pStyle w:val="a4"/>
        <w:tabs>
          <w:tab w:val="right" w:pos="0"/>
        </w:tabs>
        <w:ind w:left="-288" w:right="-1008"/>
        <w:rPr>
          <w:rFonts w:asciiTheme="minorBidi" w:hAnsiTheme="minorBidi" w:cstheme="minorBidi"/>
          <w:sz w:val="22"/>
          <w:szCs w:val="22"/>
          <w:rtl/>
        </w:rPr>
      </w:pPr>
    </w:p>
    <w:p w:rsidR="008D7A5A" w:rsidRPr="002435D2" w:rsidRDefault="008D7A5A" w:rsidP="000E6EFB">
      <w:pPr>
        <w:pStyle w:val="a4"/>
        <w:tabs>
          <w:tab w:val="right" w:pos="0"/>
        </w:tabs>
        <w:ind w:left="-288" w:right="-1008"/>
        <w:rPr>
          <w:rFonts w:ascii="David" w:hAnsi="David" w:cs="David"/>
          <w:sz w:val="22"/>
          <w:szCs w:val="22"/>
          <w:rtl/>
        </w:rPr>
      </w:pPr>
    </w:p>
    <w:p w:rsidR="008D7A5A" w:rsidRDefault="008D7A5A"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Default="00C5177C" w:rsidP="000E6EFB">
      <w:pPr>
        <w:pStyle w:val="a4"/>
        <w:tabs>
          <w:tab w:val="right" w:pos="0"/>
        </w:tabs>
        <w:ind w:left="-288" w:right="-1008"/>
        <w:rPr>
          <w:rFonts w:ascii="David" w:hAnsi="David" w:cs="David"/>
          <w:sz w:val="22"/>
          <w:szCs w:val="22"/>
          <w:rtl/>
        </w:rPr>
      </w:pPr>
    </w:p>
    <w:p w:rsidR="00C5177C" w:rsidRPr="002435D2" w:rsidRDefault="00C5177C" w:rsidP="000E6EFB">
      <w:pPr>
        <w:pStyle w:val="a4"/>
        <w:tabs>
          <w:tab w:val="right" w:pos="0"/>
        </w:tabs>
        <w:ind w:left="-288" w:right="-1008"/>
        <w:rPr>
          <w:rFonts w:ascii="David" w:hAnsi="David" w:cs="David"/>
          <w:sz w:val="22"/>
          <w:szCs w:val="22"/>
          <w:rtl/>
        </w:rPr>
      </w:pPr>
      <w:bookmarkStart w:id="7" w:name="_GoBack"/>
      <w:bookmarkEnd w:id="7"/>
    </w:p>
    <w:sectPr w:rsidR="00C5177C" w:rsidRPr="002435D2" w:rsidSect="00DC3F6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5AA" w:rsidRDefault="006905AA" w:rsidP="009679BB">
      <w:pPr>
        <w:spacing w:after="0" w:line="240" w:lineRule="auto"/>
      </w:pPr>
      <w:r>
        <w:separator/>
      </w:r>
    </w:p>
  </w:endnote>
  <w:endnote w:type="continuationSeparator" w:id="0">
    <w:p w:rsidR="006905AA" w:rsidRDefault="006905AA" w:rsidP="0096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Guttman Frnew">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5AA" w:rsidRDefault="006905AA" w:rsidP="009679BB">
      <w:pPr>
        <w:spacing w:after="0" w:line="240" w:lineRule="auto"/>
      </w:pPr>
      <w:r>
        <w:separator/>
      </w:r>
    </w:p>
  </w:footnote>
  <w:footnote w:type="continuationSeparator" w:id="0">
    <w:p w:rsidR="006905AA" w:rsidRDefault="006905AA" w:rsidP="0096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4D68"/>
    <w:multiLevelType w:val="hybridMultilevel"/>
    <w:tmpl w:val="BF78FEEA"/>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
    <w:nsid w:val="014F6BB3"/>
    <w:multiLevelType w:val="hybridMultilevel"/>
    <w:tmpl w:val="748A5350"/>
    <w:lvl w:ilvl="0" w:tplc="39DE79E2">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
    <w:nsid w:val="01DF7ED0"/>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208D4"/>
    <w:multiLevelType w:val="hybridMultilevel"/>
    <w:tmpl w:val="62C6B7A4"/>
    <w:lvl w:ilvl="0" w:tplc="87C05DE8">
      <w:start w:val="1"/>
      <w:numFmt w:val="decimal"/>
      <w:suff w:val="space"/>
      <w:lvlText w:val="%1."/>
      <w:lvlJc w:val="left"/>
      <w:pPr>
        <w:ind w:left="-360" w:hanging="360"/>
      </w:pPr>
      <w:rPr>
        <w:rFonts w:hint="default"/>
        <w:b/>
        <w:bCs/>
        <w:color w:val="C00000"/>
        <w:sz w:val="28"/>
        <w:szCs w:val="28"/>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068E2CFF"/>
    <w:multiLevelType w:val="hybridMultilevel"/>
    <w:tmpl w:val="B6402D58"/>
    <w:lvl w:ilvl="0" w:tplc="801650AE">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
    <w:nsid w:val="06DB32F4"/>
    <w:multiLevelType w:val="hybridMultilevel"/>
    <w:tmpl w:val="698C9C2C"/>
    <w:lvl w:ilvl="0" w:tplc="976E0446">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7311E40"/>
    <w:multiLevelType w:val="hybridMultilevel"/>
    <w:tmpl w:val="3AECED7C"/>
    <w:lvl w:ilvl="0" w:tplc="6C0229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C01198"/>
    <w:multiLevelType w:val="hybridMultilevel"/>
    <w:tmpl w:val="775EB412"/>
    <w:lvl w:ilvl="0" w:tplc="96AA60AE">
      <w:start w:val="1"/>
      <w:numFmt w:val="decimal"/>
      <w:suff w:val="space"/>
      <w:lvlText w:val="%1."/>
      <w:lvlJc w:val="left"/>
      <w:pPr>
        <w:ind w:left="133" w:hanging="360"/>
      </w:pPr>
      <w:rPr>
        <w:rFonts w:hint="default"/>
        <w:b/>
        <w:bCs/>
        <w:color w:val="31849B" w:themeColor="accent5" w:themeShade="BF"/>
        <w:sz w:val="28"/>
        <w:szCs w:val="28"/>
        <w:lang w:bidi="he-IL"/>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8">
    <w:nsid w:val="09AE0262"/>
    <w:multiLevelType w:val="hybridMultilevel"/>
    <w:tmpl w:val="BF34E8E8"/>
    <w:lvl w:ilvl="0" w:tplc="B6DC8FDC">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9">
    <w:nsid w:val="0CF6607B"/>
    <w:multiLevelType w:val="hybridMultilevel"/>
    <w:tmpl w:val="930A6114"/>
    <w:lvl w:ilvl="0" w:tplc="E3C816A2">
      <w:start w:val="1"/>
      <w:numFmt w:val="decimal"/>
      <w:lvlText w:val="%1."/>
      <w:lvlJc w:val="left"/>
      <w:pPr>
        <w:ind w:left="-648" w:hanging="360"/>
      </w:pPr>
      <w:rPr>
        <w:rFonts w:hint="default"/>
        <w:b w:val="0"/>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0">
    <w:nsid w:val="0D704138"/>
    <w:multiLevelType w:val="hybridMultilevel"/>
    <w:tmpl w:val="1760226E"/>
    <w:lvl w:ilvl="0" w:tplc="FF18CD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3A7D48"/>
    <w:multiLevelType w:val="hybridMultilevel"/>
    <w:tmpl w:val="E0D0242E"/>
    <w:lvl w:ilvl="0" w:tplc="065C4A84">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2">
    <w:nsid w:val="10A53F38"/>
    <w:multiLevelType w:val="hybridMultilevel"/>
    <w:tmpl w:val="B6D231FA"/>
    <w:lvl w:ilvl="0" w:tplc="9FF06B72">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14F3B42"/>
    <w:multiLevelType w:val="hybridMultilevel"/>
    <w:tmpl w:val="15C0AF50"/>
    <w:lvl w:ilvl="0" w:tplc="D098D334">
      <w:start w:val="1"/>
      <w:numFmt w:val="decimal"/>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14">
    <w:nsid w:val="11F5166A"/>
    <w:multiLevelType w:val="hybridMultilevel"/>
    <w:tmpl w:val="B01E0D56"/>
    <w:lvl w:ilvl="0" w:tplc="D90C4DF4">
      <w:start w:val="1"/>
      <w:numFmt w:val="decimal"/>
      <w:suff w:val="space"/>
      <w:lvlText w:val="%1."/>
      <w:lvlJc w:val="left"/>
      <w:pPr>
        <w:ind w:left="133" w:hanging="360"/>
      </w:pPr>
      <w:rPr>
        <w:rFonts w:hint="default"/>
        <w:b/>
        <w:bCs/>
        <w:color w:val="31849B" w:themeColor="accent5" w:themeShade="BF"/>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1EC40EC0"/>
    <w:multiLevelType w:val="hybridMultilevel"/>
    <w:tmpl w:val="FAE6D02A"/>
    <w:lvl w:ilvl="0" w:tplc="CB38996A">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EE74A92"/>
    <w:multiLevelType w:val="hybridMultilevel"/>
    <w:tmpl w:val="3826943C"/>
    <w:lvl w:ilvl="0" w:tplc="2F16C138">
      <w:start w:val="1"/>
      <w:numFmt w:val="bullet"/>
      <w:suff w:val="space"/>
      <w:lvlText w:val=""/>
      <w:lvlJc w:val="left"/>
      <w:pPr>
        <w:ind w:left="360" w:hanging="360"/>
      </w:pPr>
      <w:rPr>
        <w:rFonts w:ascii="Symbol" w:eastAsia="Times New Roman" w:hAnsi="Symbol" w:cstheme="minorBidi"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F715776"/>
    <w:multiLevelType w:val="hybridMultilevel"/>
    <w:tmpl w:val="871CA352"/>
    <w:lvl w:ilvl="0" w:tplc="F0EC1ED6">
      <w:start w:val="1"/>
      <w:numFmt w:val="bullet"/>
      <w:suff w:val="space"/>
      <w:lvlText w:val=""/>
      <w:lvlJc w:val="left"/>
      <w:pPr>
        <w:ind w:left="360" w:hanging="360"/>
      </w:pPr>
      <w:rPr>
        <w:rFonts w:ascii="Symbol" w:hAnsi="Symbol" w:hint="default"/>
        <w:b w:val="0"/>
        <w:bCs/>
        <w:color w:val="4F81BD" w:themeColor="accent1"/>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0F05D13"/>
    <w:multiLevelType w:val="hybridMultilevel"/>
    <w:tmpl w:val="21A40D2C"/>
    <w:lvl w:ilvl="0" w:tplc="C5AE3DF6">
      <w:start w:val="1"/>
      <w:numFmt w:val="hebrew1"/>
      <w:suff w:val="space"/>
      <w:lvlText w:val="%1."/>
      <w:lvlJc w:val="left"/>
      <w:pPr>
        <w:ind w:left="133" w:hanging="360"/>
      </w:pPr>
      <w:rPr>
        <w:rFonts w:hint="default"/>
        <w:b/>
        <w:bCs/>
        <w:color w:val="1F497D" w:themeColor="text2"/>
        <w:sz w:val="40"/>
        <w:szCs w:val="40"/>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19">
    <w:nsid w:val="290E30FD"/>
    <w:multiLevelType w:val="hybridMultilevel"/>
    <w:tmpl w:val="785AB40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A845318"/>
    <w:multiLevelType w:val="hybridMultilevel"/>
    <w:tmpl w:val="0550181E"/>
    <w:lvl w:ilvl="0" w:tplc="C04A83AC">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1">
    <w:nsid w:val="2EEC468E"/>
    <w:multiLevelType w:val="hybridMultilevel"/>
    <w:tmpl w:val="9BD84F88"/>
    <w:lvl w:ilvl="0" w:tplc="97563F8A">
      <w:start w:val="1"/>
      <w:numFmt w:val="hebrew1"/>
      <w:suff w:val="space"/>
      <w:lvlText w:val="%1."/>
      <w:lvlJc w:val="left"/>
      <w:pPr>
        <w:ind w:left="-288" w:hanging="720"/>
      </w:pPr>
      <w:rPr>
        <w:rFonts w:hint="default"/>
        <w:b/>
        <w:bC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22">
    <w:nsid w:val="2F8832D9"/>
    <w:multiLevelType w:val="hybridMultilevel"/>
    <w:tmpl w:val="510210BA"/>
    <w:lvl w:ilvl="0" w:tplc="EC46F976">
      <w:start w:val="1"/>
      <w:numFmt w:val="decimal"/>
      <w:suff w:val="space"/>
      <w:lvlText w:val="%1."/>
      <w:lvlJc w:val="left"/>
      <w:pPr>
        <w:ind w:left="72" w:hanging="360"/>
      </w:pPr>
      <w:rPr>
        <w:rFonts w:hint="default"/>
        <w:b/>
        <w:bCs/>
        <w:color w:val="4F81BD" w:themeColor="accent1"/>
        <w:sz w:val="32"/>
        <w:szCs w:val="32"/>
        <w:lang w:bidi="he-IL"/>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3">
    <w:nsid w:val="372128B3"/>
    <w:multiLevelType w:val="hybridMultilevel"/>
    <w:tmpl w:val="5DA860EE"/>
    <w:lvl w:ilvl="0" w:tplc="B4EA0BDE">
      <w:start w:val="1"/>
      <w:numFmt w:val="decimal"/>
      <w:suff w:val="space"/>
      <w:lvlText w:val="%1."/>
      <w:lvlJc w:val="left"/>
      <w:pPr>
        <w:ind w:left="36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92C1CA0"/>
    <w:multiLevelType w:val="hybridMultilevel"/>
    <w:tmpl w:val="417A40B8"/>
    <w:lvl w:ilvl="0" w:tplc="4A868B98">
      <w:start w:val="1"/>
      <w:numFmt w:val="decimal"/>
      <w:suff w:val="space"/>
      <w:lvlText w:val="%1."/>
      <w:lvlJc w:val="left"/>
      <w:pPr>
        <w:ind w:left="72"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25">
    <w:nsid w:val="39D25BDF"/>
    <w:multiLevelType w:val="hybridMultilevel"/>
    <w:tmpl w:val="0B645E10"/>
    <w:lvl w:ilvl="0" w:tplc="C2E4275E">
      <w:start w:val="1"/>
      <w:numFmt w:val="bullet"/>
      <w:suff w:val="space"/>
      <w:lvlText w:val=""/>
      <w:lvlJc w:val="left"/>
      <w:pPr>
        <w:ind w:left="36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Courier New" w:hint="default"/>
      </w:rPr>
    </w:lvl>
    <w:lvl w:ilvl="2" w:tplc="037CEDC4">
      <w:numFmt w:val="bullet"/>
      <w:suff w:val="space"/>
      <w:lvlText w:val="-"/>
      <w:lvlJc w:val="left"/>
      <w:pPr>
        <w:ind w:left="360" w:hanging="360"/>
      </w:pPr>
      <w:rPr>
        <w:rFonts w:asciiTheme="minorBidi" w:eastAsia="Times New Roman" w:hAnsiTheme="minorBidi" w:cstheme="minorBidi" w:hint="default"/>
        <w:b/>
        <w:bCs/>
        <w:color w:val="4F81BD"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6E0786"/>
    <w:multiLevelType w:val="hybridMultilevel"/>
    <w:tmpl w:val="BF1C340C"/>
    <w:lvl w:ilvl="0" w:tplc="743A59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F54437"/>
    <w:multiLevelType w:val="hybridMultilevel"/>
    <w:tmpl w:val="DFD45BBC"/>
    <w:lvl w:ilvl="0" w:tplc="B226EC6C">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3F4E4F79"/>
    <w:multiLevelType w:val="hybridMultilevel"/>
    <w:tmpl w:val="46EA10AA"/>
    <w:lvl w:ilvl="0" w:tplc="A1466DAC">
      <w:start w:val="1"/>
      <w:numFmt w:val="hebrew1"/>
      <w:suff w:val="space"/>
      <w:lvlText w:val="%1."/>
      <w:lvlJc w:val="left"/>
      <w:pPr>
        <w:ind w:left="133" w:hanging="360"/>
      </w:pPr>
      <w:rPr>
        <w:rFonts w:hint="default"/>
        <w:b/>
        <w:bCs/>
        <w:color w:val="1F497D" w:themeColor="text2"/>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29">
    <w:nsid w:val="40826A81"/>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0AE1D56"/>
    <w:multiLevelType w:val="hybridMultilevel"/>
    <w:tmpl w:val="5A34DD42"/>
    <w:lvl w:ilvl="0" w:tplc="F558E9E4">
      <w:start w:val="1"/>
      <w:numFmt w:val="decimal"/>
      <w:suff w:val="space"/>
      <w:lvlText w:val="%1."/>
      <w:lvlJc w:val="left"/>
      <w:pPr>
        <w:ind w:left="-216"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FC3993"/>
    <w:multiLevelType w:val="hybridMultilevel"/>
    <w:tmpl w:val="F37EB738"/>
    <w:lvl w:ilvl="0" w:tplc="7E3EAB8E">
      <w:start w:val="1"/>
      <w:numFmt w:val="decimal"/>
      <w:lvlText w:val="%1."/>
      <w:lvlJc w:val="left"/>
      <w:pPr>
        <w:ind w:left="-648" w:hanging="360"/>
      </w:pPr>
      <w:rPr>
        <w:rFonts w:hint="default"/>
        <w:b/>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2">
    <w:nsid w:val="41757239"/>
    <w:multiLevelType w:val="hybridMultilevel"/>
    <w:tmpl w:val="7CFA20DE"/>
    <w:lvl w:ilvl="0" w:tplc="0744FFC6">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18C4EBB"/>
    <w:multiLevelType w:val="hybridMultilevel"/>
    <w:tmpl w:val="AC026108"/>
    <w:lvl w:ilvl="0" w:tplc="080292C8">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34">
    <w:nsid w:val="43D508A0"/>
    <w:multiLevelType w:val="hybridMultilevel"/>
    <w:tmpl w:val="F69C7A40"/>
    <w:lvl w:ilvl="0" w:tplc="A48E5BCC">
      <w:start w:val="1"/>
      <w:numFmt w:val="decimal"/>
      <w:suff w:val="space"/>
      <w:lvlText w:val="%1."/>
      <w:lvlJc w:val="left"/>
      <w:pPr>
        <w:ind w:left="360" w:hanging="360"/>
      </w:pPr>
      <w:rPr>
        <w:rFonts w:hint="default"/>
        <w:b w:val="0"/>
        <w:bCs/>
      </w:rPr>
    </w:lvl>
    <w:lvl w:ilvl="1" w:tplc="04090019" w:tentative="1">
      <w:start w:val="1"/>
      <w:numFmt w:val="lowerLetter"/>
      <w:lvlText w:val="%2."/>
      <w:lvlJc w:val="left"/>
      <w:pPr>
        <w:ind w:left="504" w:hanging="360"/>
      </w:pPr>
    </w:lvl>
    <w:lvl w:ilvl="2" w:tplc="0409001B" w:tentative="1">
      <w:start w:val="1"/>
      <w:numFmt w:val="lowerRoman"/>
      <w:lvlText w:val="%3."/>
      <w:lvlJc w:val="right"/>
      <w:pPr>
        <w:ind w:left="1224" w:hanging="180"/>
      </w:pPr>
    </w:lvl>
    <w:lvl w:ilvl="3" w:tplc="0409000F" w:tentative="1">
      <w:start w:val="1"/>
      <w:numFmt w:val="decimal"/>
      <w:lvlText w:val="%4."/>
      <w:lvlJc w:val="left"/>
      <w:pPr>
        <w:ind w:left="1944" w:hanging="360"/>
      </w:pPr>
    </w:lvl>
    <w:lvl w:ilvl="4" w:tplc="04090019" w:tentative="1">
      <w:start w:val="1"/>
      <w:numFmt w:val="lowerLetter"/>
      <w:lvlText w:val="%5."/>
      <w:lvlJc w:val="left"/>
      <w:pPr>
        <w:ind w:left="2664" w:hanging="360"/>
      </w:pPr>
    </w:lvl>
    <w:lvl w:ilvl="5" w:tplc="0409001B" w:tentative="1">
      <w:start w:val="1"/>
      <w:numFmt w:val="lowerRoman"/>
      <w:lvlText w:val="%6."/>
      <w:lvlJc w:val="right"/>
      <w:pPr>
        <w:ind w:left="3384" w:hanging="180"/>
      </w:pPr>
    </w:lvl>
    <w:lvl w:ilvl="6" w:tplc="0409000F" w:tentative="1">
      <w:start w:val="1"/>
      <w:numFmt w:val="decimal"/>
      <w:lvlText w:val="%7."/>
      <w:lvlJc w:val="left"/>
      <w:pPr>
        <w:ind w:left="4104" w:hanging="360"/>
      </w:pPr>
    </w:lvl>
    <w:lvl w:ilvl="7" w:tplc="04090019" w:tentative="1">
      <w:start w:val="1"/>
      <w:numFmt w:val="lowerLetter"/>
      <w:lvlText w:val="%8."/>
      <w:lvlJc w:val="left"/>
      <w:pPr>
        <w:ind w:left="4824" w:hanging="360"/>
      </w:pPr>
    </w:lvl>
    <w:lvl w:ilvl="8" w:tplc="0409001B" w:tentative="1">
      <w:start w:val="1"/>
      <w:numFmt w:val="lowerRoman"/>
      <w:lvlText w:val="%9."/>
      <w:lvlJc w:val="right"/>
      <w:pPr>
        <w:ind w:left="5544" w:hanging="180"/>
      </w:pPr>
    </w:lvl>
  </w:abstractNum>
  <w:abstractNum w:abstractNumId="35">
    <w:nsid w:val="485236E7"/>
    <w:multiLevelType w:val="hybridMultilevel"/>
    <w:tmpl w:val="E67E21F4"/>
    <w:lvl w:ilvl="0" w:tplc="E48E9EE2">
      <w:numFmt w:val="bullet"/>
      <w:suff w:val="space"/>
      <w:lvlText w:val=""/>
      <w:lvlJc w:val="left"/>
      <w:pPr>
        <w:ind w:left="360" w:hanging="360"/>
      </w:pPr>
      <w:rPr>
        <w:rFonts w:ascii="Symbol" w:eastAsiaTheme="minorHAnsi" w:hAnsi="Symbol" w:cstheme="minorBidi"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AAC76FB"/>
    <w:multiLevelType w:val="hybridMultilevel"/>
    <w:tmpl w:val="6F20B102"/>
    <w:lvl w:ilvl="0" w:tplc="1C5EAB06">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ED46F16"/>
    <w:multiLevelType w:val="hybridMultilevel"/>
    <w:tmpl w:val="96F84FA8"/>
    <w:lvl w:ilvl="0" w:tplc="58260618">
      <w:start w:val="1"/>
      <w:numFmt w:val="decimal"/>
      <w:suff w:val="space"/>
      <w:lvlText w:val="%1."/>
      <w:lvlJc w:val="left"/>
      <w:pPr>
        <w:ind w:left="72" w:hanging="360"/>
      </w:pPr>
      <w:rPr>
        <w:rFonts w:hint="default"/>
        <w:b w:val="0"/>
        <w:bCs/>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38">
    <w:nsid w:val="4FA65CA5"/>
    <w:multiLevelType w:val="hybridMultilevel"/>
    <w:tmpl w:val="C2801F2A"/>
    <w:lvl w:ilvl="0" w:tplc="035C5A32">
      <w:start w:val="1"/>
      <w:numFmt w:val="decimal"/>
      <w:lvlText w:val="%1."/>
      <w:lvlJc w:val="left"/>
      <w:pPr>
        <w:ind w:left="-288"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9">
    <w:nsid w:val="510500AF"/>
    <w:multiLevelType w:val="hybridMultilevel"/>
    <w:tmpl w:val="FCE43A22"/>
    <w:lvl w:ilvl="0" w:tplc="79FA0BAC">
      <w:start w:val="1"/>
      <w:numFmt w:val="hebrew1"/>
      <w:suff w:val="space"/>
      <w:lvlText w:val="%1."/>
      <w:lvlJc w:val="left"/>
      <w:pPr>
        <w:ind w:left="360" w:hanging="360"/>
      </w:pPr>
      <w:rPr>
        <w:rFonts w:hint="default"/>
        <w:b w:val="0"/>
        <w:bCs/>
        <w:color w:val="31849B" w:themeColor="accent5" w:themeShade="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51B67806"/>
    <w:multiLevelType w:val="hybridMultilevel"/>
    <w:tmpl w:val="BA5879C4"/>
    <w:lvl w:ilvl="0" w:tplc="D76CC3D2">
      <w:start w:val="1"/>
      <w:numFmt w:val="hebrew1"/>
      <w:suff w:val="space"/>
      <w:lvlText w:val="%1."/>
      <w:lvlJc w:val="left"/>
      <w:pPr>
        <w:ind w:left="133" w:hanging="360"/>
      </w:pPr>
      <w:rPr>
        <w:rFonts w:hint="default"/>
        <w:b/>
        <w:bCs/>
        <w:color w:val="auto"/>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41">
    <w:nsid w:val="541C7127"/>
    <w:multiLevelType w:val="hybridMultilevel"/>
    <w:tmpl w:val="84FC23A4"/>
    <w:lvl w:ilvl="0" w:tplc="A42CA864">
      <w:start w:val="1"/>
      <w:numFmt w:val="decimal"/>
      <w:suff w:val="space"/>
      <w:lvlText w:val="%1."/>
      <w:lvlJc w:val="left"/>
      <w:pPr>
        <w:ind w:left="72" w:hanging="360"/>
      </w:pPr>
      <w:rPr>
        <w:rFonts w:hint="default"/>
        <w:b w:val="0"/>
        <w:bCs/>
        <w:color w:val="4F81BD" w:themeColor="accent1"/>
        <w:sz w:val="32"/>
        <w:szCs w:val="32"/>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42">
    <w:nsid w:val="55683D0F"/>
    <w:multiLevelType w:val="hybridMultilevel"/>
    <w:tmpl w:val="39C0EAC0"/>
    <w:lvl w:ilvl="0" w:tplc="816226A2">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70C3151"/>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4">
    <w:nsid w:val="57B5798E"/>
    <w:multiLevelType w:val="hybridMultilevel"/>
    <w:tmpl w:val="3E9E9F82"/>
    <w:lvl w:ilvl="0" w:tplc="B402299C">
      <w:numFmt w:val="bullet"/>
      <w:suff w:val="space"/>
      <w:lvlText w:val=""/>
      <w:lvlJc w:val="left"/>
      <w:pPr>
        <w:ind w:left="-360" w:hanging="360"/>
      </w:pPr>
      <w:rPr>
        <w:rFonts w:ascii="Symbol" w:eastAsia="Times New Roman" w:hAnsi="Symbol" w:cstheme="minorBidi" w:hint="default"/>
        <w:b/>
        <w:bCs/>
        <w:color w:val="1F497D" w:themeColor="text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5">
    <w:nsid w:val="59E5786A"/>
    <w:multiLevelType w:val="hybridMultilevel"/>
    <w:tmpl w:val="222425BA"/>
    <w:lvl w:ilvl="0" w:tplc="30B63366">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46">
    <w:nsid w:val="5A3910DA"/>
    <w:multiLevelType w:val="hybridMultilevel"/>
    <w:tmpl w:val="417A40B8"/>
    <w:lvl w:ilvl="0" w:tplc="4A868B98">
      <w:start w:val="1"/>
      <w:numFmt w:val="decimal"/>
      <w:suff w:val="space"/>
      <w:lvlText w:val="%1."/>
      <w:lvlJc w:val="left"/>
      <w:pPr>
        <w:ind w:left="360" w:hanging="360"/>
      </w:pPr>
      <w:rPr>
        <w:rFonts w:hint="default"/>
        <w:b w:val="0"/>
        <w:bCs/>
        <w:color w:val="0070C0"/>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47">
    <w:nsid w:val="5B8A19D8"/>
    <w:multiLevelType w:val="hybridMultilevel"/>
    <w:tmpl w:val="A91AF6F4"/>
    <w:lvl w:ilvl="0" w:tplc="4984C498">
      <w:start w:val="3"/>
      <w:numFmt w:val="bullet"/>
      <w:suff w:val="space"/>
      <w:lvlText w:val="-"/>
      <w:lvlJc w:val="left"/>
      <w:pPr>
        <w:ind w:left="36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E4E1B68"/>
    <w:multiLevelType w:val="hybridMultilevel"/>
    <w:tmpl w:val="697086E2"/>
    <w:lvl w:ilvl="0" w:tplc="92101D10">
      <w:start w:val="1"/>
      <w:numFmt w:val="hebrew1"/>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1A25C28"/>
    <w:multiLevelType w:val="hybridMultilevel"/>
    <w:tmpl w:val="F4089088"/>
    <w:lvl w:ilvl="0" w:tplc="A5D6AFAC">
      <w:start w:val="1"/>
      <w:numFmt w:val="bullet"/>
      <w:suff w:val="space"/>
      <w:lvlText w:val="-"/>
      <w:lvlJc w:val="left"/>
      <w:pPr>
        <w:ind w:left="360" w:hanging="360"/>
      </w:pPr>
      <w:rPr>
        <w:rFonts w:ascii="Arial" w:eastAsia="Times New Roman" w:hAnsi="Arial"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40136AB"/>
    <w:multiLevelType w:val="hybridMultilevel"/>
    <w:tmpl w:val="74D6D9F4"/>
    <w:lvl w:ilvl="0" w:tplc="F028C746">
      <w:start w:val="1"/>
      <w:numFmt w:val="decimal"/>
      <w:suff w:val="space"/>
      <w:lvlText w:val="%1."/>
      <w:lvlJc w:val="left"/>
      <w:pPr>
        <w:ind w:left="133" w:hanging="360"/>
      </w:pPr>
      <w:rPr>
        <w:rFonts w:hint="default"/>
        <w:b/>
        <w:bCs/>
        <w:color w:val="4F81BD" w:themeColor="accent1"/>
        <w:sz w:val="32"/>
        <w:szCs w:val="32"/>
        <w:lang w:val="en-U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1">
    <w:nsid w:val="678D5325"/>
    <w:multiLevelType w:val="hybridMultilevel"/>
    <w:tmpl w:val="49E8B1AA"/>
    <w:lvl w:ilvl="0" w:tplc="71F0A4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79C1D67"/>
    <w:multiLevelType w:val="hybridMultilevel"/>
    <w:tmpl w:val="CC02E78A"/>
    <w:lvl w:ilvl="0" w:tplc="17B029C4">
      <w:start w:val="1"/>
      <w:numFmt w:val="hebrew1"/>
      <w:lvlText w:val="%1."/>
      <w:lvlJc w:val="left"/>
      <w:pPr>
        <w:ind w:left="-648"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3">
    <w:nsid w:val="69007837"/>
    <w:multiLevelType w:val="hybridMultilevel"/>
    <w:tmpl w:val="DB8C056A"/>
    <w:lvl w:ilvl="0" w:tplc="CA64DF2A">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9110B7B"/>
    <w:multiLevelType w:val="hybridMultilevel"/>
    <w:tmpl w:val="3662D24C"/>
    <w:lvl w:ilvl="0" w:tplc="299E1C04">
      <w:start w:val="1"/>
      <w:numFmt w:val="decimal"/>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5">
    <w:nsid w:val="6D3F65D7"/>
    <w:multiLevelType w:val="hybridMultilevel"/>
    <w:tmpl w:val="9B0A677E"/>
    <w:lvl w:ilvl="0" w:tplc="F1423132">
      <w:start w:val="1"/>
      <w:numFmt w:val="hebrew1"/>
      <w:suff w:val="space"/>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abstractNum w:abstractNumId="56">
    <w:nsid w:val="6EBC7AF1"/>
    <w:multiLevelType w:val="hybridMultilevel"/>
    <w:tmpl w:val="0DA6FF5A"/>
    <w:lvl w:ilvl="0" w:tplc="A42CA864">
      <w:start w:val="1"/>
      <w:numFmt w:val="decimal"/>
      <w:suff w:val="space"/>
      <w:lvlText w:val="%1."/>
      <w:lvlJc w:val="left"/>
      <w:pPr>
        <w:ind w:left="360" w:hanging="360"/>
      </w:pPr>
      <w:rPr>
        <w:rFonts w:hint="default"/>
        <w:b w:val="0"/>
        <w:bCs/>
        <w:color w:val="4F81BD" w:themeColor="accent1"/>
        <w:sz w:val="32"/>
        <w:szCs w:val="32"/>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57">
    <w:nsid w:val="71011553"/>
    <w:multiLevelType w:val="hybridMultilevel"/>
    <w:tmpl w:val="9FB696C6"/>
    <w:lvl w:ilvl="0" w:tplc="6D167166">
      <w:start w:val="1"/>
      <w:numFmt w:val="decimal"/>
      <w:suff w:val="space"/>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23A5DBC"/>
    <w:multiLevelType w:val="hybridMultilevel"/>
    <w:tmpl w:val="908CB45A"/>
    <w:lvl w:ilvl="0" w:tplc="72BE5834">
      <w:start w:val="1"/>
      <w:numFmt w:val="decimal"/>
      <w:suff w:val="space"/>
      <w:lvlText w:val="%1."/>
      <w:lvlJc w:val="left"/>
      <w:pPr>
        <w:ind w:left="360" w:hanging="360"/>
      </w:pPr>
      <w:rPr>
        <w:rFonts w:hint="default"/>
        <w:b/>
        <w:bCs/>
        <w:color w:val="4F81BD" w:themeColor="accent1"/>
        <w:sz w:val="32"/>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75742354"/>
    <w:multiLevelType w:val="hybridMultilevel"/>
    <w:tmpl w:val="C71040E4"/>
    <w:lvl w:ilvl="0" w:tplc="00A05A32">
      <w:start w:val="1"/>
      <w:numFmt w:val="decimal"/>
      <w:suff w:val="space"/>
      <w:lvlText w:val="%1."/>
      <w:lvlJc w:val="left"/>
      <w:pPr>
        <w:ind w:left="-648" w:hanging="360"/>
      </w:pPr>
      <w:rPr>
        <w:rFonts w:hint="default"/>
        <w:color w:val="4F81BD" w:themeColor="accent1"/>
        <w:sz w:val="32"/>
        <w:szCs w:val="32"/>
        <w:lang w:val="en-US"/>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60">
    <w:nsid w:val="75A04055"/>
    <w:multiLevelType w:val="hybridMultilevel"/>
    <w:tmpl w:val="6D78380E"/>
    <w:lvl w:ilvl="0" w:tplc="CD50F108">
      <w:start w:val="1"/>
      <w:numFmt w:val="decimal"/>
      <w:suff w:val="space"/>
      <w:lvlText w:val="%1."/>
      <w:lvlJc w:val="left"/>
      <w:pPr>
        <w:ind w:left="720" w:hanging="360"/>
      </w:pPr>
      <w:rPr>
        <w:rFonts w:hint="default"/>
        <w:b/>
        <w:bCs/>
        <w:color w:val="4F81BD" w:themeColor="accent1"/>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5AA5DE8"/>
    <w:multiLevelType w:val="hybridMultilevel"/>
    <w:tmpl w:val="0FBAA27C"/>
    <w:lvl w:ilvl="0" w:tplc="F85EBE8E">
      <w:start w:val="1"/>
      <w:numFmt w:val="decimal"/>
      <w:suff w:val="space"/>
      <w:lvlText w:val="%1."/>
      <w:lvlJc w:val="left"/>
      <w:pPr>
        <w:ind w:left="-216"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2">
    <w:nsid w:val="75B45C44"/>
    <w:multiLevelType w:val="hybridMultilevel"/>
    <w:tmpl w:val="CA20DD36"/>
    <w:lvl w:ilvl="0" w:tplc="229AEFE8">
      <w:start w:val="1"/>
      <w:numFmt w:val="hebrew1"/>
      <w:suff w:val="space"/>
      <w:lvlText w:val="%1."/>
      <w:lvlJc w:val="left"/>
      <w:pPr>
        <w:ind w:left="360" w:hanging="360"/>
      </w:pPr>
      <w:rPr>
        <w:rFonts w:hint="default"/>
        <w:b/>
        <w:bCs/>
        <w:color w:val="4F81BD" w:themeColor="accent1"/>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9546A05"/>
    <w:multiLevelType w:val="hybridMultilevel"/>
    <w:tmpl w:val="437C37CC"/>
    <w:lvl w:ilvl="0" w:tplc="56B274F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A05739D"/>
    <w:multiLevelType w:val="hybridMultilevel"/>
    <w:tmpl w:val="93BE4F86"/>
    <w:lvl w:ilvl="0" w:tplc="4C98F58C">
      <w:start w:val="1"/>
      <w:numFmt w:val="hebrew1"/>
      <w:suff w:val="space"/>
      <w:lvlText w:val="%1."/>
      <w:lvlJc w:val="left"/>
      <w:pPr>
        <w:ind w:left="-216" w:hanging="360"/>
      </w:pPr>
      <w:rPr>
        <w:rFonts w:hint="default"/>
        <w:b/>
        <w:bCs/>
        <w:color w:val="002060"/>
        <w:lang w:val="en-U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5">
    <w:nsid w:val="7D101D07"/>
    <w:multiLevelType w:val="hybridMultilevel"/>
    <w:tmpl w:val="458ECB0C"/>
    <w:lvl w:ilvl="0" w:tplc="DF882114">
      <w:start w:val="3"/>
      <w:numFmt w:val="bullet"/>
      <w:suff w:val="space"/>
      <w:lvlText w:val=""/>
      <w:lvlJc w:val="left"/>
      <w:pPr>
        <w:ind w:left="-360" w:hanging="360"/>
      </w:pPr>
      <w:rPr>
        <w:rFonts w:ascii="Symbol" w:eastAsiaTheme="minorHAnsi" w:hAnsi="Symbol" w:cstheme="minorBid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6">
    <w:nsid w:val="7E8F0F3A"/>
    <w:multiLevelType w:val="hybridMultilevel"/>
    <w:tmpl w:val="403A6338"/>
    <w:lvl w:ilvl="0" w:tplc="F9D88754">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7FA54397"/>
    <w:multiLevelType w:val="hybridMultilevel"/>
    <w:tmpl w:val="9B268EE0"/>
    <w:lvl w:ilvl="0" w:tplc="9F3E777E">
      <w:start w:val="1"/>
      <w:numFmt w:val="decimal"/>
      <w:suff w:val="space"/>
      <w:lvlText w:val="%1."/>
      <w:lvlJc w:val="left"/>
      <w:pPr>
        <w:ind w:left="-216" w:hanging="360"/>
      </w:pPr>
      <w:rPr>
        <w:rFonts w:hint="default"/>
        <w:b/>
        <w:bCs/>
        <w:color w:val="4F81BD" w:themeColor="accent1"/>
        <w:sz w:val="32"/>
        <w:szCs w:val="32"/>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16"/>
  </w:num>
  <w:num w:numId="2">
    <w:abstractNumId w:val="12"/>
  </w:num>
  <w:num w:numId="3">
    <w:abstractNumId w:val="33"/>
  </w:num>
  <w:num w:numId="4">
    <w:abstractNumId w:val="41"/>
  </w:num>
  <w:num w:numId="5">
    <w:abstractNumId w:val="48"/>
  </w:num>
  <w:num w:numId="6">
    <w:abstractNumId w:val="47"/>
  </w:num>
  <w:num w:numId="7">
    <w:abstractNumId w:val="42"/>
  </w:num>
  <w:num w:numId="8">
    <w:abstractNumId w:val="58"/>
  </w:num>
  <w:num w:numId="9">
    <w:abstractNumId w:val="62"/>
  </w:num>
  <w:num w:numId="10">
    <w:abstractNumId w:val="18"/>
  </w:num>
  <w:num w:numId="11">
    <w:abstractNumId w:val="56"/>
  </w:num>
  <w:num w:numId="12">
    <w:abstractNumId w:val="21"/>
  </w:num>
  <w:num w:numId="13">
    <w:abstractNumId w:val="34"/>
  </w:num>
  <w:num w:numId="14">
    <w:abstractNumId w:val="45"/>
  </w:num>
  <w:num w:numId="15">
    <w:abstractNumId w:val="1"/>
  </w:num>
  <w:num w:numId="16">
    <w:abstractNumId w:val="65"/>
  </w:num>
  <w:num w:numId="17">
    <w:abstractNumId w:val="53"/>
  </w:num>
  <w:num w:numId="18">
    <w:abstractNumId w:val="2"/>
  </w:num>
  <w:num w:numId="19">
    <w:abstractNumId w:val="36"/>
  </w:num>
  <w:num w:numId="20">
    <w:abstractNumId w:val="29"/>
  </w:num>
  <w:num w:numId="21">
    <w:abstractNumId w:val="3"/>
  </w:num>
  <w:num w:numId="22">
    <w:abstractNumId w:val="67"/>
  </w:num>
  <w:num w:numId="23">
    <w:abstractNumId w:val="30"/>
  </w:num>
  <w:num w:numId="24">
    <w:abstractNumId w:val="15"/>
  </w:num>
  <w:num w:numId="25">
    <w:abstractNumId w:val="20"/>
  </w:num>
  <w:num w:numId="26">
    <w:abstractNumId w:val="22"/>
  </w:num>
  <w:num w:numId="27">
    <w:abstractNumId w:val="49"/>
  </w:num>
  <w:num w:numId="28">
    <w:abstractNumId w:val="64"/>
  </w:num>
  <w:num w:numId="29">
    <w:abstractNumId w:val="23"/>
  </w:num>
  <w:num w:numId="30">
    <w:abstractNumId w:val="66"/>
  </w:num>
  <w:num w:numId="31">
    <w:abstractNumId w:val="37"/>
  </w:num>
  <w:num w:numId="32">
    <w:abstractNumId w:val="0"/>
  </w:num>
  <w:num w:numId="33">
    <w:abstractNumId w:val="11"/>
  </w:num>
  <w:num w:numId="34">
    <w:abstractNumId w:val="61"/>
  </w:num>
  <w:num w:numId="35">
    <w:abstractNumId w:val="24"/>
  </w:num>
  <w:num w:numId="36">
    <w:abstractNumId w:val="55"/>
  </w:num>
  <w:num w:numId="37">
    <w:abstractNumId w:val="17"/>
  </w:num>
  <w:num w:numId="38">
    <w:abstractNumId w:val="43"/>
  </w:num>
  <w:num w:numId="39">
    <w:abstractNumId w:val="46"/>
  </w:num>
  <w:num w:numId="40">
    <w:abstractNumId w:val="8"/>
  </w:num>
  <w:num w:numId="41">
    <w:abstractNumId w:val="28"/>
  </w:num>
  <w:num w:numId="42">
    <w:abstractNumId w:val="14"/>
  </w:num>
  <w:num w:numId="43">
    <w:abstractNumId w:val="27"/>
  </w:num>
  <w:num w:numId="44">
    <w:abstractNumId w:val="40"/>
  </w:num>
  <w:num w:numId="45">
    <w:abstractNumId w:val="5"/>
  </w:num>
  <w:num w:numId="46">
    <w:abstractNumId w:val="39"/>
  </w:num>
  <w:num w:numId="47">
    <w:abstractNumId w:val="7"/>
  </w:num>
  <w:num w:numId="48">
    <w:abstractNumId w:val="44"/>
  </w:num>
  <w:num w:numId="49">
    <w:abstractNumId w:val="35"/>
  </w:num>
  <w:num w:numId="50">
    <w:abstractNumId w:val="54"/>
  </w:num>
  <w:num w:numId="51">
    <w:abstractNumId w:val="59"/>
  </w:num>
  <w:num w:numId="52">
    <w:abstractNumId w:val="9"/>
  </w:num>
  <w:num w:numId="53">
    <w:abstractNumId w:val="60"/>
  </w:num>
  <w:num w:numId="54">
    <w:abstractNumId w:val="50"/>
  </w:num>
  <w:num w:numId="55">
    <w:abstractNumId w:val="10"/>
  </w:num>
  <w:num w:numId="56">
    <w:abstractNumId w:val="13"/>
  </w:num>
  <w:num w:numId="57">
    <w:abstractNumId w:val="38"/>
  </w:num>
  <w:num w:numId="58">
    <w:abstractNumId w:val="52"/>
  </w:num>
  <w:num w:numId="59">
    <w:abstractNumId w:val="57"/>
  </w:num>
  <w:num w:numId="60">
    <w:abstractNumId w:val="25"/>
  </w:num>
  <w:num w:numId="61">
    <w:abstractNumId w:val="4"/>
  </w:num>
  <w:num w:numId="62">
    <w:abstractNumId w:val="31"/>
  </w:num>
  <w:num w:numId="63">
    <w:abstractNumId w:val="6"/>
  </w:num>
  <w:num w:numId="64">
    <w:abstractNumId w:val="32"/>
  </w:num>
  <w:num w:numId="65">
    <w:abstractNumId w:val="19"/>
  </w:num>
  <w:num w:numId="66">
    <w:abstractNumId w:val="51"/>
  </w:num>
  <w:num w:numId="67">
    <w:abstractNumId w:val="26"/>
  </w:num>
  <w:num w:numId="68">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2F"/>
    <w:rsid w:val="00007ACC"/>
    <w:rsid w:val="00014971"/>
    <w:rsid w:val="00024196"/>
    <w:rsid w:val="00032547"/>
    <w:rsid w:val="00077C98"/>
    <w:rsid w:val="0009002F"/>
    <w:rsid w:val="00092329"/>
    <w:rsid w:val="000A5297"/>
    <w:rsid w:val="000C1C58"/>
    <w:rsid w:val="000E6EFB"/>
    <w:rsid w:val="000F5C49"/>
    <w:rsid w:val="00107A5A"/>
    <w:rsid w:val="001136F3"/>
    <w:rsid w:val="00120900"/>
    <w:rsid w:val="001257E2"/>
    <w:rsid w:val="00130B6D"/>
    <w:rsid w:val="001335F4"/>
    <w:rsid w:val="00141518"/>
    <w:rsid w:val="00151151"/>
    <w:rsid w:val="0015145A"/>
    <w:rsid w:val="001652DD"/>
    <w:rsid w:val="00166292"/>
    <w:rsid w:val="00171DB5"/>
    <w:rsid w:val="00171E57"/>
    <w:rsid w:val="00172D8E"/>
    <w:rsid w:val="00176998"/>
    <w:rsid w:val="00184A49"/>
    <w:rsid w:val="001F787F"/>
    <w:rsid w:val="00214C06"/>
    <w:rsid w:val="002435D2"/>
    <w:rsid w:val="00260BBC"/>
    <w:rsid w:val="002674A5"/>
    <w:rsid w:val="00296EA8"/>
    <w:rsid w:val="00297C2B"/>
    <w:rsid w:val="002B2556"/>
    <w:rsid w:val="002B2C33"/>
    <w:rsid w:val="002B5617"/>
    <w:rsid w:val="002C5313"/>
    <w:rsid w:val="002C77A4"/>
    <w:rsid w:val="002F4AEA"/>
    <w:rsid w:val="00314DE4"/>
    <w:rsid w:val="00322D43"/>
    <w:rsid w:val="00327A97"/>
    <w:rsid w:val="00332348"/>
    <w:rsid w:val="003346FF"/>
    <w:rsid w:val="00335A21"/>
    <w:rsid w:val="00341EB9"/>
    <w:rsid w:val="00350B27"/>
    <w:rsid w:val="00350E02"/>
    <w:rsid w:val="00357F7E"/>
    <w:rsid w:val="00362AE2"/>
    <w:rsid w:val="003655BE"/>
    <w:rsid w:val="00366004"/>
    <w:rsid w:val="0037583E"/>
    <w:rsid w:val="003814A1"/>
    <w:rsid w:val="00382BEB"/>
    <w:rsid w:val="00384A82"/>
    <w:rsid w:val="0038751D"/>
    <w:rsid w:val="00397C98"/>
    <w:rsid w:val="003A7562"/>
    <w:rsid w:val="003C109C"/>
    <w:rsid w:val="003C7088"/>
    <w:rsid w:val="003D231F"/>
    <w:rsid w:val="003D2743"/>
    <w:rsid w:val="00405793"/>
    <w:rsid w:val="00415A52"/>
    <w:rsid w:val="00450C76"/>
    <w:rsid w:val="00451052"/>
    <w:rsid w:val="00462803"/>
    <w:rsid w:val="00465D0E"/>
    <w:rsid w:val="00466911"/>
    <w:rsid w:val="00486E15"/>
    <w:rsid w:val="00491963"/>
    <w:rsid w:val="00491CEE"/>
    <w:rsid w:val="0049549B"/>
    <w:rsid w:val="004A4D6B"/>
    <w:rsid w:val="004B22F4"/>
    <w:rsid w:val="004C31DE"/>
    <w:rsid w:val="004D1AE8"/>
    <w:rsid w:val="004D42B4"/>
    <w:rsid w:val="00523A75"/>
    <w:rsid w:val="00553662"/>
    <w:rsid w:val="00557908"/>
    <w:rsid w:val="00565C37"/>
    <w:rsid w:val="00574ABC"/>
    <w:rsid w:val="00596852"/>
    <w:rsid w:val="005B14DE"/>
    <w:rsid w:val="005B4516"/>
    <w:rsid w:val="005C5A67"/>
    <w:rsid w:val="005D0034"/>
    <w:rsid w:val="005E1504"/>
    <w:rsid w:val="005E5D46"/>
    <w:rsid w:val="005E7100"/>
    <w:rsid w:val="00615690"/>
    <w:rsid w:val="006363AC"/>
    <w:rsid w:val="00673263"/>
    <w:rsid w:val="00673B0E"/>
    <w:rsid w:val="00673E41"/>
    <w:rsid w:val="00677258"/>
    <w:rsid w:val="006905AA"/>
    <w:rsid w:val="006B1749"/>
    <w:rsid w:val="006C79BB"/>
    <w:rsid w:val="006E1641"/>
    <w:rsid w:val="0070761A"/>
    <w:rsid w:val="00717408"/>
    <w:rsid w:val="00724BAD"/>
    <w:rsid w:val="0074729A"/>
    <w:rsid w:val="00752DFE"/>
    <w:rsid w:val="00781838"/>
    <w:rsid w:val="007B405D"/>
    <w:rsid w:val="007D2331"/>
    <w:rsid w:val="007D3624"/>
    <w:rsid w:val="007E39A5"/>
    <w:rsid w:val="007F4A4D"/>
    <w:rsid w:val="008223F0"/>
    <w:rsid w:val="008556BE"/>
    <w:rsid w:val="008610B2"/>
    <w:rsid w:val="0086461A"/>
    <w:rsid w:val="008650B6"/>
    <w:rsid w:val="00885C2B"/>
    <w:rsid w:val="008A643F"/>
    <w:rsid w:val="008B0651"/>
    <w:rsid w:val="008B0C04"/>
    <w:rsid w:val="008C191C"/>
    <w:rsid w:val="008D7A5A"/>
    <w:rsid w:val="008D7D55"/>
    <w:rsid w:val="008F19DD"/>
    <w:rsid w:val="0090797F"/>
    <w:rsid w:val="0091588C"/>
    <w:rsid w:val="00917D45"/>
    <w:rsid w:val="00926E10"/>
    <w:rsid w:val="00934D48"/>
    <w:rsid w:val="009426F0"/>
    <w:rsid w:val="0095259E"/>
    <w:rsid w:val="00962FB6"/>
    <w:rsid w:val="009679BB"/>
    <w:rsid w:val="009A0771"/>
    <w:rsid w:val="009A32A7"/>
    <w:rsid w:val="009A42B7"/>
    <w:rsid w:val="009A7AEC"/>
    <w:rsid w:val="009D5E82"/>
    <w:rsid w:val="009D6291"/>
    <w:rsid w:val="009F27E2"/>
    <w:rsid w:val="009F3954"/>
    <w:rsid w:val="00A22EC4"/>
    <w:rsid w:val="00A24B34"/>
    <w:rsid w:val="00A479DB"/>
    <w:rsid w:val="00A54368"/>
    <w:rsid w:val="00A651E7"/>
    <w:rsid w:val="00AB6C3D"/>
    <w:rsid w:val="00AC38BB"/>
    <w:rsid w:val="00AC53CB"/>
    <w:rsid w:val="00AC68DA"/>
    <w:rsid w:val="00AD66DA"/>
    <w:rsid w:val="00AE2ED4"/>
    <w:rsid w:val="00B25B3F"/>
    <w:rsid w:val="00B57A6E"/>
    <w:rsid w:val="00B646D2"/>
    <w:rsid w:val="00B67B01"/>
    <w:rsid w:val="00B94784"/>
    <w:rsid w:val="00B948D6"/>
    <w:rsid w:val="00B97201"/>
    <w:rsid w:val="00BA682B"/>
    <w:rsid w:val="00BB33D4"/>
    <w:rsid w:val="00BB4CD1"/>
    <w:rsid w:val="00BB69A9"/>
    <w:rsid w:val="00BD04E5"/>
    <w:rsid w:val="00BE0DA5"/>
    <w:rsid w:val="00C02498"/>
    <w:rsid w:val="00C229C4"/>
    <w:rsid w:val="00C332F8"/>
    <w:rsid w:val="00C40760"/>
    <w:rsid w:val="00C471A9"/>
    <w:rsid w:val="00C5177C"/>
    <w:rsid w:val="00C523AE"/>
    <w:rsid w:val="00C5696D"/>
    <w:rsid w:val="00C767EA"/>
    <w:rsid w:val="00C82092"/>
    <w:rsid w:val="00C85D51"/>
    <w:rsid w:val="00C94E63"/>
    <w:rsid w:val="00CD5632"/>
    <w:rsid w:val="00CD5CBF"/>
    <w:rsid w:val="00CE3B2C"/>
    <w:rsid w:val="00CE5C8D"/>
    <w:rsid w:val="00CE6F6C"/>
    <w:rsid w:val="00CF56E6"/>
    <w:rsid w:val="00D03867"/>
    <w:rsid w:val="00D14801"/>
    <w:rsid w:val="00D32CB7"/>
    <w:rsid w:val="00D63B26"/>
    <w:rsid w:val="00D65AE4"/>
    <w:rsid w:val="00D66BD0"/>
    <w:rsid w:val="00DA7BE6"/>
    <w:rsid w:val="00DC21F3"/>
    <w:rsid w:val="00DC3F62"/>
    <w:rsid w:val="00DE0601"/>
    <w:rsid w:val="00DE45E2"/>
    <w:rsid w:val="00E0642F"/>
    <w:rsid w:val="00E06440"/>
    <w:rsid w:val="00E17634"/>
    <w:rsid w:val="00E20765"/>
    <w:rsid w:val="00E21B7B"/>
    <w:rsid w:val="00E50A60"/>
    <w:rsid w:val="00E524E5"/>
    <w:rsid w:val="00E5687D"/>
    <w:rsid w:val="00E8424A"/>
    <w:rsid w:val="00E8690C"/>
    <w:rsid w:val="00E93966"/>
    <w:rsid w:val="00EA54F2"/>
    <w:rsid w:val="00ED4349"/>
    <w:rsid w:val="00EF47EA"/>
    <w:rsid w:val="00F163A5"/>
    <w:rsid w:val="00F349CF"/>
    <w:rsid w:val="00F52F32"/>
    <w:rsid w:val="00F530DB"/>
    <w:rsid w:val="00F64A43"/>
    <w:rsid w:val="00FA502A"/>
    <w:rsid w:val="00FB0E4F"/>
    <w:rsid w:val="00FD7967"/>
    <w:rsid w:val="00FE51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2B7"/>
    <w:pPr>
      <w:bidi/>
    </w:pPr>
  </w:style>
  <w:style w:type="paragraph" w:styleId="1">
    <w:name w:val="heading 1"/>
    <w:basedOn w:val="a"/>
    <w:next w:val="a"/>
    <w:link w:val="10"/>
    <w:rsid w:val="0095259E"/>
    <w:pPr>
      <w:keepNext/>
      <w:keepLines/>
      <w:spacing w:before="480" w:after="120"/>
      <w:contextualSpacing/>
      <w:outlineLvl w:val="0"/>
    </w:pPr>
    <w:rPr>
      <w:rFonts w:ascii="Calibri" w:eastAsia="Calibri" w:hAnsi="Calibri" w:cs="Calibri"/>
      <w:b/>
      <w:color w:val="000000"/>
      <w:sz w:val="48"/>
      <w:szCs w:val="48"/>
    </w:rPr>
  </w:style>
  <w:style w:type="paragraph" w:styleId="2">
    <w:name w:val="heading 2"/>
    <w:basedOn w:val="a"/>
    <w:next w:val="a"/>
    <w:link w:val="20"/>
    <w:rsid w:val="0095259E"/>
    <w:pPr>
      <w:keepNext/>
      <w:keepLines/>
      <w:spacing w:before="360" w:after="80"/>
      <w:contextualSpacing/>
      <w:outlineLvl w:val="1"/>
    </w:pPr>
    <w:rPr>
      <w:rFonts w:ascii="Calibri" w:eastAsia="Calibri" w:hAnsi="Calibri" w:cs="Calibri"/>
      <w:b/>
      <w:color w:val="000000"/>
      <w:sz w:val="36"/>
      <w:szCs w:val="36"/>
    </w:rPr>
  </w:style>
  <w:style w:type="paragraph" w:styleId="3">
    <w:name w:val="heading 3"/>
    <w:basedOn w:val="a"/>
    <w:next w:val="a"/>
    <w:link w:val="30"/>
    <w:rsid w:val="0095259E"/>
    <w:pPr>
      <w:keepNext/>
      <w:keepLines/>
      <w:spacing w:before="280" w:after="80"/>
      <w:contextualSpacing/>
      <w:outlineLvl w:val="2"/>
    </w:pPr>
    <w:rPr>
      <w:rFonts w:ascii="Calibri" w:eastAsia="Calibri" w:hAnsi="Calibri" w:cs="Calibri"/>
      <w:b/>
      <w:color w:val="000000"/>
      <w:sz w:val="28"/>
      <w:szCs w:val="28"/>
    </w:rPr>
  </w:style>
  <w:style w:type="paragraph" w:styleId="4">
    <w:name w:val="heading 4"/>
    <w:basedOn w:val="a"/>
    <w:next w:val="a"/>
    <w:link w:val="40"/>
    <w:rsid w:val="0095259E"/>
    <w:pPr>
      <w:keepNext/>
      <w:keepLines/>
      <w:spacing w:before="240" w:after="40"/>
      <w:contextualSpacing/>
      <w:outlineLvl w:val="3"/>
    </w:pPr>
    <w:rPr>
      <w:rFonts w:ascii="Calibri" w:eastAsia="Calibri" w:hAnsi="Calibri" w:cs="Calibri"/>
      <w:b/>
      <w:color w:val="000000"/>
      <w:sz w:val="24"/>
      <w:szCs w:val="24"/>
    </w:rPr>
  </w:style>
  <w:style w:type="paragraph" w:styleId="5">
    <w:name w:val="heading 5"/>
    <w:basedOn w:val="a"/>
    <w:next w:val="a"/>
    <w:link w:val="50"/>
    <w:rsid w:val="0095259E"/>
    <w:pPr>
      <w:keepNext/>
      <w:keepLines/>
      <w:spacing w:before="220" w:after="40"/>
      <w:contextualSpacing/>
      <w:outlineLvl w:val="4"/>
    </w:pPr>
    <w:rPr>
      <w:rFonts w:ascii="Calibri" w:eastAsia="Calibri" w:hAnsi="Calibri" w:cs="Calibri"/>
      <w:b/>
      <w:color w:val="000000"/>
    </w:rPr>
  </w:style>
  <w:style w:type="paragraph" w:styleId="6">
    <w:name w:val="heading 6"/>
    <w:basedOn w:val="a"/>
    <w:next w:val="a"/>
    <w:link w:val="60"/>
    <w:rsid w:val="0095259E"/>
    <w:pPr>
      <w:keepNext/>
      <w:keepLines/>
      <w:spacing w:before="200" w:after="40"/>
      <w:contextualSpacing/>
      <w:outlineLvl w:val="5"/>
    </w:pPr>
    <w:rPr>
      <w:rFonts w:ascii="Calibri" w:eastAsia="Calibri" w:hAnsi="Calibri" w:cs="Calibri"/>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59"/>
    <w:rsid w:val="00090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09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02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a"/>
    <w:uiPriority w:val="99"/>
    <w:semiHidden/>
    <w:unhideWhenUsed/>
    <w:rsid w:val="008B0C04"/>
    <w:rPr>
      <w:rFonts w:ascii="Times New Roman" w:hAnsi="Times New Roman" w:cs="Times New Roman"/>
      <w:sz w:val="24"/>
      <w:szCs w:val="24"/>
    </w:rPr>
  </w:style>
  <w:style w:type="table" w:customStyle="1" w:styleId="TableGrid2">
    <w:name w:val="Table Grid2"/>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3"/>
    <w:uiPriority w:val="59"/>
    <w:rsid w:val="00CD56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8690C"/>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E8690C"/>
    <w:rPr>
      <w:rFonts w:ascii="Tahoma" w:hAnsi="Tahoma" w:cs="Tahoma"/>
      <w:sz w:val="16"/>
      <w:szCs w:val="16"/>
    </w:rPr>
  </w:style>
  <w:style w:type="paragraph" w:styleId="a7">
    <w:name w:val="header"/>
    <w:basedOn w:val="a"/>
    <w:link w:val="a8"/>
    <w:uiPriority w:val="99"/>
    <w:rsid w:val="00D65A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8">
    <w:name w:val="כותרת עליונה תו"/>
    <w:basedOn w:val="a0"/>
    <w:link w:val="a7"/>
    <w:uiPriority w:val="99"/>
    <w:rsid w:val="00D65AE4"/>
    <w:rPr>
      <w:rFonts w:ascii="Times New Roman" w:eastAsia="Times New Roman" w:hAnsi="Times New Roman" w:cs="Times New Roman"/>
      <w:sz w:val="24"/>
      <w:szCs w:val="24"/>
    </w:rPr>
  </w:style>
  <w:style w:type="character" w:customStyle="1" w:styleId="10">
    <w:name w:val="כותרת 1 תו"/>
    <w:basedOn w:val="a0"/>
    <w:link w:val="1"/>
    <w:rsid w:val="0095259E"/>
    <w:rPr>
      <w:rFonts w:ascii="Calibri" w:eastAsia="Calibri" w:hAnsi="Calibri" w:cs="Calibri"/>
      <w:b/>
      <w:color w:val="000000"/>
      <w:sz w:val="48"/>
      <w:szCs w:val="48"/>
    </w:rPr>
  </w:style>
  <w:style w:type="character" w:customStyle="1" w:styleId="20">
    <w:name w:val="כותרת 2 תו"/>
    <w:basedOn w:val="a0"/>
    <w:link w:val="2"/>
    <w:rsid w:val="0095259E"/>
    <w:rPr>
      <w:rFonts w:ascii="Calibri" w:eastAsia="Calibri" w:hAnsi="Calibri" w:cs="Calibri"/>
      <w:b/>
      <w:color w:val="000000"/>
      <w:sz w:val="36"/>
      <w:szCs w:val="36"/>
    </w:rPr>
  </w:style>
  <w:style w:type="character" w:customStyle="1" w:styleId="30">
    <w:name w:val="כותרת 3 תו"/>
    <w:basedOn w:val="a0"/>
    <w:link w:val="3"/>
    <w:rsid w:val="0095259E"/>
    <w:rPr>
      <w:rFonts w:ascii="Calibri" w:eastAsia="Calibri" w:hAnsi="Calibri" w:cs="Calibri"/>
      <w:b/>
      <w:color w:val="000000"/>
      <w:sz w:val="28"/>
      <w:szCs w:val="28"/>
    </w:rPr>
  </w:style>
  <w:style w:type="character" w:customStyle="1" w:styleId="40">
    <w:name w:val="כותרת 4 תו"/>
    <w:basedOn w:val="a0"/>
    <w:link w:val="4"/>
    <w:rsid w:val="0095259E"/>
    <w:rPr>
      <w:rFonts w:ascii="Calibri" w:eastAsia="Calibri" w:hAnsi="Calibri" w:cs="Calibri"/>
      <w:b/>
      <w:color w:val="000000"/>
      <w:sz w:val="24"/>
      <w:szCs w:val="24"/>
    </w:rPr>
  </w:style>
  <w:style w:type="character" w:customStyle="1" w:styleId="50">
    <w:name w:val="כותרת 5 תו"/>
    <w:basedOn w:val="a0"/>
    <w:link w:val="5"/>
    <w:rsid w:val="0095259E"/>
    <w:rPr>
      <w:rFonts w:ascii="Calibri" w:eastAsia="Calibri" w:hAnsi="Calibri" w:cs="Calibri"/>
      <w:b/>
      <w:color w:val="000000"/>
    </w:rPr>
  </w:style>
  <w:style w:type="character" w:customStyle="1" w:styleId="60">
    <w:name w:val="כותרת 6 תו"/>
    <w:basedOn w:val="a0"/>
    <w:link w:val="6"/>
    <w:rsid w:val="0095259E"/>
    <w:rPr>
      <w:rFonts w:ascii="Calibri" w:eastAsia="Calibri" w:hAnsi="Calibri" w:cs="Calibri"/>
      <w:b/>
      <w:color w:val="000000"/>
      <w:sz w:val="20"/>
      <w:szCs w:val="20"/>
    </w:rPr>
  </w:style>
  <w:style w:type="table" w:customStyle="1" w:styleId="TableNormal1">
    <w:name w:val="Table Normal1"/>
    <w:rsid w:val="0095259E"/>
    <w:pPr>
      <w:bidi/>
    </w:pPr>
    <w:rPr>
      <w:rFonts w:ascii="Calibri" w:eastAsia="Calibri" w:hAnsi="Calibri" w:cs="Calibri"/>
      <w:color w:val="000000"/>
    </w:rPr>
    <w:tblPr>
      <w:tblCellMar>
        <w:top w:w="0" w:type="dxa"/>
        <w:left w:w="0" w:type="dxa"/>
        <w:bottom w:w="0" w:type="dxa"/>
        <w:right w:w="0" w:type="dxa"/>
      </w:tblCellMar>
    </w:tblPr>
  </w:style>
  <w:style w:type="paragraph" w:styleId="a9">
    <w:name w:val="Title"/>
    <w:basedOn w:val="a"/>
    <w:next w:val="a"/>
    <w:link w:val="aa"/>
    <w:rsid w:val="0095259E"/>
    <w:pPr>
      <w:keepNext/>
      <w:keepLines/>
      <w:spacing w:before="480" w:after="120"/>
      <w:contextualSpacing/>
    </w:pPr>
    <w:rPr>
      <w:rFonts w:ascii="Calibri" w:eastAsia="Calibri" w:hAnsi="Calibri" w:cs="Calibri"/>
      <w:b/>
      <w:color w:val="000000"/>
      <w:sz w:val="72"/>
      <w:szCs w:val="72"/>
    </w:rPr>
  </w:style>
  <w:style w:type="character" w:customStyle="1" w:styleId="aa">
    <w:name w:val="כותרת טקסט תו"/>
    <w:basedOn w:val="a0"/>
    <w:link w:val="a9"/>
    <w:rsid w:val="0095259E"/>
    <w:rPr>
      <w:rFonts w:ascii="Calibri" w:eastAsia="Calibri" w:hAnsi="Calibri" w:cs="Calibri"/>
      <w:b/>
      <w:color w:val="000000"/>
      <w:sz w:val="72"/>
      <w:szCs w:val="72"/>
    </w:rPr>
  </w:style>
  <w:style w:type="paragraph" w:styleId="ab">
    <w:name w:val="Subtitle"/>
    <w:basedOn w:val="a"/>
    <w:next w:val="a"/>
    <w:link w:val="ac"/>
    <w:rsid w:val="0095259E"/>
    <w:pPr>
      <w:keepNext/>
      <w:keepLines/>
      <w:spacing w:before="360" w:after="80"/>
      <w:contextualSpacing/>
    </w:pPr>
    <w:rPr>
      <w:rFonts w:ascii="Georgia" w:eastAsia="Georgia" w:hAnsi="Georgia" w:cs="Georgia"/>
      <w:i/>
      <w:color w:val="666666"/>
      <w:sz w:val="48"/>
      <w:szCs w:val="48"/>
    </w:rPr>
  </w:style>
  <w:style w:type="character" w:customStyle="1" w:styleId="ac">
    <w:name w:val="כותרת משנה תו"/>
    <w:basedOn w:val="a0"/>
    <w:link w:val="ab"/>
    <w:rsid w:val="0095259E"/>
    <w:rPr>
      <w:rFonts w:ascii="Georgia" w:eastAsia="Georgia" w:hAnsi="Georgia" w:cs="Georgia"/>
      <w:i/>
      <w:color w:val="666666"/>
      <w:sz w:val="48"/>
      <w:szCs w:val="48"/>
    </w:rPr>
  </w:style>
  <w:style w:type="paragraph" w:styleId="ad">
    <w:name w:val="annotation text"/>
    <w:basedOn w:val="a"/>
    <w:link w:val="ae"/>
    <w:uiPriority w:val="99"/>
    <w:unhideWhenUsed/>
    <w:rsid w:val="0095259E"/>
    <w:pPr>
      <w:spacing w:line="240" w:lineRule="auto"/>
    </w:pPr>
    <w:rPr>
      <w:rFonts w:ascii="Calibri" w:eastAsia="Calibri" w:hAnsi="Calibri" w:cs="Calibri"/>
      <w:color w:val="000000"/>
      <w:sz w:val="20"/>
      <w:szCs w:val="20"/>
    </w:rPr>
  </w:style>
  <w:style w:type="character" w:customStyle="1" w:styleId="ae">
    <w:name w:val="טקסט הערה תו"/>
    <w:basedOn w:val="a0"/>
    <w:link w:val="ad"/>
    <w:uiPriority w:val="99"/>
    <w:rsid w:val="0095259E"/>
    <w:rPr>
      <w:rFonts w:ascii="Calibri" w:eastAsia="Calibri" w:hAnsi="Calibri" w:cs="Calibri"/>
      <w:color w:val="000000"/>
      <w:sz w:val="20"/>
      <w:szCs w:val="20"/>
    </w:rPr>
  </w:style>
  <w:style w:type="paragraph" w:styleId="af">
    <w:name w:val="footer"/>
    <w:basedOn w:val="a"/>
    <w:link w:val="af0"/>
    <w:uiPriority w:val="99"/>
    <w:unhideWhenUsed/>
    <w:rsid w:val="0095259E"/>
    <w:pPr>
      <w:tabs>
        <w:tab w:val="center" w:pos="4513"/>
        <w:tab w:val="right" w:pos="9026"/>
      </w:tabs>
      <w:spacing w:after="0" w:line="240" w:lineRule="auto"/>
    </w:pPr>
    <w:rPr>
      <w:rFonts w:ascii="Calibri" w:eastAsia="Calibri" w:hAnsi="Calibri" w:cs="Calibri"/>
      <w:color w:val="000000"/>
    </w:rPr>
  </w:style>
  <w:style w:type="character" w:customStyle="1" w:styleId="af0">
    <w:name w:val="כותרת תחתונה תו"/>
    <w:basedOn w:val="a0"/>
    <w:link w:val="af"/>
    <w:uiPriority w:val="99"/>
    <w:rsid w:val="0095259E"/>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2B7"/>
    <w:pPr>
      <w:bidi/>
    </w:pPr>
  </w:style>
  <w:style w:type="paragraph" w:styleId="1">
    <w:name w:val="heading 1"/>
    <w:basedOn w:val="a"/>
    <w:next w:val="a"/>
    <w:link w:val="10"/>
    <w:rsid w:val="0095259E"/>
    <w:pPr>
      <w:keepNext/>
      <w:keepLines/>
      <w:spacing w:before="480" w:after="120"/>
      <w:contextualSpacing/>
      <w:outlineLvl w:val="0"/>
    </w:pPr>
    <w:rPr>
      <w:rFonts w:ascii="Calibri" w:eastAsia="Calibri" w:hAnsi="Calibri" w:cs="Calibri"/>
      <w:b/>
      <w:color w:val="000000"/>
      <w:sz w:val="48"/>
      <w:szCs w:val="48"/>
    </w:rPr>
  </w:style>
  <w:style w:type="paragraph" w:styleId="2">
    <w:name w:val="heading 2"/>
    <w:basedOn w:val="a"/>
    <w:next w:val="a"/>
    <w:link w:val="20"/>
    <w:rsid w:val="0095259E"/>
    <w:pPr>
      <w:keepNext/>
      <w:keepLines/>
      <w:spacing w:before="360" w:after="80"/>
      <w:contextualSpacing/>
      <w:outlineLvl w:val="1"/>
    </w:pPr>
    <w:rPr>
      <w:rFonts w:ascii="Calibri" w:eastAsia="Calibri" w:hAnsi="Calibri" w:cs="Calibri"/>
      <w:b/>
      <w:color w:val="000000"/>
      <w:sz w:val="36"/>
      <w:szCs w:val="36"/>
    </w:rPr>
  </w:style>
  <w:style w:type="paragraph" w:styleId="3">
    <w:name w:val="heading 3"/>
    <w:basedOn w:val="a"/>
    <w:next w:val="a"/>
    <w:link w:val="30"/>
    <w:rsid w:val="0095259E"/>
    <w:pPr>
      <w:keepNext/>
      <w:keepLines/>
      <w:spacing w:before="280" w:after="80"/>
      <w:contextualSpacing/>
      <w:outlineLvl w:val="2"/>
    </w:pPr>
    <w:rPr>
      <w:rFonts w:ascii="Calibri" w:eastAsia="Calibri" w:hAnsi="Calibri" w:cs="Calibri"/>
      <w:b/>
      <w:color w:val="000000"/>
      <w:sz w:val="28"/>
      <w:szCs w:val="28"/>
    </w:rPr>
  </w:style>
  <w:style w:type="paragraph" w:styleId="4">
    <w:name w:val="heading 4"/>
    <w:basedOn w:val="a"/>
    <w:next w:val="a"/>
    <w:link w:val="40"/>
    <w:rsid w:val="0095259E"/>
    <w:pPr>
      <w:keepNext/>
      <w:keepLines/>
      <w:spacing w:before="240" w:after="40"/>
      <w:contextualSpacing/>
      <w:outlineLvl w:val="3"/>
    </w:pPr>
    <w:rPr>
      <w:rFonts w:ascii="Calibri" w:eastAsia="Calibri" w:hAnsi="Calibri" w:cs="Calibri"/>
      <w:b/>
      <w:color w:val="000000"/>
      <w:sz w:val="24"/>
      <w:szCs w:val="24"/>
    </w:rPr>
  </w:style>
  <w:style w:type="paragraph" w:styleId="5">
    <w:name w:val="heading 5"/>
    <w:basedOn w:val="a"/>
    <w:next w:val="a"/>
    <w:link w:val="50"/>
    <w:rsid w:val="0095259E"/>
    <w:pPr>
      <w:keepNext/>
      <w:keepLines/>
      <w:spacing w:before="220" w:after="40"/>
      <w:contextualSpacing/>
      <w:outlineLvl w:val="4"/>
    </w:pPr>
    <w:rPr>
      <w:rFonts w:ascii="Calibri" w:eastAsia="Calibri" w:hAnsi="Calibri" w:cs="Calibri"/>
      <w:b/>
      <w:color w:val="000000"/>
    </w:rPr>
  </w:style>
  <w:style w:type="paragraph" w:styleId="6">
    <w:name w:val="heading 6"/>
    <w:basedOn w:val="a"/>
    <w:next w:val="a"/>
    <w:link w:val="60"/>
    <w:rsid w:val="0095259E"/>
    <w:pPr>
      <w:keepNext/>
      <w:keepLines/>
      <w:spacing w:before="200" w:after="40"/>
      <w:contextualSpacing/>
      <w:outlineLvl w:val="5"/>
    </w:pPr>
    <w:rPr>
      <w:rFonts w:ascii="Calibri" w:eastAsia="Calibri" w:hAnsi="Calibri" w:cs="Calibri"/>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1">
    <w:name w:val="Table Grid1"/>
    <w:basedOn w:val="a1"/>
    <w:next w:val="a3"/>
    <w:uiPriority w:val="59"/>
    <w:rsid w:val="0009002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090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9002F"/>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a"/>
    <w:uiPriority w:val="99"/>
    <w:semiHidden/>
    <w:unhideWhenUsed/>
    <w:rsid w:val="008B0C04"/>
    <w:rPr>
      <w:rFonts w:ascii="Times New Roman" w:hAnsi="Times New Roman" w:cs="Times New Roman"/>
      <w:sz w:val="24"/>
      <w:szCs w:val="24"/>
    </w:rPr>
  </w:style>
  <w:style w:type="table" w:customStyle="1" w:styleId="TableGrid2">
    <w:name w:val="Table Grid2"/>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a1"/>
    <w:next w:val="a3"/>
    <w:uiPriority w:val="59"/>
    <w:rsid w:val="000A529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a1"/>
    <w:next w:val="a3"/>
    <w:uiPriority w:val="59"/>
    <w:rsid w:val="00CD56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E8690C"/>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E8690C"/>
    <w:rPr>
      <w:rFonts w:ascii="Tahoma" w:hAnsi="Tahoma" w:cs="Tahoma"/>
      <w:sz w:val="16"/>
      <w:szCs w:val="16"/>
    </w:rPr>
  </w:style>
  <w:style w:type="paragraph" w:styleId="a7">
    <w:name w:val="header"/>
    <w:basedOn w:val="a"/>
    <w:link w:val="a8"/>
    <w:uiPriority w:val="99"/>
    <w:rsid w:val="00D65AE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8">
    <w:name w:val="כותרת עליונה תו"/>
    <w:basedOn w:val="a0"/>
    <w:link w:val="a7"/>
    <w:uiPriority w:val="99"/>
    <w:rsid w:val="00D65AE4"/>
    <w:rPr>
      <w:rFonts w:ascii="Times New Roman" w:eastAsia="Times New Roman" w:hAnsi="Times New Roman" w:cs="Times New Roman"/>
      <w:sz w:val="24"/>
      <w:szCs w:val="24"/>
    </w:rPr>
  </w:style>
  <w:style w:type="character" w:customStyle="1" w:styleId="10">
    <w:name w:val="כותרת 1 תו"/>
    <w:basedOn w:val="a0"/>
    <w:link w:val="1"/>
    <w:rsid w:val="0095259E"/>
    <w:rPr>
      <w:rFonts w:ascii="Calibri" w:eastAsia="Calibri" w:hAnsi="Calibri" w:cs="Calibri"/>
      <w:b/>
      <w:color w:val="000000"/>
      <w:sz w:val="48"/>
      <w:szCs w:val="48"/>
    </w:rPr>
  </w:style>
  <w:style w:type="character" w:customStyle="1" w:styleId="20">
    <w:name w:val="כותרת 2 תו"/>
    <w:basedOn w:val="a0"/>
    <w:link w:val="2"/>
    <w:rsid w:val="0095259E"/>
    <w:rPr>
      <w:rFonts w:ascii="Calibri" w:eastAsia="Calibri" w:hAnsi="Calibri" w:cs="Calibri"/>
      <w:b/>
      <w:color w:val="000000"/>
      <w:sz w:val="36"/>
      <w:szCs w:val="36"/>
    </w:rPr>
  </w:style>
  <w:style w:type="character" w:customStyle="1" w:styleId="30">
    <w:name w:val="כותרת 3 תו"/>
    <w:basedOn w:val="a0"/>
    <w:link w:val="3"/>
    <w:rsid w:val="0095259E"/>
    <w:rPr>
      <w:rFonts w:ascii="Calibri" w:eastAsia="Calibri" w:hAnsi="Calibri" w:cs="Calibri"/>
      <w:b/>
      <w:color w:val="000000"/>
      <w:sz w:val="28"/>
      <w:szCs w:val="28"/>
    </w:rPr>
  </w:style>
  <w:style w:type="character" w:customStyle="1" w:styleId="40">
    <w:name w:val="כותרת 4 תו"/>
    <w:basedOn w:val="a0"/>
    <w:link w:val="4"/>
    <w:rsid w:val="0095259E"/>
    <w:rPr>
      <w:rFonts w:ascii="Calibri" w:eastAsia="Calibri" w:hAnsi="Calibri" w:cs="Calibri"/>
      <w:b/>
      <w:color w:val="000000"/>
      <w:sz w:val="24"/>
      <w:szCs w:val="24"/>
    </w:rPr>
  </w:style>
  <w:style w:type="character" w:customStyle="1" w:styleId="50">
    <w:name w:val="כותרת 5 תו"/>
    <w:basedOn w:val="a0"/>
    <w:link w:val="5"/>
    <w:rsid w:val="0095259E"/>
    <w:rPr>
      <w:rFonts w:ascii="Calibri" w:eastAsia="Calibri" w:hAnsi="Calibri" w:cs="Calibri"/>
      <w:b/>
      <w:color w:val="000000"/>
    </w:rPr>
  </w:style>
  <w:style w:type="character" w:customStyle="1" w:styleId="60">
    <w:name w:val="כותרת 6 תו"/>
    <w:basedOn w:val="a0"/>
    <w:link w:val="6"/>
    <w:rsid w:val="0095259E"/>
    <w:rPr>
      <w:rFonts w:ascii="Calibri" w:eastAsia="Calibri" w:hAnsi="Calibri" w:cs="Calibri"/>
      <w:b/>
      <w:color w:val="000000"/>
      <w:sz w:val="20"/>
      <w:szCs w:val="20"/>
    </w:rPr>
  </w:style>
  <w:style w:type="table" w:customStyle="1" w:styleId="TableNormal1">
    <w:name w:val="Table Normal1"/>
    <w:rsid w:val="0095259E"/>
    <w:pPr>
      <w:bidi/>
    </w:pPr>
    <w:rPr>
      <w:rFonts w:ascii="Calibri" w:eastAsia="Calibri" w:hAnsi="Calibri" w:cs="Calibri"/>
      <w:color w:val="000000"/>
    </w:rPr>
    <w:tblPr>
      <w:tblCellMar>
        <w:top w:w="0" w:type="dxa"/>
        <w:left w:w="0" w:type="dxa"/>
        <w:bottom w:w="0" w:type="dxa"/>
        <w:right w:w="0" w:type="dxa"/>
      </w:tblCellMar>
    </w:tblPr>
  </w:style>
  <w:style w:type="paragraph" w:styleId="a9">
    <w:name w:val="Title"/>
    <w:basedOn w:val="a"/>
    <w:next w:val="a"/>
    <w:link w:val="aa"/>
    <w:rsid w:val="0095259E"/>
    <w:pPr>
      <w:keepNext/>
      <w:keepLines/>
      <w:spacing w:before="480" w:after="120"/>
      <w:contextualSpacing/>
    </w:pPr>
    <w:rPr>
      <w:rFonts w:ascii="Calibri" w:eastAsia="Calibri" w:hAnsi="Calibri" w:cs="Calibri"/>
      <w:b/>
      <w:color w:val="000000"/>
      <w:sz w:val="72"/>
      <w:szCs w:val="72"/>
    </w:rPr>
  </w:style>
  <w:style w:type="character" w:customStyle="1" w:styleId="aa">
    <w:name w:val="כותרת טקסט תו"/>
    <w:basedOn w:val="a0"/>
    <w:link w:val="a9"/>
    <w:rsid w:val="0095259E"/>
    <w:rPr>
      <w:rFonts w:ascii="Calibri" w:eastAsia="Calibri" w:hAnsi="Calibri" w:cs="Calibri"/>
      <w:b/>
      <w:color w:val="000000"/>
      <w:sz w:val="72"/>
      <w:szCs w:val="72"/>
    </w:rPr>
  </w:style>
  <w:style w:type="paragraph" w:styleId="ab">
    <w:name w:val="Subtitle"/>
    <w:basedOn w:val="a"/>
    <w:next w:val="a"/>
    <w:link w:val="ac"/>
    <w:rsid w:val="0095259E"/>
    <w:pPr>
      <w:keepNext/>
      <w:keepLines/>
      <w:spacing w:before="360" w:after="80"/>
      <w:contextualSpacing/>
    </w:pPr>
    <w:rPr>
      <w:rFonts w:ascii="Georgia" w:eastAsia="Georgia" w:hAnsi="Georgia" w:cs="Georgia"/>
      <w:i/>
      <w:color w:val="666666"/>
      <w:sz w:val="48"/>
      <w:szCs w:val="48"/>
    </w:rPr>
  </w:style>
  <w:style w:type="character" w:customStyle="1" w:styleId="ac">
    <w:name w:val="כותרת משנה תו"/>
    <w:basedOn w:val="a0"/>
    <w:link w:val="ab"/>
    <w:rsid w:val="0095259E"/>
    <w:rPr>
      <w:rFonts w:ascii="Georgia" w:eastAsia="Georgia" w:hAnsi="Georgia" w:cs="Georgia"/>
      <w:i/>
      <w:color w:val="666666"/>
      <w:sz w:val="48"/>
      <w:szCs w:val="48"/>
    </w:rPr>
  </w:style>
  <w:style w:type="paragraph" w:styleId="ad">
    <w:name w:val="annotation text"/>
    <w:basedOn w:val="a"/>
    <w:link w:val="ae"/>
    <w:uiPriority w:val="99"/>
    <w:unhideWhenUsed/>
    <w:rsid w:val="0095259E"/>
    <w:pPr>
      <w:spacing w:line="240" w:lineRule="auto"/>
    </w:pPr>
    <w:rPr>
      <w:rFonts w:ascii="Calibri" w:eastAsia="Calibri" w:hAnsi="Calibri" w:cs="Calibri"/>
      <w:color w:val="000000"/>
      <w:sz w:val="20"/>
      <w:szCs w:val="20"/>
    </w:rPr>
  </w:style>
  <w:style w:type="character" w:customStyle="1" w:styleId="ae">
    <w:name w:val="טקסט הערה תו"/>
    <w:basedOn w:val="a0"/>
    <w:link w:val="ad"/>
    <w:uiPriority w:val="99"/>
    <w:rsid w:val="0095259E"/>
    <w:rPr>
      <w:rFonts w:ascii="Calibri" w:eastAsia="Calibri" w:hAnsi="Calibri" w:cs="Calibri"/>
      <w:color w:val="000000"/>
      <w:sz w:val="20"/>
      <w:szCs w:val="20"/>
    </w:rPr>
  </w:style>
  <w:style w:type="paragraph" w:styleId="af">
    <w:name w:val="footer"/>
    <w:basedOn w:val="a"/>
    <w:link w:val="af0"/>
    <w:uiPriority w:val="99"/>
    <w:unhideWhenUsed/>
    <w:rsid w:val="0095259E"/>
    <w:pPr>
      <w:tabs>
        <w:tab w:val="center" w:pos="4513"/>
        <w:tab w:val="right" w:pos="9026"/>
      </w:tabs>
      <w:spacing w:after="0" w:line="240" w:lineRule="auto"/>
    </w:pPr>
    <w:rPr>
      <w:rFonts w:ascii="Calibri" w:eastAsia="Calibri" w:hAnsi="Calibri" w:cs="Calibri"/>
      <w:color w:val="000000"/>
    </w:rPr>
  </w:style>
  <w:style w:type="character" w:customStyle="1" w:styleId="af0">
    <w:name w:val="כותרת תחתונה תו"/>
    <w:basedOn w:val="a0"/>
    <w:link w:val="af"/>
    <w:uiPriority w:val="99"/>
    <w:rsid w:val="0095259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8706">
      <w:bodyDiv w:val="1"/>
      <w:marLeft w:val="0"/>
      <w:marRight w:val="0"/>
      <w:marTop w:val="0"/>
      <w:marBottom w:val="0"/>
      <w:divBdr>
        <w:top w:val="none" w:sz="0" w:space="0" w:color="auto"/>
        <w:left w:val="none" w:sz="0" w:space="0" w:color="auto"/>
        <w:bottom w:val="none" w:sz="0" w:space="0" w:color="auto"/>
        <w:right w:val="none" w:sz="0" w:space="0" w:color="auto"/>
      </w:divBdr>
    </w:div>
    <w:div w:id="33654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754B9-0475-4FC0-85CE-9C5EDD8EA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25326</Words>
  <Characters>126633</Characters>
  <Application>Microsoft Office Word</Application>
  <DocSecurity>0</DocSecurity>
  <Lines>1055</Lines>
  <Paragraphs>303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User</cp:lastModifiedBy>
  <cp:revision>2</cp:revision>
  <cp:lastPrinted>2015-12-27T12:40:00Z</cp:lastPrinted>
  <dcterms:created xsi:type="dcterms:W3CDTF">2018-11-04T19:09:00Z</dcterms:created>
  <dcterms:modified xsi:type="dcterms:W3CDTF">2018-11-04T19:09:00Z</dcterms:modified>
</cp:coreProperties>
</file>