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271B" w:rsidRDefault="006F467D">
      <w:pPr>
        <w:rPr>
          <w:rFonts w:hint="cs"/>
          <w:rtl/>
        </w:rPr>
      </w:pPr>
      <w:proofErr w:type="spellStart"/>
      <w:r>
        <w:rPr>
          <w:rFonts w:hint="cs"/>
          <w:rtl/>
        </w:rPr>
        <w:t>בס''ד</w:t>
      </w:r>
      <w:proofErr w:type="spellEnd"/>
    </w:p>
    <w:p w:rsidR="006F467D" w:rsidRDefault="006F467D">
      <w:pPr>
        <w:rPr>
          <w:rtl/>
        </w:rPr>
      </w:pPr>
    </w:p>
    <w:p w:rsidR="006F467D" w:rsidRPr="00550B57" w:rsidRDefault="006F467D" w:rsidP="006F467D">
      <w:pPr>
        <w:jc w:val="center"/>
        <w:rPr>
          <w:bCs/>
          <w:color w:val="000000" w:themeColor="text1"/>
          <w:u w:val="single"/>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0B57">
        <w:rPr>
          <w:rFonts w:hint="cs"/>
          <w:bCs/>
          <w:color w:val="000000" w:themeColor="text1"/>
          <w:u w:val="single"/>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שעיור בנושא הרכזת העצמאות והקמת מדינת ישראל</w:t>
      </w:r>
    </w:p>
    <w:p w:rsidR="006F467D" w:rsidRDefault="006F467D" w:rsidP="006F467D">
      <w:pPr>
        <w:jc w:val="center"/>
        <w:rPr>
          <w:rtl/>
        </w:rPr>
      </w:pPr>
    </w:p>
    <w:p w:rsidR="006F467D" w:rsidRPr="00554F9C" w:rsidRDefault="006F467D" w:rsidP="006F467D">
      <w:pPr>
        <w:pStyle w:val="a3"/>
        <w:bidi/>
        <w:ind w:left="0" w:firstLine="0"/>
        <w:contextualSpacing w:val="0"/>
        <w:rPr>
          <w:rFonts w:cs="David" w:hint="cs"/>
          <w:b/>
          <w:bCs/>
          <w:sz w:val="24"/>
          <w:szCs w:val="24"/>
          <w:rtl/>
        </w:rPr>
      </w:pPr>
      <w:r>
        <w:rPr>
          <w:rFonts w:cs="David" w:hint="cs"/>
          <w:b/>
          <w:bCs/>
          <w:sz w:val="24"/>
          <w:szCs w:val="24"/>
          <w:rtl/>
        </w:rPr>
        <w:t xml:space="preserve">חלק א'- הצגת יחידת הלימוד. </w:t>
      </w:r>
    </w:p>
    <w:p w:rsidR="006F467D" w:rsidRPr="00550B57" w:rsidRDefault="006F467D" w:rsidP="006F467D">
      <w:pPr>
        <w:pStyle w:val="a3"/>
        <w:numPr>
          <w:ilvl w:val="0"/>
          <w:numId w:val="1"/>
        </w:numPr>
        <w:bidi/>
        <w:contextualSpacing w:val="0"/>
        <w:rPr>
          <w:rFonts w:asciiTheme="majorBidi" w:hAnsiTheme="majorBidi" w:cstheme="majorBidi"/>
          <w:sz w:val="24"/>
          <w:szCs w:val="24"/>
        </w:rPr>
      </w:pPr>
      <w:r w:rsidRPr="00550B57">
        <w:rPr>
          <w:rFonts w:asciiTheme="majorBidi" w:hAnsiTheme="majorBidi" w:cstheme="majorBidi"/>
          <w:sz w:val="24"/>
          <w:szCs w:val="24"/>
          <w:rtl/>
        </w:rPr>
        <w:t>הנושא הנבחר</w:t>
      </w:r>
      <w:r w:rsidRPr="00550B57">
        <w:rPr>
          <w:rFonts w:asciiTheme="majorBidi" w:hAnsiTheme="majorBidi" w:cstheme="majorBidi"/>
          <w:sz w:val="24"/>
          <w:szCs w:val="24"/>
          <w:rtl/>
        </w:rPr>
        <w:t xml:space="preserve"> : </w:t>
      </w:r>
      <w:r w:rsidRPr="00550B57">
        <w:rPr>
          <w:rFonts w:asciiTheme="majorBidi" w:hAnsiTheme="majorBidi" w:cstheme="majorBidi"/>
          <w:sz w:val="24"/>
          <w:szCs w:val="24"/>
          <w:rtl/>
        </w:rPr>
        <w:t>הכרזת העצמאות והקמת מדינת ישראל</w:t>
      </w:r>
    </w:p>
    <w:p w:rsidR="006F467D" w:rsidRPr="00550B57" w:rsidRDefault="006F467D" w:rsidP="006F467D">
      <w:pPr>
        <w:pStyle w:val="a3"/>
        <w:numPr>
          <w:ilvl w:val="0"/>
          <w:numId w:val="1"/>
        </w:numPr>
        <w:bidi/>
        <w:contextualSpacing w:val="0"/>
        <w:rPr>
          <w:rFonts w:asciiTheme="majorBidi" w:hAnsiTheme="majorBidi" w:cstheme="majorBidi"/>
          <w:sz w:val="24"/>
          <w:szCs w:val="24"/>
        </w:rPr>
      </w:pPr>
      <w:r w:rsidRPr="00550B57">
        <w:rPr>
          <w:rFonts w:asciiTheme="majorBidi" w:hAnsiTheme="majorBidi" w:cstheme="majorBidi"/>
          <w:sz w:val="24"/>
          <w:szCs w:val="24"/>
          <w:rtl/>
        </w:rPr>
        <w:t>אוכלוסיית היעד</w:t>
      </w:r>
      <w:r w:rsidRPr="00550B57">
        <w:rPr>
          <w:rFonts w:asciiTheme="majorBidi" w:hAnsiTheme="majorBidi" w:cstheme="majorBidi"/>
          <w:sz w:val="24"/>
          <w:szCs w:val="24"/>
          <w:rtl/>
        </w:rPr>
        <w:t xml:space="preserve"> : כיתה י' </w:t>
      </w:r>
      <w:r w:rsidR="00D336EF">
        <w:rPr>
          <w:rFonts w:asciiTheme="majorBidi" w:hAnsiTheme="majorBidi" w:cstheme="majorBidi" w:hint="cs"/>
          <w:sz w:val="24"/>
          <w:szCs w:val="24"/>
          <w:rtl/>
        </w:rPr>
        <w:t xml:space="preserve">עולים חדשים מצרפת </w:t>
      </w:r>
    </w:p>
    <w:p w:rsidR="006F467D" w:rsidRDefault="006F467D" w:rsidP="00CD620D">
      <w:pPr>
        <w:pStyle w:val="a3"/>
        <w:numPr>
          <w:ilvl w:val="0"/>
          <w:numId w:val="1"/>
        </w:numPr>
        <w:bidi/>
        <w:spacing w:after="0" w:line="276" w:lineRule="auto"/>
        <w:ind w:right="340"/>
        <w:rPr>
          <w:rFonts w:asciiTheme="majorBidi" w:hAnsiTheme="majorBidi" w:cstheme="majorBidi"/>
          <w:sz w:val="24"/>
          <w:szCs w:val="24"/>
          <w:rtl/>
        </w:rPr>
      </w:pPr>
      <w:r w:rsidRPr="00550B57">
        <w:rPr>
          <w:rFonts w:asciiTheme="majorBidi" w:hAnsiTheme="majorBidi" w:cstheme="majorBidi"/>
          <w:sz w:val="24"/>
          <w:szCs w:val="24"/>
          <w:rtl/>
        </w:rPr>
        <w:t>מטרות השיעור</w:t>
      </w:r>
      <w:r w:rsidRPr="00550B57">
        <w:rPr>
          <w:rFonts w:asciiTheme="majorBidi" w:hAnsiTheme="majorBidi" w:cstheme="majorBidi"/>
          <w:sz w:val="24"/>
          <w:szCs w:val="24"/>
          <w:rtl/>
        </w:rPr>
        <w:t xml:space="preserve">: </w:t>
      </w:r>
    </w:p>
    <w:p w:rsidR="00550B57" w:rsidRPr="00550B57" w:rsidRDefault="00550B57" w:rsidP="006F467D">
      <w:pPr>
        <w:pStyle w:val="a3"/>
        <w:bidi/>
        <w:spacing w:after="0" w:line="276" w:lineRule="auto"/>
        <w:ind w:right="340" w:firstLine="0"/>
        <w:rPr>
          <w:rFonts w:asciiTheme="majorBidi" w:hAnsiTheme="majorBidi" w:cstheme="majorBidi"/>
          <w:sz w:val="24"/>
          <w:szCs w:val="24"/>
        </w:rPr>
      </w:pPr>
    </w:p>
    <w:p w:rsidR="006F467D" w:rsidRPr="00550B57" w:rsidRDefault="00550B57" w:rsidP="006F467D">
      <w:pPr>
        <w:spacing w:after="0" w:line="276" w:lineRule="auto"/>
        <w:ind w:left="720" w:right="340"/>
        <w:rPr>
          <w:rFonts w:asciiTheme="majorBidi" w:hAnsiTheme="majorBidi" w:cstheme="majorBidi"/>
          <w:sz w:val="24"/>
          <w:szCs w:val="24"/>
        </w:rPr>
      </w:pPr>
      <w:r>
        <w:rPr>
          <w:rFonts w:asciiTheme="majorBidi" w:hAnsiTheme="majorBidi" w:cstheme="majorBidi" w:hint="cs"/>
          <w:sz w:val="24"/>
          <w:szCs w:val="24"/>
          <w:rtl/>
        </w:rPr>
        <w:t>-</w:t>
      </w:r>
      <w:r w:rsidR="006F467D" w:rsidRPr="00550B57">
        <w:rPr>
          <w:rFonts w:asciiTheme="majorBidi" w:hAnsiTheme="majorBidi" w:cstheme="majorBidi"/>
          <w:sz w:val="24"/>
          <w:szCs w:val="24"/>
          <w:rtl/>
        </w:rPr>
        <w:t>התלמידים יכירו את הרקע ההיסטורי ואת התנאים שבהם עוצבה הכרזת העצמאות.</w:t>
      </w:r>
    </w:p>
    <w:p w:rsidR="006F467D" w:rsidRPr="00550B57" w:rsidRDefault="00550B57" w:rsidP="006F467D">
      <w:pPr>
        <w:spacing w:after="0" w:line="276" w:lineRule="auto"/>
        <w:ind w:left="720" w:right="340"/>
        <w:rPr>
          <w:rFonts w:asciiTheme="majorBidi" w:hAnsiTheme="majorBidi" w:cstheme="majorBidi"/>
          <w:sz w:val="24"/>
          <w:szCs w:val="24"/>
        </w:rPr>
      </w:pPr>
      <w:r>
        <w:rPr>
          <w:rFonts w:asciiTheme="majorBidi" w:hAnsiTheme="majorBidi" w:cstheme="majorBidi" w:hint="cs"/>
          <w:sz w:val="24"/>
          <w:szCs w:val="24"/>
          <w:rtl/>
        </w:rPr>
        <w:t>-</w:t>
      </w:r>
      <w:r w:rsidR="006F467D" w:rsidRPr="00550B57">
        <w:rPr>
          <w:rFonts w:asciiTheme="majorBidi" w:hAnsiTheme="majorBidi" w:cstheme="majorBidi"/>
          <w:sz w:val="24"/>
          <w:szCs w:val="24"/>
          <w:rtl/>
        </w:rPr>
        <w:t>התלמידים יכירו את תוכן הכרזת העצמאות ויבינו את סעיפיה השונים.</w:t>
      </w:r>
    </w:p>
    <w:p w:rsidR="006F467D" w:rsidRPr="00550B57" w:rsidRDefault="00550B57" w:rsidP="006F467D">
      <w:pPr>
        <w:spacing w:after="0" w:line="276" w:lineRule="auto"/>
        <w:ind w:left="720" w:right="340"/>
        <w:rPr>
          <w:rFonts w:asciiTheme="majorBidi" w:hAnsiTheme="majorBidi" w:cstheme="majorBidi"/>
          <w:sz w:val="24"/>
          <w:szCs w:val="24"/>
        </w:rPr>
      </w:pPr>
      <w:r>
        <w:rPr>
          <w:rFonts w:asciiTheme="majorBidi" w:hAnsiTheme="majorBidi" w:cstheme="majorBidi" w:hint="cs"/>
          <w:sz w:val="24"/>
          <w:szCs w:val="24"/>
          <w:rtl/>
        </w:rPr>
        <w:t>-</w:t>
      </w:r>
      <w:r w:rsidR="006F467D" w:rsidRPr="00550B57">
        <w:rPr>
          <w:rFonts w:asciiTheme="majorBidi" w:hAnsiTheme="majorBidi" w:cstheme="majorBidi"/>
          <w:sz w:val="24"/>
          <w:szCs w:val="24"/>
          <w:rtl/>
        </w:rPr>
        <w:t xml:space="preserve">התלמידים יבינו את חשיבותה ההיסטורית של הכרזת העצמאות. </w:t>
      </w:r>
    </w:p>
    <w:p w:rsidR="006F467D" w:rsidRPr="00550B57" w:rsidRDefault="00550B57" w:rsidP="006F467D">
      <w:pPr>
        <w:spacing w:after="0" w:line="276" w:lineRule="auto"/>
        <w:ind w:left="720" w:right="340"/>
        <w:rPr>
          <w:rFonts w:asciiTheme="majorBidi" w:hAnsiTheme="majorBidi" w:cstheme="majorBidi"/>
          <w:sz w:val="24"/>
          <w:szCs w:val="24"/>
        </w:rPr>
      </w:pPr>
      <w:r>
        <w:rPr>
          <w:rFonts w:asciiTheme="majorBidi" w:hAnsiTheme="majorBidi" w:cstheme="majorBidi" w:hint="cs"/>
          <w:sz w:val="24"/>
          <w:szCs w:val="24"/>
          <w:rtl/>
        </w:rPr>
        <w:t>-</w:t>
      </w:r>
      <w:r w:rsidR="006F467D" w:rsidRPr="00550B57">
        <w:rPr>
          <w:rFonts w:asciiTheme="majorBidi" w:hAnsiTheme="majorBidi" w:cstheme="majorBidi"/>
          <w:sz w:val="24"/>
          <w:szCs w:val="24"/>
          <w:rtl/>
        </w:rPr>
        <w:t xml:space="preserve">התלמידים יבינו על פי הכרזת העצמאות שמדינת </w:t>
      </w:r>
      <w:r>
        <w:rPr>
          <w:rFonts w:asciiTheme="majorBidi" w:hAnsiTheme="majorBidi" w:cstheme="majorBidi"/>
          <w:sz w:val="24"/>
          <w:szCs w:val="24"/>
          <w:rtl/>
        </w:rPr>
        <w:t xml:space="preserve">ישראל היא מדינת אזרחיה היהודים </w:t>
      </w:r>
      <w:r>
        <w:rPr>
          <w:rFonts w:asciiTheme="majorBidi" w:hAnsiTheme="majorBidi" w:cstheme="majorBidi" w:hint="cs"/>
          <w:sz w:val="24"/>
          <w:szCs w:val="24"/>
          <w:rtl/>
        </w:rPr>
        <w:t>ו</w:t>
      </w:r>
      <w:r w:rsidR="006F467D" w:rsidRPr="00550B57">
        <w:rPr>
          <w:rFonts w:asciiTheme="majorBidi" w:hAnsiTheme="majorBidi" w:cstheme="majorBidi"/>
          <w:sz w:val="24"/>
          <w:szCs w:val="24"/>
          <w:rtl/>
        </w:rPr>
        <w:t>המיעוטים החיים בה גם יחד, ומדינתם של היהודים שאינם חיים בה.</w:t>
      </w:r>
    </w:p>
    <w:p w:rsidR="006F467D" w:rsidRPr="00550B57" w:rsidRDefault="00550B57" w:rsidP="006F467D">
      <w:pPr>
        <w:spacing w:after="0" w:line="276" w:lineRule="auto"/>
        <w:ind w:left="720" w:right="340"/>
        <w:rPr>
          <w:rFonts w:asciiTheme="majorBidi" w:hAnsiTheme="majorBidi" w:cstheme="majorBidi"/>
          <w:sz w:val="24"/>
          <w:szCs w:val="24"/>
        </w:rPr>
      </w:pPr>
      <w:r>
        <w:rPr>
          <w:rFonts w:asciiTheme="majorBidi" w:hAnsiTheme="majorBidi" w:cstheme="majorBidi" w:hint="cs"/>
          <w:sz w:val="24"/>
          <w:szCs w:val="24"/>
          <w:rtl/>
        </w:rPr>
        <w:t>-</w:t>
      </w:r>
      <w:r w:rsidR="006F467D" w:rsidRPr="00550B57">
        <w:rPr>
          <w:rFonts w:asciiTheme="majorBidi" w:hAnsiTheme="majorBidi" w:cstheme="majorBidi"/>
          <w:sz w:val="24"/>
          <w:szCs w:val="24"/>
          <w:rtl/>
        </w:rPr>
        <w:t xml:space="preserve">התלמידים יבינו שעל פי הכרזת העצמאות, מדינת ישראל היא מדינה דמוקרטית ויהודית. </w:t>
      </w:r>
    </w:p>
    <w:p w:rsidR="006F467D" w:rsidRPr="00550B57" w:rsidRDefault="00550B57" w:rsidP="00550B57">
      <w:pPr>
        <w:rPr>
          <w:rFonts w:asciiTheme="majorBidi" w:hAnsiTheme="majorBidi" w:cstheme="majorBidi"/>
          <w:sz w:val="24"/>
          <w:szCs w:val="24"/>
        </w:rPr>
      </w:pPr>
      <w:r>
        <w:rPr>
          <w:rFonts w:asciiTheme="majorBidi" w:hAnsiTheme="majorBidi" w:cstheme="majorBidi" w:hint="cs"/>
          <w:sz w:val="24"/>
          <w:szCs w:val="24"/>
          <w:rtl/>
        </w:rPr>
        <w:t xml:space="preserve">            -</w:t>
      </w:r>
      <w:r w:rsidR="006F467D" w:rsidRPr="00550B57">
        <w:rPr>
          <w:rFonts w:asciiTheme="majorBidi" w:hAnsiTheme="majorBidi" w:cstheme="majorBidi"/>
          <w:sz w:val="24"/>
          <w:szCs w:val="24"/>
          <w:rtl/>
        </w:rPr>
        <w:t>התלמידים יבינו כיצד מבטא עקרון ה"שבות" את אופייה של מדינת ישראל כמדינת העם היהודי</w:t>
      </w:r>
    </w:p>
    <w:p w:rsidR="006F467D" w:rsidRPr="00550B57" w:rsidRDefault="006F467D" w:rsidP="006F467D">
      <w:pPr>
        <w:pStyle w:val="a3"/>
        <w:numPr>
          <w:ilvl w:val="0"/>
          <w:numId w:val="1"/>
        </w:numPr>
        <w:bidi/>
        <w:contextualSpacing w:val="0"/>
        <w:rPr>
          <w:rFonts w:asciiTheme="majorBidi" w:hAnsiTheme="majorBidi" w:cstheme="majorBidi"/>
          <w:sz w:val="24"/>
          <w:szCs w:val="24"/>
        </w:rPr>
      </w:pPr>
      <w:r w:rsidRPr="00550B57">
        <w:rPr>
          <w:rFonts w:asciiTheme="majorBidi" w:hAnsiTheme="majorBidi" w:cstheme="majorBidi"/>
          <w:sz w:val="24"/>
          <w:szCs w:val="24"/>
          <w:rtl/>
        </w:rPr>
        <w:t xml:space="preserve">התוצרים המצופים </w:t>
      </w:r>
      <w:r w:rsidRPr="00550B57">
        <w:rPr>
          <w:rFonts w:asciiTheme="majorBidi" w:hAnsiTheme="majorBidi" w:cstheme="majorBidi"/>
          <w:sz w:val="24"/>
          <w:szCs w:val="24"/>
          <w:rtl/>
        </w:rPr>
        <w:t xml:space="preserve">: </w:t>
      </w:r>
    </w:p>
    <w:p w:rsidR="00A47377" w:rsidRPr="00550B57" w:rsidRDefault="00A47377" w:rsidP="00A47377">
      <w:pPr>
        <w:spacing w:after="0" w:line="276" w:lineRule="auto"/>
        <w:ind w:left="720"/>
        <w:rPr>
          <w:rFonts w:asciiTheme="majorBidi" w:hAnsiTheme="majorBidi" w:cstheme="majorBidi"/>
          <w:sz w:val="24"/>
          <w:szCs w:val="24"/>
        </w:rPr>
      </w:pPr>
      <w:r w:rsidRPr="00550B57">
        <w:rPr>
          <w:rFonts w:asciiTheme="majorBidi" w:hAnsiTheme="majorBidi" w:cstheme="majorBidi"/>
          <w:sz w:val="24"/>
          <w:szCs w:val="24"/>
          <w:rtl/>
        </w:rPr>
        <w:t>דף עבודה על הרקע ההיסטורי להקמת מדינת ישראל.</w:t>
      </w:r>
    </w:p>
    <w:p w:rsidR="00A47377" w:rsidRPr="00550B57" w:rsidRDefault="00A47377" w:rsidP="00A47377">
      <w:pPr>
        <w:spacing w:after="0" w:line="276" w:lineRule="auto"/>
        <w:ind w:left="720"/>
        <w:rPr>
          <w:rFonts w:asciiTheme="majorBidi" w:hAnsiTheme="majorBidi" w:cstheme="majorBidi"/>
          <w:sz w:val="24"/>
          <w:szCs w:val="24"/>
        </w:rPr>
      </w:pPr>
      <w:r w:rsidRPr="00550B57">
        <w:rPr>
          <w:rFonts w:asciiTheme="majorBidi" w:hAnsiTheme="majorBidi" w:cstheme="majorBidi"/>
          <w:sz w:val="24"/>
          <w:szCs w:val="24"/>
          <w:rtl/>
        </w:rPr>
        <w:t>דף עבודה על חלקיה השונים של הכרזת העצמאות</w:t>
      </w:r>
    </w:p>
    <w:p w:rsidR="00A47377" w:rsidRPr="00550B57" w:rsidRDefault="00A47377" w:rsidP="00550B57">
      <w:pPr>
        <w:spacing w:after="0" w:line="276" w:lineRule="auto"/>
        <w:ind w:left="720"/>
        <w:rPr>
          <w:rFonts w:asciiTheme="majorBidi" w:hAnsiTheme="majorBidi" w:cstheme="majorBidi"/>
          <w:sz w:val="24"/>
          <w:szCs w:val="24"/>
        </w:rPr>
      </w:pPr>
      <w:r w:rsidRPr="00550B57">
        <w:rPr>
          <w:rFonts w:asciiTheme="majorBidi" w:hAnsiTheme="majorBidi" w:cstheme="majorBidi"/>
          <w:sz w:val="24"/>
          <w:szCs w:val="24"/>
          <w:rtl/>
        </w:rPr>
        <w:t xml:space="preserve">כתיבה במחברת על </w:t>
      </w:r>
      <w:r w:rsidR="00550B57">
        <w:rPr>
          <w:rFonts w:asciiTheme="majorBidi" w:hAnsiTheme="majorBidi" w:cstheme="majorBidi" w:hint="cs"/>
          <w:sz w:val="24"/>
          <w:szCs w:val="24"/>
          <w:rtl/>
        </w:rPr>
        <w:t xml:space="preserve">מיהו ישראלי וחוק השבות </w:t>
      </w:r>
    </w:p>
    <w:p w:rsidR="00A47377" w:rsidRPr="00550B57" w:rsidRDefault="00550B57" w:rsidP="00A47377">
      <w:pPr>
        <w:spacing w:after="0" w:line="276" w:lineRule="auto"/>
        <w:ind w:left="720"/>
        <w:rPr>
          <w:rFonts w:asciiTheme="majorBidi" w:hAnsiTheme="majorBidi" w:cstheme="majorBidi"/>
          <w:sz w:val="24"/>
          <w:szCs w:val="24"/>
        </w:rPr>
      </w:pPr>
      <w:r>
        <w:rPr>
          <w:rFonts w:asciiTheme="majorBidi" w:hAnsiTheme="majorBidi" w:cstheme="majorBidi" w:hint="cs"/>
          <w:sz w:val="24"/>
          <w:szCs w:val="24"/>
          <w:rtl/>
        </w:rPr>
        <w:t xml:space="preserve">גיליון בנושא 2 החלקים של הרכזת העצמאות </w:t>
      </w:r>
    </w:p>
    <w:p w:rsidR="006F467D" w:rsidRPr="00550B57" w:rsidRDefault="006F467D" w:rsidP="006F467D">
      <w:pPr>
        <w:pStyle w:val="a3"/>
        <w:numPr>
          <w:ilvl w:val="0"/>
          <w:numId w:val="1"/>
        </w:numPr>
        <w:bidi/>
        <w:contextualSpacing w:val="0"/>
        <w:rPr>
          <w:rFonts w:asciiTheme="majorBidi" w:hAnsiTheme="majorBidi" w:cstheme="majorBidi"/>
          <w:sz w:val="24"/>
          <w:szCs w:val="24"/>
        </w:rPr>
      </w:pPr>
      <w:r w:rsidRPr="00550B57">
        <w:rPr>
          <w:rFonts w:asciiTheme="majorBidi" w:hAnsiTheme="majorBidi" w:cstheme="majorBidi"/>
          <w:sz w:val="24"/>
          <w:szCs w:val="24"/>
          <w:rtl/>
        </w:rPr>
        <w:t>הנחיות לפעילות כולל חומרים רלוונטיים להפעלה</w:t>
      </w:r>
      <w:r w:rsidRPr="00550B57">
        <w:rPr>
          <w:rFonts w:asciiTheme="majorBidi" w:hAnsiTheme="majorBidi" w:cstheme="majorBidi"/>
          <w:sz w:val="24"/>
          <w:szCs w:val="24"/>
          <w:rtl/>
        </w:rPr>
        <w:t xml:space="preserve">:  </w:t>
      </w:r>
    </w:p>
    <w:p w:rsidR="006F467D" w:rsidRPr="00550B57" w:rsidRDefault="006F467D" w:rsidP="006F467D">
      <w:pPr>
        <w:spacing w:after="0" w:line="276" w:lineRule="auto"/>
        <w:ind w:left="720"/>
        <w:rPr>
          <w:rFonts w:asciiTheme="majorBidi" w:hAnsiTheme="majorBidi" w:cstheme="majorBidi"/>
          <w:sz w:val="24"/>
          <w:szCs w:val="24"/>
        </w:rPr>
      </w:pPr>
      <w:r w:rsidRPr="00550B57">
        <w:rPr>
          <w:rFonts w:asciiTheme="majorBidi" w:hAnsiTheme="majorBidi" w:cstheme="majorBidi"/>
          <w:sz w:val="24"/>
          <w:szCs w:val="24"/>
          <w:rtl/>
        </w:rPr>
        <w:t>דפי עבודה מצורפים</w:t>
      </w:r>
    </w:p>
    <w:p w:rsidR="006F467D" w:rsidRPr="00550B57" w:rsidRDefault="006F467D" w:rsidP="006F467D">
      <w:pPr>
        <w:spacing w:after="0" w:line="276" w:lineRule="auto"/>
        <w:ind w:left="720"/>
        <w:rPr>
          <w:rFonts w:asciiTheme="majorBidi" w:hAnsiTheme="majorBidi" w:cstheme="majorBidi"/>
          <w:sz w:val="24"/>
          <w:szCs w:val="24"/>
        </w:rPr>
      </w:pPr>
      <w:r w:rsidRPr="00550B57">
        <w:rPr>
          <w:rFonts w:asciiTheme="majorBidi" w:hAnsiTheme="majorBidi" w:cstheme="majorBidi"/>
          <w:sz w:val="24"/>
          <w:szCs w:val="24"/>
          <w:rtl/>
        </w:rPr>
        <w:t>מקורות של שירים</w:t>
      </w:r>
    </w:p>
    <w:p w:rsidR="006F467D" w:rsidRPr="00550B57" w:rsidRDefault="006F467D" w:rsidP="006F467D">
      <w:pPr>
        <w:spacing w:after="0" w:line="276" w:lineRule="auto"/>
        <w:ind w:left="720"/>
        <w:rPr>
          <w:rFonts w:asciiTheme="majorBidi" w:hAnsiTheme="majorBidi" w:cstheme="majorBidi"/>
          <w:sz w:val="24"/>
          <w:szCs w:val="24"/>
        </w:rPr>
      </w:pPr>
      <w:r w:rsidRPr="00550B57">
        <w:rPr>
          <w:rFonts w:asciiTheme="majorBidi" w:hAnsiTheme="majorBidi" w:cstheme="majorBidi"/>
          <w:sz w:val="24"/>
          <w:szCs w:val="24"/>
          <w:rtl/>
        </w:rPr>
        <w:t>סרטונים- סרטים</w:t>
      </w:r>
    </w:p>
    <w:p w:rsidR="006F467D" w:rsidRPr="00550B57" w:rsidRDefault="006F467D" w:rsidP="006F467D">
      <w:pPr>
        <w:spacing w:after="0" w:line="276" w:lineRule="auto"/>
        <w:ind w:left="720"/>
        <w:rPr>
          <w:rFonts w:asciiTheme="majorBidi" w:hAnsiTheme="majorBidi" w:cstheme="majorBidi"/>
          <w:sz w:val="24"/>
          <w:szCs w:val="24"/>
        </w:rPr>
      </w:pPr>
      <w:r w:rsidRPr="00550B57">
        <w:rPr>
          <w:rFonts w:asciiTheme="majorBidi" w:hAnsiTheme="majorBidi" w:cstheme="majorBidi"/>
          <w:sz w:val="24"/>
          <w:szCs w:val="24"/>
          <w:rtl/>
        </w:rPr>
        <w:t>תמונות</w:t>
      </w:r>
    </w:p>
    <w:p w:rsidR="006F467D" w:rsidRPr="00550B57" w:rsidRDefault="006F467D" w:rsidP="00A47377">
      <w:pPr>
        <w:rPr>
          <w:rFonts w:asciiTheme="majorBidi" w:hAnsiTheme="majorBidi" w:cstheme="majorBidi"/>
          <w:sz w:val="24"/>
          <w:szCs w:val="24"/>
          <w:rtl/>
        </w:rPr>
      </w:pPr>
      <w:r w:rsidRPr="00550B57">
        <w:rPr>
          <w:rFonts w:asciiTheme="majorBidi" w:hAnsiTheme="majorBidi" w:cstheme="majorBidi"/>
          <w:sz w:val="24"/>
          <w:szCs w:val="24"/>
          <w:rtl/>
        </w:rPr>
        <w:t xml:space="preserve">           </w:t>
      </w:r>
      <w:r w:rsidRPr="00550B57">
        <w:rPr>
          <w:rFonts w:asciiTheme="majorBidi" w:hAnsiTheme="majorBidi" w:cstheme="majorBidi"/>
          <w:sz w:val="24"/>
          <w:szCs w:val="24"/>
          <w:rtl/>
        </w:rPr>
        <w:t>קטעים מתוך הספר "מדינת היהודים"</w:t>
      </w:r>
    </w:p>
    <w:p w:rsidR="00A47377" w:rsidRPr="00550B57" w:rsidRDefault="00A47377" w:rsidP="00A47377">
      <w:pPr>
        <w:rPr>
          <w:rFonts w:asciiTheme="majorBidi" w:hAnsiTheme="majorBidi" w:cstheme="majorBidi"/>
          <w:sz w:val="24"/>
          <w:szCs w:val="24"/>
          <w:rtl/>
        </w:rPr>
      </w:pPr>
    </w:p>
    <w:p w:rsidR="00A47377" w:rsidRPr="00550B57" w:rsidRDefault="00A47377" w:rsidP="00A47377">
      <w:pPr>
        <w:rPr>
          <w:rFonts w:asciiTheme="majorBidi" w:hAnsiTheme="majorBidi" w:cstheme="majorBidi"/>
          <w:sz w:val="24"/>
          <w:szCs w:val="24"/>
          <w:rtl/>
        </w:rPr>
      </w:pPr>
    </w:p>
    <w:p w:rsidR="00A47377" w:rsidRPr="00550B57" w:rsidRDefault="00A47377" w:rsidP="00A47377">
      <w:pPr>
        <w:rPr>
          <w:rFonts w:asciiTheme="majorBidi" w:hAnsiTheme="majorBidi" w:cstheme="majorBidi"/>
          <w:sz w:val="24"/>
          <w:szCs w:val="24"/>
          <w:rtl/>
        </w:rPr>
      </w:pPr>
    </w:p>
    <w:p w:rsidR="00A47377" w:rsidRPr="00550B57" w:rsidRDefault="00A47377" w:rsidP="00A47377">
      <w:pPr>
        <w:rPr>
          <w:rFonts w:asciiTheme="majorBidi" w:hAnsiTheme="majorBidi" w:cstheme="majorBidi"/>
          <w:sz w:val="24"/>
          <w:szCs w:val="24"/>
          <w:rtl/>
        </w:rPr>
      </w:pPr>
    </w:p>
    <w:p w:rsidR="00A47377" w:rsidRDefault="00A47377" w:rsidP="00A47377">
      <w:pPr>
        <w:rPr>
          <w:rFonts w:ascii="Arial" w:hAnsi="Arial"/>
          <w:sz w:val="24"/>
          <w:szCs w:val="24"/>
          <w:rtl/>
        </w:rPr>
      </w:pPr>
    </w:p>
    <w:p w:rsidR="00A47377" w:rsidRDefault="00A47377" w:rsidP="00A47377">
      <w:pPr>
        <w:rPr>
          <w:rFonts w:ascii="Arial" w:hAnsi="Arial"/>
          <w:sz w:val="24"/>
          <w:szCs w:val="24"/>
          <w:rtl/>
        </w:rPr>
      </w:pPr>
    </w:p>
    <w:p w:rsidR="00A47377" w:rsidRPr="00554F9C" w:rsidRDefault="00A47377" w:rsidP="00A47377">
      <w:pPr>
        <w:pStyle w:val="a3"/>
        <w:bidi/>
        <w:ind w:left="363" w:firstLine="0"/>
        <w:contextualSpacing w:val="0"/>
        <w:rPr>
          <w:rFonts w:cs="David"/>
          <w:b/>
          <w:bCs/>
          <w:sz w:val="24"/>
          <w:szCs w:val="24"/>
        </w:rPr>
      </w:pPr>
      <w:r>
        <w:rPr>
          <w:rFonts w:cs="David" w:hint="cs"/>
          <w:b/>
          <w:bCs/>
          <w:sz w:val="24"/>
          <w:szCs w:val="24"/>
          <w:rtl/>
        </w:rPr>
        <w:lastRenderedPageBreak/>
        <w:t xml:space="preserve">חלק ב'- כתבו רפלקציה בה תתבוננו על יחידת הלימוד שיצרתם למול מיומנויות המאה ה-21 ואסטרטגיות החשיבה מסדר גבוה שנלמדו במהלך הקורס. </w:t>
      </w:r>
    </w:p>
    <w:p w:rsidR="000468C0" w:rsidRPr="00550B57" w:rsidRDefault="00A47377" w:rsidP="00A47377">
      <w:pPr>
        <w:pStyle w:val="a3"/>
        <w:numPr>
          <w:ilvl w:val="0"/>
          <w:numId w:val="4"/>
        </w:numPr>
        <w:bidi/>
        <w:contextualSpacing w:val="0"/>
        <w:rPr>
          <w:rFonts w:asciiTheme="majorBidi" w:hAnsiTheme="majorBidi" w:cstheme="majorBidi"/>
          <w:sz w:val="24"/>
          <w:szCs w:val="24"/>
        </w:rPr>
      </w:pPr>
      <w:r w:rsidRPr="00550B57">
        <w:rPr>
          <w:rFonts w:asciiTheme="majorBidi" w:hAnsiTheme="majorBidi" w:cstheme="majorBidi"/>
          <w:sz w:val="24"/>
          <w:szCs w:val="24"/>
          <w:rtl/>
        </w:rPr>
        <w:t xml:space="preserve">הכנות לקראת השיעור  </w:t>
      </w:r>
      <w:r w:rsidRPr="00550B57">
        <w:rPr>
          <w:rFonts w:asciiTheme="majorBidi" w:hAnsiTheme="majorBidi" w:cstheme="majorBidi"/>
          <w:sz w:val="24"/>
          <w:szCs w:val="24"/>
          <w:rtl/>
        </w:rPr>
        <w:t xml:space="preserve">: </w:t>
      </w:r>
    </w:p>
    <w:p w:rsidR="00A47377" w:rsidRPr="00550B57" w:rsidRDefault="000468C0" w:rsidP="000468C0">
      <w:pPr>
        <w:pStyle w:val="a3"/>
        <w:bidi/>
        <w:ind w:left="723" w:firstLine="0"/>
        <w:contextualSpacing w:val="0"/>
        <w:rPr>
          <w:rFonts w:asciiTheme="majorBidi" w:hAnsiTheme="majorBidi" w:cstheme="majorBidi"/>
          <w:sz w:val="24"/>
          <w:szCs w:val="24"/>
          <w:rtl/>
        </w:rPr>
      </w:pPr>
      <w:r w:rsidRPr="00550B57">
        <w:rPr>
          <w:rFonts w:asciiTheme="majorBidi" w:hAnsiTheme="majorBidi" w:cstheme="majorBidi"/>
          <w:sz w:val="24"/>
          <w:szCs w:val="24"/>
          <w:rtl/>
        </w:rPr>
        <w:t>יש צורך במקרן ומחשב לצורך השיעור</w:t>
      </w:r>
    </w:p>
    <w:p w:rsidR="000468C0" w:rsidRPr="00550B57" w:rsidRDefault="000468C0" w:rsidP="000468C0">
      <w:pPr>
        <w:pStyle w:val="a3"/>
        <w:bidi/>
        <w:ind w:left="723" w:firstLine="0"/>
        <w:contextualSpacing w:val="0"/>
        <w:rPr>
          <w:rFonts w:asciiTheme="majorBidi" w:hAnsiTheme="majorBidi" w:cstheme="majorBidi"/>
          <w:sz w:val="24"/>
          <w:szCs w:val="24"/>
          <w:rtl/>
        </w:rPr>
      </w:pPr>
      <w:r w:rsidRPr="00550B57">
        <w:rPr>
          <w:rFonts w:asciiTheme="majorBidi" w:hAnsiTheme="majorBidi" w:cstheme="majorBidi"/>
          <w:sz w:val="24"/>
          <w:szCs w:val="24"/>
          <w:rtl/>
        </w:rPr>
        <w:t>הכנת המצגת המלווה</w:t>
      </w:r>
    </w:p>
    <w:p w:rsidR="00A47377" w:rsidRDefault="000468C0" w:rsidP="004608C0">
      <w:pPr>
        <w:pStyle w:val="a3"/>
        <w:bidi/>
        <w:ind w:left="723" w:firstLine="0"/>
        <w:contextualSpacing w:val="0"/>
        <w:rPr>
          <w:rFonts w:asciiTheme="majorBidi" w:hAnsiTheme="majorBidi" w:cstheme="majorBidi"/>
          <w:sz w:val="24"/>
          <w:szCs w:val="24"/>
          <w:rtl/>
        </w:rPr>
      </w:pPr>
      <w:r w:rsidRPr="00550B57">
        <w:rPr>
          <w:rFonts w:asciiTheme="majorBidi" w:hAnsiTheme="majorBidi" w:cstheme="majorBidi"/>
          <w:sz w:val="24"/>
          <w:szCs w:val="24"/>
          <w:rtl/>
        </w:rPr>
        <w:t>הורדת הסרטון שמלווה את השיעור</w:t>
      </w:r>
      <w:r w:rsidR="00550B57">
        <w:rPr>
          <w:rFonts w:asciiTheme="majorBidi" w:hAnsiTheme="majorBidi" w:cstheme="majorBidi" w:hint="cs"/>
          <w:sz w:val="24"/>
          <w:szCs w:val="24"/>
          <w:rtl/>
        </w:rPr>
        <w:t xml:space="preserve"> לתוך המחשב</w:t>
      </w:r>
    </w:p>
    <w:p w:rsidR="004608C0" w:rsidRPr="00B2370D" w:rsidRDefault="004608C0" w:rsidP="00B2370D">
      <w:pPr>
        <w:rPr>
          <w:rFonts w:asciiTheme="majorBidi" w:hAnsiTheme="majorBidi" w:cstheme="majorBidi"/>
          <w:sz w:val="24"/>
          <w:szCs w:val="24"/>
        </w:rPr>
      </w:pPr>
    </w:p>
    <w:p w:rsidR="00A47377" w:rsidRDefault="00A47377" w:rsidP="00A47377">
      <w:pPr>
        <w:pStyle w:val="a3"/>
        <w:numPr>
          <w:ilvl w:val="0"/>
          <w:numId w:val="4"/>
        </w:numPr>
        <w:bidi/>
        <w:contextualSpacing w:val="0"/>
        <w:rPr>
          <w:rFonts w:asciiTheme="majorBidi" w:hAnsiTheme="majorBidi" w:cstheme="majorBidi"/>
          <w:sz w:val="24"/>
          <w:szCs w:val="24"/>
        </w:rPr>
      </w:pPr>
      <w:r w:rsidRPr="00550B57">
        <w:rPr>
          <w:rFonts w:asciiTheme="majorBidi" w:hAnsiTheme="majorBidi" w:cstheme="majorBidi"/>
          <w:sz w:val="24"/>
          <w:szCs w:val="24"/>
          <w:rtl/>
        </w:rPr>
        <w:t>מהן אסטרטגיות החשיבה הבאות לידי ביטוי ביחידת הלימוד?</w:t>
      </w:r>
    </w:p>
    <w:p w:rsidR="00A60B2E" w:rsidRPr="00A60B2E" w:rsidRDefault="00A60B2E" w:rsidP="00A60B2E">
      <w:pPr>
        <w:spacing w:after="0" w:line="276" w:lineRule="auto"/>
        <w:ind w:left="723"/>
        <w:rPr>
          <w:rFonts w:asciiTheme="majorBidi" w:hAnsiTheme="majorBidi" w:cstheme="majorBidi"/>
          <w:sz w:val="24"/>
          <w:szCs w:val="24"/>
        </w:rPr>
      </w:pPr>
      <w:r w:rsidRPr="00A60B2E">
        <w:rPr>
          <w:rFonts w:asciiTheme="majorBidi" w:hAnsiTheme="majorBidi" w:cstheme="majorBidi"/>
          <w:sz w:val="24"/>
          <w:szCs w:val="24"/>
          <w:rtl/>
        </w:rPr>
        <w:t>-</w:t>
      </w:r>
      <w:r w:rsidRPr="00A60B2E">
        <w:rPr>
          <w:rFonts w:asciiTheme="majorBidi" w:hAnsiTheme="majorBidi" w:cstheme="majorBidi"/>
          <w:sz w:val="24"/>
          <w:szCs w:val="24"/>
          <w:rtl/>
        </w:rPr>
        <w:t>דיונים בנושאים שונים כך שכל תלמיד יכול לבטא את עצמו.</w:t>
      </w:r>
    </w:p>
    <w:p w:rsidR="00A60B2E" w:rsidRPr="00A60B2E" w:rsidRDefault="00A60B2E" w:rsidP="00A60B2E">
      <w:pPr>
        <w:spacing w:after="0" w:line="276" w:lineRule="auto"/>
        <w:ind w:left="723"/>
        <w:rPr>
          <w:rFonts w:asciiTheme="majorBidi" w:hAnsiTheme="majorBidi" w:cstheme="majorBidi"/>
          <w:sz w:val="24"/>
          <w:szCs w:val="24"/>
        </w:rPr>
      </w:pPr>
      <w:r w:rsidRPr="00A60B2E">
        <w:rPr>
          <w:rFonts w:asciiTheme="majorBidi" w:hAnsiTheme="majorBidi" w:cstheme="majorBidi"/>
          <w:sz w:val="24"/>
          <w:szCs w:val="24"/>
          <w:rtl/>
        </w:rPr>
        <w:t>-</w:t>
      </w:r>
      <w:r w:rsidRPr="00A60B2E">
        <w:rPr>
          <w:rFonts w:asciiTheme="majorBidi" w:hAnsiTheme="majorBidi" w:cstheme="majorBidi"/>
          <w:sz w:val="24"/>
          <w:szCs w:val="24"/>
          <w:rtl/>
        </w:rPr>
        <w:t>דפי עבודה עצמאיים שכל תלמיד צריך להשלים כאשר המורה עובר בין התלמידים ומנחה אותם בקצב שלהם.</w:t>
      </w:r>
    </w:p>
    <w:p w:rsidR="00A60B2E" w:rsidRPr="00A60B2E" w:rsidRDefault="00A60B2E" w:rsidP="00A60B2E">
      <w:pPr>
        <w:spacing w:after="0" w:line="276" w:lineRule="auto"/>
        <w:ind w:left="723"/>
        <w:rPr>
          <w:rFonts w:asciiTheme="majorBidi" w:hAnsiTheme="majorBidi" w:cstheme="majorBidi"/>
          <w:sz w:val="24"/>
          <w:szCs w:val="24"/>
        </w:rPr>
      </w:pPr>
      <w:r w:rsidRPr="00A60B2E">
        <w:rPr>
          <w:rFonts w:asciiTheme="majorBidi" w:hAnsiTheme="majorBidi" w:cstheme="majorBidi"/>
          <w:sz w:val="24"/>
          <w:szCs w:val="24"/>
          <w:rtl/>
        </w:rPr>
        <w:t>-</w:t>
      </w:r>
      <w:r w:rsidRPr="00A60B2E">
        <w:rPr>
          <w:rFonts w:asciiTheme="majorBidi" w:hAnsiTheme="majorBidi" w:cstheme="majorBidi"/>
          <w:sz w:val="24"/>
          <w:szCs w:val="24"/>
          <w:rtl/>
        </w:rPr>
        <w:t>משימת כתיבת חלום אישי תוך כדי אפשרות להציג לפני הכיתה את החלום.</w:t>
      </w:r>
    </w:p>
    <w:p w:rsidR="00A60B2E" w:rsidRPr="00A60B2E" w:rsidRDefault="00A60B2E" w:rsidP="00A60B2E">
      <w:pPr>
        <w:spacing w:after="0" w:line="276" w:lineRule="auto"/>
        <w:ind w:left="723"/>
        <w:rPr>
          <w:rFonts w:asciiTheme="majorBidi" w:hAnsiTheme="majorBidi" w:cstheme="majorBidi"/>
          <w:sz w:val="24"/>
          <w:szCs w:val="24"/>
        </w:rPr>
      </w:pPr>
      <w:r w:rsidRPr="00A60B2E">
        <w:rPr>
          <w:rFonts w:asciiTheme="majorBidi" w:hAnsiTheme="majorBidi" w:cstheme="majorBidi"/>
          <w:sz w:val="24"/>
          <w:szCs w:val="24"/>
          <w:rtl/>
        </w:rPr>
        <w:t>-</w:t>
      </w:r>
      <w:r w:rsidRPr="00A60B2E">
        <w:rPr>
          <w:rFonts w:asciiTheme="majorBidi" w:hAnsiTheme="majorBidi" w:cstheme="majorBidi"/>
          <w:sz w:val="24"/>
          <w:szCs w:val="24"/>
          <w:rtl/>
        </w:rPr>
        <w:t xml:space="preserve">התייחסות לארצות המוצא של התלמידים/ הוריהם/ סביהם </w:t>
      </w:r>
      <w:proofErr w:type="spellStart"/>
      <w:r w:rsidRPr="00A60B2E">
        <w:rPr>
          <w:rFonts w:asciiTheme="majorBidi" w:hAnsiTheme="majorBidi" w:cstheme="majorBidi"/>
          <w:sz w:val="24"/>
          <w:szCs w:val="24"/>
          <w:rtl/>
        </w:rPr>
        <w:t>וכו</w:t>
      </w:r>
      <w:proofErr w:type="spellEnd"/>
      <w:r w:rsidRPr="00A60B2E">
        <w:rPr>
          <w:rFonts w:asciiTheme="majorBidi" w:hAnsiTheme="majorBidi" w:cstheme="majorBidi"/>
          <w:sz w:val="24"/>
          <w:szCs w:val="24"/>
          <w:rtl/>
        </w:rPr>
        <w:t>'.</w:t>
      </w:r>
    </w:p>
    <w:p w:rsidR="00A60B2E" w:rsidRPr="00A60B2E" w:rsidRDefault="00A60B2E" w:rsidP="00A60B2E">
      <w:pPr>
        <w:spacing w:after="0" w:line="276" w:lineRule="auto"/>
        <w:ind w:left="723"/>
        <w:rPr>
          <w:rFonts w:asciiTheme="majorBidi" w:hAnsiTheme="majorBidi" w:cstheme="majorBidi"/>
          <w:sz w:val="24"/>
          <w:szCs w:val="24"/>
        </w:rPr>
      </w:pPr>
      <w:r w:rsidRPr="00A60B2E">
        <w:rPr>
          <w:rFonts w:asciiTheme="majorBidi" w:hAnsiTheme="majorBidi" w:cstheme="majorBidi"/>
          <w:sz w:val="24"/>
          <w:szCs w:val="24"/>
          <w:rtl/>
        </w:rPr>
        <w:t>רלוונטיות של הנושאים הנלמדים לכל תלמיד ותלמיד.</w:t>
      </w:r>
    </w:p>
    <w:p w:rsidR="004608C0" w:rsidRPr="00A60B2E" w:rsidRDefault="004608C0" w:rsidP="00A60B2E">
      <w:pPr>
        <w:rPr>
          <w:rFonts w:asciiTheme="majorBidi" w:hAnsiTheme="majorBidi" w:cstheme="majorBidi"/>
          <w:sz w:val="24"/>
          <w:szCs w:val="24"/>
        </w:rPr>
      </w:pPr>
    </w:p>
    <w:p w:rsidR="00A47377" w:rsidRPr="00550B57" w:rsidRDefault="00A47377" w:rsidP="00A47377">
      <w:pPr>
        <w:pStyle w:val="a3"/>
        <w:numPr>
          <w:ilvl w:val="0"/>
          <w:numId w:val="4"/>
        </w:numPr>
        <w:bidi/>
        <w:contextualSpacing w:val="0"/>
        <w:rPr>
          <w:rFonts w:asciiTheme="majorBidi" w:hAnsiTheme="majorBidi" w:cstheme="majorBidi"/>
          <w:sz w:val="24"/>
          <w:szCs w:val="24"/>
        </w:rPr>
      </w:pPr>
      <w:r w:rsidRPr="00550B57">
        <w:rPr>
          <w:rFonts w:asciiTheme="majorBidi" w:hAnsiTheme="majorBidi" w:cstheme="majorBidi"/>
          <w:sz w:val="24"/>
          <w:szCs w:val="24"/>
          <w:rtl/>
        </w:rPr>
        <w:t>אילו מיומנויות המאה ה-21 באות לידי ביטוי ביחידת הלימוד?</w:t>
      </w:r>
      <w:r w:rsidRPr="00550B57">
        <w:rPr>
          <w:rFonts w:asciiTheme="majorBidi" w:hAnsiTheme="majorBidi" w:cstheme="majorBidi"/>
          <w:sz w:val="24"/>
          <w:szCs w:val="24"/>
          <w:rtl/>
        </w:rPr>
        <w:t xml:space="preserve"> </w:t>
      </w:r>
    </w:p>
    <w:p w:rsidR="00A47377" w:rsidRPr="00550B57" w:rsidRDefault="00550B57" w:rsidP="00550B57">
      <w:pPr>
        <w:pStyle w:val="a3"/>
        <w:bidi/>
        <w:ind w:left="723" w:firstLine="0"/>
        <w:contextualSpacing w:val="0"/>
        <w:rPr>
          <w:rFonts w:asciiTheme="majorBidi" w:hAnsiTheme="majorBidi" w:cstheme="majorBidi"/>
          <w:sz w:val="24"/>
          <w:szCs w:val="24"/>
        </w:rPr>
      </w:pPr>
      <w:r>
        <w:rPr>
          <w:rFonts w:asciiTheme="majorBidi" w:hAnsiTheme="majorBidi" w:cstheme="majorBidi"/>
          <w:sz w:val="24"/>
          <w:szCs w:val="24"/>
          <w:rtl/>
        </w:rPr>
        <w:t>ל</w:t>
      </w:r>
      <w:r>
        <w:rPr>
          <w:rFonts w:asciiTheme="majorBidi" w:hAnsiTheme="majorBidi" w:cstheme="majorBidi" w:hint="cs"/>
          <w:sz w:val="24"/>
          <w:szCs w:val="24"/>
          <w:rtl/>
        </w:rPr>
        <w:t>י</w:t>
      </w:r>
      <w:r w:rsidR="00A47377" w:rsidRPr="00550B57">
        <w:rPr>
          <w:rFonts w:asciiTheme="majorBidi" w:hAnsiTheme="majorBidi" w:cstheme="majorBidi"/>
          <w:sz w:val="24"/>
          <w:szCs w:val="24"/>
          <w:rtl/>
        </w:rPr>
        <w:t>מד עצמאי</w:t>
      </w:r>
      <w:r>
        <w:rPr>
          <w:rFonts w:asciiTheme="majorBidi" w:hAnsiTheme="majorBidi" w:cstheme="majorBidi" w:hint="cs"/>
          <w:sz w:val="24"/>
          <w:szCs w:val="24"/>
          <w:rtl/>
        </w:rPr>
        <w:t xml:space="preserve">, </w:t>
      </w:r>
      <w:r w:rsidR="00A47377" w:rsidRPr="00550B57">
        <w:rPr>
          <w:rFonts w:asciiTheme="majorBidi" w:hAnsiTheme="majorBidi" w:cstheme="majorBidi"/>
          <w:sz w:val="24"/>
          <w:szCs w:val="24"/>
          <w:rtl/>
        </w:rPr>
        <w:t>תקשורת, שיתוף, עבודת צוות, חשיבה ביקורתית, שימוש בכלי תקשוב, יכולת לפתח דיון, יכולת הבעה בע"פ</w:t>
      </w:r>
      <w:r>
        <w:rPr>
          <w:rFonts w:asciiTheme="majorBidi" w:hAnsiTheme="majorBidi" w:cstheme="majorBidi" w:hint="cs"/>
          <w:sz w:val="24"/>
          <w:szCs w:val="24"/>
          <w:rtl/>
        </w:rPr>
        <w:t xml:space="preserve"> מול קהל </w:t>
      </w:r>
      <w:r w:rsidR="00A47377" w:rsidRPr="00550B57">
        <w:rPr>
          <w:rFonts w:asciiTheme="majorBidi" w:hAnsiTheme="majorBidi" w:cstheme="majorBidi"/>
          <w:sz w:val="24"/>
          <w:szCs w:val="24"/>
          <w:rtl/>
        </w:rPr>
        <w:t>, ניתוח תמונות, ניתוח ס</w:t>
      </w:r>
      <w:r>
        <w:rPr>
          <w:rFonts w:asciiTheme="majorBidi" w:hAnsiTheme="majorBidi" w:cstheme="majorBidi"/>
          <w:sz w:val="24"/>
          <w:szCs w:val="24"/>
          <w:rtl/>
        </w:rPr>
        <w:t>רטים, ניתוח נתונים, ארגון מידע</w:t>
      </w:r>
      <w:r>
        <w:rPr>
          <w:rFonts w:asciiTheme="majorBidi" w:hAnsiTheme="majorBidi" w:cstheme="majorBidi" w:hint="cs"/>
          <w:sz w:val="24"/>
          <w:szCs w:val="24"/>
          <w:rtl/>
        </w:rPr>
        <w:t>.</w:t>
      </w:r>
    </w:p>
    <w:p w:rsidR="00A47377" w:rsidRDefault="00A47377" w:rsidP="00A47377">
      <w:pPr>
        <w:pStyle w:val="a3"/>
        <w:numPr>
          <w:ilvl w:val="0"/>
          <w:numId w:val="4"/>
        </w:numPr>
        <w:bidi/>
        <w:contextualSpacing w:val="0"/>
        <w:rPr>
          <w:rFonts w:asciiTheme="majorBidi" w:hAnsiTheme="majorBidi" w:cstheme="majorBidi"/>
          <w:sz w:val="24"/>
          <w:szCs w:val="24"/>
        </w:rPr>
      </w:pPr>
      <w:r w:rsidRPr="00550B57">
        <w:rPr>
          <w:rFonts w:asciiTheme="majorBidi" w:hAnsiTheme="majorBidi" w:cstheme="majorBidi"/>
          <w:sz w:val="24"/>
          <w:szCs w:val="24"/>
          <w:rtl/>
        </w:rPr>
        <w:t xml:space="preserve">התוצרים שנתקבלו ואיכותם </w:t>
      </w:r>
      <w:r w:rsidR="000468C0" w:rsidRPr="00550B57">
        <w:rPr>
          <w:rFonts w:asciiTheme="majorBidi" w:hAnsiTheme="majorBidi" w:cstheme="majorBidi"/>
          <w:sz w:val="24"/>
          <w:szCs w:val="24"/>
          <w:rtl/>
        </w:rPr>
        <w:t xml:space="preserve">: </w:t>
      </w:r>
    </w:p>
    <w:p w:rsidR="00D336EF" w:rsidRPr="00550B57" w:rsidRDefault="00D336EF" w:rsidP="00D336EF">
      <w:pPr>
        <w:pStyle w:val="a3"/>
        <w:bidi/>
        <w:ind w:left="723" w:firstLine="0"/>
        <w:contextualSpacing w:val="0"/>
        <w:rPr>
          <w:rFonts w:asciiTheme="majorBidi" w:hAnsiTheme="majorBidi" w:cstheme="majorBidi"/>
          <w:sz w:val="24"/>
          <w:szCs w:val="24"/>
        </w:rPr>
      </w:pPr>
      <w:r>
        <w:rPr>
          <w:rFonts w:asciiTheme="majorBidi" w:hAnsiTheme="majorBidi" w:cstheme="majorBidi" w:hint="cs"/>
          <w:sz w:val="24"/>
          <w:szCs w:val="24"/>
          <w:rtl/>
        </w:rPr>
        <w:t>שיתוף פעולה מדהים , הסרטון משך את התלמידים לתוך הנושא ועבודות צוות היו לסיכום טוב ליחידה.</w:t>
      </w:r>
    </w:p>
    <w:p w:rsidR="00A47377" w:rsidRDefault="00A47377" w:rsidP="00A47377">
      <w:pPr>
        <w:pStyle w:val="a3"/>
        <w:numPr>
          <w:ilvl w:val="0"/>
          <w:numId w:val="4"/>
        </w:numPr>
        <w:bidi/>
        <w:contextualSpacing w:val="0"/>
        <w:rPr>
          <w:rFonts w:asciiTheme="majorBidi" w:hAnsiTheme="majorBidi" w:cstheme="majorBidi"/>
          <w:sz w:val="24"/>
          <w:szCs w:val="24"/>
        </w:rPr>
      </w:pPr>
      <w:r w:rsidRPr="00550B57">
        <w:rPr>
          <w:rFonts w:asciiTheme="majorBidi" w:hAnsiTheme="majorBidi" w:cstheme="majorBidi"/>
          <w:sz w:val="24"/>
          <w:szCs w:val="24"/>
          <w:rtl/>
        </w:rPr>
        <w:t>אתגרים והצלחות במהלך השיעור</w:t>
      </w:r>
      <w:r w:rsidRPr="00550B57">
        <w:rPr>
          <w:rFonts w:asciiTheme="majorBidi" w:hAnsiTheme="majorBidi" w:cstheme="majorBidi"/>
          <w:sz w:val="24"/>
          <w:szCs w:val="24"/>
        </w:rPr>
        <w:t xml:space="preserve"> </w:t>
      </w:r>
    </w:p>
    <w:p w:rsidR="00D336EF" w:rsidRDefault="00D336EF" w:rsidP="00D336EF">
      <w:pPr>
        <w:pStyle w:val="a3"/>
        <w:bidi/>
        <w:ind w:left="723" w:firstLine="0"/>
        <w:contextualSpacing w:val="0"/>
        <w:rPr>
          <w:rFonts w:asciiTheme="majorBidi" w:hAnsiTheme="majorBidi" w:cstheme="majorBidi"/>
          <w:sz w:val="24"/>
          <w:szCs w:val="24"/>
          <w:rtl/>
        </w:rPr>
      </w:pPr>
      <w:r>
        <w:rPr>
          <w:rFonts w:asciiTheme="majorBidi" w:hAnsiTheme="majorBidi" w:cstheme="majorBidi" w:hint="cs"/>
          <w:sz w:val="24"/>
          <w:szCs w:val="24"/>
          <w:rtl/>
        </w:rPr>
        <w:t>-לחבר את התלמידים העולים לתוכן הנלמד</w:t>
      </w:r>
    </w:p>
    <w:p w:rsidR="00D336EF" w:rsidRDefault="00D336EF" w:rsidP="00D336EF">
      <w:pPr>
        <w:pStyle w:val="a3"/>
        <w:bidi/>
        <w:ind w:left="723" w:firstLine="0"/>
        <w:contextualSpacing w:val="0"/>
        <w:rPr>
          <w:rFonts w:asciiTheme="majorBidi" w:hAnsiTheme="majorBidi" w:cstheme="majorBidi" w:hint="cs"/>
          <w:sz w:val="24"/>
          <w:szCs w:val="24"/>
          <w:rtl/>
        </w:rPr>
      </w:pPr>
      <w:r>
        <w:rPr>
          <w:rFonts w:asciiTheme="majorBidi" w:hAnsiTheme="majorBidi" w:cstheme="majorBidi" w:hint="cs"/>
          <w:sz w:val="24"/>
          <w:szCs w:val="24"/>
          <w:rtl/>
        </w:rPr>
        <w:t>-אגרון החומרים האלקטרונים שאני עדיין מתקשה בזה</w:t>
      </w:r>
    </w:p>
    <w:p w:rsidR="00D336EF" w:rsidRDefault="00D336EF" w:rsidP="00D336EF">
      <w:pPr>
        <w:rPr>
          <w:rFonts w:asciiTheme="majorBidi" w:hAnsiTheme="majorBidi" w:cstheme="majorBidi"/>
          <w:sz w:val="24"/>
          <w:szCs w:val="24"/>
          <w:rtl/>
        </w:rPr>
      </w:pPr>
    </w:p>
    <w:p w:rsidR="00B2370D" w:rsidRPr="00D336EF" w:rsidRDefault="00B2370D" w:rsidP="00D336EF">
      <w:pPr>
        <w:rPr>
          <w:rFonts w:asciiTheme="majorBidi" w:hAnsiTheme="majorBidi" w:cstheme="majorBidi"/>
          <w:sz w:val="24"/>
          <w:szCs w:val="24"/>
        </w:rPr>
      </w:pPr>
    </w:p>
    <w:p w:rsidR="00A47377" w:rsidRDefault="00A47377" w:rsidP="00A47377">
      <w:pPr>
        <w:pStyle w:val="a3"/>
        <w:numPr>
          <w:ilvl w:val="0"/>
          <w:numId w:val="4"/>
        </w:numPr>
        <w:bidi/>
        <w:ind w:left="720"/>
        <w:contextualSpacing w:val="0"/>
        <w:rPr>
          <w:rFonts w:asciiTheme="majorBidi" w:hAnsiTheme="majorBidi" w:cstheme="majorBidi"/>
          <w:sz w:val="24"/>
          <w:szCs w:val="24"/>
        </w:rPr>
      </w:pPr>
      <w:r w:rsidRPr="00550B57">
        <w:rPr>
          <w:rFonts w:asciiTheme="majorBidi" w:hAnsiTheme="majorBidi" w:cstheme="majorBidi"/>
          <w:sz w:val="24"/>
          <w:szCs w:val="24"/>
          <w:rtl/>
        </w:rPr>
        <w:t xml:space="preserve">המלצות לשיפור בעקבות ההתנסות </w:t>
      </w:r>
    </w:p>
    <w:p w:rsidR="00D336EF" w:rsidRPr="00D336EF" w:rsidRDefault="00D336EF" w:rsidP="00B2370D">
      <w:pPr>
        <w:pStyle w:val="a3"/>
        <w:bidi/>
        <w:ind w:firstLine="0"/>
        <w:contextualSpacing w:val="0"/>
        <w:rPr>
          <w:rFonts w:asciiTheme="majorBidi" w:hAnsiTheme="majorBidi" w:cstheme="majorBidi"/>
          <w:sz w:val="24"/>
          <w:szCs w:val="24"/>
        </w:rPr>
      </w:pPr>
      <w:r>
        <w:rPr>
          <w:rFonts w:asciiTheme="majorBidi" w:hAnsiTheme="majorBidi" w:cstheme="majorBidi" w:hint="cs"/>
          <w:sz w:val="24"/>
          <w:szCs w:val="24"/>
          <w:rtl/>
        </w:rPr>
        <w:lastRenderedPageBreak/>
        <w:t xml:space="preserve">-ארגון קדמי ולמידה יותר לעומק בכלים הדיגיטליים </w:t>
      </w:r>
    </w:p>
    <w:p w:rsidR="00D336EF" w:rsidRDefault="00A47377" w:rsidP="00CF26F4">
      <w:pPr>
        <w:pStyle w:val="a3"/>
        <w:numPr>
          <w:ilvl w:val="0"/>
          <w:numId w:val="4"/>
        </w:numPr>
        <w:bidi/>
        <w:ind w:left="720"/>
        <w:contextualSpacing w:val="0"/>
        <w:rPr>
          <w:rFonts w:asciiTheme="majorBidi" w:hAnsiTheme="majorBidi" w:cstheme="majorBidi"/>
          <w:sz w:val="24"/>
          <w:szCs w:val="24"/>
        </w:rPr>
      </w:pPr>
      <w:r w:rsidRPr="00550B57">
        <w:rPr>
          <w:rFonts w:asciiTheme="majorBidi" w:hAnsiTheme="majorBidi" w:cstheme="majorBidi"/>
          <w:sz w:val="24"/>
          <w:szCs w:val="24"/>
          <w:rtl/>
        </w:rPr>
        <w:t>מהו הערך המוסף של ההשתלמות ומה תרומתה לשינוי באופן ההוראה והלמידה?</w:t>
      </w:r>
    </w:p>
    <w:p w:rsidR="00A47377" w:rsidRDefault="00CF26F4" w:rsidP="00BE748D">
      <w:pPr>
        <w:pStyle w:val="a3"/>
        <w:bidi/>
        <w:ind w:firstLine="0"/>
        <w:contextualSpacing w:val="0"/>
        <w:rPr>
          <w:rFonts w:asciiTheme="majorBidi" w:hAnsiTheme="majorBidi" w:cstheme="majorBidi" w:hint="cs"/>
          <w:sz w:val="24"/>
          <w:szCs w:val="24"/>
          <w:rtl/>
        </w:rPr>
      </w:pPr>
      <w:r w:rsidRPr="00550B57">
        <w:rPr>
          <w:rFonts w:asciiTheme="majorBidi" w:hAnsiTheme="majorBidi" w:cstheme="majorBidi"/>
          <w:sz w:val="24"/>
          <w:szCs w:val="24"/>
          <w:rtl/>
        </w:rPr>
        <w:t xml:space="preserve"> הערך המוסף העיקרי הינו שימוש בסרטונים לליווי </w:t>
      </w:r>
      <w:r w:rsidR="00D336EF" w:rsidRPr="00550B57">
        <w:rPr>
          <w:rFonts w:asciiTheme="majorBidi" w:hAnsiTheme="majorBidi" w:cstheme="majorBidi" w:hint="cs"/>
          <w:sz w:val="24"/>
          <w:szCs w:val="24"/>
          <w:rtl/>
        </w:rPr>
        <w:t>אטרקטיבי</w:t>
      </w:r>
      <w:r w:rsidRPr="00550B57">
        <w:rPr>
          <w:rFonts w:asciiTheme="majorBidi" w:hAnsiTheme="majorBidi" w:cstheme="majorBidi"/>
          <w:sz w:val="24"/>
          <w:szCs w:val="24"/>
          <w:rtl/>
        </w:rPr>
        <w:t xml:space="preserve"> ומושך של </w:t>
      </w:r>
      <w:r w:rsidR="00D336EF" w:rsidRPr="00550B57">
        <w:rPr>
          <w:rFonts w:asciiTheme="majorBidi" w:hAnsiTheme="majorBidi" w:cstheme="majorBidi" w:hint="cs"/>
          <w:sz w:val="24"/>
          <w:szCs w:val="24"/>
          <w:rtl/>
        </w:rPr>
        <w:t>יחידת</w:t>
      </w:r>
      <w:r w:rsidRPr="00550B57">
        <w:rPr>
          <w:rFonts w:asciiTheme="majorBidi" w:hAnsiTheme="majorBidi" w:cstheme="majorBidi"/>
          <w:sz w:val="24"/>
          <w:szCs w:val="24"/>
          <w:rtl/>
        </w:rPr>
        <w:t xml:space="preserve"> לימוד </w:t>
      </w:r>
      <w:r w:rsidR="00BE748D">
        <w:rPr>
          <w:rFonts w:asciiTheme="majorBidi" w:hAnsiTheme="majorBidi" w:cstheme="majorBidi" w:hint="cs"/>
          <w:sz w:val="24"/>
          <w:szCs w:val="24"/>
          <w:rtl/>
        </w:rPr>
        <w:t xml:space="preserve">עם מצגת חייה ( הנמצאת ביחידה 4)  </w:t>
      </w:r>
    </w:p>
    <w:p w:rsidR="00BE748D" w:rsidRDefault="00BE748D" w:rsidP="00BE748D">
      <w:pPr>
        <w:pStyle w:val="a3"/>
        <w:bidi/>
        <w:ind w:firstLine="0"/>
        <w:contextualSpacing w:val="0"/>
        <w:rPr>
          <w:rFonts w:asciiTheme="majorBidi" w:hAnsiTheme="majorBidi" w:cstheme="majorBidi"/>
          <w:sz w:val="24"/>
          <w:szCs w:val="24"/>
          <w:rtl/>
        </w:rPr>
      </w:pPr>
      <w:r>
        <w:rPr>
          <w:noProof/>
        </w:rPr>
        <w:drawing>
          <wp:inline distT="0" distB="0" distL="0" distR="0" wp14:anchorId="35F41780" wp14:editId="7814BD23">
            <wp:extent cx="4819650" cy="2457450"/>
            <wp:effectExtent l="0" t="0" r="0" b="0"/>
            <wp:docPr id="10" name="תמונה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819650" cy="2457450"/>
                    </a:xfrm>
                    <a:prstGeom prst="rect">
                      <a:avLst/>
                    </a:prstGeom>
                  </pic:spPr>
                </pic:pic>
              </a:graphicData>
            </a:graphic>
          </wp:inline>
        </w:drawing>
      </w:r>
    </w:p>
    <w:p w:rsidR="00BE748D" w:rsidRDefault="00BE748D" w:rsidP="00BE748D">
      <w:pPr>
        <w:pStyle w:val="a3"/>
        <w:bidi/>
        <w:ind w:firstLine="0"/>
        <w:contextualSpacing w:val="0"/>
        <w:rPr>
          <w:rFonts w:asciiTheme="majorBidi" w:hAnsiTheme="majorBidi" w:cstheme="majorBidi"/>
          <w:sz w:val="24"/>
          <w:szCs w:val="24"/>
          <w:rtl/>
        </w:rPr>
      </w:pPr>
    </w:p>
    <w:p w:rsidR="00BE748D" w:rsidRDefault="00BE748D" w:rsidP="00BE748D">
      <w:pPr>
        <w:pStyle w:val="a3"/>
        <w:bidi/>
        <w:ind w:firstLine="0"/>
        <w:contextualSpacing w:val="0"/>
        <w:rPr>
          <w:rFonts w:asciiTheme="majorBidi" w:hAnsiTheme="majorBidi" w:cstheme="majorBidi"/>
          <w:sz w:val="24"/>
          <w:szCs w:val="24"/>
          <w:rtl/>
        </w:rPr>
      </w:pPr>
    </w:p>
    <w:p w:rsidR="00BE748D" w:rsidRDefault="00BE748D" w:rsidP="00BE748D">
      <w:pPr>
        <w:pStyle w:val="a3"/>
        <w:bidi/>
        <w:ind w:firstLine="0"/>
        <w:contextualSpacing w:val="0"/>
        <w:rPr>
          <w:rFonts w:asciiTheme="majorBidi" w:hAnsiTheme="majorBidi" w:cstheme="majorBidi"/>
          <w:sz w:val="24"/>
          <w:szCs w:val="24"/>
          <w:rtl/>
        </w:rPr>
      </w:pPr>
    </w:p>
    <w:p w:rsidR="004608C0" w:rsidRDefault="004608C0" w:rsidP="004608C0">
      <w:pPr>
        <w:pStyle w:val="a3"/>
        <w:bidi/>
        <w:ind w:firstLine="0"/>
        <w:contextualSpacing w:val="0"/>
        <w:rPr>
          <w:rFonts w:asciiTheme="majorBidi" w:hAnsiTheme="majorBidi" w:cstheme="majorBidi"/>
          <w:sz w:val="24"/>
          <w:szCs w:val="24"/>
          <w:rtl/>
        </w:rPr>
      </w:pPr>
    </w:p>
    <w:p w:rsidR="004608C0" w:rsidRDefault="004608C0" w:rsidP="004608C0">
      <w:pPr>
        <w:pStyle w:val="a3"/>
        <w:bidi/>
        <w:ind w:firstLine="0"/>
        <w:contextualSpacing w:val="0"/>
        <w:rPr>
          <w:rFonts w:asciiTheme="majorBidi" w:hAnsiTheme="majorBidi" w:cstheme="majorBidi"/>
          <w:sz w:val="24"/>
          <w:szCs w:val="24"/>
          <w:rtl/>
        </w:rPr>
      </w:pPr>
    </w:p>
    <w:p w:rsidR="004608C0" w:rsidRDefault="004608C0" w:rsidP="004608C0">
      <w:pPr>
        <w:pStyle w:val="a3"/>
        <w:bidi/>
        <w:ind w:firstLine="0"/>
        <w:contextualSpacing w:val="0"/>
        <w:rPr>
          <w:rFonts w:asciiTheme="majorBidi" w:hAnsiTheme="majorBidi" w:cstheme="majorBidi"/>
          <w:sz w:val="24"/>
          <w:szCs w:val="24"/>
          <w:rtl/>
        </w:rPr>
      </w:pPr>
    </w:p>
    <w:p w:rsidR="004608C0" w:rsidRDefault="004608C0" w:rsidP="004608C0">
      <w:pPr>
        <w:pStyle w:val="a3"/>
        <w:bidi/>
        <w:ind w:firstLine="0"/>
        <w:contextualSpacing w:val="0"/>
        <w:rPr>
          <w:rFonts w:asciiTheme="majorBidi" w:hAnsiTheme="majorBidi" w:cstheme="majorBidi"/>
          <w:sz w:val="24"/>
          <w:szCs w:val="24"/>
          <w:rtl/>
        </w:rPr>
      </w:pPr>
    </w:p>
    <w:p w:rsidR="004608C0" w:rsidRDefault="004608C0" w:rsidP="004608C0">
      <w:pPr>
        <w:pStyle w:val="a3"/>
        <w:bidi/>
        <w:ind w:firstLine="0"/>
        <w:contextualSpacing w:val="0"/>
        <w:rPr>
          <w:rFonts w:asciiTheme="majorBidi" w:hAnsiTheme="majorBidi" w:cstheme="majorBidi"/>
          <w:sz w:val="24"/>
          <w:szCs w:val="24"/>
          <w:rtl/>
        </w:rPr>
      </w:pPr>
    </w:p>
    <w:p w:rsidR="004608C0" w:rsidRPr="00BE748D" w:rsidRDefault="004608C0" w:rsidP="00BE748D">
      <w:pPr>
        <w:rPr>
          <w:rFonts w:asciiTheme="majorBidi" w:hAnsiTheme="majorBidi" w:cstheme="majorBidi"/>
          <w:sz w:val="24"/>
          <w:szCs w:val="24"/>
          <w:rtl/>
        </w:rPr>
      </w:pPr>
    </w:p>
    <w:p w:rsidR="004608C0" w:rsidRDefault="004608C0" w:rsidP="004608C0">
      <w:pPr>
        <w:pStyle w:val="a3"/>
        <w:bidi/>
        <w:ind w:firstLine="0"/>
        <w:contextualSpacing w:val="0"/>
        <w:rPr>
          <w:rFonts w:asciiTheme="majorBidi" w:hAnsiTheme="majorBidi" w:cstheme="majorBidi"/>
          <w:sz w:val="24"/>
          <w:szCs w:val="24"/>
          <w:rtl/>
        </w:rPr>
      </w:pPr>
    </w:p>
    <w:p w:rsidR="00D26F9B" w:rsidRDefault="00D26F9B" w:rsidP="00D26F9B">
      <w:pPr>
        <w:pStyle w:val="a3"/>
        <w:bidi/>
        <w:ind w:firstLine="0"/>
        <w:contextualSpacing w:val="0"/>
        <w:rPr>
          <w:rFonts w:asciiTheme="majorBidi" w:hAnsiTheme="majorBidi" w:cstheme="majorBidi"/>
          <w:sz w:val="24"/>
          <w:szCs w:val="24"/>
          <w:rtl/>
        </w:rPr>
      </w:pPr>
      <w:bookmarkStart w:id="0" w:name="_GoBack"/>
      <w:bookmarkEnd w:id="0"/>
    </w:p>
    <w:p w:rsidR="004608C0" w:rsidRDefault="004608C0" w:rsidP="004608C0">
      <w:pPr>
        <w:pStyle w:val="a3"/>
        <w:bidi/>
        <w:ind w:firstLine="0"/>
        <w:contextualSpacing w:val="0"/>
        <w:rPr>
          <w:rFonts w:asciiTheme="majorBidi" w:hAnsiTheme="majorBidi" w:cstheme="majorBidi"/>
          <w:sz w:val="24"/>
          <w:szCs w:val="24"/>
          <w:rtl/>
        </w:rPr>
      </w:pPr>
    </w:p>
    <w:p w:rsidR="004608C0" w:rsidRPr="007E7326" w:rsidRDefault="004608C0" w:rsidP="004608C0">
      <w:pPr>
        <w:spacing w:line="360" w:lineRule="auto"/>
        <w:rPr>
          <w:b/>
          <w:bCs/>
          <w:u w:val="single"/>
          <w:rtl/>
        </w:rPr>
      </w:pPr>
      <w:r w:rsidRPr="007E7326">
        <w:rPr>
          <w:rFonts w:hint="cs"/>
          <w:b/>
          <w:bCs/>
          <w:u w:val="single"/>
          <w:rtl/>
        </w:rPr>
        <w:lastRenderedPageBreak/>
        <w:t xml:space="preserve">נספח </w:t>
      </w:r>
      <w:r>
        <w:rPr>
          <w:rFonts w:hint="cs"/>
          <w:b/>
          <w:bCs/>
          <w:u w:val="single"/>
          <w:rtl/>
        </w:rPr>
        <w:t xml:space="preserve">- </w:t>
      </w:r>
      <w:r>
        <w:rPr>
          <w:rFonts w:hint="cs"/>
          <w:b/>
          <w:bCs/>
          <w:u w:val="single"/>
          <w:rtl/>
        </w:rPr>
        <w:t>דף עבודה לתלמיד</w:t>
      </w:r>
    </w:p>
    <w:p w:rsidR="004608C0" w:rsidRPr="007E7326" w:rsidRDefault="004608C0" w:rsidP="004608C0">
      <w:pPr>
        <w:jc w:val="center"/>
        <w:rPr>
          <w:b/>
          <w:bCs/>
          <w:sz w:val="28"/>
          <w:szCs w:val="28"/>
          <w:rtl/>
        </w:rPr>
      </w:pPr>
      <w:r>
        <w:rPr>
          <w:noProof/>
          <w:lang w:val="en-US"/>
        </w:rPr>
        <w:drawing>
          <wp:anchor distT="0" distB="0" distL="114300" distR="114300" simplePos="0" relativeHeight="251660288" behindDoc="1" locked="0" layoutInCell="1" allowOverlap="1">
            <wp:simplePos x="0" y="0"/>
            <wp:positionH relativeFrom="column">
              <wp:posOffset>-161925</wp:posOffset>
            </wp:positionH>
            <wp:positionV relativeFrom="paragraph">
              <wp:posOffset>0</wp:posOffset>
            </wp:positionV>
            <wp:extent cx="762000" cy="2942590"/>
            <wp:effectExtent l="0" t="0" r="0" b="0"/>
            <wp:wrapNone/>
            <wp:docPr id="9" name="תמונה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00" cy="29425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E7326">
        <w:rPr>
          <w:rFonts w:hint="cs"/>
          <w:b/>
          <w:bCs/>
          <w:sz w:val="28"/>
          <w:szCs w:val="28"/>
          <w:rtl/>
        </w:rPr>
        <w:t>הכרזת העצמאות:</w:t>
      </w:r>
    </w:p>
    <w:p w:rsidR="004608C0" w:rsidRPr="007E7326" w:rsidRDefault="004608C0" w:rsidP="004608C0">
      <w:pPr>
        <w:rPr>
          <w:rtl/>
        </w:rPr>
      </w:pPr>
      <w:r>
        <w:rPr>
          <w:rFonts w:hint="cs"/>
          <w:rtl/>
        </w:rPr>
        <w:t>תלמיד יקר</w:t>
      </w:r>
      <w:r w:rsidRPr="007E7326">
        <w:rPr>
          <w:rFonts w:hint="cs"/>
          <w:rtl/>
        </w:rPr>
        <w:t>, עלייך לעבור בין כל התחנות ולמלא את דף העבודה תוך כדי שימוש בספר אזרחות ובשאלות שבכל תחנה.</w:t>
      </w:r>
      <w:r w:rsidRPr="007E7326">
        <w:rPr>
          <w:rtl/>
        </w:rPr>
        <w:br/>
      </w:r>
      <w:r w:rsidRPr="007E7326">
        <w:rPr>
          <w:rFonts w:hint="cs"/>
          <w:rtl/>
        </w:rPr>
        <w:t xml:space="preserve">בהצלחה </w:t>
      </w:r>
      <w:r w:rsidRPr="007E7326">
        <w:sym w:font="Wingdings" w:char="F04A"/>
      </w:r>
    </w:p>
    <w:p w:rsidR="004608C0" w:rsidRPr="007E7326" w:rsidRDefault="004608C0" w:rsidP="004608C0">
      <w:pPr>
        <w:rPr>
          <w:rtl/>
        </w:rPr>
      </w:pPr>
      <w:r>
        <w:rPr>
          <w:noProof/>
          <w:lang w:val="en-US"/>
        </w:rPr>
        <mc:AlternateContent>
          <mc:Choice Requires="wps">
            <w:drawing>
              <wp:anchor distT="0" distB="0" distL="114300" distR="114300" simplePos="0" relativeHeight="251659264" behindDoc="1" locked="0" layoutInCell="1" allowOverlap="1">
                <wp:simplePos x="0" y="0"/>
                <wp:positionH relativeFrom="margin">
                  <wp:align>center</wp:align>
                </wp:positionH>
                <wp:positionV relativeFrom="paragraph">
                  <wp:posOffset>143510</wp:posOffset>
                </wp:positionV>
                <wp:extent cx="7105650" cy="981075"/>
                <wp:effectExtent l="0" t="0" r="19050" b="28575"/>
                <wp:wrapNone/>
                <wp:docPr id="8" name="מלבן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05650" cy="98107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A580EAA" id="מלבן 8" o:spid="_x0000_s1026" style="position:absolute;left:0;text-align:left;margin-left:0;margin-top:11.3pt;width:559.5pt;height:77.2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" fillcolor="window" strokecolor="#70ad47" strokeweight="1pt">
                <v:path arrowok="t"/>
                <w10:wrap anchorx="margin"/>
              </v:rect>
            </w:pict>
          </mc:Fallback>
        </mc:AlternateContent>
      </w:r>
    </w:p>
    <w:p w:rsidR="004608C0" w:rsidRPr="007E7326" w:rsidRDefault="004608C0" w:rsidP="004608C0">
      <w:pPr>
        <w:rPr>
          <w:rtl/>
        </w:rPr>
      </w:pPr>
      <w:r w:rsidRPr="007E7326">
        <w:rPr>
          <w:rFonts w:hint="cs"/>
          <w:rtl/>
        </w:rPr>
        <w:t>"</w:t>
      </w:r>
      <w:r w:rsidRPr="007E7326">
        <w:rPr>
          <w:rtl/>
        </w:rPr>
        <w:t>ה</w:t>
      </w:r>
      <w:r w:rsidRPr="007E7326">
        <w:rPr>
          <w:rFonts w:hint="cs"/>
          <w:rtl/>
        </w:rPr>
        <w:t xml:space="preserve">כרזה" משמעותו מסמך הצהרתי. </w:t>
      </w:r>
      <w:r w:rsidRPr="007E7326">
        <w:rPr>
          <w:rtl/>
        </w:rPr>
        <w:br/>
      </w:r>
      <w:r w:rsidRPr="007E7326">
        <w:rPr>
          <w:rFonts w:hint="cs"/>
          <w:rtl/>
        </w:rPr>
        <w:t>הכרזת העצמאות של מדינת ישראל היא המסמך ההצהרתי שמעיד על הקמת מדינת ישראל, והמסמך המכונן של מדינת ישראל. בתודעה הלאומית הישראלית נחשבת הכרזת העצמאות למסמך יסוד, ולמגילת עקרונות המתווה את יעדיה האידיאולוגיים של מדינת ישראל.</w:t>
      </w:r>
    </w:p>
    <w:p w:rsidR="004608C0" w:rsidRPr="007E7326" w:rsidRDefault="004608C0" w:rsidP="004608C0">
      <w:pPr>
        <w:rPr>
          <w:rtl/>
        </w:rPr>
      </w:pPr>
    </w:p>
    <w:p w:rsidR="004608C0" w:rsidRPr="007E7326" w:rsidRDefault="004608C0" w:rsidP="004608C0">
      <w:pPr>
        <w:rPr>
          <w:b/>
          <w:bCs/>
        </w:rPr>
      </w:pPr>
      <w:r>
        <w:rPr>
          <w:noProof/>
          <w:lang w:val="en-US"/>
        </w:rPr>
        <w:drawing>
          <wp:anchor distT="0" distB="0" distL="114300" distR="114300" simplePos="0" relativeHeight="251661312" behindDoc="1" locked="0" layoutInCell="1" allowOverlap="1">
            <wp:simplePos x="0" y="0"/>
            <wp:positionH relativeFrom="column">
              <wp:posOffset>5624830</wp:posOffset>
            </wp:positionH>
            <wp:positionV relativeFrom="paragraph">
              <wp:posOffset>274955</wp:posOffset>
            </wp:positionV>
            <wp:extent cx="1242695" cy="828675"/>
            <wp:effectExtent l="0" t="0" r="0" b="9525"/>
            <wp:wrapNone/>
            <wp:docPr id="7"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42695" cy="828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7326">
        <w:rPr>
          <w:rFonts w:hint="cs"/>
          <w:b/>
          <w:bCs/>
          <w:rtl/>
        </w:rPr>
        <w:t>ניתן לחלק את הכרזת העצמאות לחמישה חלקים עיקריים:</w:t>
      </w:r>
    </w:p>
    <w:p w:rsidR="004608C0" w:rsidRPr="007E7326" w:rsidRDefault="004608C0" w:rsidP="004608C0">
      <w:pPr>
        <w:rPr>
          <w:b/>
          <w:bCs/>
          <w:u w:val="single"/>
          <w:rtl/>
        </w:rPr>
      </w:pPr>
      <w:r w:rsidRPr="007E7326">
        <w:rPr>
          <w:rFonts w:hint="cs"/>
          <w:b/>
          <w:bCs/>
          <w:u w:val="single"/>
          <w:rtl/>
        </w:rPr>
        <w:t xml:space="preserve"> </w:t>
      </w:r>
      <w:r w:rsidRPr="007E7326">
        <w:rPr>
          <w:rFonts w:hint="cs"/>
          <w:b/>
          <w:bCs/>
          <w:rtl/>
        </w:rPr>
        <w:t xml:space="preserve">                          </w:t>
      </w:r>
      <w:r w:rsidRPr="007E7326">
        <w:rPr>
          <w:rFonts w:hint="cs"/>
          <w:b/>
          <w:bCs/>
          <w:u w:val="single"/>
          <w:rtl/>
        </w:rPr>
        <w:t>החלק ההיסטורי:</w:t>
      </w:r>
    </w:p>
    <w:p w:rsidR="004608C0" w:rsidRPr="007E7326" w:rsidRDefault="004608C0" w:rsidP="004608C0">
      <w:pPr>
        <w:numPr>
          <w:ilvl w:val="0"/>
          <w:numId w:val="6"/>
        </w:numPr>
        <w:ind w:left="357" w:hanging="357"/>
        <w:contextualSpacing/>
      </w:pPr>
      <w:r w:rsidRPr="007E7326">
        <w:rPr>
          <w:rFonts w:hint="cs"/>
          <w:rtl/>
        </w:rPr>
        <w:t xml:space="preserve">                  </w:t>
      </w:r>
      <w:r>
        <w:rPr>
          <w:rFonts w:hint="cs"/>
          <w:rtl/>
        </w:rPr>
        <w:t xml:space="preserve">   א. הקשיב לשיר שלפנייך והתבונן </w:t>
      </w:r>
      <w:r w:rsidRPr="007E7326">
        <w:rPr>
          <w:rFonts w:hint="cs"/>
          <w:rtl/>
        </w:rPr>
        <w:t>במקורות, מה משותף לכל המקורות? __________________________________________________________________________________ ____________________________________________________________________________________________________________________________________________________________________.</w:t>
      </w:r>
      <w:r w:rsidRPr="007E7326">
        <w:rPr>
          <w:rtl/>
        </w:rPr>
        <w:br/>
      </w:r>
      <w:r w:rsidRPr="007E7326">
        <w:rPr>
          <w:rFonts w:hint="cs"/>
          <w:rtl/>
        </w:rPr>
        <w:t>ב. איזה מקור הכי אהבת, ומדוע? ___________________________________________________________ ____________________________________________________________________________________________________________________________________________________________________.</w:t>
      </w:r>
      <w:r w:rsidRPr="007E7326">
        <w:rPr>
          <w:rtl/>
        </w:rPr>
        <w:br/>
      </w:r>
    </w:p>
    <w:p w:rsidR="004608C0" w:rsidRPr="007E7326" w:rsidRDefault="004608C0" w:rsidP="004608C0">
      <w:pPr>
        <w:numPr>
          <w:ilvl w:val="0"/>
          <w:numId w:val="6"/>
        </w:numPr>
        <w:ind w:left="357" w:hanging="357"/>
        <w:contextualSpacing/>
      </w:pPr>
      <w:r>
        <w:rPr>
          <w:rFonts w:hint="cs"/>
          <w:rtl/>
        </w:rPr>
        <w:t>עיין</w:t>
      </w:r>
      <w:r w:rsidRPr="007E7326">
        <w:rPr>
          <w:rFonts w:hint="cs"/>
          <w:rtl/>
        </w:rPr>
        <w:t xml:space="preserve"> בהכרזת העצמאות בעמודים 34-35:</w:t>
      </w:r>
      <w:r w:rsidRPr="007E7326">
        <w:rPr>
          <w:rtl/>
        </w:rPr>
        <w:br/>
      </w:r>
      <w:r>
        <w:rPr>
          <w:rFonts w:hint="cs"/>
          <w:rtl/>
        </w:rPr>
        <w:t>א. כתוב</w:t>
      </w:r>
      <w:r w:rsidRPr="007E7326">
        <w:rPr>
          <w:rFonts w:hint="cs"/>
          <w:rtl/>
        </w:rPr>
        <w:t xml:space="preserve"> שלושה מאורעות היסטוריים המוצגים בקטע שלפנייך</w:t>
      </w:r>
      <w:r>
        <w:rPr>
          <w:rFonts w:hint="cs"/>
          <w:rtl/>
        </w:rPr>
        <w:t>.</w:t>
      </w:r>
      <w:r w:rsidRPr="007E7326">
        <w:rPr>
          <w:rtl/>
        </w:rPr>
        <w:br/>
      </w:r>
      <w:r w:rsidRPr="007E7326">
        <w:rPr>
          <w:rFonts w:hint="cs"/>
          <w:rtl/>
        </w:rPr>
        <w:t>______________________________________________________________________________________________________________________________________________________________________________________________________________________________________________________.</w:t>
      </w:r>
      <w:r w:rsidRPr="007E7326">
        <w:rPr>
          <w:rtl/>
        </w:rPr>
        <w:br/>
      </w:r>
      <w:r w:rsidRPr="007E7326">
        <w:rPr>
          <w:rFonts w:hint="cs"/>
          <w:rtl/>
        </w:rPr>
        <w:t>ב. כיצד החלק ההיסטורי מתקשר לתשובה שרשמת בשאלה 1 סעיף א? _________________________________ ____________________________________________________________________________________________________________________________________________________________________.</w:t>
      </w:r>
      <w:r w:rsidRPr="007E7326">
        <w:rPr>
          <w:rtl/>
        </w:rPr>
        <w:br/>
      </w:r>
    </w:p>
    <w:p w:rsidR="004608C0" w:rsidRPr="007E7326" w:rsidRDefault="004608C0" w:rsidP="004608C0">
      <w:pPr>
        <w:numPr>
          <w:ilvl w:val="0"/>
          <w:numId w:val="6"/>
        </w:numPr>
        <w:ind w:left="357" w:hanging="357"/>
        <w:contextualSpacing/>
        <w:rPr>
          <w:rtl/>
        </w:rPr>
      </w:pPr>
      <w:r w:rsidRPr="007E7326">
        <w:rPr>
          <w:rFonts w:hint="cs"/>
          <w:rtl/>
        </w:rPr>
        <w:t xml:space="preserve">בקטע ההיסטורי כתוב: "זוהי זכותו הטבעית של העם היהודי להיות ככל עם ועם העומד ברשות עצמו במדינתו הריבונית". </w:t>
      </w:r>
      <w:r w:rsidRPr="007E7326">
        <w:rPr>
          <w:rtl/>
        </w:rPr>
        <w:br/>
      </w:r>
      <w:r w:rsidRPr="007E7326">
        <w:rPr>
          <w:rFonts w:hint="cs"/>
          <w:rtl/>
        </w:rPr>
        <w:t>א. מהי "זכות טבעית" להקמת מדינה על פי משפט זה? ____________________________________________ _________________________________________________________________________________.</w:t>
      </w:r>
      <w:r w:rsidRPr="007E7326">
        <w:rPr>
          <w:rtl/>
        </w:rPr>
        <w:br/>
      </w:r>
      <w:r>
        <w:rPr>
          <w:rFonts w:hint="cs"/>
          <w:rtl/>
        </w:rPr>
        <w:t>ב. על פי החלק ההיסטורי, חשוב</w:t>
      </w:r>
      <w:r w:rsidRPr="007E7326">
        <w:rPr>
          <w:rFonts w:hint="cs"/>
          <w:rtl/>
        </w:rPr>
        <w:t xml:space="preserve"> איזו זכות נוס</w:t>
      </w:r>
      <w:r>
        <w:rPr>
          <w:rFonts w:hint="cs"/>
          <w:rtl/>
        </w:rPr>
        <w:t xml:space="preserve">פת יש </w:t>
      </w:r>
      <w:proofErr w:type="spellStart"/>
      <w:r>
        <w:rPr>
          <w:rFonts w:hint="cs"/>
          <w:rtl/>
        </w:rPr>
        <w:t>לעמ"י</w:t>
      </w:r>
      <w:proofErr w:type="spellEnd"/>
      <w:r>
        <w:rPr>
          <w:rFonts w:hint="cs"/>
          <w:rtl/>
        </w:rPr>
        <w:t xml:space="preserve"> להקים מדינה? הסביר.</w:t>
      </w:r>
      <w:r w:rsidRPr="007E7326">
        <w:rPr>
          <w:rFonts w:hint="cs"/>
          <w:rtl/>
        </w:rPr>
        <w:t xml:space="preserve"> _________________________ </w:t>
      </w:r>
      <w:r w:rsidRPr="007E7326">
        <w:rPr>
          <w:rFonts w:hint="cs"/>
          <w:rtl/>
        </w:rPr>
        <w:lastRenderedPageBreak/>
        <w:t>__________________________________________________________________________________.</w:t>
      </w:r>
    </w:p>
    <w:p w:rsidR="004608C0" w:rsidRPr="007E7326" w:rsidRDefault="004608C0" w:rsidP="004608C0">
      <w:pPr>
        <w:rPr>
          <w:rtl/>
        </w:rPr>
      </w:pPr>
      <w:r>
        <w:rPr>
          <w:noProof/>
          <w:lang w:val="en-US"/>
        </w:rPr>
        <w:drawing>
          <wp:anchor distT="0" distB="0" distL="114300" distR="114300" simplePos="0" relativeHeight="251662336" behindDoc="1" locked="0" layoutInCell="1" allowOverlap="1">
            <wp:simplePos x="0" y="0"/>
            <wp:positionH relativeFrom="column">
              <wp:posOffset>4343400</wp:posOffset>
            </wp:positionH>
            <wp:positionV relativeFrom="paragraph">
              <wp:posOffset>83820</wp:posOffset>
            </wp:positionV>
            <wp:extent cx="476250" cy="476250"/>
            <wp:effectExtent l="0" t="0" r="0" b="0"/>
            <wp:wrapNone/>
            <wp:docPr id="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608C0" w:rsidRPr="007E7326" w:rsidRDefault="004608C0" w:rsidP="004608C0">
      <w:pPr>
        <w:rPr>
          <w:b/>
          <w:bCs/>
          <w:u w:val="single"/>
          <w:rtl/>
        </w:rPr>
      </w:pPr>
      <w:r w:rsidRPr="007E7326">
        <w:rPr>
          <w:rFonts w:hint="cs"/>
          <w:b/>
          <w:bCs/>
          <w:u w:val="single"/>
          <w:rtl/>
        </w:rPr>
        <w:t xml:space="preserve">החלק המדיני- מעשי: </w:t>
      </w:r>
    </w:p>
    <w:p w:rsidR="004608C0" w:rsidRPr="007E7326" w:rsidRDefault="004608C0" w:rsidP="004608C0">
      <w:pPr>
        <w:numPr>
          <w:ilvl w:val="0"/>
          <w:numId w:val="7"/>
        </w:numPr>
      </w:pPr>
      <w:r>
        <w:rPr>
          <w:rFonts w:hint="cs"/>
          <w:rtl/>
        </w:rPr>
        <w:t>א. עיין</w:t>
      </w:r>
      <w:r w:rsidRPr="007E7326">
        <w:rPr>
          <w:rFonts w:hint="cs"/>
          <w:rtl/>
        </w:rPr>
        <w:t xml:space="preserve"> ב</w:t>
      </w:r>
      <w:r>
        <w:rPr>
          <w:rFonts w:hint="cs"/>
          <w:rtl/>
        </w:rPr>
        <w:t>קטע של "החלק המדיני- מעשי". צטט</w:t>
      </w:r>
      <w:r w:rsidRPr="007E7326">
        <w:rPr>
          <w:rFonts w:hint="cs"/>
          <w:rtl/>
        </w:rPr>
        <w:t xml:space="preserve"> את המשפט של ההכרזה עצמה:</w:t>
      </w:r>
      <w:r w:rsidRPr="007E7326">
        <w:rPr>
          <w:rtl/>
        </w:rPr>
        <w:br/>
      </w:r>
      <w:r w:rsidRPr="007E7326">
        <w:rPr>
          <w:rFonts w:hint="cs"/>
          <w:rtl/>
        </w:rPr>
        <w:t>__________________________________________________________________________________ __________________________________________________________________________________.</w:t>
      </w:r>
      <w:r w:rsidRPr="007E7326">
        <w:rPr>
          <w:rtl/>
        </w:rPr>
        <w:br/>
      </w:r>
      <w:r w:rsidRPr="007E7326">
        <w:rPr>
          <w:rFonts w:hint="cs"/>
          <w:rtl/>
        </w:rPr>
        <w:t xml:space="preserve">ב. על פי הקטע, הוחלט לתת שם למדינה החדשה- "_________". </w:t>
      </w:r>
      <w:r w:rsidRPr="007E7326">
        <w:rPr>
          <w:rtl/>
        </w:rPr>
        <w:br/>
      </w:r>
      <w:r w:rsidRPr="007E7326">
        <w:rPr>
          <w:rFonts w:hint="cs"/>
          <w:rtl/>
        </w:rPr>
        <w:t>מדוע לדעתך נבחר שם זה? ______________________________________________________________ __________________________________________________________________________________.</w:t>
      </w:r>
    </w:p>
    <w:p w:rsidR="004608C0" w:rsidRPr="00DB39D9" w:rsidRDefault="004608C0" w:rsidP="004608C0">
      <w:pPr>
        <w:numPr>
          <w:ilvl w:val="0"/>
          <w:numId w:val="7"/>
        </w:numPr>
        <w:rPr>
          <w:i/>
          <w:iCs/>
        </w:rPr>
      </w:pPr>
      <w:r w:rsidRPr="007E7326">
        <w:rPr>
          <w:rFonts w:hint="cs"/>
          <w:rtl/>
        </w:rPr>
        <w:t xml:space="preserve"> בחלק זה קובעים </w:t>
      </w:r>
      <w:r>
        <w:rPr>
          <w:rFonts w:hint="cs"/>
          <w:rtl/>
        </w:rPr>
        <w:t>את מוסדות המדינה הזמניות. העתיק</w:t>
      </w:r>
      <w:r w:rsidRPr="007E7326">
        <w:rPr>
          <w:rFonts w:hint="cs"/>
          <w:rtl/>
        </w:rPr>
        <w:t xml:space="preserve"> לכל רעיון את המשפט המתאים לו מתוכן הכרזת העצמאות:</w:t>
      </w:r>
      <w:r w:rsidRPr="007E7326">
        <w:rPr>
          <w:rtl/>
        </w:rPr>
        <w:br/>
      </w:r>
      <w:r w:rsidRPr="007E7326">
        <w:rPr>
          <w:rFonts w:hint="cs"/>
          <w:rtl/>
        </w:rPr>
        <w:t xml:space="preserve">א. החלטה לקיים בחירות עתידיות לגבי הממשלה. </w:t>
      </w:r>
      <w:r w:rsidRPr="007E7326">
        <w:rPr>
          <w:rtl/>
        </w:rPr>
        <w:br/>
      </w:r>
      <w:r w:rsidRPr="007E7326">
        <w:rPr>
          <w:rFonts w:hint="cs"/>
          <w:rtl/>
        </w:rPr>
        <w:t>"______________________________________________________________________________ _______________________________________________________________________________"</w:t>
      </w:r>
      <w:r w:rsidRPr="007E7326">
        <w:rPr>
          <w:rtl/>
        </w:rPr>
        <w:br/>
      </w:r>
      <w:r w:rsidRPr="00DB39D9">
        <w:rPr>
          <w:rFonts w:hint="cs"/>
          <w:i/>
          <w:iCs/>
          <w:rtl/>
        </w:rPr>
        <w:t>כאן ישנו עקרון דמוקרטי- שלטון נבחר (רשויות השלטון יבחרו על ידי העם).</w:t>
      </w:r>
      <w:r w:rsidRPr="00DB39D9">
        <w:rPr>
          <w:i/>
          <w:iCs/>
          <w:rtl/>
        </w:rPr>
        <w:br/>
      </w:r>
      <w:r w:rsidRPr="007E7326">
        <w:rPr>
          <w:rtl/>
        </w:rPr>
        <w:br/>
      </w:r>
      <w:r w:rsidRPr="007E7326">
        <w:rPr>
          <w:rFonts w:hint="cs"/>
          <w:rtl/>
        </w:rPr>
        <w:t>ב. הגופים שינהלו את המדינה עד קיומן של הבחירות הן מועצת המדינה הזמנית, הממשלה הזמנית:</w:t>
      </w:r>
      <w:r w:rsidRPr="007E7326">
        <w:rPr>
          <w:rtl/>
        </w:rPr>
        <w:br/>
      </w:r>
      <w:r w:rsidRPr="007E7326">
        <w:rPr>
          <w:rFonts w:hint="cs"/>
          <w:rtl/>
        </w:rPr>
        <w:t>"_______________________________________________________________________________ _______________________________________________________________________________"</w:t>
      </w:r>
      <w:r w:rsidRPr="007E7326">
        <w:rPr>
          <w:rtl/>
        </w:rPr>
        <w:br/>
      </w:r>
      <w:r w:rsidRPr="00DB39D9">
        <w:rPr>
          <w:rFonts w:hint="cs"/>
          <w:i/>
          <w:iCs/>
          <w:rtl/>
        </w:rPr>
        <w:t xml:space="preserve">יש כאן עקרון דמוקרטי- הפרדת רשויות. </w:t>
      </w:r>
    </w:p>
    <w:p w:rsidR="004608C0" w:rsidRPr="007E7326" w:rsidRDefault="004608C0" w:rsidP="004608C0">
      <w:pPr>
        <w:numPr>
          <w:ilvl w:val="0"/>
          <w:numId w:val="7"/>
        </w:numPr>
      </w:pPr>
      <w:r>
        <w:rPr>
          <w:rFonts w:hint="cs"/>
          <w:rtl/>
        </w:rPr>
        <w:t>עיין</w:t>
      </w:r>
      <w:r w:rsidRPr="007E7326">
        <w:rPr>
          <w:rFonts w:hint="cs"/>
          <w:rtl/>
        </w:rPr>
        <w:t xml:space="preserve"> בדף שלפנייך "ישראלי הוא".</w:t>
      </w:r>
      <w:r w:rsidRPr="007E7326">
        <w:rPr>
          <w:rtl/>
        </w:rPr>
        <w:br/>
      </w:r>
      <w:r>
        <w:rPr>
          <w:rFonts w:hint="cs"/>
          <w:rtl/>
        </w:rPr>
        <w:t>א. סמן</w:t>
      </w:r>
      <w:r w:rsidRPr="007E7326">
        <w:rPr>
          <w:rFonts w:hint="cs"/>
          <w:rtl/>
        </w:rPr>
        <w:t xml:space="preserve"> על דף הקבוצה את המשפט שהכי אהבת/ הצחיק אותך/ ר</w:t>
      </w:r>
      <w:r>
        <w:rPr>
          <w:rFonts w:hint="cs"/>
          <w:rtl/>
        </w:rPr>
        <w:t>יגש אותך/ הכעיס אותך ועוד. וחתום</w:t>
      </w:r>
      <w:r w:rsidRPr="007E7326">
        <w:rPr>
          <w:rFonts w:hint="cs"/>
          <w:rtl/>
        </w:rPr>
        <w:t xml:space="preserve"> את שמך לידו.</w:t>
      </w:r>
      <w:r w:rsidRPr="007E7326">
        <w:rPr>
          <w:rtl/>
        </w:rPr>
        <w:br/>
      </w:r>
      <w:r>
        <w:rPr>
          <w:rFonts w:hint="cs"/>
          <w:rtl/>
        </w:rPr>
        <w:t>- הסבר</w:t>
      </w:r>
      <w:r w:rsidRPr="007E7326">
        <w:rPr>
          <w:rFonts w:hint="cs"/>
          <w:rtl/>
        </w:rPr>
        <w:t xml:space="preserve"> כאן מדוע בחרת משפט זה </w:t>
      </w:r>
      <w:r>
        <w:rPr>
          <w:rFonts w:hint="cs"/>
          <w:rtl/>
        </w:rPr>
        <w:t>והצג לחברייך את מה שכתבת ________</w:t>
      </w:r>
      <w:r w:rsidRPr="007E7326">
        <w:rPr>
          <w:rFonts w:hint="cs"/>
          <w:rtl/>
        </w:rPr>
        <w:t>_____________________________ __________________________________________________________________________________.</w:t>
      </w:r>
      <w:r w:rsidRPr="007E7326">
        <w:rPr>
          <w:rtl/>
        </w:rPr>
        <w:br/>
      </w:r>
      <w:r>
        <w:rPr>
          <w:rFonts w:hint="cs"/>
          <w:rtl/>
        </w:rPr>
        <w:t>ב. הוסף</w:t>
      </w:r>
      <w:r w:rsidRPr="007E7326">
        <w:rPr>
          <w:rFonts w:hint="cs"/>
          <w:rtl/>
        </w:rPr>
        <w:t xml:space="preserve"> לדף הקבוצה או לכאן משפט רציני אחד. מהו "ישראל בשבילך"?</w:t>
      </w:r>
      <w:r w:rsidRPr="007E7326">
        <w:rPr>
          <w:rtl/>
        </w:rPr>
        <w:br/>
      </w:r>
      <w:r w:rsidRPr="007E7326">
        <w:rPr>
          <w:rFonts w:hint="cs"/>
          <w:rtl/>
        </w:rPr>
        <w:t>ישראלי הוא __________________________________________________________________________ ____________________________________________________________________________________________________________________________________________________________________.</w:t>
      </w:r>
    </w:p>
    <w:p w:rsidR="004608C0" w:rsidRPr="007E7326" w:rsidRDefault="004608C0" w:rsidP="004608C0">
      <w:pPr>
        <w:rPr>
          <w:rtl/>
        </w:rPr>
      </w:pPr>
      <w:r>
        <w:rPr>
          <w:noProof/>
          <w:lang w:val="en-US"/>
        </w:rPr>
        <w:drawing>
          <wp:anchor distT="0" distB="0" distL="114300" distR="114300" simplePos="0" relativeHeight="251663360" behindDoc="1" locked="0" layoutInCell="1" allowOverlap="1">
            <wp:simplePos x="0" y="0"/>
            <wp:positionH relativeFrom="column">
              <wp:posOffset>6238875</wp:posOffset>
            </wp:positionH>
            <wp:positionV relativeFrom="paragraph">
              <wp:posOffset>6985</wp:posOffset>
            </wp:positionV>
            <wp:extent cx="789940" cy="885825"/>
            <wp:effectExtent l="0" t="0" r="0" b="9525"/>
            <wp:wrapNone/>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9940" cy="8858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608C0" w:rsidRPr="007E7326" w:rsidRDefault="004608C0" w:rsidP="004608C0">
      <w:pPr>
        <w:rPr>
          <w:sz w:val="20"/>
          <w:szCs w:val="20"/>
          <w:rtl/>
        </w:rPr>
      </w:pPr>
      <w:r w:rsidRPr="007E7326">
        <w:rPr>
          <w:rFonts w:hint="cs"/>
          <w:b/>
          <w:bCs/>
          <w:rtl/>
        </w:rPr>
        <w:t xml:space="preserve">          </w:t>
      </w:r>
      <w:r w:rsidRPr="007E7326">
        <w:rPr>
          <w:rFonts w:hint="cs"/>
          <w:b/>
          <w:bCs/>
          <w:u w:val="single"/>
          <w:rtl/>
        </w:rPr>
        <w:t xml:space="preserve"> החלק ההצהרתי:</w:t>
      </w:r>
      <w:r w:rsidRPr="007E7326">
        <w:rPr>
          <w:rFonts w:hint="cs"/>
          <w:sz w:val="20"/>
          <w:szCs w:val="20"/>
          <w:rtl/>
        </w:rPr>
        <w:t xml:space="preserve"> חלק זה נמלא בשני השיעורים הבאים</w:t>
      </w:r>
    </w:p>
    <w:p w:rsidR="004608C0" w:rsidRPr="007E7326" w:rsidRDefault="004608C0" w:rsidP="004608C0">
      <w:r w:rsidRPr="007E7326">
        <w:rPr>
          <w:rFonts w:hint="cs"/>
          <w:rtl/>
        </w:rPr>
        <w:t xml:space="preserve">           מה הם העקרונות שינחו את מדינת ישראל?</w:t>
      </w:r>
    </w:p>
    <w:p w:rsidR="004608C0" w:rsidRPr="007E7326" w:rsidRDefault="004608C0" w:rsidP="004608C0">
      <w:pPr>
        <w:numPr>
          <w:ilvl w:val="0"/>
          <w:numId w:val="9"/>
        </w:numPr>
        <w:contextualSpacing/>
      </w:pPr>
      <w:r>
        <w:rPr>
          <w:rFonts w:hint="cs"/>
          <w:rtl/>
        </w:rPr>
        <w:lastRenderedPageBreak/>
        <w:t xml:space="preserve">עקרון </w:t>
      </w:r>
      <w:r w:rsidRPr="007E7326">
        <w:rPr>
          <w:rFonts w:hint="cs"/>
          <w:rtl/>
        </w:rPr>
        <w:t>___________________-</w:t>
      </w:r>
      <w:r w:rsidRPr="007E7326">
        <w:rPr>
          <w:rtl/>
        </w:rPr>
        <w:br/>
      </w:r>
      <w:r w:rsidRPr="007E7326">
        <w:rPr>
          <w:rFonts w:hint="cs"/>
          <w:rtl/>
        </w:rPr>
        <w:t>_______________________________________________________________________________</w:t>
      </w:r>
      <w:r w:rsidRPr="007E7326">
        <w:rPr>
          <w:rtl/>
        </w:rPr>
        <w:br/>
      </w:r>
      <w:r w:rsidRPr="007E7326">
        <w:rPr>
          <w:rFonts w:hint="cs"/>
          <w:rtl/>
        </w:rPr>
        <w:t>______________________________________________________________________________________________________________________________________________________________</w:t>
      </w:r>
    </w:p>
    <w:p w:rsidR="004608C0" w:rsidRPr="007E7326" w:rsidRDefault="004608C0" w:rsidP="004608C0">
      <w:pPr>
        <w:numPr>
          <w:ilvl w:val="0"/>
          <w:numId w:val="9"/>
        </w:numPr>
        <w:contextualSpacing/>
      </w:pPr>
      <w:r>
        <w:rPr>
          <w:noProof/>
          <w:lang w:val="en-US"/>
        </w:rPr>
        <w:drawing>
          <wp:anchor distT="0" distB="0" distL="114300" distR="114300" simplePos="0" relativeHeight="251664384" behindDoc="1" locked="0" layoutInCell="1" allowOverlap="1">
            <wp:simplePos x="0" y="0"/>
            <wp:positionH relativeFrom="margin">
              <wp:align>left</wp:align>
            </wp:positionH>
            <wp:positionV relativeFrom="paragraph">
              <wp:posOffset>506095</wp:posOffset>
            </wp:positionV>
            <wp:extent cx="857250" cy="836295"/>
            <wp:effectExtent l="0" t="0" r="0" b="1905"/>
            <wp:wrapNone/>
            <wp:docPr id="4" name="תמונה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7250" cy="8362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7326">
        <w:rPr>
          <w:rFonts w:hint="cs"/>
          <w:rtl/>
        </w:rPr>
        <w:t>עקרון ___________________-</w:t>
      </w:r>
      <w:r w:rsidRPr="007E7326">
        <w:rPr>
          <w:rtl/>
        </w:rPr>
        <w:br/>
      </w:r>
      <w:r w:rsidRPr="007E7326">
        <w:rPr>
          <w:rFonts w:hint="cs"/>
          <w:rtl/>
        </w:rPr>
        <w:t>_______________________________________________________________________________</w:t>
      </w:r>
      <w:r w:rsidRPr="007E7326">
        <w:rPr>
          <w:rtl/>
        </w:rPr>
        <w:br/>
      </w:r>
      <w:r w:rsidRPr="007E7326">
        <w:rPr>
          <w:rFonts w:hint="cs"/>
          <w:rtl/>
        </w:rPr>
        <w:t>______________________________________________________________________________________________________________________________________________________________</w:t>
      </w:r>
    </w:p>
    <w:p w:rsidR="004608C0" w:rsidRPr="007E7326" w:rsidRDefault="004608C0" w:rsidP="004608C0">
      <w:pPr>
        <w:ind w:left="720"/>
        <w:contextualSpacing/>
      </w:pPr>
    </w:p>
    <w:p w:rsidR="004608C0" w:rsidRPr="007E7326" w:rsidRDefault="004608C0" w:rsidP="004608C0">
      <w:pPr>
        <w:rPr>
          <w:b/>
          <w:bCs/>
          <w:u w:val="single"/>
          <w:rtl/>
        </w:rPr>
      </w:pPr>
      <w:r w:rsidRPr="007E7326">
        <w:rPr>
          <w:rFonts w:hint="cs"/>
          <w:b/>
          <w:bCs/>
          <w:u w:val="single"/>
          <w:rtl/>
        </w:rPr>
        <w:t xml:space="preserve">החלק המדיני- אקטואלי: </w:t>
      </w:r>
    </w:p>
    <w:p w:rsidR="004608C0" w:rsidRPr="007E7326" w:rsidRDefault="004608C0" w:rsidP="004608C0">
      <w:pPr>
        <w:numPr>
          <w:ilvl w:val="0"/>
          <w:numId w:val="10"/>
        </w:numPr>
        <w:contextualSpacing/>
      </w:pPr>
      <w:r>
        <w:rPr>
          <w:rFonts w:hint="cs"/>
          <w:rtl/>
        </w:rPr>
        <w:t xml:space="preserve">עיין </w:t>
      </w:r>
      <w:r w:rsidRPr="007E7326">
        <w:rPr>
          <w:rFonts w:hint="cs"/>
          <w:rtl/>
        </w:rPr>
        <w:t xml:space="preserve">בסרטון שלפנייך- </w:t>
      </w:r>
      <w:hyperlink r:id="rId11" w:history="1">
        <w:r w:rsidRPr="007E7326">
          <w:rPr>
            <w:color w:val="0563C1"/>
            <w:u w:val="single"/>
            <w:rtl/>
          </w:rPr>
          <w:t>עצרת האו"ם, כ"ט בנובמבר</w:t>
        </w:r>
      </w:hyperlink>
      <w:r w:rsidRPr="007E7326">
        <w:rPr>
          <w:rFonts w:hint="cs"/>
          <w:u w:val="single"/>
          <w:rtl/>
        </w:rPr>
        <w:t>:</w:t>
      </w:r>
      <w:r w:rsidRPr="007E7326">
        <w:rPr>
          <w:u w:val="single"/>
          <w:rtl/>
        </w:rPr>
        <w:br/>
      </w:r>
      <w:r w:rsidRPr="007E7326">
        <w:rPr>
          <w:rFonts w:hint="cs"/>
          <w:rtl/>
        </w:rPr>
        <w:t>- מה האירוע המוזכר בסרט? _____________________________________________________________.</w:t>
      </w:r>
      <w:r w:rsidRPr="007E7326">
        <w:rPr>
          <w:rtl/>
        </w:rPr>
        <w:br/>
      </w:r>
      <w:r>
        <w:rPr>
          <w:rFonts w:hint="cs"/>
          <w:rtl/>
        </w:rPr>
        <w:t xml:space="preserve">- העתיק </w:t>
      </w:r>
      <w:r w:rsidRPr="007E7326">
        <w:rPr>
          <w:rFonts w:hint="cs"/>
          <w:rtl/>
        </w:rPr>
        <w:t xml:space="preserve">את הפנייה לאו"ם המובא בהכרזת העצמאות? </w:t>
      </w:r>
      <w:r w:rsidRPr="007E7326">
        <w:rPr>
          <w:rtl/>
        </w:rPr>
        <w:br/>
      </w:r>
      <w:r w:rsidRPr="007E7326">
        <w:rPr>
          <w:rFonts w:hint="cs"/>
          <w:rtl/>
        </w:rPr>
        <w:t>"________________________________________________________________________________".</w:t>
      </w:r>
      <w:r w:rsidRPr="007E7326">
        <w:rPr>
          <w:rtl/>
        </w:rPr>
        <w:br/>
      </w:r>
      <w:r>
        <w:rPr>
          <w:rFonts w:hint="cs"/>
          <w:rtl/>
        </w:rPr>
        <w:t>ג. הסבר</w:t>
      </w:r>
      <w:r w:rsidRPr="007E7326">
        <w:rPr>
          <w:rFonts w:hint="cs"/>
          <w:rtl/>
        </w:rPr>
        <w:t xml:space="preserve"> במילים שלך מה חשיבות הפנייה הזאת לאומות המאוחדות? ____</w:t>
      </w:r>
      <w:r>
        <w:rPr>
          <w:rFonts w:hint="cs"/>
          <w:rtl/>
        </w:rPr>
        <w:t>_</w:t>
      </w:r>
      <w:r w:rsidRPr="007E7326">
        <w:rPr>
          <w:rFonts w:hint="cs"/>
          <w:rtl/>
        </w:rPr>
        <w:t>______________________________ __________________________________________________________________________________.</w:t>
      </w:r>
      <w:r w:rsidRPr="007E7326">
        <w:rPr>
          <w:rtl/>
        </w:rPr>
        <w:br/>
      </w:r>
    </w:p>
    <w:p w:rsidR="004608C0" w:rsidRPr="007E7326" w:rsidRDefault="004608C0" w:rsidP="004608C0">
      <w:pPr>
        <w:numPr>
          <w:ilvl w:val="0"/>
          <w:numId w:val="10"/>
        </w:numPr>
        <w:spacing w:line="360" w:lineRule="auto"/>
        <w:contextualSpacing/>
      </w:pPr>
      <w:r>
        <w:rPr>
          <w:rFonts w:hint="cs"/>
          <w:rtl/>
        </w:rPr>
        <w:t>עיין</w:t>
      </w:r>
      <w:r w:rsidRPr="007E7326">
        <w:rPr>
          <w:rFonts w:hint="cs"/>
          <w:rtl/>
        </w:rPr>
        <w:t xml:space="preserve"> בתמונות שלפנייך:</w:t>
      </w:r>
      <w:r w:rsidRPr="007E7326">
        <w:rPr>
          <w:rtl/>
        </w:rPr>
        <w:br/>
      </w:r>
      <w:r w:rsidRPr="007E7326">
        <w:rPr>
          <w:rFonts w:hint="cs"/>
          <w:rtl/>
        </w:rPr>
        <w:t>א. מה משותף לכל התמונות? _____________________________________________________________.</w:t>
      </w:r>
      <w:r w:rsidRPr="007E7326">
        <w:rPr>
          <w:rtl/>
        </w:rPr>
        <w:br/>
      </w:r>
      <w:r w:rsidRPr="007E7326">
        <w:rPr>
          <w:rFonts w:hint="cs"/>
          <w:rtl/>
        </w:rPr>
        <w:t>ב. מה הפנייה בחלק המדיני- אקטואלי ל:</w:t>
      </w:r>
      <w:r w:rsidRPr="007E7326">
        <w:rPr>
          <w:rtl/>
        </w:rPr>
        <w:br/>
      </w:r>
      <w:r w:rsidRPr="007E7326">
        <w:rPr>
          <w:rFonts w:hint="cs"/>
          <w:rtl/>
        </w:rPr>
        <w:t>- תושבים הערבים במדינת ישראל? "_________________________________________________________ _________________________________________________________________________________"</w:t>
      </w:r>
      <w:r w:rsidRPr="007E7326">
        <w:rPr>
          <w:rtl/>
        </w:rPr>
        <w:br/>
      </w:r>
      <w:r w:rsidRPr="007E7326">
        <w:rPr>
          <w:rFonts w:hint="cs"/>
          <w:rtl/>
        </w:rPr>
        <w:t>- מדינות ערב? "_______________________________________________________________________ _________________________________________________________________________________"</w:t>
      </w:r>
      <w:r w:rsidRPr="007E7326">
        <w:rPr>
          <w:rtl/>
        </w:rPr>
        <w:br/>
      </w:r>
      <w:r w:rsidRPr="007E7326">
        <w:rPr>
          <w:rFonts w:hint="cs"/>
          <w:rtl/>
        </w:rPr>
        <w:t>ג. כיצד פניות אלו יכולים להגיע לאידיאל שכתבת בסעיף א? _________________________________________ __________________________________________________________________________________.</w:t>
      </w:r>
      <w:r w:rsidRPr="007E7326">
        <w:rPr>
          <w:rtl/>
        </w:rPr>
        <w:br/>
      </w:r>
    </w:p>
    <w:p w:rsidR="004608C0" w:rsidRPr="007E7326" w:rsidRDefault="004608C0" w:rsidP="004608C0">
      <w:pPr>
        <w:numPr>
          <w:ilvl w:val="0"/>
          <w:numId w:val="10"/>
        </w:numPr>
        <w:contextualSpacing/>
      </w:pPr>
      <w:r>
        <w:rPr>
          <w:noProof/>
          <w:lang w:val="en-US"/>
        </w:rPr>
        <w:lastRenderedPageBreak/>
        <w:drawing>
          <wp:anchor distT="0" distB="0" distL="114300" distR="114300" simplePos="0" relativeHeight="251665408" behindDoc="1" locked="0" layoutInCell="1" allowOverlap="1">
            <wp:simplePos x="0" y="0"/>
            <wp:positionH relativeFrom="column">
              <wp:posOffset>6334125</wp:posOffset>
            </wp:positionH>
            <wp:positionV relativeFrom="paragraph">
              <wp:posOffset>186690</wp:posOffset>
            </wp:positionV>
            <wp:extent cx="673100" cy="1006475"/>
            <wp:effectExtent l="0" t="0" r="0" b="3175"/>
            <wp:wrapNone/>
            <wp:docPr id="3"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3100" cy="10064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cs"/>
          <w:rtl/>
        </w:rPr>
        <w:t>פתח</w:t>
      </w:r>
      <w:r w:rsidRPr="007E7326">
        <w:rPr>
          <w:rFonts w:hint="cs"/>
          <w:rtl/>
        </w:rPr>
        <w:t xml:space="preserve"> בקישור הבא </w:t>
      </w:r>
      <w:hyperlink r:id="rId13" w:history="1">
        <w:r w:rsidRPr="007E7326">
          <w:rPr>
            <w:color w:val="0070C0"/>
            <w:u w:val="single"/>
            <w:rtl/>
          </w:rPr>
          <w:t>השנתון הסטטיס</w:t>
        </w:r>
        <w:r w:rsidRPr="007E7326">
          <w:rPr>
            <w:color w:val="0070C0"/>
            <w:u w:val="single"/>
            <w:rtl/>
          </w:rPr>
          <w:t>טי ל</w:t>
        </w:r>
        <w:r w:rsidRPr="007E7326">
          <w:rPr>
            <w:rFonts w:hint="cs"/>
            <w:color w:val="0070C0"/>
            <w:u w:val="single"/>
            <w:rtl/>
          </w:rPr>
          <w:t>ישראל</w:t>
        </w:r>
      </w:hyperlink>
      <w:r w:rsidRPr="007E7326">
        <w:rPr>
          <w:rFonts w:hint="cs"/>
          <w:rtl/>
        </w:rPr>
        <w:t xml:space="preserve">  </w:t>
      </w:r>
      <w:r w:rsidRPr="007E7326">
        <w:rPr>
          <w:rtl/>
        </w:rPr>
        <w:br/>
      </w:r>
      <w:r w:rsidRPr="007E7326">
        <w:rPr>
          <w:rFonts w:hint="cs"/>
          <w:rtl/>
        </w:rPr>
        <w:t>א. לפי הטבלה שבקישור. כמה יהודים נמצאים בחו"ל וכמה בארץ, נכון לשנת 2014?</w:t>
      </w:r>
      <w:r w:rsidRPr="007E7326">
        <w:rPr>
          <w:rtl/>
        </w:rPr>
        <w:br/>
      </w:r>
      <w:r w:rsidRPr="007E7326">
        <w:rPr>
          <w:rFonts w:hint="cs"/>
          <w:rtl/>
        </w:rPr>
        <w:t>_________________________________________________________________________________.</w:t>
      </w:r>
      <w:r w:rsidRPr="007E7326">
        <w:rPr>
          <w:rtl/>
        </w:rPr>
        <w:br/>
      </w:r>
      <w:r w:rsidRPr="007E7326">
        <w:rPr>
          <w:rFonts w:hint="cs"/>
          <w:rtl/>
        </w:rPr>
        <w:t>ב. מה הפנייה לבני העם היהודי בתפוצות? "____________________________________________________ _________________________________________________________________________________".</w:t>
      </w:r>
      <w:r w:rsidRPr="007E7326">
        <w:rPr>
          <w:rtl/>
        </w:rPr>
        <w:br/>
      </w:r>
      <w:r>
        <w:rPr>
          <w:rFonts w:hint="cs"/>
          <w:rtl/>
        </w:rPr>
        <w:t xml:space="preserve">האם נתוני הסטטיסטיקה </w:t>
      </w:r>
      <w:r w:rsidRPr="007E7326">
        <w:rPr>
          <w:rFonts w:hint="cs"/>
          <w:rtl/>
        </w:rPr>
        <w:t xml:space="preserve">? __________________________ </w:t>
      </w:r>
      <w:r>
        <w:rPr>
          <w:noProof/>
          <w:lang w:val="en-US"/>
        </w:rPr>
        <w:drawing>
          <wp:anchor distT="0" distB="0" distL="114300" distR="114300" simplePos="0" relativeHeight="251666432" behindDoc="1" locked="0" layoutInCell="1" allowOverlap="1">
            <wp:simplePos x="0" y="0"/>
            <wp:positionH relativeFrom="page">
              <wp:align>right</wp:align>
            </wp:positionH>
            <wp:positionV relativeFrom="paragraph">
              <wp:posOffset>419100</wp:posOffset>
            </wp:positionV>
            <wp:extent cx="1336040" cy="1095375"/>
            <wp:effectExtent l="0" t="0" r="0" b="9525"/>
            <wp:wrapNone/>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36040" cy="1095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7326">
        <w:rPr>
          <w:rFonts w:hint="cs"/>
          <w:rtl/>
        </w:rPr>
        <w:t>__________________________________________________________________________________</w:t>
      </w:r>
      <w:r w:rsidRPr="007E7326">
        <w:rPr>
          <w:rtl/>
        </w:rPr>
        <w:br/>
      </w:r>
    </w:p>
    <w:p w:rsidR="004608C0" w:rsidRPr="007E7326" w:rsidRDefault="004608C0" w:rsidP="004608C0">
      <w:pPr>
        <w:rPr>
          <w:rtl/>
        </w:rPr>
      </w:pPr>
      <w:r w:rsidRPr="007E7326">
        <w:rPr>
          <w:rFonts w:hint="cs"/>
          <w:b/>
          <w:bCs/>
          <w:rtl/>
        </w:rPr>
        <w:t xml:space="preserve">                      </w:t>
      </w:r>
      <w:r w:rsidRPr="007E7326">
        <w:rPr>
          <w:rFonts w:hint="cs"/>
          <w:b/>
          <w:bCs/>
          <w:u w:val="single"/>
          <w:rtl/>
        </w:rPr>
        <w:t>החלק החותם את הכרזת העצמאות:</w:t>
      </w:r>
      <w:r w:rsidRPr="007E7326">
        <w:rPr>
          <w:rFonts w:hint="cs"/>
          <w:rtl/>
        </w:rPr>
        <w:t xml:space="preserve"> </w:t>
      </w:r>
    </w:p>
    <w:p w:rsidR="004608C0" w:rsidRPr="007E7326" w:rsidRDefault="004608C0" w:rsidP="004608C0">
      <w:pPr>
        <w:numPr>
          <w:ilvl w:val="0"/>
          <w:numId w:val="8"/>
        </w:numPr>
      </w:pPr>
      <w:r w:rsidRPr="007E7326">
        <w:rPr>
          <w:rFonts w:hint="cs"/>
          <w:rtl/>
        </w:rPr>
        <w:t xml:space="preserve">          א. עייני בתמונה שלפנייך:</w:t>
      </w:r>
      <w:r w:rsidRPr="007E7326">
        <w:rPr>
          <w:rtl/>
        </w:rPr>
        <w:br/>
      </w:r>
      <w:r w:rsidRPr="007E7326">
        <w:rPr>
          <w:rFonts w:hint="cs"/>
          <w:rtl/>
        </w:rPr>
        <w:t>איזו מחלוקת התמונה מייצגת? _________________________________________________________ ______________________________________________________________________________.</w:t>
      </w:r>
      <w:r w:rsidRPr="007E7326">
        <w:rPr>
          <w:rtl/>
        </w:rPr>
        <w:br/>
      </w:r>
      <w:r w:rsidRPr="007E7326">
        <w:rPr>
          <w:rFonts w:hint="cs"/>
          <w:rtl/>
        </w:rPr>
        <w:t xml:space="preserve">ב. עייני בחלק החותם את הכרזת העצמאות. </w:t>
      </w:r>
      <w:r w:rsidRPr="007E7326">
        <w:rPr>
          <w:rtl/>
        </w:rPr>
        <w:br/>
      </w:r>
      <w:r w:rsidRPr="007E7326">
        <w:rPr>
          <w:rFonts w:hint="cs"/>
          <w:rtl/>
        </w:rPr>
        <w:t xml:space="preserve">"מתוך ביטחון בצור ישראל..." הזכרת כינוי זה לה' התקבל כפשרה על מחלוקת בין הדתיים לחילונים. </w:t>
      </w:r>
      <w:r w:rsidRPr="007E7326">
        <w:rPr>
          <w:rtl/>
        </w:rPr>
        <w:br/>
      </w:r>
      <w:r w:rsidRPr="007E7326">
        <w:rPr>
          <w:rFonts w:hint="cs"/>
          <w:rtl/>
        </w:rPr>
        <w:t>-מה טען כל צד? ___________________________________________________________________ ______________________________________________________________________________________________________________________________________________________________.</w:t>
      </w:r>
      <w:r w:rsidRPr="007E7326">
        <w:rPr>
          <w:rFonts w:hint="cs"/>
          <w:rtl/>
        </w:rPr>
        <w:br/>
        <w:t>-מדוע שם זה מהווה פשרה? ______________________________________________________________________________ _______________________________________________________________________________.</w:t>
      </w:r>
    </w:p>
    <w:p w:rsidR="004608C0" w:rsidRPr="007E7326" w:rsidRDefault="004608C0" w:rsidP="004608C0">
      <w:pPr>
        <w:numPr>
          <w:ilvl w:val="0"/>
          <w:numId w:val="8"/>
        </w:numPr>
      </w:pPr>
      <w:r>
        <w:rPr>
          <w:rFonts w:hint="cs"/>
          <w:rtl/>
        </w:rPr>
        <w:t>לחצי על הקישור</w:t>
      </w:r>
      <w:r w:rsidRPr="007E7326">
        <w:rPr>
          <w:rFonts w:hint="cs"/>
          <w:rtl/>
        </w:rPr>
        <w:t xml:space="preserve"> שלפנייך </w:t>
      </w:r>
      <w:hyperlink r:id="rId15" w:history="1">
        <w:r w:rsidRPr="0086479C">
          <w:rPr>
            <w:rStyle w:val="Hyperlink"/>
            <w:rtl/>
          </w:rPr>
          <w:t>ויקיפדיה- סטטוס קוו</w:t>
        </w:r>
      </w:hyperlink>
      <w:r w:rsidRPr="0086479C">
        <w:rPr>
          <w:rFonts w:hint="cs"/>
          <w:rtl/>
        </w:rPr>
        <w:t xml:space="preserve">  </w:t>
      </w:r>
      <w:r w:rsidRPr="007E7326">
        <w:rPr>
          <w:rtl/>
        </w:rPr>
        <w:br/>
      </w:r>
      <w:r w:rsidRPr="007E7326">
        <w:rPr>
          <w:rFonts w:hint="cs"/>
          <w:rtl/>
        </w:rPr>
        <w:t>א. מהו הסכם ה"סטטוס קוו"? __________________________________________________________ _______________________________________________________________________________</w:t>
      </w:r>
      <w:r w:rsidRPr="007E7326">
        <w:rPr>
          <w:rtl/>
        </w:rPr>
        <w:br/>
      </w:r>
      <w:r w:rsidRPr="007E7326">
        <w:rPr>
          <w:rFonts w:hint="cs"/>
          <w:rtl/>
        </w:rPr>
        <w:t>ב. כיצד הסכם זה עוזר לפשרה במחלוקות בין בדתיים לחילוניים? בתשובתך התייחסי לדוגמא אחת</w:t>
      </w:r>
      <w:r w:rsidRPr="007E7326">
        <w:rPr>
          <w:rtl/>
        </w:rPr>
        <w:br/>
      </w:r>
      <w:r w:rsidRPr="007E7326">
        <w:rPr>
          <w:rFonts w:hint="cs"/>
          <w:rtl/>
        </w:rPr>
        <w:t>_______________________________________________________________________________ ______________________________________________________________________________________________________________________________________________________________.</w:t>
      </w:r>
    </w:p>
    <w:p w:rsidR="004608C0" w:rsidRPr="007E7326" w:rsidRDefault="004608C0" w:rsidP="004608C0">
      <w:pPr>
        <w:numPr>
          <w:ilvl w:val="0"/>
          <w:numId w:val="8"/>
        </w:numPr>
      </w:pPr>
      <w:r w:rsidRPr="007E7326">
        <w:rPr>
          <w:rFonts w:hint="cs"/>
          <w:rtl/>
        </w:rPr>
        <w:t xml:space="preserve">לפנייך דף ובו שמות של </w:t>
      </w:r>
      <w:r>
        <w:rPr>
          <w:rFonts w:hint="cs"/>
          <w:rtl/>
        </w:rPr>
        <w:t>החותמים על מגילת העצמאות. הוסף</w:t>
      </w:r>
      <w:r w:rsidRPr="007E7326">
        <w:rPr>
          <w:rFonts w:hint="cs"/>
          <w:rtl/>
        </w:rPr>
        <w:t xml:space="preserve"> את המידע שלך </w:t>
      </w:r>
      <w:r>
        <w:rPr>
          <w:rFonts w:hint="cs"/>
          <w:rtl/>
        </w:rPr>
        <w:t xml:space="preserve">על הדף הכללי </w:t>
      </w:r>
      <w:r w:rsidRPr="007E7326">
        <w:rPr>
          <w:rFonts w:hint="cs"/>
          <w:rtl/>
        </w:rPr>
        <w:t>לגבי אחד החותמי</w:t>
      </w:r>
      <w:r>
        <w:rPr>
          <w:rFonts w:hint="cs"/>
          <w:rtl/>
        </w:rPr>
        <w:t>ם כפי שלמדת בשיעורי הבית והצג את מה שלמדת לחבריי</w:t>
      </w:r>
      <w:r w:rsidRPr="007E7326">
        <w:rPr>
          <w:rFonts w:hint="cs"/>
          <w:rtl/>
        </w:rPr>
        <w:t>ך.</w:t>
      </w:r>
      <w:r>
        <w:rPr>
          <w:rFonts w:hint="cs"/>
          <w:rtl/>
        </w:rPr>
        <w:t xml:space="preserve"> את הדף המשותף נתלה לאחר מכן בכיתה.</w:t>
      </w:r>
    </w:p>
    <w:p w:rsidR="004608C0" w:rsidRPr="007E7326" w:rsidRDefault="004608C0" w:rsidP="004608C0">
      <w:pPr>
        <w:rPr>
          <w:rtl/>
        </w:rPr>
      </w:pPr>
    </w:p>
    <w:p w:rsidR="004608C0" w:rsidRPr="007E7326" w:rsidRDefault="004608C0" w:rsidP="004608C0">
      <w:r>
        <w:rPr>
          <w:noProof/>
          <w:lang w:val="en-US"/>
        </w:rPr>
        <w:lastRenderedPageBreak/>
        <w:drawing>
          <wp:anchor distT="0" distB="0" distL="114300" distR="114300" simplePos="0" relativeHeight="251667456" behindDoc="1" locked="0" layoutInCell="1" allowOverlap="1">
            <wp:simplePos x="0" y="0"/>
            <wp:positionH relativeFrom="column">
              <wp:posOffset>2028825</wp:posOffset>
            </wp:positionH>
            <wp:positionV relativeFrom="paragraph">
              <wp:posOffset>115570</wp:posOffset>
            </wp:positionV>
            <wp:extent cx="2816225" cy="2116455"/>
            <wp:effectExtent l="0" t="0" r="3175" b="0"/>
            <wp:wrapNone/>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16225" cy="21164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608C0" w:rsidRPr="007E7326" w:rsidRDefault="004608C0" w:rsidP="004608C0">
      <w:pPr>
        <w:rPr>
          <w:rtl/>
        </w:rPr>
      </w:pPr>
    </w:p>
    <w:p w:rsidR="004608C0" w:rsidRPr="007E7326" w:rsidRDefault="004608C0" w:rsidP="004608C0">
      <w:pPr>
        <w:rPr>
          <w:rtl/>
        </w:rPr>
      </w:pPr>
    </w:p>
    <w:p w:rsidR="004608C0" w:rsidRPr="007E7326" w:rsidRDefault="004608C0" w:rsidP="004608C0">
      <w:pPr>
        <w:rPr>
          <w:rtl/>
        </w:rPr>
      </w:pPr>
    </w:p>
    <w:p w:rsidR="004608C0" w:rsidRPr="007E7326" w:rsidRDefault="004608C0" w:rsidP="004608C0">
      <w:pPr>
        <w:rPr>
          <w:rtl/>
        </w:rPr>
      </w:pPr>
    </w:p>
    <w:p w:rsidR="004608C0" w:rsidRPr="007E7326" w:rsidRDefault="004608C0" w:rsidP="004608C0">
      <w:pPr>
        <w:rPr>
          <w:rtl/>
        </w:rPr>
      </w:pPr>
    </w:p>
    <w:p w:rsidR="004608C0" w:rsidRPr="007E7326" w:rsidRDefault="004608C0" w:rsidP="004608C0">
      <w:pPr>
        <w:rPr>
          <w:rtl/>
        </w:rPr>
      </w:pPr>
    </w:p>
    <w:p w:rsidR="004608C0" w:rsidRPr="007E7326" w:rsidRDefault="004608C0" w:rsidP="004608C0">
      <w:pPr>
        <w:rPr>
          <w:rtl/>
        </w:rPr>
      </w:pPr>
    </w:p>
    <w:p w:rsidR="004608C0" w:rsidRPr="00550B57" w:rsidRDefault="004608C0" w:rsidP="004608C0">
      <w:pPr>
        <w:pStyle w:val="a3"/>
        <w:bidi/>
        <w:ind w:firstLine="0"/>
        <w:contextualSpacing w:val="0"/>
        <w:rPr>
          <w:rFonts w:asciiTheme="majorBidi" w:hAnsiTheme="majorBidi" w:cstheme="majorBidi"/>
          <w:sz w:val="24"/>
          <w:szCs w:val="24"/>
          <w:rtl/>
        </w:rPr>
      </w:pPr>
      <w:r>
        <w:rPr>
          <w:rtl/>
        </w:rPr>
        <w:br w:type="page"/>
      </w:r>
    </w:p>
    <w:p w:rsidR="00A47377" w:rsidRPr="00550B57" w:rsidRDefault="00A47377" w:rsidP="00A47377">
      <w:pPr>
        <w:pStyle w:val="a3"/>
        <w:bidi/>
        <w:ind w:left="509" w:hanging="509"/>
        <w:rPr>
          <w:rFonts w:asciiTheme="majorBidi" w:hAnsiTheme="majorBidi" w:cstheme="majorBidi"/>
          <w:b/>
          <w:bCs/>
          <w:color w:val="FF0000"/>
          <w:sz w:val="24"/>
          <w:szCs w:val="24"/>
          <w:rtl/>
        </w:rPr>
      </w:pPr>
    </w:p>
    <w:p w:rsidR="00A47377" w:rsidRPr="00550B57" w:rsidRDefault="00A47377" w:rsidP="00A47377">
      <w:pPr>
        <w:pStyle w:val="a3"/>
        <w:bidi/>
        <w:ind w:left="509" w:hanging="509"/>
        <w:rPr>
          <w:rFonts w:asciiTheme="majorBidi" w:hAnsiTheme="majorBidi" w:cstheme="majorBidi"/>
          <w:b/>
          <w:bCs/>
          <w:color w:val="FF0000"/>
          <w:sz w:val="24"/>
          <w:szCs w:val="24"/>
          <w:rtl/>
        </w:rPr>
      </w:pPr>
    </w:p>
    <w:p w:rsidR="00A47377" w:rsidRPr="00550B57" w:rsidRDefault="00A47377" w:rsidP="00A47377">
      <w:pPr>
        <w:rPr>
          <w:rFonts w:asciiTheme="majorBidi" w:hAnsiTheme="majorBidi" w:cstheme="majorBidi"/>
          <w:sz w:val="24"/>
          <w:szCs w:val="24"/>
        </w:rPr>
      </w:pPr>
    </w:p>
    <w:p w:rsidR="006F467D" w:rsidRPr="00550B57" w:rsidRDefault="006F467D" w:rsidP="006F467D">
      <w:pPr>
        <w:pStyle w:val="a3"/>
        <w:bidi/>
        <w:ind w:left="363" w:firstLine="0"/>
        <w:contextualSpacing w:val="0"/>
        <w:rPr>
          <w:rFonts w:asciiTheme="majorBidi" w:hAnsiTheme="majorBidi" w:cstheme="majorBidi"/>
          <w:b/>
          <w:bCs/>
          <w:sz w:val="24"/>
          <w:szCs w:val="24"/>
          <w:rtl/>
        </w:rPr>
      </w:pPr>
    </w:p>
    <w:p w:rsidR="006F467D" w:rsidRPr="00550B57" w:rsidRDefault="006F467D" w:rsidP="006F467D">
      <w:pPr>
        <w:rPr>
          <w:rFonts w:asciiTheme="majorBidi" w:hAnsiTheme="majorBidi" w:cstheme="majorBidi"/>
          <w:sz w:val="24"/>
          <w:szCs w:val="24"/>
        </w:rPr>
      </w:pPr>
    </w:p>
    <w:sectPr w:rsidR="006F467D" w:rsidRPr="00550B57" w:rsidSect="00F0523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223A9"/>
    <w:multiLevelType w:val="hybridMultilevel"/>
    <w:tmpl w:val="8662FD32"/>
    <w:lvl w:ilvl="0" w:tplc="639603B6">
      <w:start w:val="1"/>
      <w:numFmt w:val="bullet"/>
      <w:suff w:val="space"/>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C548CC"/>
    <w:multiLevelType w:val="hybridMultilevel"/>
    <w:tmpl w:val="0D06D9E0"/>
    <w:lvl w:ilvl="0" w:tplc="937CA5D2">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7C635D1"/>
    <w:multiLevelType w:val="hybridMultilevel"/>
    <w:tmpl w:val="37426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E973D5"/>
    <w:multiLevelType w:val="hybridMultilevel"/>
    <w:tmpl w:val="F67A29F2"/>
    <w:lvl w:ilvl="0" w:tplc="639603B6">
      <w:start w:val="1"/>
      <w:numFmt w:val="bullet"/>
      <w:suff w:val="space"/>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1B6F92"/>
    <w:multiLevelType w:val="hybridMultilevel"/>
    <w:tmpl w:val="55AC18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9FD60D9"/>
    <w:multiLevelType w:val="hybridMultilevel"/>
    <w:tmpl w:val="D910F91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D43C91"/>
    <w:multiLevelType w:val="hybridMultilevel"/>
    <w:tmpl w:val="8466D6C0"/>
    <w:lvl w:ilvl="0" w:tplc="DF82FD9A">
      <w:start w:val="1"/>
      <w:numFmt w:val="decimal"/>
      <w:lvlText w:val="%1."/>
      <w:lvlJc w:val="left"/>
      <w:pPr>
        <w:ind w:left="723" w:hanging="360"/>
      </w:pPr>
      <w:rPr>
        <w:rFonts w:hint="default"/>
      </w:rPr>
    </w:lvl>
    <w:lvl w:ilvl="1" w:tplc="04090019">
      <w:start w:val="1"/>
      <w:numFmt w:val="lowerLetter"/>
      <w:lvlText w:val="%2."/>
      <w:lvlJc w:val="left"/>
      <w:pPr>
        <w:ind w:left="1443" w:hanging="360"/>
      </w:pPr>
    </w:lvl>
    <w:lvl w:ilvl="2" w:tplc="0409001B" w:tentative="1">
      <w:start w:val="1"/>
      <w:numFmt w:val="lowerRoman"/>
      <w:lvlText w:val="%3."/>
      <w:lvlJc w:val="right"/>
      <w:pPr>
        <w:ind w:left="2163" w:hanging="180"/>
      </w:pPr>
    </w:lvl>
    <w:lvl w:ilvl="3" w:tplc="0409000F" w:tentative="1">
      <w:start w:val="1"/>
      <w:numFmt w:val="decimal"/>
      <w:lvlText w:val="%4."/>
      <w:lvlJc w:val="left"/>
      <w:pPr>
        <w:ind w:left="2883" w:hanging="360"/>
      </w:pPr>
    </w:lvl>
    <w:lvl w:ilvl="4" w:tplc="04090019" w:tentative="1">
      <w:start w:val="1"/>
      <w:numFmt w:val="lowerLetter"/>
      <w:lvlText w:val="%5."/>
      <w:lvlJc w:val="left"/>
      <w:pPr>
        <w:ind w:left="3603" w:hanging="360"/>
      </w:pPr>
    </w:lvl>
    <w:lvl w:ilvl="5" w:tplc="0409001B" w:tentative="1">
      <w:start w:val="1"/>
      <w:numFmt w:val="lowerRoman"/>
      <w:lvlText w:val="%6."/>
      <w:lvlJc w:val="right"/>
      <w:pPr>
        <w:ind w:left="4323" w:hanging="180"/>
      </w:pPr>
    </w:lvl>
    <w:lvl w:ilvl="6" w:tplc="0409000F" w:tentative="1">
      <w:start w:val="1"/>
      <w:numFmt w:val="decimal"/>
      <w:lvlText w:val="%7."/>
      <w:lvlJc w:val="left"/>
      <w:pPr>
        <w:ind w:left="5043" w:hanging="360"/>
      </w:pPr>
    </w:lvl>
    <w:lvl w:ilvl="7" w:tplc="04090019" w:tentative="1">
      <w:start w:val="1"/>
      <w:numFmt w:val="lowerLetter"/>
      <w:lvlText w:val="%8."/>
      <w:lvlJc w:val="left"/>
      <w:pPr>
        <w:ind w:left="5763" w:hanging="360"/>
      </w:pPr>
    </w:lvl>
    <w:lvl w:ilvl="8" w:tplc="0409001B" w:tentative="1">
      <w:start w:val="1"/>
      <w:numFmt w:val="lowerRoman"/>
      <w:lvlText w:val="%9."/>
      <w:lvlJc w:val="right"/>
      <w:pPr>
        <w:ind w:left="6483" w:hanging="180"/>
      </w:pPr>
    </w:lvl>
  </w:abstractNum>
  <w:abstractNum w:abstractNumId="7">
    <w:nsid w:val="50C60BC8"/>
    <w:multiLevelType w:val="hybridMultilevel"/>
    <w:tmpl w:val="7428B3C0"/>
    <w:lvl w:ilvl="0" w:tplc="E83CE944">
      <w:start w:val="1"/>
      <w:numFmt w:val="bullet"/>
      <w:suff w:val="space"/>
      <w:lvlText w:val=""/>
      <w:lvlJc w:val="left"/>
      <w:pPr>
        <w:ind w:left="0"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C003A9F"/>
    <w:multiLevelType w:val="hybridMultilevel"/>
    <w:tmpl w:val="7B6A328C"/>
    <w:lvl w:ilvl="0" w:tplc="E83CE944">
      <w:start w:val="1"/>
      <w:numFmt w:val="bullet"/>
      <w:suff w:val="space"/>
      <w:lvlText w:val=""/>
      <w:lvlJc w:val="left"/>
      <w:pPr>
        <w:ind w:left="0"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51C3A69"/>
    <w:multiLevelType w:val="hybridMultilevel"/>
    <w:tmpl w:val="2918D8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0345BB6"/>
    <w:multiLevelType w:val="hybridMultilevel"/>
    <w:tmpl w:val="C7A0EB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FE84A8B"/>
    <w:multiLevelType w:val="hybridMultilevel"/>
    <w:tmpl w:val="CCF674A0"/>
    <w:lvl w:ilvl="0" w:tplc="9AD084B6">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8"/>
  </w:num>
  <w:num w:numId="3">
    <w:abstractNumId w:val="1"/>
    <w:lvlOverride w:ilvl="0"/>
    <w:lvlOverride w:ilvl="1"/>
    <w:lvlOverride w:ilvl="2"/>
    <w:lvlOverride w:ilvl="3"/>
    <w:lvlOverride w:ilvl="4"/>
    <w:lvlOverride w:ilvl="5"/>
    <w:lvlOverride w:ilvl="6"/>
    <w:lvlOverride w:ilvl="7"/>
    <w:lvlOverride w:ilvl="8"/>
  </w:num>
  <w:num w:numId="4">
    <w:abstractNumId w:val="6"/>
  </w:num>
  <w:num w:numId="5">
    <w:abstractNumId w:val="3"/>
  </w:num>
  <w:num w:numId="6">
    <w:abstractNumId w:val="11"/>
  </w:num>
  <w:num w:numId="7">
    <w:abstractNumId w:val="4"/>
  </w:num>
  <w:num w:numId="8">
    <w:abstractNumId w:val="9"/>
  </w:num>
  <w:num w:numId="9">
    <w:abstractNumId w:val="2"/>
  </w:num>
  <w:num w:numId="10">
    <w:abstractNumId w:val="10"/>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67D"/>
    <w:rsid w:val="000468C0"/>
    <w:rsid w:val="004608C0"/>
    <w:rsid w:val="004B1D39"/>
    <w:rsid w:val="00550B57"/>
    <w:rsid w:val="006F467D"/>
    <w:rsid w:val="007A271B"/>
    <w:rsid w:val="00A47377"/>
    <w:rsid w:val="00A60B2E"/>
    <w:rsid w:val="00B2370D"/>
    <w:rsid w:val="00BE748D"/>
    <w:rsid w:val="00CD620D"/>
    <w:rsid w:val="00CF26F4"/>
    <w:rsid w:val="00D26F9B"/>
    <w:rsid w:val="00D336EF"/>
    <w:rsid w:val="00F0523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DF5079-665E-4F0F-8567-761FA453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rPr>
      <w:lang w:val="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F467D"/>
    <w:pPr>
      <w:bidi w:val="0"/>
      <w:spacing w:before="240" w:after="120" w:line="360" w:lineRule="auto"/>
      <w:ind w:left="720" w:hanging="357"/>
      <w:contextualSpacing/>
    </w:pPr>
    <w:rPr>
      <w:rFonts w:ascii="Calibri" w:eastAsia="Calibri" w:hAnsi="Calibri" w:cs="Tahoma"/>
      <w:lang w:val="en-US"/>
    </w:rPr>
  </w:style>
  <w:style w:type="paragraph" w:customStyle="1" w:styleId="1">
    <w:name w:val="פיסקת רשימה1"/>
    <w:basedOn w:val="a"/>
    <w:uiPriority w:val="34"/>
    <w:qFormat/>
    <w:rsid w:val="006F467D"/>
    <w:pPr>
      <w:spacing w:after="200" w:line="360" w:lineRule="auto"/>
      <w:ind w:left="720"/>
      <w:contextualSpacing/>
    </w:pPr>
    <w:rPr>
      <w:rFonts w:ascii="Tahoma" w:eastAsia="Times New Roman" w:hAnsi="Tahoma" w:cs="David"/>
      <w:noProof/>
      <w:color w:val="000000"/>
      <w:sz w:val="24"/>
      <w:szCs w:val="24"/>
      <w:lang w:val="en-US"/>
    </w:rPr>
  </w:style>
  <w:style w:type="character" w:styleId="Hyperlink">
    <w:name w:val="Hyperlink"/>
    <w:uiPriority w:val="99"/>
    <w:unhideWhenUsed/>
    <w:rsid w:val="004608C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www.cbs.gov.il/reader/cw_usr_view_SHTML?ID=812"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7.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youtube.com/watch?v=mPdXKx74PBk" TargetMode="External"/><Relationship Id="rId5" Type="http://schemas.openxmlformats.org/officeDocument/2006/relationships/image" Target="media/image1.png"/><Relationship Id="rId15" Type="http://schemas.openxmlformats.org/officeDocument/2006/relationships/hyperlink" Target="http://he.wikipedia.org/wiki/%D7%A1%D7%98%D7%98%D7%95%D7%A1_%D7%A7%D7%95%D7%95_(%D7%99%D7%A9%D7%A8%D7%90%D7%9C)" TargetMode="Externa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8.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9</Pages>
  <Words>1725</Words>
  <Characters>8626</Characters>
  <Application>Microsoft Office Word</Application>
  <DocSecurity>0</DocSecurity>
  <Lines>71</Lines>
  <Paragraphs>20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10331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UClass01</dc:creator>
  <cp:keywords/>
  <dc:description/>
  <cp:lastModifiedBy>UClass01</cp:lastModifiedBy>
  <cp:revision>12</cp:revision>
  <dcterms:created xsi:type="dcterms:W3CDTF">2022-06-07T11:24:00Z</dcterms:created>
  <dcterms:modified xsi:type="dcterms:W3CDTF">2022-06-07T16:37:00Z</dcterms:modified>
</cp:coreProperties>
</file>