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3E97" w14:textId="77777777" w:rsidR="004F60C5" w:rsidRPr="004F60C5" w:rsidRDefault="004F60C5" w:rsidP="003207FD">
      <w:pPr>
        <w:pStyle w:val="NormalWeb"/>
        <w:bidi/>
        <w:spacing w:before="240" w:beforeAutospacing="0" w:after="0" w:afterAutospacing="0" w:line="360" w:lineRule="auto"/>
        <w:rPr>
          <w:rFonts w:ascii="David" w:hAnsi="David" w:cs="David"/>
          <w:b/>
          <w:bCs/>
          <w:color w:val="000000"/>
          <w:sz w:val="28"/>
          <w:szCs w:val="28"/>
          <w:rtl/>
        </w:rPr>
      </w:pPr>
      <w:r w:rsidRPr="004F60C5">
        <w:rPr>
          <w:rFonts w:ascii="David" w:hAnsi="David" w:cs="David" w:hint="cs"/>
          <w:b/>
          <w:bCs/>
          <w:color w:val="000000"/>
          <w:sz w:val="28"/>
          <w:szCs w:val="28"/>
          <w:rtl/>
        </w:rPr>
        <w:t>מערך שיעור- גל יטח</w:t>
      </w:r>
    </w:p>
    <w:p w14:paraId="50664E53" w14:textId="7C598170" w:rsidR="004F60C5" w:rsidRDefault="004F60C5" w:rsidP="00F44459">
      <w:pPr>
        <w:pStyle w:val="NormalWeb"/>
        <w:bidi/>
        <w:spacing w:before="240" w:beforeAutospacing="0" w:after="0" w:afterAutospacing="0" w:line="360" w:lineRule="auto"/>
        <w:rPr>
          <w:rFonts w:ascii="David" w:hAnsi="David" w:cs="David"/>
          <w:b/>
          <w:bCs/>
          <w:color w:val="000000"/>
          <w:sz w:val="28"/>
          <w:szCs w:val="28"/>
          <w:rtl/>
        </w:rPr>
      </w:pPr>
      <w:r w:rsidRPr="004F60C5">
        <w:rPr>
          <w:rFonts w:ascii="David" w:hAnsi="David" w:cs="David" w:hint="cs"/>
          <w:b/>
          <w:bCs/>
          <w:color w:val="000000"/>
          <w:sz w:val="28"/>
          <w:szCs w:val="28"/>
          <w:rtl/>
        </w:rPr>
        <w:t>301901443</w:t>
      </w:r>
    </w:p>
    <w:p w14:paraId="10C7A777" w14:textId="1E7D224E" w:rsidR="00F44459" w:rsidRPr="00F44459" w:rsidRDefault="00F44459" w:rsidP="00F44459">
      <w:pPr>
        <w:pStyle w:val="NormalWeb"/>
        <w:bidi/>
        <w:spacing w:before="240" w:beforeAutospacing="0" w:after="0" w:afterAutospacing="0" w:line="360" w:lineRule="auto"/>
        <w:rPr>
          <w:rFonts w:ascii="David" w:hAnsi="David" w:cs="David"/>
          <w:b/>
          <w:bCs/>
          <w:color w:val="000000" w:themeColor="text1"/>
          <w:sz w:val="32"/>
          <w:szCs w:val="32"/>
          <w:rtl/>
        </w:rPr>
      </w:pPr>
      <w:r w:rsidRPr="00F44459">
        <w:rPr>
          <w:rFonts w:ascii="David" w:hAnsi="David" w:cs="David"/>
          <w:b/>
          <w:bCs/>
          <w:color w:val="000000" w:themeColor="text1"/>
          <w:sz w:val="32"/>
          <w:szCs w:val="32"/>
          <w:rtl/>
        </w:rPr>
        <w:t xml:space="preserve">במסגרת ההשתלמות: </w:t>
      </w:r>
      <w:hyperlink r:id="rId6" w:tooltip="שילוב סרטונים בחינוך (כולל תיק מורה) לאזרחות תשפ&quot;ג" w:history="1">
        <w:r w:rsidRPr="00F44459">
          <w:rPr>
            <w:rStyle w:val="Hyperlink"/>
            <w:rFonts w:ascii="David" w:hAnsi="David" w:cs="David"/>
            <w:b/>
            <w:bCs/>
            <w:color w:val="000000" w:themeColor="text1"/>
            <w:sz w:val="32"/>
            <w:szCs w:val="32"/>
            <w:u w:val="none"/>
            <w:rtl/>
          </w:rPr>
          <w:t>שילוב סרטונים בחינוך (כולל תיק מורה) לאזרחות תשפ"ג</w:t>
        </w:r>
      </w:hyperlink>
    </w:p>
    <w:p w14:paraId="7FD7AF6C" w14:textId="77777777" w:rsidR="004F60C5" w:rsidRDefault="004F60C5" w:rsidP="003207FD">
      <w:pPr>
        <w:pStyle w:val="NormalWeb"/>
        <w:bidi/>
        <w:spacing w:before="240" w:beforeAutospacing="0" w:after="0" w:afterAutospacing="0" w:line="360" w:lineRule="auto"/>
      </w:pPr>
      <w:r>
        <w:rPr>
          <w:rFonts w:ascii="David" w:hAnsi="David" w:cs="David"/>
          <w:b/>
          <w:bCs/>
          <w:color w:val="000000"/>
          <w:sz w:val="28"/>
          <w:szCs w:val="28"/>
          <w:u w:val="single"/>
          <w:rtl/>
        </w:rPr>
        <w:t xml:space="preserve">שם המורה: </w:t>
      </w:r>
      <w:r>
        <w:rPr>
          <w:rFonts w:ascii="David" w:hAnsi="David" w:cs="David"/>
          <w:color w:val="000000"/>
          <w:rtl/>
        </w:rPr>
        <w:t>יטח גל</w:t>
      </w:r>
    </w:p>
    <w:p w14:paraId="1071CA4F" w14:textId="77777777" w:rsidR="004F60C5" w:rsidRDefault="004F60C5" w:rsidP="003207FD">
      <w:pPr>
        <w:pStyle w:val="NormalWeb"/>
        <w:bidi/>
        <w:spacing w:before="240" w:beforeAutospacing="0" w:after="0" w:afterAutospacing="0" w:line="360" w:lineRule="auto"/>
        <w:rPr>
          <w:rtl/>
        </w:rPr>
      </w:pPr>
      <w:r>
        <w:rPr>
          <w:rFonts w:ascii="David" w:hAnsi="David" w:cs="David"/>
          <w:b/>
          <w:bCs/>
          <w:color w:val="000000"/>
          <w:u w:val="single"/>
          <w:rtl/>
        </w:rPr>
        <w:t> </w:t>
      </w:r>
      <w:r>
        <w:rPr>
          <w:rFonts w:ascii="David" w:hAnsi="David" w:cs="David"/>
          <w:b/>
          <w:bCs/>
          <w:color w:val="000000"/>
          <w:sz w:val="28"/>
          <w:szCs w:val="28"/>
          <w:u w:val="single"/>
          <w:rtl/>
        </w:rPr>
        <w:t>נושא השיעור</w:t>
      </w:r>
      <w:r w:rsidR="009D0B4C">
        <w:rPr>
          <w:rFonts w:ascii="David" w:hAnsi="David" w:cs="David" w:hint="cs"/>
          <w:b/>
          <w:bCs/>
          <w:color w:val="000000"/>
          <w:sz w:val="28"/>
          <w:szCs w:val="28"/>
          <w:u w:val="single"/>
          <w:rtl/>
        </w:rPr>
        <w:t>ים (מדובר על שניים)</w:t>
      </w:r>
      <w:r>
        <w:rPr>
          <w:rFonts w:ascii="David" w:hAnsi="David" w:cs="David"/>
          <w:b/>
          <w:bCs/>
          <w:color w:val="000000"/>
          <w:sz w:val="28"/>
          <w:szCs w:val="28"/>
          <w:rtl/>
        </w:rPr>
        <w:t>:</w:t>
      </w:r>
      <w:r>
        <w:rPr>
          <w:rFonts w:ascii="David" w:hAnsi="David" w:cs="David"/>
          <w:color w:val="000000"/>
          <w:rtl/>
        </w:rPr>
        <w:t xml:space="preserve"> חופש דת וחופש מדת וקבוצות בחברה הישראלית</w:t>
      </w:r>
    </w:p>
    <w:p w14:paraId="786AE6C7" w14:textId="275458F7" w:rsidR="004F60C5" w:rsidRDefault="004F60C5" w:rsidP="003207FD">
      <w:pPr>
        <w:pStyle w:val="NormalWeb"/>
        <w:bidi/>
        <w:spacing w:before="240" w:beforeAutospacing="0" w:after="0" w:afterAutospacing="0" w:line="360" w:lineRule="auto"/>
        <w:rPr>
          <w:rFonts w:cs="David"/>
          <w:rtl/>
        </w:rPr>
      </w:pPr>
      <w:r>
        <w:rPr>
          <w:rFonts w:ascii="David" w:hAnsi="David" w:cs="David"/>
          <w:b/>
          <w:bCs/>
          <w:color w:val="000000"/>
          <w:u w:val="single"/>
          <w:rtl/>
        </w:rPr>
        <w:t> </w:t>
      </w:r>
      <w:r>
        <w:rPr>
          <w:rFonts w:ascii="David" w:hAnsi="David" w:cs="David"/>
          <w:b/>
          <w:bCs/>
          <w:color w:val="000000"/>
          <w:sz w:val="28"/>
          <w:szCs w:val="28"/>
          <w:u w:val="single"/>
          <w:rtl/>
        </w:rPr>
        <w:t>שכבת הגיל</w:t>
      </w:r>
      <w:r w:rsidR="00EF541D">
        <w:rPr>
          <w:rFonts w:ascii="David" w:hAnsi="David" w:cs="David" w:hint="cs"/>
          <w:b/>
          <w:bCs/>
          <w:color w:val="000000"/>
          <w:sz w:val="28"/>
          <w:szCs w:val="28"/>
          <w:u w:val="single"/>
          <w:rtl/>
        </w:rPr>
        <w:t>/ אוכלוסיית היעד</w:t>
      </w:r>
      <w:r>
        <w:rPr>
          <w:rFonts w:ascii="David" w:hAnsi="David" w:cs="David"/>
          <w:b/>
          <w:bCs/>
          <w:color w:val="000000"/>
          <w:sz w:val="28"/>
          <w:szCs w:val="28"/>
          <w:u w:val="single"/>
          <w:rtl/>
        </w:rPr>
        <w:t>:</w:t>
      </w:r>
      <w:r>
        <w:rPr>
          <w:rFonts w:ascii="David" w:hAnsi="David" w:cs="David"/>
          <w:color w:val="000000"/>
          <w:rtl/>
        </w:rPr>
        <w:t xml:space="preserve"> כיתות ט' עד </w:t>
      </w:r>
      <w:proofErr w:type="spellStart"/>
      <w:r>
        <w:rPr>
          <w:rFonts w:ascii="David" w:hAnsi="David" w:cs="David"/>
          <w:color w:val="000000"/>
          <w:rtl/>
        </w:rPr>
        <w:t>יב</w:t>
      </w:r>
      <w:proofErr w:type="spellEnd"/>
      <w:r>
        <w:rPr>
          <w:rFonts w:ascii="David" w:hAnsi="David" w:cs="David"/>
          <w:color w:val="000000"/>
          <w:rtl/>
        </w:rPr>
        <w:t>'</w:t>
      </w:r>
      <w:r>
        <w:rPr>
          <w:rFonts w:hint="cs"/>
          <w:rtl/>
        </w:rPr>
        <w:t xml:space="preserve"> </w:t>
      </w:r>
      <w:r w:rsidRPr="009D0B4C">
        <w:rPr>
          <w:rFonts w:cs="David" w:hint="cs"/>
          <w:rtl/>
        </w:rPr>
        <w:t xml:space="preserve">(במידה וזה יהיה בשכבות </w:t>
      </w:r>
      <w:proofErr w:type="spellStart"/>
      <w:r w:rsidRPr="009D0B4C">
        <w:rPr>
          <w:rFonts w:cs="David" w:hint="cs"/>
          <w:rtl/>
        </w:rPr>
        <w:t>יב</w:t>
      </w:r>
      <w:proofErr w:type="spellEnd"/>
      <w:r w:rsidRPr="009D0B4C">
        <w:rPr>
          <w:rFonts w:cs="David" w:hint="cs"/>
          <w:rtl/>
        </w:rPr>
        <w:t xml:space="preserve"> </w:t>
      </w:r>
      <w:proofErr w:type="spellStart"/>
      <w:r w:rsidRPr="009D0B4C">
        <w:rPr>
          <w:rFonts w:cs="David" w:hint="cs"/>
          <w:rtl/>
        </w:rPr>
        <w:t>ויא</w:t>
      </w:r>
      <w:proofErr w:type="spellEnd"/>
      <w:r w:rsidRPr="009D0B4C">
        <w:rPr>
          <w:rFonts w:cs="David" w:hint="cs"/>
          <w:rtl/>
        </w:rPr>
        <w:t xml:space="preserve"> </w:t>
      </w:r>
      <w:r w:rsidRPr="009D0B4C">
        <w:rPr>
          <w:rFonts w:cs="David"/>
          <w:rtl/>
        </w:rPr>
        <w:t>–</w:t>
      </w:r>
      <w:r w:rsidRPr="009D0B4C">
        <w:rPr>
          <w:rFonts w:cs="David" w:hint="cs"/>
          <w:rtl/>
        </w:rPr>
        <w:t xml:space="preserve"> יש להתאים ולהעלות מעט את הרמה)</w:t>
      </w:r>
    </w:p>
    <w:p w14:paraId="38245555" w14:textId="77777777" w:rsidR="00111BDA" w:rsidRPr="009D0B4C" w:rsidRDefault="00111BDA" w:rsidP="00111BDA">
      <w:pPr>
        <w:pStyle w:val="NormalWeb"/>
        <w:bidi/>
        <w:spacing w:before="240" w:beforeAutospacing="0" w:after="0" w:afterAutospacing="0" w:line="360" w:lineRule="auto"/>
        <w:rPr>
          <w:rFonts w:cs="David"/>
          <w:rtl/>
        </w:rPr>
      </w:pPr>
      <w:r w:rsidRPr="00111BDA">
        <w:rPr>
          <w:rFonts w:cs="David" w:hint="cs"/>
          <w:b/>
          <w:bCs/>
          <w:sz w:val="28"/>
          <w:szCs w:val="28"/>
          <w:u w:val="single"/>
          <w:rtl/>
        </w:rPr>
        <w:t>מקצוע:</w:t>
      </w:r>
      <w:r>
        <w:rPr>
          <w:rFonts w:cs="David" w:hint="cs"/>
          <w:rtl/>
        </w:rPr>
        <w:t xml:space="preserve"> אזרחות </w:t>
      </w:r>
    </w:p>
    <w:p w14:paraId="64EA6D3A" w14:textId="77777777" w:rsidR="004F60C5" w:rsidRDefault="004F60C5" w:rsidP="003207FD">
      <w:pPr>
        <w:pStyle w:val="NormalWeb"/>
        <w:bidi/>
        <w:spacing w:before="240" w:beforeAutospacing="0" w:after="0" w:afterAutospacing="0" w:line="360" w:lineRule="auto"/>
        <w:rPr>
          <w:rtl/>
        </w:rPr>
      </w:pPr>
      <w:r>
        <w:rPr>
          <w:rFonts w:ascii="David" w:hAnsi="David" w:cs="David"/>
          <w:color w:val="000000"/>
          <w:rtl/>
        </w:rPr>
        <w:t> </w:t>
      </w:r>
      <w:r>
        <w:rPr>
          <w:rFonts w:ascii="David" w:hAnsi="David" w:cs="David"/>
          <w:b/>
          <w:bCs/>
          <w:color w:val="000000"/>
          <w:sz w:val="28"/>
          <w:szCs w:val="28"/>
          <w:u w:val="single"/>
          <w:rtl/>
        </w:rPr>
        <w:t>מטרות השיעור</w:t>
      </w:r>
      <w:r w:rsidR="009D0B4C">
        <w:rPr>
          <w:rFonts w:ascii="David" w:hAnsi="David" w:cs="David" w:hint="cs"/>
          <w:b/>
          <w:bCs/>
          <w:color w:val="000000"/>
          <w:sz w:val="28"/>
          <w:szCs w:val="28"/>
          <w:u w:val="single"/>
          <w:rtl/>
        </w:rPr>
        <w:t>ים</w:t>
      </w:r>
      <w:r>
        <w:rPr>
          <w:rFonts w:ascii="David" w:hAnsi="David" w:cs="David"/>
          <w:b/>
          <w:bCs/>
          <w:color w:val="000000"/>
          <w:sz w:val="28"/>
          <w:szCs w:val="28"/>
          <w:u w:val="single"/>
          <w:rtl/>
        </w:rPr>
        <w:t>:</w:t>
      </w:r>
    </w:p>
    <w:p w14:paraId="106D31A0" w14:textId="77777777" w:rsidR="004F60C5" w:rsidRPr="004F60C5" w:rsidRDefault="004F60C5" w:rsidP="003207FD">
      <w:pPr>
        <w:pStyle w:val="NormalWeb"/>
        <w:bidi/>
        <w:spacing w:before="0" w:beforeAutospacing="0" w:after="0" w:afterAutospacing="0" w:line="360" w:lineRule="auto"/>
        <w:ind w:left="-360" w:right="720" w:hanging="360"/>
        <w:rPr>
          <w:rFonts w:ascii="David" w:hAnsi="David" w:cs="David"/>
          <w:rtl/>
        </w:rPr>
      </w:pPr>
      <w:r>
        <w:rPr>
          <w:rFonts w:ascii="Arial" w:hAnsi="Arial" w:cs="Arial"/>
          <w:color w:val="000000"/>
          <w:rtl/>
        </w:rPr>
        <w:t>1</w:t>
      </w:r>
      <w:r w:rsidRPr="004F60C5">
        <w:rPr>
          <w:rFonts w:ascii="David" w:hAnsi="David" w:cs="David"/>
          <w:color w:val="000000"/>
          <w:rtl/>
        </w:rPr>
        <w:t>.</w:t>
      </w:r>
      <w:r w:rsidRPr="004F60C5">
        <w:rPr>
          <w:rFonts w:ascii="David" w:hAnsi="David" w:cs="David"/>
          <w:color w:val="000000"/>
          <w:sz w:val="14"/>
          <w:szCs w:val="14"/>
          <w:rtl/>
        </w:rPr>
        <w:t xml:space="preserve">      </w:t>
      </w:r>
      <w:r w:rsidRPr="004F60C5">
        <w:rPr>
          <w:rFonts w:ascii="David" w:hAnsi="David" w:cs="David"/>
          <w:color w:val="000000"/>
          <w:rtl/>
        </w:rPr>
        <w:t>התלמידים ייחשפו למושגים חופש דת, חופש מדת וקבוצות בחברה הישראלית על ידי הקניה ודיון.</w:t>
      </w:r>
    </w:p>
    <w:p w14:paraId="48157BA6" w14:textId="77777777" w:rsidR="004F60C5" w:rsidRPr="004F60C5" w:rsidRDefault="004F60C5" w:rsidP="003207FD">
      <w:pPr>
        <w:pStyle w:val="NormalWeb"/>
        <w:bidi/>
        <w:spacing w:before="0" w:beforeAutospacing="0" w:after="0" w:afterAutospacing="0" w:line="360" w:lineRule="auto"/>
        <w:ind w:left="-360" w:right="720" w:hanging="360"/>
        <w:rPr>
          <w:rFonts w:ascii="David" w:hAnsi="David" w:cs="David"/>
          <w:rtl/>
        </w:rPr>
      </w:pPr>
      <w:r w:rsidRPr="004F60C5">
        <w:rPr>
          <w:rFonts w:ascii="David" w:hAnsi="David" w:cs="David"/>
          <w:color w:val="000000"/>
          <w:rtl/>
        </w:rPr>
        <w:t>2.</w:t>
      </w:r>
      <w:r w:rsidRPr="004F60C5">
        <w:rPr>
          <w:rFonts w:ascii="David" w:hAnsi="David" w:cs="David"/>
          <w:color w:val="000000"/>
          <w:sz w:val="14"/>
          <w:szCs w:val="14"/>
          <w:rtl/>
        </w:rPr>
        <w:t xml:space="preserve">      </w:t>
      </w:r>
      <w:r w:rsidRPr="004F60C5">
        <w:rPr>
          <w:rFonts w:ascii="David" w:hAnsi="David" w:cs="David"/>
          <w:color w:val="000000"/>
          <w:rtl/>
        </w:rPr>
        <w:t>התלמיד יתנסה במיומנות של איתור מידע והסקת מסקנות על ידי ביצוע מטלת הכיתה.</w:t>
      </w:r>
    </w:p>
    <w:p w14:paraId="7B3575CE" w14:textId="77777777" w:rsidR="004F60C5" w:rsidRPr="004F60C5" w:rsidRDefault="004F60C5" w:rsidP="003207FD">
      <w:pPr>
        <w:pStyle w:val="NormalWeb"/>
        <w:bidi/>
        <w:spacing w:before="0" w:beforeAutospacing="0" w:after="0" w:afterAutospacing="0" w:line="360" w:lineRule="auto"/>
        <w:ind w:left="-360" w:right="720" w:hanging="360"/>
        <w:rPr>
          <w:rFonts w:ascii="David" w:hAnsi="David" w:cs="David"/>
          <w:rtl/>
        </w:rPr>
      </w:pPr>
      <w:r w:rsidRPr="004F60C5">
        <w:rPr>
          <w:rFonts w:ascii="David" w:hAnsi="David" w:cs="David"/>
          <w:color w:val="000000"/>
          <w:rtl/>
        </w:rPr>
        <w:t>3.</w:t>
      </w:r>
      <w:r w:rsidRPr="004F60C5">
        <w:rPr>
          <w:rFonts w:ascii="David" w:hAnsi="David" w:cs="David"/>
          <w:color w:val="000000"/>
          <w:sz w:val="14"/>
          <w:szCs w:val="14"/>
          <w:rtl/>
        </w:rPr>
        <w:t xml:space="preserve">      </w:t>
      </w:r>
      <w:r w:rsidRPr="004F60C5">
        <w:rPr>
          <w:rFonts w:ascii="David" w:hAnsi="David" w:cs="David"/>
          <w:color w:val="000000"/>
          <w:rtl/>
        </w:rPr>
        <w:t>התלמיד יגבש את זהותו דרך למידה על הקבוצות השונות בחברה הישראלית, ואף יתנסה בתרגול סובלנות כלפי דעות אחרות.</w:t>
      </w:r>
    </w:p>
    <w:p w14:paraId="4CF54C42" w14:textId="779234D5" w:rsidR="004F60C5" w:rsidRPr="004F60C5" w:rsidRDefault="004F60C5" w:rsidP="003207FD">
      <w:pPr>
        <w:pStyle w:val="NormalWeb"/>
        <w:bidi/>
        <w:spacing w:before="0" w:beforeAutospacing="0" w:after="0" w:afterAutospacing="0" w:line="360" w:lineRule="auto"/>
        <w:ind w:left="-360" w:right="720" w:hanging="360"/>
        <w:rPr>
          <w:rFonts w:ascii="David" w:hAnsi="David" w:cs="David"/>
          <w:rtl/>
        </w:rPr>
      </w:pPr>
      <w:r w:rsidRPr="004F60C5">
        <w:rPr>
          <w:rFonts w:ascii="David" w:hAnsi="David" w:cs="David"/>
          <w:color w:val="000000"/>
          <w:rtl/>
        </w:rPr>
        <w:t>4.</w:t>
      </w:r>
      <w:r w:rsidRPr="004F60C5">
        <w:rPr>
          <w:rFonts w:ascii="David" w:hAnsi="David" w:cs="David"/>
          <w:color w:val="000000"/>
          <w:sz w:val="14"/>
          <w:szCs w:val="14"/>
          <w:rtl/>
        </w:rPr>
        <w:t xml:space="preserve">      </w:t>
      </w:r>
      <w:r w:rsidRPr="004F60C5">
        <w:rPr>
          <w:rFonts w:ascii="David" w:hAnsi="David" w:cs="David"/>
          <w:color w:val="000000"/>
          <w:rtl/>
        </w:rPr>
        <w:t>התלמיד יחשוב בראיה ביקורתית על ידי שאלת סיכום השיעור ויבטא בדיון את מסקנותיו ומחשבותיו.</w:t>
      </w:r>
      <w:r w:rsidR="00EF541D">
        <w:rPr>
          <w:rFonts w:ascii="David" w:hAnsi="David" w:cs="David" w:hint="cs"/>
          <w:rtl/>
        </w:rPr>
        <w:t xml:space="preserve"> (תוצר מצופה)</w:t>
      </w:r>
    </w:p>
    <w:p w14:paraId="797B5385" w14:textId="77777777" w:rsidR="004F60C5" w:rsidRDefault="004F60C5" w:rsidP="003207FD">
      <w:pPr>
        <w:pStyle w:val="NormalWeb"/>
        <w:bidi/>
        <w:spacing w:before="0" w:beforeAutospacing="0" w:after="0" w:afterAutospacing="0" w:line="360" w:lineRule="auto"/>
        <w:ind w:left="-360" w:right="720" w:hanging="360"/>
        <w:rPr>
          <w:rFonts w:ascii="David" w:hAnsi="David" w:cs="David"/>
          <w:rtl/>
        </w:rPr>
      </w:pPr>
      <w:r w:rsidRPr="004F60C5">
        <w:rPr>
          <w:rFonts w:ascii="David" w:hAnsi="David" w:cs="David"/>
          <w:rtl/>
        </w:rPr>
        <w:t xml:space="preserve">5. התלמיד ייחשף לשלל הזהויות בהיבט הדתי בחברה הישראלית </w:t>
      </w:r>
      <w:r>
        <w:rPr>
          <w:rFonts w:ascii="David" w:hAnsi="David" w:cs="David"/>
          <w:rtl/>
        </w:rPr>
        <w:t>ואלה יעזרו לו לבטא את זהותו שלו</w:t>
      </w:r>
      <w:r>
        <w:rPr>
          <w:rFonts w:ascii="David" w:hAnsi="David" w:cs="David" w:hint="cs"/>
          <w:rtl/>
        </w:rPr>
        <w:t>.</w:t>
      </w:r>
    </w:p>
    <w:p w14:paraId="0B400377" w14:textId="1DE88D01" w:rsidR="009D0B4C" w:rsidRDefault="009D0B4C" w:rsidP="009D0B4C">
      <w:pPr>
        <w:pStyle w:val="NormalWeb"/>
        <w:bidi/>
        <w:spacing w:before="0" w:beforeAutospacing="0" w:after="0" w:afterAutospacing="0" w:line="360" w:lineRule="auto"/>
        <w:ind w:left="-360" w:right="720" w:hanging="360"/>
        <w:rPr>
          <w:rFonts w:ascii="David" w:hAnsi="David" w:cs="David"/>
          <w:rtl/>
        </w:rPr>
      </w:pPr>
      <w:r>
        <w:rPr>
          <w:rFonts w:ascii="David" w:hAnsi="David" w:cs="David" w:hint="cs"/>
          <w:rtl/>
        </w:rPr>
        <w:t xml:space="preserve">6. התלמידה תיצור סרטון משלה תוך גיבוש זהותה </w:t>
      </w:r>
      <w:r w:rsidR="00EF541D">
        <w:rPr>
          <w:rFonts w:ascii="David" w:hAnsi="David" w:cs="David" w:hint="cs"/>
          <w:rtl/>
        </w:rPr>
        <w:t xml:space="preserve"> (תוצר מצופה)</w:t>
      </w:r>
    </w:p>
    <w:p w14:paraId="31D1A04F" w14:textId="77777777" w:rsidR="004F60C5" w:rsidRPr="004F60C5" w:rsidRDefault="004F60C5" w:rsidP="003207FD">
      <w:pPr>
        <w:pStyle w:val="NormalWeb"/>
        <w:bidi/>
        <w:spacing w:before="0" w:beforeAutospacing="0" w:after="0" w:afterAutospacing="0" w:line="360" w:lineRule="auto"/>
        <w:ind w:left="-360" w:right="720" w:hanging="360"/>
        <w:rPr>
          <w:rFonts w:ascii="David" w:hAnsi="David" w:cs="David"/>
          <w:rtl/>
        </w:rPr>
      </w:pPr>
    </w:p>
    <w:p w14:paraId="51FFB364" w14:textId="51080248" w:rsidR="004F60C5" w:rsidRDefault="00EF541D" w:rsidP="003207FD">
      <w:pPr>
        <w:pStyle w:val="NormalWeb"/>
        <w:bidi/>
        <w:spacing w:before="240" w:beforeAutospacing="0" w:after="0" w:afterAutospacing="0" w:line="360" w:lineRule="auto"/>
        <w:rPr>
          <w:rtl/>
        </w:rPr>
      </w:pPr>
      <w:r>
        <w:rPr>
          <w:rFonts w:ascii="David" w:hAnsi="David" w:cs="David" w:hint="cs"/>
          <w:b/>
          <w:bCs/>
          <w:color w:val="000000"/>
          <w:sz w:val="28"/>
          <w:szCs w:val="28"/>
          <w:u w:val="single"/>
          <w:rtl/>
        </w:rPr>
        <w:t xml:space="preserve"> הנחיות לפעילות+ </w:t>
      </w:r>
      <w:r w:rsidR="004F60C5">
        <w:rPr>
          <w:rFonts w:ascii="David" w:hAnsi="David" w:cs="David"/>
          <w:b/>
          <w:bCs/>
          <w:color w:val="000000"/>
          <w:sz w:val="28"/>
          <w:szCs w:val="28"/>
          <w:u w:val="single"/>
          <w:rtl/>
        </w:rPr>
        <w:t>אמצעי עזר והמחשה:</w:t>
      </w:r>
    </w:p>
    <w:p w14:paraId="3B4C6E68" w14:textId="1BE5BC18" w:rsidR="00EF541D" w:rsidRPr="00EF541D" w:rsidRDefault="00EF541D" w:rsidP="00EF541D">
      <w:pPr>
        <w:pStyle w:val="NormalWeb"/>
        <w:bidi/>
        <w:spacing w:before="240" w:beforeAutospacing="0" w:after="0" w:afterAutospacing="0" w:line="360" w:lineRule="auto"/>
        <w:rPr>
          <w:rFonts w:ascii="David" w:hAnsi="David" w:cs="David"/>
          <w:b/>
          <w:bCs/>
          <w:sz w:val="32"/>
          <w:szCs w:val="32"/>
          <w:u w:val="single"/>
          <w:rtl/>
        </w:rPr>
      </w:pPr>
      <w:r w:rsidRPr="00EF541D">
        <w:rPr>
          <w:rFonts w:ascii="David" w:hAnsi="David" w:cs="David"/>
          <w:b/>
          <w:bCs/>
          <w:sz w:val="32"/>
          <w:szCs w:val="32"/>
          <w:u w:val="single"/>
          <w:rtl/>
        </w:rPr>
        <w:t>אמצעי עזר והמחשה:</w:t>
      </w:r>
    </w:p>
    <w:p w14:paraId="5991E21C" w14:textId="60DD10FC" w:rsidR="004F60C5" w:rsidRDefault="004F60C5" w:rsidP="003207FD">
      <w:pPr>
        <w:pStyle w:val="NormalWeb"/>
        <w:bidi/>
        <w:spacing w:before="240" w:beforeAutospacing="0" w:after="0" w:afterAutospacing="0" w:line="360" w:lineRule="auto"/>
        <w:rPr>
          <w:rtl/>
        </w:rPr>
      </w:pPr>
      <w:r>
        <w:rPr>
          <w:rFonts w:ascii="David" w:hAnsi="David" w:cs="David"/>
          <w:color w:val="000000"/>
          <w:rtl/>
        </w:rPr>
        <w:t>לוח וטוש, מצגת, סרטון</w:t>
      </w:r>
      <w:r w:rsidR="00605BEF">
        <w:rPr>
          <w:rFonts w:ascii="David" w:hAnsi="David" w:cs="David" w:hint="cs"/>
          <w:color w:val="000000"/>
          <w:rtl/>
        </w:rPr>
        <w:t xml:space="preserve"> (או רגיל או בכלי </w:t>
      </w:r>
      <w:proofErr w:type="spellStart"/>
      <w:r w:rsidR="00605BEF">
        <w:rPr>
          <w:rFonts w:ascii="David" w:hAnsi="David" w:cs="David"/>
          <w:color w:val="000000"/>
        </w:rPr>
        <w:t>canva</w:t>
      </w:r>
      <w:proofErr w:type="spellEnd"/>
      <w:r>
        <w:rPr>
          <w:rFonts w:ascii="David" w:hAnsi="David" w:cs="David"/>
          <w:color w:val="000000"/>
          <w:rtl/>
        </w:rPr>
        <w:t>, דמויות מנייר</w:t>
      </w:r>
      <w:r w:rsidR="009D0B4C">
        <w:rPr>
          <w:rFonts w:ascii="David" w:hAnsi="David" w:cs="David" w:hint="cs"/>
          <w:color w:val="000000"/>
          <w:rtl/>
        </w:rPr>
        <w:t>, מחשבים , ניידים לצורך משימת התוצר</w:t>
      </w:r>
    </w:p>
    <w:p w14:paraId="4C9C43C2" w14:textId="3754F356" w:rsidR="004F60C5" w:rsidRDefault="004F60C5" w:rsidP="003207FD">
      <w:pPr>
        <w:pStyle w:val="NormalWeb"/>
        <w:bidi/>
        <w:spacing w:before="240" w:beforeAutospacing="0" w:after="0" w:afterAutospacing="0" w:line="360" w:lineRule="auto"/>
        <w:rPr>
          <w:rtl/>
        </w:rPr>
      </w:pPr>
      <w:r>
        <w:rPr>
          <w:rFonts w:ascii="David" w:hAnsi="David" w:cs="David"/>
          <w:b/>
          <w:bCs/>
          <w:color w:val="000000"/>
          <w:sz w:val="28"/>
          <w:szCs w:val="28"/>
          <w:u w:val="single"/>
          <w:rtl/>
        </w:rPr>
        <w:t>מהלך השיעור</w:t>
      </w:r>
      <w:r w:rsidR="00EF541D">
        <w:rPr>
          <w:rFonts w:ascii="David" w:hAnsi="David" w:cs="David" w:hint="cs"/>
          <w:b/>
          <w:bCs/>
          <w:color w:val="000000"/>
          <w:sz w:val="28"/>
          <w:szCs w:val="28"/>
          <w:u w:val="single"/>
          <w:rtl/>
        </w:rPr>
        <w:t>/ הנחיות לפעילות</w:t>
      </w:r>
      <w:r>
        <w:rPr>
          <w:rFonts w:ascii="David" w:hAnsi="David" w:cs="David"/>
          <w:b/>
          <w:bCs/>
          <w:color w:val="000000"/>
          <w:sz w:val="28"/>
          <w:szCs w:val="28"/>
          <w:u w:val="single"/>
          <w:rtl/>
        </w:rPr>
        <w:t>:</w:t>
      </w:r>
    </w:p>
    <w:p w14:paraId="21E03F6C" w14:textId="77777777" w:rsidR="004F60C5" w:rsidRDefault="004F60C5" w:rsidP="003207FD">
      <w:pPr>
        <w:pStyle w:val="NormalWeb"/>
        <w:bidi/>
        <w:spacing w:before="240" w:beforeAutospacing="0" w:after="0" w:afterAutospacing="0" w:line="360" w:lineRule="auto"/>
        <w:rPr>
          <w:rtl/>
        </w:rPr>
      </w:pPr>
      <w:r>
        <w:rPr>
          <w:rFonts w:ascii="David" w:hAnsi="David" w:cs="David"/>
          <w:b/>
          <w:bCs/>
          <w:color w:val="000000"/>
          <w:u w:val="single"/>
          <w:rtl/>
        </w:rPr>
        <w:t>פתיחה ( 5 ד'):</w:t>
      </w:r>
    </w:p>
    <w:p w14:paraId="32EDD2D3" w14:textId="77777777" w:rsidR="004F60C5" w:rsidRPr="00043490" w:rsidRDefault="004F60C5" w:rsidP="00596277">
      <w:pPr>
        <w:pStyle w:val="NormalWeb"/>
        <w:bidi/>
        <w:spacing w:before="240" w:beforeAutospacing="0" w:after="0" w:afterAutospacing="0" w:line="360" w:lineRule="auto"/>
        <w:rPr>
          <w:rFonts w:cs="David"/>
          <w:rtl/>
        </w:rPr>
      </w:pPr>
      <w:r w:rsidRPr="00043490">
        <w:rPr>
          <w:rFonts w:ascii="David" w:hAnsi="David" w:cs="David"/>
          <w:color w:val="000000"/>
          <w:rtl/>
        </w:rPr>
        <w:lastRenderedPageBreak/>
        <w:t>המורה יציג את הנושא הנלמד היום -דיון עם התלמידים ע"י שאלות פותחות דיון, דרך דמויות בחברה הישראלית.  </w:t>
      </w:r>
      <w:r w:rsidR="00043490" w:rsidRPr="00043490">
        <w:rPr>
          <w:rFonts w:cs="David" w:hint="cs"/>
          <w:rtl/>
        </w:rPr>
        <w:t xml:space="preserve">יש לציין כי הדמויות מאוד ספציפיות וסטריאוטיפיות והמצב הרבה יותר מגוון ומורכב בחברה הישראלית. </w:t>
      </w:r>
    </w:p>
    <w:p w14:paraId="68BDB228" w14:textId="77777777" w:rsidR="004F60C5" w:rsidRDefault="004F60C5" w:rsidP="003207FD">
      <w:pPr>
        <w:pStyle w:val="NormalWeb"/>
        <w:bidi/>
        <w:spacing w:before="240" w:beforeAutospacing="0" w:after="0" w:afterAutospacing="0" w:line="360" w:lineRule="auto"/>
        <w:rPr>
          <w:rtl/>
        </w:rPr>
      </w:pPr>
      <w:r>
        <w:rPr>
          <w:rFonts w:ascii="David" w:hAnsi="David" w:cs="David"/>
          <w:b/>
          <w:bCs/>
          <w:color w:val="000000"/>
          <w:u w:val="single"/>
          <w:rtl/>
        </w:rPr>
        <w:t>גוף השיעור (30 ד'):</w:t>
      </w:r>
    </w:p>
    <w:p w14:paraId="506889A3" w14:textId="77777777" w:rsidR="004F60C5" w:rsidRPr="00043490" w:rsidRDefault="004F60C5" w:rsidP="003207FD">
      <w:pPr>
        <w:pStyle w:val="NormalWeb"/>
        <w:bidi/>
        <w:spacing w:before="240" w:beforeAutospacing="0" w:after="0" w:afterAutospacing="0" w:line="360" w:lineRule="auto"/>
        <w:rPr>
          <w:rFonts w:cs="David"/>
          <w:rtl/>
        </w:rPr>
      </w:pPr>
      <w:r w:rsidRPr="00043490">
        <w:rPr>
          <w:rFonts w:ascii="David" w:hAnsi="David" w:cs="David"/>
          <w:color w:val="000000"/>
          <w:rtl/>
        </w:rPr>
        <w:t>ראשית, ילמדו התלמידים על קבוצות בחברה הישראלית, ויגבשו גם את זהותם האישית על ידי הקנייה וזיהוי מידע מתוך הגדרות ושימוש באמצעי המח</w:t>
      </w:r>
      <w:r w:rsidR="00C063AF">
        <w:rPr>
          <w:rFonts w:ascii="David" w:hAnsi="David" w:cs="David" w:hint="cs"/>
          <w:color w:val="000000"/>
          <w:rtl/>
        </w:rPr>
        <w:t>ש</w:t>
      </w:r>
      <w:r w:rsidRPr="00043490">
        <w:rPr>
          <w:rFonts w:ascii="David" w:hAnsi="David" w:cs="David"/>
          <w:color w:val="000000"/>
          <w:rtl/>
        </w:rPr>
        <w:t>ה ויזואלי.</w:t>
      </w:r>
      <w:r w:rsidR="00043490" w:rsidRPr="00043490">
        <w:rPr>
          <w:rFonts w:cs="David" w:hint="cs"/>
          <w:rtl/>
        </w:rPr>
        <w:t xml:space="preserve">  </w:t>
      </w:r>
      <w:proofErr w:type="spellStart"/>
      <w:r w:rsidR="00043490" w:rsidRPr="00043490">
        <w:rPr>
          <w:rFonts w:cs="David" w:hint="cs"/>
          <w:rtl/>
        </w:rPr>
        <w:t>ינתן</w:t>
      </w:r>
      <w:proofErr w:type="spellEnd"/>
      <w:r w:rsidR="00043490" w:rsidRPr="00043490">
        <w:rPr>
          <w:rFonts w:cs="David" w:hint="cs"/>
          <w:rtl/>
        </w:rPr>
        <w:t xml:space="preserve"> הסבר קצר על הזרמים הדתיים (אורתודוקסים והזרמים השו</w:t>
      </w:r>
      <w:r w:rsidR="00920D68">
        <w:rPr>
          <w:rFonts w:cs="David" w:hint="cs"/>
          <w:rtl/>
        </w:rPr>
        <w:t>נ</w:t>
      </w:r>
      <w:r w:rsidR="00043490" w:rsidRPr="00043490">
        <w:rPr>
          <w:rFonts w:cs="David" w:hint="cs"/>
          <w:rtl/>
        </w:rPr>
        <w:t>ים בתוכם, קונסרבטיבים ורפורמים וההבדלים ביניהם).</w:t>
      </w:r>
    </w:p>
    <w:p w14:paraId="55751BA3" w14:textId="77777777" w:rsidR="004F60C5" w:rsidRDefault="004F60C5" w:rsidP="003207FD">
      <w:pPr>
        <w:pStyle w:val="NormalWeb"/>
        <w:bidi/>
        <w:spacing w:before="240" w:beforeAutospacing="0" w:after="0" w:afterAutospacing="0" w:line="360" w:lineRule="auto"/>
        <w:rPr>
          <w:rtl/>
        </w:rPr>
      </w:pPr>
      <w:r>
        <w:rPr>
          <w:rFonts w:ascii="David" w:hAnsi="David" w:cs="David"/>
          <w:color w:val="000000"/>
          <w:rtl/>
        </w:rPr>
        <w:t>לאחר מכן, יוצגו היגדים שונים על הלוח המשקפים דעות שונות של אותן קבוצות בחברה. התלמידים יצביעו ויזהו את הדמות שלדעתם מזוהה עם היגדים אלה.</w:t>
      </w:r>
    </w:p>
    <w:p w14:paraId="08B22BDD" w14:textId="77777777" w:rsidR="004F60C5" w:rsidRDefault="004F60C5" w:rsidP="003207FD">
      <w:pPr>
        <w:pStyle w:val="NormalWeb"/>
        <w:bidi/>
        <w:spacing w:before="240" w:beforeAutospacing="0" w:after="0" w:afterAutospacing="0" w:line="360" w:lineRule="auto"/>
        <w:rPr>
          <w:rtl/>
        </w:rPr>
      </w:pPr>
      <w:r>
        <w:rPr>
          <w:rFonts w:ascii="David" w:hAnsi="David" w:cs="David"/>
          <w:color w:val="000000"/>
          <w:rtl/>
        </w:rPr>
        <w:t>לאחר מכן, תהיה הקנייה של הזכות חופש דת וחופש מדת, תוך הסבר והעתקה מהמצגת.</w:t>
      </w:r>
    </w:p>
    <w:p w14:paraId="36496320" w14:textId="77777777" w:rsidR="004F60C5" w:rsidRDefault="004F60C5" w:rsidP="003207FD">
      <w:pPr>
        <w:pStyle w:val="NormalWeb"/>
        <w:bidi/>
        <w:spacing w:before="240" w:beforeAutospacing="0" w:after="0" w:afterAutospacing="0" w:line="360" w:lineRule="auto"/>
        <w:rPr>
          <w:rtl/>
        </w:rPr>
      </w:pPr>
      <w:r>
        <w:rPr>
          <w:rFonts w:ascii="David" w:hAnsi="David" w:cs="David"/>
          <w:color w:val="000000"/>
          <w:rtl/>
        </w:rPr>
        <w:t>יתקיים דיון קצר על המתח בין שתי הזכויות. לסיום גוף השיעור יוצג סרטון שיסכם את  החומר.</w:t>
      </w:r>
    </w:p>
    <w:p w14:paraId="386C920D" w14:textId="77777777" w:rsidR="00C063AF" w:rsidRPr="00C063AF" w:rsidRDefault="00000000" w:rsidP="00C063AF">
      <w:pPr>
        <w:pStyle w:val="NormalWeb"/>
        <w:bidi/>
        <w:spacing w:before="240" w:beforeAutospacing="0" w:after="0" w:afterAutospacing="0" w:line="360" w:lineRule="auto"/>
        <w:rPr>
          <w:rtl/>
        </w:rPr>
      </w:pPr>
      <w:hyperlink r:id="rId7" w:history="1">
        <w:r w:rsidR="00C063AF">
          <w:rPr>
            <w:rStyle w:val="Hyperlink"/>
          </w:rPr>
          <w:t>https://www.youtube.com/watch?v=pwa24p1mosI</w:t>
        </w:r>
      </w:hyperlink>
    </w:p>
    <w:p w14:paraId="382BC4E1" w14:textId="77777777" w:rsidR="004F60C5" w:rsidRDefault="004F60C5" w:rsidP="003207FD">
      <w:pPr>
        <w:pStyle w:val="NormalWeb"/>
        <w:bidi/>
        <w:spacing w:before="240" w:beforeAutospacing="0" w:after="0" w:afterAutospacing="0" w:line="360" w:lineRule="auto"/>
        <w:rPr>
          <w:rtl/>
        </w:rPr>
      </w:pPr>
      <w:r>
        <w:rPr>
          <w:rFonts w:ascii="David" w:hAnsi="David" w:cs="David"/>
          <w:b/>
          <w:bCs/>
          <w:color w:val="000000"/>
          <w:sz w:val="28"/>
          <w:szCs w:val="28"/>
          <w:u w:val="single"/>
          <w:rtl/>
        </w:rPr>
        <w:t>סיכום (5 ד'):</w:t>
      </w:r>
    </w:p>
    <w:p w14:paraId="022CC282" w14:textId="77777777" w:rsidR="004F60C5" w:rsidRPr="00920D68" w:rsidRDefault="004F60C5" w:rsidP="003207FD">
      <w:pPr>
        <w:pStyle w:val="NormalWeb"/>
        <w:bidi/>
        <w:spacing w:before="240" w:beforeAutospacing="0" w:after="0" w:afterAutospacing="0" w:line="360" w:lineRule="auto"/>
        <w:rPr>
          <w:rFonts w:ascii="David" w:hAnsi="David" w:cs="David"/>
          <w:sz w:val="28"/>
          <w:szCs w:val="28"/>
          <w:rtl/>
        </w:rPr>
      </w:pPr>
      <w:r w:rsidRPr="00920D68">
        <w:rPr>
          <w:rFonts w:ascii="David" w:hAnsi="David" w:cs="David"/>
          <w:color w:val="000000"/>
          <w:sz w:val="28"/>
          <w:szCs w:val="28"/>
          <w:u w:val="single"/>
          <w:rtl/>
        </w:rPr>
        <w:t xml:space="preserve">מעבר על הנושאים שנלמדו בשיעור על ידי סרטון תישאל שאלת מחשבה לבית </w:t>
      </w:r>
      <w:r w:rsidRPr="00920D68">
        <w:rPr>
          <w:rFonts w:ascii="David" w:hAnsi="David" w:cs="David" w:hint="cs"/>
          <w:color w:val="000000"/>
          <w:sz w:val="28"/>
          <w:szCs w:val="28"/>
          <w:u w:val="single"/>
          <w:rtl/>
        </w:rPr>
        <w:t xml:space="preserve">(או </w:t>
      </w:r>
      <w:r w:rsidRPr="00920D68">
        <w:rPr>
          <w:rFonts w:ascii="David" w:hAnsi="David" w:cs="David"/>
          <w:color w:val="000000"/>
          <w:sz w:val="28"/>
          <w:szCs w:val="28"/>
          <w:u w:val="single"/>
          <w:rtl/>
        </w:rPr>
        <w:t>שאלת אירוע קצרה):</w:t>
      </w:r>
    </w:p>
    <w:p w14:paraId="0A2EB5BE" w14:textId="77777777" w:rsidR="00043490" w:rsidRPr="004F60C5" w:rsidRDefault="00043490" w:rsidP="00043490">
      <w:pPr>
        <w:pStyle w:val="NormalWeb"/>
        <w:bidi/>
        <w:spacing w:before="240" w:beforeAutospacing="0" w:after="0" w:afterAutospacing="0" w:line="360" w:lineRule="auto"/>
        <w:rPr>
          <w:rFonts w:ascii="David" w:hAnsi="David" w:cs="David"/>
          <w:rtl/>
        </w:rPr>
      </w:pPr>
    </w:p>
    <w:p w14:paraId="3CFEFC90" w14:textId="77777777" w:rsidR="00043490" w:rsidRDefault="004F60C5" w:rsidP="00043490">
      <w:pPr>
        <w:pStyle w:val="NormalWeb"/>
        <w:bidi/>
        <w:spacing w:before="0" w:beforeAutospacing="0" w:after="0" w:afterAutospacing="0" w:line="360" w:lineRule="auto"/>
        <w:ind w:left="-360" w:right="720" w:hanging="360"/>
        <w:rPr>
          <w:rFonts w:ascii="David" w:hAnsi="David" w:cs="David"/>
          <w:rtl/>
        </w:rPr>
      </w:pPr>
      <w:r w:rsidRPr="004F60C5">
        <w:rPr>
          <w:rFonts w:ascii="David" w:hAnsi="David"/>
          <w:b/>
          <w:bCs/>
          <w:color w:val="000000"/>
          <w:rtl/>
        </w:rPr>
        <w:t></w:t>
      </w:r>
      <w:r w:rsidRPr="004F60C5">
        <w:rPr>
          <w:rFonts w:ascii="David" w:hAnsi="David" w:cs="David"/>
          <w:color w:val="000000"/>
          <w:rtl/>
        </w:rPr>
        <w:t xml:space="preserve">          </w:t>
      </w:r>
      <w:r w:rsidRPr="004F60C5">
        <w:rPr>
          <w:rFonts w:ascii="David" w:hAnsi="David" w:cs="David"/>
          <w:b/>
          <w:bCs/>
          <w:color w:val="000000"/>
          <w:rtl/>
        </w:rPr>
        <w:t xml:space="preserve">להקה ישראלית מצליחה ומגוונת החליטה שלא להשתתף בתחרות </w:t>
      </w:r>
      <w:r w:rsidR="009F746D">
        <w:rPr>
          <w:rFonts w:ascii="David" w:hAnsi="David" w:cs="David"/>
          <w:b/>
          <w:bCs/>
          <w:color w:val="000000"/>
          <w:rtl/>
        </w:rPr>
        <w:t xml:space="preserve"> </w:t>
      </w:r>
      <w:r w:rsidRPr="004F60C5">
        <w:rPr>
          <w:rFonts w:ascii="David" w:hAnsi="David" w:cs="David"/>
          <w:b/>
          <w:bCs/>
          <w:color w:val="000000"/>
          <w:rtl/>
        </w:rPr>
        <w:t xml:space="preserve">האירוויזיון אמש, </w:t>
      </w:r>
      <w:r w:rsidR="00043490">
        <w:rPr>
          <w:rFonts w:ascii="David" w:hAnsi="David" w:cs="David" w:hint="cs"/>
          <w:b/>
          <w:bCs/>
          <w:color w:val="000000"/>
          <w:rtl/>
        </w:rPr>
        <w:t xml:space="preserve">  </w:t>
      </w:r>
      <w:r w:rsidRPr="004F60C5">
        <w:rPr>
          <w:rFonts w:ascii="David" w:hAnsi="David" w:cs="David"/>
          <w:b/>
          <w:bCs/>
          <w:color w:val="000000"/>
          <w:rtl/>
        </w:rPr>
        <w:t>היות והחזרות למופע זה מתקיימות בימי שבת.</w:t>
      </w:r>
      <w:r w:rsidR="00043490">
        <w:rPr>
          <w:rFonts w:ascii="David" w:hAnsi="David" w:cs="David" w:hint="cs"/>
          <w:rtl/>
        </w:rPr>
        <w:t xml:space="preserve"> </w:t>
      </w:r>
      <w:r w:rsidRPr="004F60C5">
        <w:rPr>
          <w:rFonts w:ascii="David" w:hAnsi="David" w:cs="David"/>
          <w:b/>
          <w:bCs/>
          <w:color w:val="000000"/>
          <w:rtl/>
        </w:rPr>
        <w:t xml:space="preserve">חלק מחברי הלהקה טענו כי השתתפות </w:t>
      </w:r>
      <w:r w:rsidR="00043490">
        <w:rPr>
          <w:rFonts w:ascii="David" w:hAnsi="David" w:cs="David" w:hint="cs"/>
          <w:b/>
          <w:bCs/>
          <w:color w:val="000000"/>
          <w:rtl/>
        </w:rPr>
        <w:t xml:space="preserve">   </w:t>
      </w:r>
      <w:r w:rsidRPr="004F60C5">
        <w:rPr>
          <w:rFonts w:ascii="David" w:hAnsi="David" w:cs="David"/>
          <w:b/>
          <w:bCs/>
          <w:color w:val="000000"/>
          <w:rtl/>
        </w:rPr>
        <w:t>במופע האירוויזיון תפגע בזכות יסוד שלהם.</w:t>
      </w:r>
    </w:p>
    <w:p w14:paraId="1D2BF62C" w14:textId="77777777" w:rsidR="004F60C5" w:rsidRPr="004F60C5" w:rsidRDefault="00043490" w:rsidP="00043490">
      <w:pPr>
        <w:pStyle w:val="NormalWeb"/>
        <w:bidi/>
        <w:spacing w:before="0" w:beforeAutospacing="0" w:after="0" w:afterAutospacing="0" w:line="360" w:lineRule="auto"/>
        <w:ind w:left="-360" w:right="720" w:hanging="360"/>
        <w:rPr>
          <w:rFonts w:ascii="David" w:hAnsi="David" w:cs="David"/>
          <w:rtl/>
        </w:rPr>
      </w:pPr>
      <w:r>
        <w:rPr>
          <w:rFonts w:ascii="David" w:hAnsi="David" w:hint="cs"/>
          <w:b/>
          <w:bCs/>
          <w:color w:val="000000"/>
          <w:rtl/>
        </w:rPr>
        <w:t xml:space="preserve">       </w:t>
      </w:r>
      <w:r w:rsidR="004F60C5" w:rsidRPr="004F60C5">
        <w:rPr>
          <w:rFonts w:ascii="David" w:hAnsi="David" w:cs="David"/>
          <w:b/>
          <w:bCs/>
          <w:color w:val="000000"/>
          <w:rtl/>
        </w:rPr>
        <w:t>ציין/י את הזכות הנפגעת לטענת חברי הלהקה.</w:t>
      </w:r>
    </w:p>
    <w:p w14:paraId="3A8FC6AF" w14:textId="77777777" w:rsidR="004F60C5" w:rsidRPr="004F60C5" w:rsidRDefault="004F60C5" w:rsidP="003207FD">
      <w:pPr>
        <w:pStyle w:val="NormalWeb"/>
        <w:bidi/>
        <w:spacing w:before="240" w:beforeAutospacing="0" w:after="0" w:afterAutospacing="0" w:line="360" w:lineRule="auto"/>
        <w:rPr>
          <w:rFonts w:ascii="David" w:hAnsi="David" w:cs="David"/>
          <w:rtl/>
        </w:rPr>
      </w:pPr>
      <w:r w:rsidRPr="004F60C5">
        <w:rPr>
          <w:rFonts w:ascii="David" w:hAnsi="David" w:cs="David"/>
          <w:color w:val="000000"/>
          <w:rtl/>
        </w:rPr>
        <w:t>מטרת השאלה היא לסכם את החומר הנלמד תוך חיבור אקטואלי ועכשווי. כמו כן, לתרגל כבר בכיתות הנמוכות שאלות הדומות לשאלות אירוע איתם יתמודדו התלמידים בבגרות .</w:t>
      </w:r>
    </w:p>
    <w:p w14:paraId="38C5F31A" w14:textId="77777777" w:rsidR="004F60C5" w:rsidRPr="004F60C5" w:rsidRDefault="004F60C5" w:rsidP="003207FD">
      <w:pPr>
        <w:pStyle w:val="NormalWeb"/>
        <w:bidi/>
        <w:spacing w:before="240" w:beforeAutospacing="0" w:after="0" w:afterAutospacing="0" w:line="360" w:lineRule="auto"/>
        <w:rPr>
          <w:rFonts w:ascii="David" w:hAnsi="David" w:cs="David"/>
          <w:b/>
          <w:bCs/>
          <w:u w:val="single"/>
          <w:rtl/>
        </w:rPr>
      </w:pPr>
      <w:r w:rsidRPr="004F60C5">
        <w:rPr>
          <w:rFonts w:ascii="David" w:hAnsi="David" w:cs="David"/>
          <w:b/>
          <w:bCs/>
          <w:u w:val="single"/>
          <w:rtl/>
        </w:rPr>
        <w:t>בשיעור אחרי</w:t>
      </w:r>
      <w:r w:rsidR="009D0B4C">
        <w:rPr>
          <w:rFonts w:ascii="David" w:hAnsi="David" w:cs="David" w:hint="cs"/>
          <w:b/>
          <w:bCs/>
          <w:u w:val="single"/>
          <w:rtl/>
        </w:rPr>
        <w:t xml:space="preserve"> (שיעור מס' 2)</w:t>
      </w:r>
      <w:r w:rsidRPr="004F60C5">
        <w:rPr>
          <w:rFonts w:ascii="David" w:hAnsi="David" w:cs="David"/>
          <w:b/>
          <w:bCs/>
          <w:u w:val="single"/>
          <w:rtl/>
        </w:rPr>
        <w:t>- הפקת תוצרים.</w:t>
      </w:r>
    </w:p>
    <w:p w14:paraId="1D0C09E2" w14:textId="6D51A098" w:rsidR="004F60C5" w:rsidRPr="004F60C5" w:rsidRDefault="009D0B4C" w:rsidP="00060862">
      <w:pPr>
        <w:pStyle w:val="NormalWeb"/>
        <w:bidi/>
        <w:spacing w:before="240" w:beforeAutospacing="0" w:after="0" w:afterAutospacing="0" w:line="360" w:lineRule="auto"/>
        <w:rPr>
          <w:rFonts w:ascii="David" w:hAnsi="David" w:cs="David"/>
          <w:rtl/>
        </w:rPr>
      </w:pPr>
      <w:r>
        <w:rPr>
          <w:rFonts w:ascii="David" w:hAnsi="David" w:cs="David"/>
          <w:rtl/>
        </w:rPr>
        <w:t>כל תלמיד</w:t>
      </w:r>
      <w:r>
        <w:rPr>
          <w:rFonts w:ascii="David" w:hAnsi="David" w:cs="David" w:hint="cs"/>
          <w:rtl/>
        </w:rPr>
        <w:t xml:space="preserve">/ה יצרו סרטון או </w:t>
      </w:r>
      <w:r w:rsidR="00605BEF">
        <w:rPr>
          <w:rFonts w:ascii="David" w:hAnsi="David" w:cs="David" w:hint="cs"/>
          <w:rtl/>
        </w:rPr>
        <w:t xml:space="preserve">- </w:t>
      </w:r>
      <w:r>
        <w:rPr>
          <w:rFonts w:ascii="David" w:hAnsi="David" w:cs="David" w:hint="cs"/>
          <w:rtl/>
        </w:rPr>
        <w:t xml:space="preserve">בנייד שלהם באמצעות  גוגל, או במחשב באמצעות מובי מייקר, </w:t>
      </w:r>
      <w:r w:rsidR="00605BEF">
        <w:rPr>
          <w:rFonts w:ascii="David" w:hAnsi="David" w:cs="David" w:hint="cs"/>
          <w:rtl/>
        </w:rPr>
        <w:t xml:space="preserve">או באמצעות תוכנת </w:t>
      </w:r>
      <w:proofErr w:type="spellStart"/>
      <w:r w:rsidR="00605BEF">
        <w:rPr>
          <w:rFonts w:ascii="David" w:hAnsi="David" w:cs="David" w:hint="cs"/>
          <w:rtl/>
        </w:rPr>
        <w:t>קאנבה</w:t>
      </w:r>
      <w:proofErr w:type="spellEnd"/>
      <w:r w:rsidR="00605BEF">
        <w:rPr>
          <w:rFonts w:ascii="David" w:hAnsi="David" w:cs="David" w:hint="cs"/>
          <w:rtl/>
        </w:rPr>
        <w:t>. בסרטון</w:t>
      </w:r>
      <w:r>
        <w:rPr>
          <w:rFonts w:ascii="David" w:hAnsi="David" w:cs="David" w:hint="cs"/>
          <w:rtl/>
        </w:rPr>
        <w:t xml:space="preserve"> הם יציגו </w:t>
      </w:r>
      <w:r w:rsidR="00060862">
        <w:rPr>
          <w:rFonts w:ascii="David" w:hAnsi="David" w:cs="David" w:hint="cs"/>
          <w:rtl/>
        </w:rPr>
        <w:t>עד כדקה</w:t>
      </w:r>
      <w:r>
        <w:rPr>
          <w:rFonts w:ascii="David" w:hAnsi="David" w:cs="David" w:hint="cs"/>
          <w:rtl/>
        </w:rPr>
        <w:t xml:space="preserve"> את הזהות הדתית שלהם </w:t>
      </w:r>
      <w:r w:rsidRPr="009D0B4C">
        <w:rPr>
          <w:rFonts w:ascii="David" w:hAnsi="David" w:cs="David" w:hint="cs"/>
          <w:b/>
          <w:bCs/>
          <w:u w:val="single"/>
          <w:rtl/>
        </w:rPr>
        <w:t>היום</w:t>
      </w:r>
      <w:r>
        <w:rPr>
          <w:rFonts w:ascii="David" w:hAnsi="David" w:cs="David" w:hint="cs"/>
          <w:rtl/>
        </w:rPr>
        <w:t xml:space="preserve">.  </w:t>
      </w:r>
      <w:r w:rsidR="004F60C5" w:rsidRPr="004F60C5">
        <w:rPr>
          <w:rFonts w:ascii="David" w:hAnsi="David" w:cs="David"/>
          <w:rtl/>
        </w:rPr>
        <w:t>חשוב לציין בפניהם כי זהות זו יכולה להשתנות במרוצת השנים ושאנו מקבלים כל זהות באשר היא (אני אומרת זאת גם בתחילת השיעור הראשון)</w:t>
      </w:r>
      <w:r w:rsidR="00060862">
        <w:rPr>
          <w:rFonts w:ascii="David" w:hAnsi="David" w:cs="David" w:hint="cs"/>
          <w:rtl/>
        </w:rPr>
        <w:t xml:space="preserve">. הם התבקשו לדבר באופן חופשי תוך ציון מושגים שנלמדו בשיעור. </w:t>
      </w:r>
    </w:p>
    <w:p w14:paraId="71E3E9FB" w14:textId="1846601D" w:rsidR="004F60C5" w:rsidRDefault="004F60C5" w:rsidP="00060862">
      <w:pPr>
        <w:pStyle w:val="NormalWeb"/>
        <w:bidi/>
        <w:spacing w:before="240" w:beforeAutospacing="0" w:after="0" w:afterAutospacing="0" w:line="360" w:lineRule="auto"/>
        <w:rPr>
          <w:rFonts w:ascii="David" w:hAnsi="David" w:cs="David"/>
          <w:rtl/>
        </w:rPr>
      </w:pPr>
      <w:r w:rsidRPr="004F60C5">
        <w:rPr>
          <w:rFonts w:ascii="David" w:hAnsi="David" w:cs="David"/>
          <w:rtl/>
        </w:rPr>
        <w:t>לאחר מכן תלמידים</w:t>
      </w:r>
      <w:r w:rsidR="00060862">
        <w:rPr>
          <w:rFonts w:ascii="David" w:hAnsi="David" w:cs="David" w:hint="cs"/>
          <w:rtl/>
        </w:rPr>
        <w:t xml:space="preserve"> שהרגישו בנוח להציג</w:t>
      </w:r>
      <w:r w:rsidRPr="004F60C5">
        <w:rPr>
          <w:rFonts w:ascii="David" w:hAnsi="David" w:cs="David"/>
          <w:rtl/>
        </w:rPr>
        <w:t xml:space="preserve"> </w:t>
      </w:r>
      <w:r w:rsidR="00605BEF">
        <w:rPr>
          <w:rFonts w:ascii="David" w:hAnsi="David" w:cs="David" w:hint="cs"/>
          <w:rtl/>
        </w:rPr>
        <w:t>ה</w:t>
      </w:r>
      <w:r w:rsidRPr="004F60C5">
        <w:rPr>
          <w:rFonts w:ascii="David" w:hAnsi="David" w:cs="David"/>
          <w:rtl/>
        </w:rPr>
        <w:t xml:space="preserve">ציגו את </w:t>
      </w:r>
      <w:r w:rsidR="009D0B4C">
        <w:rPr>
          <w:rFonts w:ascii="David" w:hAnsi="David" w:cs="David" w:hint="cs"/>
          <w:rtl/>
        </w:rPr>
        <w:t>הסרטון</w:t>
      </w:r>
      <w:r w:rsidR="00060862">
        <w:rPr>
          <w:rFonts w:ascii="David" w:hAnsi="David" w:cs="David"/>
          <w:rtl/>
        </w:rPr>
        <w:t xml:space="preserve"> לכיתה ו</w:t>
      </w:r>
      <w:r w:rsidR="00605BEF">
        <w:rPr>
          <w:rFonts w:ascii="David" w:hAnsi="David" w:cs="David" w:hint="cs"/>
          <w:rtl/>
        </w:rPr>
        <w:t>ה</w:t>
      </w:r>
      <w:r w:rsidRPr="004F60C5">
        <w:rPr>
          <w:rFonts w:ascii="David" w:hAnsi="David" w:cs="David"/>
          <w:rtl/>
        </w:rPr>
        <w:t>תקיים דיון.</w:t>
      </w:r>
    </w:p>
    <w:p w14:paraId="4F943BF1" w14:textId="77777777" w:rsidR="00596277" w:rsidRDefault="009D0B4C" w:rsidP="009D0B4C">
      <w:pPr>
        <w:pStyle w:val="NormalWeb"/>
        <w:bidi/>
        <w:spacing w:before="240" w:beforeAutospacing="0" w:after="0" w:afterAutospacing="0" w:line="360" w:lineRule="auto"/>
        <w:rPr>
          <w:rFonts w:ascii="David" w:hAnsi="David" w:cs="David"/>
          <w:b/>
          <w:bCs/>
          <w:u w:val="single"/>
          <w:rtl/>
        </w:rPr>
      </w:pPr>
      <w:r>
        <w:rPr>
          <w:rFonts w:ascii="David" w:hAnsi="David" w:cs="David" w:hint="cs"/>
          <w:rtl/>
        </w:rPr>
        <w:lastRenderedPageBreak/>
        <w:t xml:space="preserve">היו סרטונים יפים, יש תלמידים ששולטים יותר </w:t>
      </w:r>
      <w:r w:rsidR="00596277">
        <w:rPr>
          <w:rFonts w:ascii="David" w:hAnsi="David" w:cs="David" w:hint="cs"/>
          <w:rtl/>
        </w:rPr>
        <w:t>בתוכנות ובתוכן הנלמד ויש שפחות</w:t>
      </w:r>
      <w:r w:rsidR="00060862">
        <w:rPr>
          <w:rFonts w:ascii="David" w:hAnsi="David" w:cs="David" w:hint="cs"/>
          <w:rtl/>
        </w:rPr>
        <w:t>, אבל הסרטונים היו מרגשים וניכר כי התלמידים באמת הבינו ולמדו.</w:t>
      </w:r>
    </w:p>
    <w:p w14:paraId="04CC6CD6" w14:textId="77777777" w:rsidR="00060862" w:rsidRDefault="00060862" w:rsidP="00596277">
      <w:pPr>
        <w:pStyle w:val="NormalWeb"/>
        <w:bidi/>
        <w:spacing w:before="240" w:beforeAutospacing="0" w:after="0" w:afterAutospacing="0" w:line="360" w:lineRule="auto"/>
        <w:rPr>
          <w:rFonts w:ascii="David" w:hAnsi="David" w:cs="David"/>
          <w:b/>
          <w:bCs/>
          <w:u w:val="single"/>
          <w:rtl/>
        </w:rPr>
      </w:pPr>
    </w:p>
    <w:p w14:paraId="317810E1" w14:textId="77777777" w:rsidR="00060862" w:rsidRDefault="00060862" w:rsidP="00060862">
      <w:pPr>
        <w:pStyle w:val="NormalWeb"/>
        <w:bidi/>
        <w:spacing w:before="240" w:beforeAutospacing="0" w:after="0" w:afterAutospacing="0" w:line="360" w:lineRule="auto"/>
        <w:rPr>
          <w:rFonts w:ascii="David" w:hAnsi="David" w:cs="David"/>
          <w:b/>
          <w:bCs/>
          <w:u w:val="single"/>
          <w:rtl/>
        </w:rPr>
      </w:pPr>
    </w:p>
    <w:p w14:paraId="662C57FC" w14:textId="77777777" w:rsidR="00060862" w:rsidRDefault="00060862" w:rsidP="00060862">
      <w:pPr>
        <w:pStyle w:val="NormalWeb"/>
        <w:bidi/>
        <w:spacing w:before="240" w:beforeAutospacing="0" w:after="0" w:afterAutospacing="0" w:line="360" w:lineRule="auto"/>
        <w:rPr>
          <w:rFonts w:ascii="David" w:hAnsi="David" w:cs="David"/>
          <w:b/>
          <w:bCs/>
          <w:u w:val="single"/>
          <w:rtl/>
        </w:rPr>
      </w:pPr>
    </w:p>
    <w:p w14:paraId="4E384CFE" w14:textId="4D6376C0" w:rsidR="009D0B4C" w:rsidRPr="004F60C5" w:rsidRDefault="00596277" w:rsidP="00060862">
      <w:pPr>
        <w:pStyle w:val="NormalWeb"/>
        <w:bidi/>
        <w:spacing w:before="240" w:beforeAutospacing="0" w:after="0" w:afterAutospacing="0" w:line="360" w:lineRule="auto"/>
        <w:rPr>
          <w:rFonts w:ascii="David" w:hAnsi="David" w:cs="David"/>
          <w:rtl/>
        </w:rPr>
      </w:pPr>
      <w:r w:rsidRPr="00596277">
        <w:rPr>
          <w:rFonts w:ascii="David" w:hAnsi="David" w:cs="David" w:hint="cs"/>
          <w:b/>
          <w:bCs/>
          <w:u w:val="single"/>
          <w:rtl/>
        </w:rPr>
        <w:t>להלן דוגמאות לשני תוצרים</w:t>
      </w:r>
      <w:r w:rsidR="00060862">
        <w:rPr>
          <w:rFonts w:ascii="David" w:hAnsi="David" w:cs="David" w:hint="cs"/>
          <w:b/>
          <w:bCs/>
          <w:u w:val="single"/>
          <w:rtl/>
        </w:rPr>
        <w:t xml:space="preserve"> (ללא עריכה</w:t>
      </w:r>
      <w:r w:rsidR="00210FB9">
        <w:rPr>
          <w:rFonts w:ascii="David" w:hAnsi="David" w:cs="David" w:hint="cs"/>
          <w:b/>
          <w:bCs/>
          <w:u w:val="single"/>
          <w:rtl/>
        </w:rPr>
        <w:t>, מהנייד, ללא שימוש בתוכנה מיוחדת</w:t>
      </w:r>
      <w:r w:rsidR="00060862">
        <w:rPr>
          <w:rFonts w:ascii="David" w:hAnsi="David" w:cs="David" w:hint="cs"/>
          <w:b/>
          <w:bCs/>
          <w:u w:val="single"/>
          <w:rtl/>
        </w:rPr>
        <w:t>)</w:t>
      </w:r>
      <w:r w:rsidR="00B2483A">
        <w:rPr>
          <w:rFonts w:ascii="David" w:hAnsi="David" w:cs="David" w:hint="cs"/>
          <w:b/>
          <w:bCs/>
          <w:u w:val="single"/>
          <w:rtl/>
        </w:rPr>
        <w:t>- הורדתי אותם ושלחתי לך כי הם כבדים מדי ולא ניתן לשלוח טכנית...</w:t>
      </w:r>
    </w:p>
    <w:p w14:paraId="60EE7C12" w14:textId="77777777" w:rsidR="00FA15EE" w:rsidRDefault="00FA15EE" w:rsidP="003207FD">
      <w:pPr>
        <w:spacing w:line="360" w:lineRule="auto"/>
        <w:rPr>
          <w:rFonts w:cs="David"/>
          <w:b/>
          <w:bCs/>
          <w:sz w:val="24"/>
          <w:szCs w:val="24"/>
          <w:rtl/>
        </w:rPr>
      </w:pPr>
    </w:p>
    <w:p w14:paraId="3F9186FF" w14:textId="77777777" w:rsidR="009D0B4C" w:rsidRDefault="009D0B4C" w:rsidP="003207FD">
      <w:pPr>
        <w:spacing w:line="360" w:lineRule="auto"/>
        <w:rPr>
          <w:rFonts w:cs="David"/>
          <w:b/>
          <w:bCs/>
          <w:sz w:val="24"/>
          <w:szCs w:val="24"/>
          <w:rtl/>
        </w:rPr>
      </w:pPr>
    </w:p>
    <w:p w14:paraId="4CF4BC14" w14:textId="77777777" w:rsidR="009D0B4C" w:rsidRDefault="009D0B4C" w:rsidP="003207FD">
      <w:pPr>
        <w:spacing w:line="360" w:lineRule="auto"/>
        <w:rPr>
          <w:rFonts w:cs="David"/>
          <w:b/>
          <w:bCs/>
          <w:sz w:val="24"/>
          <w:szCs w:val="24"/>
          <w:rtl/>
        </w:rPr>
      </w:pPr>
    </w:p>
    <w:p w14:paraId="21E588D9" w14:textId="3D16CB59" w:rsidR="00EF541D" w:rsidRPr="00B2483A" w:rsidRDefault="00043490" w:rsidP="00B2483A">
      <w:pPr>
        <w:spacing w:line="360" w:lineRule="auto"/>
        <w:rPr>
          <w:rFonts w:cs="David"/>
          <w:b/>
          <w:bCs/>
          <w:sz w:val="24"/>
          <w:szCs w:val="24"/>
          <w:u w:val="single"/>
          <w:rtl/>
        </w:rPr>
      </w:pPr>
      <w:r w:rsidRPr="00043490">
        <w:rPr>
          <w:rFonts w:cs="David" w:hint="cs"/>
          <w:b/>
          <w:bCs/>
          <w:sz w:val="24"/>
          <w:szCs w:val="24"/>
          <w:u w:val="single"/>
          <w:rtl/>
        </w:rPr>
        <w:t>רפלקציה:</w:t>
      </w:r>
    </w:p>
    <w:p w14:paraId="098E4172" w14:textId="2E83D971" w:rsidR="00EF541D" w:rsidRPr="006A7FFA" w:rsidRDefault="006A7FFA" w:rsidP="006A7FFA">
      <w:pPr>
        <w:rPr>
          <w:rFonts w:ascii="David" w:hAnsi="David" w:cs="David"/>
          <w:sz w:val="24"/>
          <w:szCs w:val="24"/>
          <w:rtl/>
        </w:rPr>
      </w:pPr>
      <w:r>
        <w:rPr>
          <w:rFonts w:ascii="David" w:hAnsi="David" w:cs="David" w:hint="cs"/>
          <w:sz w:val="24"/>
          <w:szCs w:val="24"/>
          <w:rtl/>
        </w:rPr>
        <w:t>*</w:t>
      </w:r>
      <w:r w:rsidRPr="006A7FFA">
        <w:rPr>
          <w:rFonts w:ascii="David" w:hAnsi="David" w:cs="David"/>
          <w:sz w:val="24"/>
          <w:szCs w:val="24"/>
          <w:rtl/>
        </w:rPr>
        <w:t xml:space="preserve">הכנות לקראת השיעור </w:t>
      </w:r>
      <w:r w:rsidRPr="006A7FFA">
        <w:rPr>
          <w:rFonts w:ascii="David" w:hAnsi="David" w:cs="David" w:hint="cs"/>
          <w:sz w:val="24"/>
          <w:szCs w:val="24"/>
          <w:rtl/>
        </w:rPr>
        <w:t xml:space="preserve"> כולל שילוב כלי דיג</w:t>
      </w:r>
      <w:r w:rsidR="00B2483A">
        <w:rPr>
          <w:rFonts w:ascii="David" w:hAnsi="David" w:cs="David" w:hint="cs"/>
          <w:sz w:val="24"/>
          <w:szCs w:val="24"/>
          <w:rtl/>
        </w:rPr>
        <w:t>י</w:t>
      </w:r>
      <w:r w:rsidRPr="006A7FFA">
        <w:rPr>
          <w:rFonts w:ascii="David" w:hAnsi="David" w:cs="David" w:hint="cs"/>
          <w:sz w:val="24"/>
          <w:szCs w:val="24"/>
          <w:rtl/>
        </w:rPr>
        <w:t>טלי שהוצג בקורס.</w:t>
      </w:r>
    </w:p>
    <w:p w14:paraId="28D6F02A" w14:textId="77777777" w:rsidR="00FA15EE" w:rsidRDefault="00FA15EE" w:rsidP="003207FD">
      <w:pPr>
        <w:spacing w:line="360" w:lineRule="auto"/>
        <w:rPr>
          <w:rFonts w:ascii="David" w:hAnsi="David" w:cs="David"/>
          <w:sz w:val="24"/>
          <w:szCs w:val="24"/>
          <w:rtl/>
        </w:rPr>
      </w:pPr>
      <w:r>
        <w:rPr>
          <w:rFonts w:ascii="David" w:hAnsi="David" w:cs="David" w:hint="cs"/>
          <w:sz w:val="24"/>
          <w:szCs w:val="24"/>
          <w:rtl/>
        </w:rPr>
        <w:t>יצאתי מנקודת הנחה שזה נושא בוער ומעניין</w:t>
      </w:r>
      <w:r w:rsidRPr="00FA15EE">
        <w:rPr>
          <w:rFonts w:ascii="David" w:hAnsi="David" w:cs="David"/>
          <w:sz w:val="24"/>
          <w:szCs w:val="24"/>
          <w:rtl/>
        </w:rPr>
        <w:t xml:space="preserve"> </w:t>
      </w:r>
      <w:r w:rsidRPr="00FA15EE">
        <w:rPr>
          <w:rFonts w:ascii="David" w:hAnsi="David" w:cs="David" w:hint="cs"/>
          <w:sz w:val="24"/>
          <w:szCs w:val="24"/>
          <w:rtl/>
        </w:rPr>
        <w:t xml:space="preserve"> </w:t>
      </w:r>
      <w:r>
        <w:rPr>
          <w:rFonts w:ascii="David" w:hAnsi="David" w:cs="David" w:hint="cs"/>
          <w:sz w:val="24"/>
          <w:szCs w:val="24"/>
          <w:rtl/>
        </w:rPr>
        <w:t>בחברה הישראלית, רלוונטי לתלמידים ושאי אפשר להעביר אותו לתלמידים בצורה "יבשה".</w:t>
      </w:r>
    </w:p>
    <w:p w14:paraId="58C83D7E" w14:textId="77777777" w:rsidR="00FA15EE" w:rsidRDefault="00FA15EE" w:rsidP="003207FD">
      <w:pPr>
        <w:spacing w:line="360" w:lineRule="auto"/>
        <w:rPr>
          <w:rFonts w:ascii="David" w:hAnsi="David" w:cs="David"/>
          <w:sz w:val="24"/>
          <w:szCs w:val="24"/>
          <w:rtl/>
        </w:rPr>
      </w:pPr>
      <w:r>
        <w:rPr>
          <w:rFonts w:ascii="David" w:hAnsi="David" w:cs="David" w:hint="cs"/>
          <w:sz w:val="24"/>
          <w:szCs w:val="24"/>
          <w:rtl/>
        </w:rPr>
        <w:t xml:space="preserve">לקראת השיעור הכנתי מצגת, בררתי סרטונים כדי שיהיו קצרים ומעניינים, חיפשתי שאלות אירוע פשוטות וכן הכנתי שלוש דמויות שונות זו מזו וסטריאוטיפיות (בכוונה)- דמות שנראית חילונית, דמות שנראית מסורתית, דמות שנראית דתית. שלוש הדמויות </w:t>
      </w:r>
      <w:proofErr w:type="spellStart"/>
      <w:r>
        <w:rPr>
          <w:rFonts w:ascii="David" w:hAnsi="David" w:cs="David" w:hint="cs"/>
          <w:sz w:val="24"/>
          <w:szCs w:val="24"/>
          <w:rtl/>
        </w:rPr>
        <w:t>הנל</w:t>
      </w:r>
      <w:proofErr w:type="spellEnd"/>
      <w:r>
        <w:rPr>
          <w:rFonts w:ascii="David" w:hAnsi="David" w:cs="David" w:hint="cs"/>
          <w:sz w:val="24"/>
          <w:szCs w:val="24"/>
          <w:rtl/>
        </w:rPr>
        <w:t xml:space="preserve"> יחולקו לכל תלמיד/ לכל זוג.</w:t>
      </w:r>
      <w:r w:rsidR="009D0B4C">
        <w:rPr>
          <w:rFonts w:ascii="David" w:hAnsi="David" w:cs="David" w:hint="cs"/>
          <w:sz w:val="24"/>
          <w:szCs w:val="24"/>
          <w:rtl/>
        </w:rPr>
        <w:t xml:space="preserve"> נשענתי על ידע קודם של התלמידים בהכנת סרטונים כי הם די טובים בתחום, ומי שהסתבך- סייעתי לו או שהחלפנו כלי ליצירת סרטון, כזה שלא דורש ידע מוקדם. </w:t>
      </w:r>
    </w:p>
    <w:p w14:paraId="31811B06" w14:textId="3FF6B7D3" w:rsidR="006A7FFA" w:rsidRPr="006A7FFA" w:rsidRDefault="006A7FFA" w:rsidP="006A7FFA">
      <w:pPr>
        <w:rPr>
          <w:rFonts w:ascii="David" w:hAnsi="David" w:cs="David"/>
          <w:sz w:val="24"/>
          <w:szCs w:val="24"/>
        </w:rPr>
      </w:pPr>
      <w:r>
        <w:rPr>
          <w:rFonts w:ascii="David" w:hAnsi="David" w:cs="David" w:hint="cs"/>
          <w:sz w:val="24"/>
          <w:szCs w:val="24"/>
          <w:rtl/>
        </w:rPr>
        <w:t>*</w:t>
      </w:r>
      <w:r w:rsidRPr="006A7FFA">
        <w:rPr>
          <w:rFonts w:ascii="David" w:hAnsi="David" w:cs="David" w:hint="cs"/>
          <w:sz w:val="24"/>
          <w:szCs w:val="24"/>
          <w:rtl/>
        </w:rPr>
        <w:t>אסטרטגיות החשיבה הבאות לידי ביטוי ביחידת הלימוד</w:t>
      </w:r>
      <w:r>
        <w:rPr>
          <w:rFonts w:ascii="David" w:hAnsi="David" w:cs="David" w:hint="cs"/>
          <w:sz w:val="24"/>
          <w:szCs w:val="24"/>
          <w:rtl/>
        </w:rPr>
        <w:t>:</w:t>
      </w:r>
    </w:p>
    <w:p w14:paraId="14EBFA7F" w14:textId="76F6E075" w:rsidR="00FA15EE" w:rsidRDefault="00FA15EE" w:rsidP="003207FD">
      <w:pPr>
        <w:spacing w:line="360" w:lineRule="auto"/>
        <w:rPr>
          <w:rFonts w:ascii="David" w:hAnsi="David" w:cs="David"/>
          <w:sz w:val="24"/>
          <w:szCs w:val="24"/>
          <w:rtl/>
        </w:rPr>
      </w:pPr>
      <w:r>
        <w:rPr>
          <w:rFonts w:ascii="David" w:hAnsi="David" w:cs="David" w:hint="cs"/>
          <w:sz w:val="24"/>
          <w:szCs w:val="24"/>
          <w:rtl/>
        </w:rPr>
        <w:t>אסטרטגיות החשיבה באו לידי ביטוי במטרות השיעור אך הן כוללות איתור מידע והסקת מסקנות</w:t>
      </w:r>
      <w:r w:rsidR="009F746D">
        <w:rPr>
          <w:rFonts w:ascii="David" w:hAnsi="David" w:cs="David" w:hint="cs"/>
          <w:sz w:val="24"/>
          <w:szCs w:val="24"/>
          <w:rtl/>
        </w:rPr>
        <w:t xml:space="preserve"> מתוך מידע כתוב, סרטון, אירוע מילולי</w:t>
      </w:r>
      <w:r>
        <w:rPr>
          <w:rFonts w:ascii="David" w:hAnsi="David" w:cs="David" w:hint="cs"/>
          <w:sz w:val="24"/>
          <w:szCs w:val="24"/>
          <w:rtl/>
        </w:rPr>
        <w:t xml:space="preserve">, שיפור שריר הסובלנות (והסבלנות), </w:t>
      </w:r>
      <w:r w:rsidR="009F746D">
        <w:rPr>
          <w:rFonts w:ascii="David" w:hAnsi="David" w:cs="David" w:hint="cs"/>
          <w:sz w:val="24"/>
          <w:szCs w:val="24"/>
          <w:rtl/>
        </w:rPr>
        <w:t>מיומנות של העבר</w:t>
      </w:r>
      <w:r w:rsidR="009D0B4C">
        <w:rPr>
          <w:rFonts w:ascii="David" w:hAnsi="David" w:cs="David" w:hint="cs"/>
          <w:sz w:val="24"/>
          <w:szCs w:val="24"/>
          <w:rtl/>
        </w:rPr>
        <w:t xml:space="preserve">ת ביקורת ודיון אך מתוך ידע </w:t>
      </w:r>
      <w:proofErr w:type="spellStart"/>
      <w:r w:rsidR="009D0B4C">
        <w:rPr>
          <w:rFonts w:ascii="David" w:hAnsi="David" w:cs="David" w:hint="cs"/>
          <w:sz w:val="24"/>
          <w:szCs w:val="24"/>
          <w:rtl/>
        </w:rPr>
        <w:t>וכו</w:t>
      </w:r>
      <w:proofErr w:type="spellEnd"/>
      <w:r w:rsidR="009D0B4C">
        <w:rPr>
          <w:rFonts w:ascii="David" w:hAnsi="David" w:cs="David" w:hint="cs"/>
          <w:sz w:val="24"/>
          <w:szCs w:val="24"/>
          <w:rtl/>
        </w:rPr>
        <w:t>', הפקת סרטון..</w:t>
      </w:r>
    </w:p>
    <w:p w14:paraId="6A5CD9A2" w14:textId="214C31C2" w:rsidR="006A7FFA" w:rsidRDefault="006A7FFA" w:rsidP="006A7FFA">
      <w:pPr>
        <w:rPr>
          <w:rFonts w:ascii="David" w:hAnsi="David" w:cs="David"/>
          <w:sz w:val="24"/>
          <w:szCs w:val="24"/>
          <w:rtl/>
        </w:rPr>
      </w:pPr>
      <w:r>
        <w:rPr>
          <w:rFonts w:ascii="David" w:hAnsi="David" w:cs="David" w:hint="cs"/>
          <w:sz w:val="24"/>
          <w:szCs w:val="24"/>
          <w:rtl/>
        </w:rPr>
        <w:t>*</w:t>
      </w:r>
      <w:r w:rsidRPr="006A7FFA">
        <w:rPr>
          <w:rFonts w:ascii="David" w:hAnsi="David" w:cs="David" w:hint="cs"/>
          <w:sz w:val="24"/>
          <w:szCs w:val="24"/>
          <w:rtl/>
        </w:rPr>
        <w:t xml:space="preserve">מיומנויות המאה ה-21 </w:t>
      </w:r>
      <w:r>
        <w:rPr>
          <w:rFonts w:ascii="David" w:hAnsi="David" w:cs="David" w:hint="cs"/>
          <w:sz w:val="24"/>
          <w:szCs w:val="24"/>
          <w:rtl/>
        </w:rPr>
        <w:t>ה</w:t>
      </w:r>
      <w:r w:rsidRPr="006A7FFA">
        <w:rPr>
          <w:rFonts w:ascii="David" w:hAnsi="David" w:cs="David" w:hint="cs"/>
          <w:sz w:val="24"/>
          <w:szCs w:val="24"/>
          <w:rtl/>
        </w:rPr>
        <w:t>באות לידי ביטוי ביחידת הלימוד</w:t>
      </w:r>
      <w:r>
        <w:rPr>
          <w:rFonts w:ascii="David" w:hAnsi="David" w:cs="David" w:hint="cs"/>
          <w:sz w:val="24"/>
          <w:szCs w:val="24"/>
          <w:rtl/>
        </w:rPr>
        <w:t>:</w:t>
      </w:r>
    </w:p>
    <w:p w14:paraId="031DAF6E" w14:textId="13693EFF" w:rsidR="006A7FFA" w:rsidRDefault="006A7FFA" w:rsidP="006A7FFA">
      <w:pPr>
        <w:rPr>
          <w:rFonts w:ascii="David" w:hAnsi="David" w:cs="David"/>
          <w:sz w:val="24"/>
          <w:szCs w:val="24"/>
          <w:rtl/>
        </w:rPr>
      </w:pPr>
      <w:r>
        <w:rPr>
          <w:rFonts w:ascii="David" w:hAnsi="David" w:cs="David" w:hint="cs"/>
          <w:sz w:val="24"/>
          <w:szCs w:val="24"/>
          <w:rtl/>
        </w:rPr>
        <w:t>למידה שיתופית, יכולת שיתוף פעולה בצוות, יכול תקשורת טובה ויכולת הצגה של תוצר. טיפוח לומד עצמאי, יצירתי סקרן ויוזם. שימוש בכלי תקשוב, חשיבה ביקורתית ויכולת לפתור בעיות.</w:t>
      </w:r>
    </w:p>
    <w:p w14:paraId="5B6836C2" w14:textId="77777777" w:rsidR="006A7FFA" w:rsidRPr="006A7FFA" w:rsidRDefault="006A7FFA" w:rsidP="006A7FFA">
      <w:pPr>
        <w:rPr>
          <w:rFonts w:ascii="David" w:hAnsi="David" w:cs="David"/>
          <w:sz w:val="24"/>
          <w:szCs w:val="24"/>
          <w:rtl/>
        </w:rPr>
      </w:pPr>
    </w:p>
    <w:p w14:paraId="780DDB4A" w14:textId="42B2ABB4" w:rsidR="006A7FFA" w:rsidRPr="006A7FFA" w:rsidRDefault="006A7FFA" w:rsidP="006A7FFA">
      <w:pPr>
        <w:rPr>
          <w:rFonts w:ascii="David" w:hAnsi="David" w:cs="David"/>
          <w:sz w:val="24"/>
          <w:szCs w:val="24"/>
          <w:rtl/>
        </w:rPr>
      </w:pPr>
      <w:r>
        <w:rPr>
          <w:rFonts w:ascii="David" w:hAnsi="David" w:cs="David" w:hint="cs"/>
          <w:sz w:val="24"/>
          <w:szCs w:val="24"/>
          <w:rtl/>
        </w:rPr>
        <w:t>*</w:t>
      </w:r>
      <w:r w:rsidRPr="006A7FFA">
        <w:rPr>
          <w:rFonts w:ascii="David" w:hAnsi="David" w:cs="David"/>
          <w:sz w:val="24"/>
          <w:szCs w:val="24"/>
          <w:rtl/>
        </w:rPr>
        <w:t xml:space="preserve">התוצרים </w:t>
      </w:r>
      <w:r w:rsidRPr="006A7FFA">
        <w:rPr>
          <w:rFonts w:ascii="David" w:hAnsi="David" w:cs="David" w:hint="cs"/>
          <w:sz w:val="24"/>
          <w:szCs w:val="24"/>
          <w:rtl/>
        </w:rPr>
        <w:t>המצופים מהתלמיד</w:t>
      </w:r>
      <w:r>
        <w:rPr>
          <w:rFonts w:ascii="David" w:hAnsi="David" w:cs="David" w:hint="cs"/>
          <w:sz w:val="24"/>
          <w:szCs w:val="24"/>
          <w:rtl/>
        </w:rPr>
        <w:t>:</w:t>
      </w:r>
    </w:p>
    <w:p w14:paraId="3FDEF6A7" w14:textId="3FE9E30C" w:rsidR="006A7FFA" w:rsidRPr="009F746D" w:rsidRDefault="009F746D" w:rsidP="006A7FFA">
      <w:pPr>
        <w:spacing w:line="360" w:lineRule="auto"/>
        <w:rPr>
          <w:rFonts w:ascii="David" w:hAnsi="David" w:cs="David"/>
          <w:sz w:val="24"/>
          <w:szCs w:val="24"/>
        </w:rPr>
      </w:pPr>
      <w:r>
        <w:rPr>
          <w:rFonts w:ascii="David" w:hAnsi="David" w:cs="David" w:hint="cs"/>
          <w:sz w:val="24"/>
          <w:szCs w:val="24"/>
          <w:rtl/>
        </w:rPr>
        <w:t>התוצרים היו מעניינים,</w:t>
      </w:r>
      <w:r w:rsidR="00920D68">
        <w:rPr>
          <w:rFonts w:ascii="David" w:hAnsi="David" w:cs="David" w:hint="cs"/>
          <w:sz w:val="24"/>
          <w:szCs w:val="24"/>
          <w:rtl/>
        </w:rPr>
        <w:t xml:space="preserve"> עשיתי גם שיעור אחד בו התלמידים יצרו באופן פיזי דמויות. כאן, היה עליהם ליצור סרטון יש מאין, הייתה שונות באיכות הסרטונים גם באופן הצגת המסר וגם </w:t>
      </w:r>
      <w:proofErr w:type="spellStart"/>
      <w:r w:rsidR="00920D68">
        <w:rPr>
          <w:rFonts w:ascii="David" w:hAnsi="David" w:cs="David" w:hint="cs"/>
          <w:sz w:val="24"/>
          <w:szCs w:val="24"/>
          <w:rtl/>
        </w:rPr>
        <w:t>באיך</w:t>
      </w:r>
      <w:proofErr w:type="spellEnd"/>
      <w:r w:rsidR="00920D68">
        <w:rPr>
          <w:rFonts w:ascii="David" w:hAnsi="David" w:cs="David" w:hint="cs"/>
          <w:sz w:val="24"/>
          <w:szCs w:val="24"/>
          <w:rtl/>
        </w:rPr>
        <w:t xml:space="preserve"> שהמסר הועלה וחלק מהסרטונים היו בעיות סאונד. עם זאת, ההתנסות הייתה מעניינת גם אם לא כל התוצרים היו מאוד איכותיים. </w:t>
      </w:r>
      <w:r>
        <w:rPr>
          <w:rFonts w:ascii="David" w:hAnsi="David" w:cs="David" w:hint="cs"/>
          <w:sz w:val="24"/>
          <w:szCs w:val="24"/>
          <w:rtl/>
        </w:rPr>
        <w:t xml:space="preserve"> </w:t>
      </w:r>
    </w:p>
    <w:p w14:paraId="477AC59F" w14:textId="64DAFB5C" w:rsidR="00FA15EE" w:rsidRDefault="006A7FFA" w:rsidP="00043490">
      <w:pPr>
        <w:spacing w:line="360" w:lineRule="auto"/>
        <w:rPr>
          <w:rFonts w:ascii="David" w:hAnsi="David" w:cs="David"/>
          <w:sz w:val="24"/>
          <w:szCs w:val="24"/>
          <w:rtl/>
        </w:rPr>
      </w:pPr>
      <w:r>
        <w:rPr>
          <w:rFonts w:ascii="David" w:hAnsi="David" w:cs="David" w:hint="cs"/>
          <w:sz w:val="24"/>
          <w:szCs w:val="24"/>
          <w:rtl/>
        </w:rPr>
        <w:lastRenderedPageBreak/>
        <w:t>*</w:t>
      </w:r>
      <w:r w:rsidR="00FA15EE" w:rsidRPr="003207FD">
        <w:rPr>
          <w:rFonts w:ascii="David" w:hAnsi="David" w:cs="David" w:hint="cs"/>
          <w:sz w:val="24"/>
          <w:szCs w:val="24"/>
          <w:rtl/>
        </w:rPr>
        <w:t>הערך המוסף של ההשתלמות ומה תרו</w:t>
      </w:r>
      <w:r w:rsidR="003207FD">
        <w:rPr>
          <w:rFonts w:ascii="David" w:hAnsi="David" w:cs="David" w:hint="cs"/>
          <w:sz w:val="24"/>
          <w:szCs w:val="24"/>
          <w:rtl/>
        </w:rPr>
        <w:t>מתה לשינוי באופן ההוראה והלמידה-</w:t>
      </w:r>
    </w:p>
    <w:p w14:paraId="4BFC3708" w14:textId="0AB8090C" w:rsidR="00043490" w:rsidRDefault="00920D68" w:rsidP="00920D68">
      <w:pPr>
        <w:spacing w:line="360" w:lineRule="auto"/>
        <w:rPr>
          <w:rFonts w:ascii="David" w:hAnsi="David" w:cs="David"/>
          <w:sz w:val="24"/>
          <w:szCs w:val="24"/>
          <w:rtl/>
        </w:rPr>
      </w:pPr>
      <w:r>
        <w:rPr>
          <w:rFonts w:ascii="David" w:hAnsi="David" w:cs="David" w:hint="cs"/>
          <w:sz w:val="24"/>
          <w:szCs w:val="24"/>
          <w:rtl/>
        </w:rPr>
        <w:t xml:space="preserve">ראשית, נחשפתי לכלים </w:t>
      </w:r>
      <w:r w:rsidR="003207FD">
        <w:rPr>
          <w:rFonts w:ascii="David" w:hAnsi="David" w:cs="David" w:hint="cs"/>
          <w:sz w:val="24"/>
          <w:szCs w:val="24"/>
          <w:rtl/>
        </w:rPr>
        <w:t>אינטראקטיביים חדשים שאינני מכירה או שחששתי להשתמש בהם,</w:t>
      </w:r>
      <w:r>
        <w:rPr>
          <w:rFonts w:ascii="David" w:hAnsi="David" w:cs="David" w:hint="cs"/>
          <w:sz w:val="24"/>
          <w:szCs w:val="24"/>
          <w:rtl/>
        </w:rPr>
        <w:t xml:space="preserve"> זה נתן לי גם עוד הבנה על כלים נוספים. שנית, השנה אני מחנכת גם כיתה י' ויש לי מספר לא מבוטל של שיעורי חינוך והשתמשתי רבות בסרטונים בזכות הקורס הזה, סרטונים איכותיים שבאמת ריתקו את התלמידים. בעבר, הרגשתי שהסרטונים היו ברמה נוכה יותר. כמו כן</w:t>
      </w:r>
      <w:r w:rsidR="006A7FFA">
        <w:rPr>
          <w:rFonts w:ascii="David" w:hAnsi="David" w:cs="David" w:hint="cs"/>
          <w:sz w:val="24"/>
          <w:szCs w:val="24"/>
          <w:rtl/>
        </w:rPr>
        <w:t>,</w:t>
      </w:r>
      <w:r>
        <w:rPr>
          <w:rFonts w:ascii="David" w:hAnsi="David" w:cs="David" w:hint="cs"/>
          <w:sz w:val="24"/>
          <w:szCs w:val="24"/>
          <w:rtl/>
        </w:rPr>
        <w:t xml:space="preserve"> לימדתי תקשורת השנה וגם השתמשתי רבות בסרטונים בגלל שהקורס ליווה אותי בדיוק במחצית הראשונה בה הייתי מאוד זקוקה לתכנים אלו.</w:t>
      </w:r>
    </w:p>
    <w:p w14:paraId="58C9C388" w14:textId="77777777" w:rsidR="00850F9A" w:rsidRDefault="00850F9A" w:rsidP="00850F9A">
      <w:pPr>
        <w:spacing w:line="360" w:lineRule="auto"/>
        <w:rPr>
          <w:rFonts w:ascii="David" w:hAnsi="David" w:cs="David"/>
          <w:sz w:val="24"/>
          <w:szCs w:val="24"/>
          <w:rtl/>
        </w:rPr>
      </w:pPr>
      <w:r>
        <w:rPr>
          <w:rFonts w:ascii="David" w:hAnsi="David" w:cs="David" w:hint="cs"/>
          <w:sz w:val="24"/>
          <w:szCs w:val="24"/>
          <w:rtl/>
        </w:rPr>
        <w:t>התמונות של הדמויות בדף הבא:</w:t>
      </w:r>
    </w:p>
    <w:p w14:paraId="4F5F1637" w14:textId="77777777" w:rsidR="00850F9A" w:rsidRDefault="00850F9A" w:rsidP="00850F9A">
      <w:pPr>
        <w:spacing w:line="360" w:lineRule="auto"/>
        <w:rPr>
          <w:rFonts w:ascii="David" w:hAnsi="David" w:cs="David"/>
          <w:sz w:val="24"/>
          <w:szCs w:val="24"/>
          <w:rtl/>
        </w:rPr>
      </w:pPr>
      <w:r>
        <w:rPr>
          <w:noProof/>
        </w:rPr>
        <w:drawing>
          <wp:inline distT="0" distB="0" distL="0" distR="0" wp14:anchorId="475F69F2" wp14:editId="327032CB">
            <wp:extent cx="1703070" cy="3332748"/>
            <wp:effectExtent l="19050" t="0" r="0" b="0"/>
            <wp:docPr id="1" name="תמונה 1" descr="תוצאת תמונה עבור חילו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חילוני"/>
                    <pic:cNvPicPr>
                      <a:picLocks noChangeAspect="1" noChangeArrowheads="1"/>
                    </pic:cNvPicPr>
                  </pic:nvPicPr>
                  <pic:blipFill>
                    <a:blip r:embed="rId8" cstate="print"/>
                    <a:srcRect/>
                    <a:stretch>
                      <a:fillRect/>
                    </a:stretch>
                  </pic:blipFill>
                  <pic:spPr bwMode="auto">
                    <a:xfrm>
                      <a:off x="0" y="0"/>
                      <a:ext cx="1704246" cy="3335049"/>
                    </a:xfrm>
                    <a:prstGeom prst="rect">
                      <a:avLst/>
                    </a:prstGeom>
                    <a:noFill/>
                    <a:ln w="9525">
                      <a:noFill/>
                      <a:miter lim="800000"/>
                      <a:headEnd/>
                      <a:tailEnd/>
                    </a:ln>
                  </pic:spPr>
                </pic:pic>
              </a:graphicData>
            </a:graphic>
          </wp:inline>
        </w:drawing>
      </w:r>
      <w:r>
        <w:rPr>
          <w:rFonts w:ascii="David" w:hAnsi="David" w:cs="David" w:hint="cs"/>
          <w:sz w:val="24"/>
          <w:szCs w:val="24"/>
          <w:rtl/>
        </w:rPr>
        <w:t xml:space="preserve">חילוני </w:t>
      </w:r>
    </w:p>
    <w:p w14:paraId="0DE425B5" w14:textId="77777777" w:rsidR="00850F9A" w:rsidRDefault="00850F9A" w:rsidP="00850F9A">
      <w:pPr>
        <w:spacing w:line="360" w:lineRule="auto"/>
        <w:rPr>
          <w:rFonts w:ascii="David" w:hAnsi="David" w:cs="David"/>
          <w:sz w:val="24"/>
          <w:szCs w:val="24"/>
          <w:rtl/>
        </w:rPr>
      </w:pPr>
    </w:p>
    <w:p w14:paraId="04874F8C" w14:textId="77777777" w:rsidR="00850F9A" w:rsidRDefault="00850F9A" w:rsidP="00850F9A">
      <w:pPr>
        <w:spacing w:line="360" w:lineRule="auto"/>
        <w:rPr>
          <w:rFonts w:ascii="David" w:hAnsi="David" w:cs="David"/>
          <w:sz w:val="24"/>
          <w:szCs w:val="24"/>
          <w:rtl/>
        </w:rPr>
      </w:pPr>
      <w:r>
        <w:rPr>
          <w:noProof/>
        </w:rPr>
        <w:drawing>
          <wp:inline distT="0" distB="0" distL="0" distR="0" wp14:anchorId="15597356" wp14:editId="23AA58B3">
            <wp:extent cx="2777490" cy="2079532"/>
            <wp:effectExtent l="19050" t="0" r="3810" b="0"/>
            <wp:docPr id="4" name="תמונה 4" descr="תוצאת תמונה עבור כיפה בכי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תוצאת תמונה עבור כיפה בכיס"/>
                    <pic:cNvPicPr>
                      <a:picLocks noChangeAspect="1" noChangeArrowheads="1"/>
                    </pic:cNvPicPr>
                  </pic:nvPicPr>
                  <pic:blipFill>
                    <a:blip r:embed="rId9" cstate="print"/>
                    <a:srcRect/>
                    <a:stretch>
                      <a:fillRect/>
                    </a:stretch>
                  </pic:blipFill>
                  <pic:spPr bwMode="auto">
                    <a:xfrm>
                      <a:off x="0" y="0"/>
                      <a:ext cx="2779882" cy="2081323"/>
                    </a:xfrm>
                    <a:prstGeom prst="rect">
                      <a:avLst/>
                    </a:prstGeom>
                    <a:noFill/>
                    <a:ln w="9525">
                      <a:noFill/>
                      <a:miter lim="800000"/>
                      <a:headEnd/>
                      <a:tailEnd/>
                    </a:ln>
                  </pic:spPr>
                </pic:pic>
              </a:graphicData>
            </a:graphic>
          </wp:inline>
        </w:drawing>
      </w:r>
      <w:r>
        <w:rPr>
          <w:rFonts w:ascii="David" w:hAnsi="David" w:cs="David" w:hint="cs"/>
          <w:sz w:val="24"/>
          <w:szCs w:val="24"/>
          <w:rtl/>
        </w:rPr>
        <w:t>מסורתי</w:t>
      </w:r>
    </w:p>
    <w:p w14:paraId="56036994" w14:textId="77777777" w:rsidR="00850F9A" w:rsidRDefault="00850F9A" w:rsidP="00850F9A">
      <w:pPr>
        <w:spacing w:line="360" w:lineRule="auto"/>
        <w:rPr>
          <w:rFonts w:ascii="David" w:hAnsi="David" w:cs="David"/>
          <w:sz w:val="24"/>
          <w:szCs w:val="24"/>
          <w:rtl/>
        </w:rPr>
      </w:pPr>
    </w:p>
    <w:p w14:paraId="5BF623B0" w14:textId="77777777" w:rsidR="00850F9A" w:rsidRPr="00043490" w:rsidRDefault="00850F9A" w:rsidP="00850F9A">
      <w:pPr>
        <w:spacing w:line="360" w:lineRule="auto"/>
        <w:rPr>
          <w:rFonts w:ascii="David" w:hAnsi="David" w:cs="David"/>
          <w:sz w:val="24"/>
          <w:szCs w:val="24"/>
          <w:rtl/>
        </w:rPr>
      </w:pPr>
      <w:r>
        <w:rPr>
          <w:noProof/>
        </w:rPr>
        <w:lastRenderedPageBreak/>
        <w:drawing>
          <wp:inline distT="0" distB="0" distL="0" distR="0" wp14:anchorId="5919962E" wp14:editId="45A343AB">
            <wp:extent cx="3204210" cy="1967713"/>
            <wp:effectExtent l="19050" t="0" r="0" b="0"/>
            <wp:docPr id="7" name="תמונה 7" descr="תוצאת תמונה עבור דת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תוצאת תמונה עבור דתי"/>
                    <pic:cNvPicPr>
                      <a:picLocks noChangeAspect="1" noChangeArrowheads="1"/>
                    </pic:cNvPicPr>
                  </pic:nvPicPr>
                  <pic:blipFill>
                    <a:blip r:embed="rId10" cstate="print"/>
                    <a:srcRect/>
                    <a:stretch>
                      <a:fillRect/>
                    </a:stretch>
                  </pic:blipFill>
                  <pic:spPr bwMode="auto">
                    <a:xfrm>
                      <a:off x="0" y="0"/>
                      <a:ext cx="3204672" cy="1967997"/>
                    </a:xfrm>
                    <a:prstGeom prst="rect">
                      <a:avLst/>
                    </a:prstGeom>
                    <a:noFill/>
                    <a:ln w="9525">
                      <a:noFill/>
                      <a:miter lim="800000"/>
                      <a:headEnd/>
                      <a:tailEnd/>
                    </a:ln>
                  </pic:spPr>
                </pic:pic>
              </a:graphicData>
            </a:graphic>
          </wp:inline>
        </w:drawing>
      </w:r>
      <w:r>
        <w:rPr>
          <w:rFonts w:ascii="David" w:hAnsi="David" w:cs="David" w:hint="cs"/>
          <w:sz w:val="24"/>
          <w:szCs w:val="24"/>
          <w:rtl/>
        </w:rPr>
        <w:t>דתי</w:t>
      </w:r>
    </w:p>
    <w:p w14:paraId="0CC3F760" w14:textId="77777777" w:rsidR="00850F9A" w:rsidRDefault="00850F9A" w:rsidP="00850F9A">
      <w:pPr>
        <w:pStyle w:val="1"/>
        <w:bidi/>
        <w:ind w:left="-58" w:firstLine="0"/>
        <w:rPr>
          <w:rFonts w:cs="David"/>
          <w:sz w:val="24"/>
          <w:szCs w:val="24"/>
          <w:rtl/>
        </w:rPr>
      </w:pPr>
    </w:p>
    <w:p w14:paraId="54F5C895" w14:textId="77777777" w:rsidR="00850F9A" w:rsidRDefault="00850F9A" w:rsidP="00850F9A">
      <w:pPr>
        <w:pStyle w:val="1"/>
        <w:bidi/>
        <w:rPr>
          <w:rFonts w:cs="David"/>
          <w:sz w:val="24"/>
          <w:szCs w:val="24"/>
          <w:rtl/>
        </w:rPr>
      </w:pPr>
    </w:p>
    <w:p w14:paraId="741CEA7F" w14:textId="77777777" w:rsidR="00850F9A" w:rsidRDefault="00850F9A" w:rsidP="00850F9A">
      <w:pPr>
        <w:pStyle w:val="1"/>
        <w:bidi/>
        <w:ind w:left="-58" w:firstLine="0"/>
        <w:rPr>
          <w:rFonts w:cs="David"/>
          <w:sz w:val="24"/>
          <w:szCs w:val="24"/>
          <w:rtl/>
        </w:rPr>
      </w:pPr>
    </w:p>
    <w:p w14:paraId="145CF955" w14:textId="77777777" w:rsidR="00850F9A" w:rsidRDefault="00850F9A" w:rsidP="00850F9A">
      <w:pPr>
        <w:pStyle w:val="1"/>
        <w:bidi/>
        <w:ind w:left="-58" w:firstLine="0"/>
        <w:rPr>
          <w:rFonts w:cs="David"/>
          <w:sz w:val="24"/>
          <w:szCs w:val="24"/>
          <w:rtl/>
        </w:rPr>
      </w:pPr>
    </w:p>
    <w:p w14:paraId="4DD5FAA2" w14:textId="77777777" w:rsidR="00850F9A" w:rsidRDefault="00850F9A" w:rsidP="00850F9A">
      <w:pPr>
        <w:pStyle w:val="1"/>
        <w:bidi/>
        <w:ind w:left="-58" w:firstLine="0"/>
        <w:rPr>
          <w:rFonts w:cs="David"/>
          <w:sz w:val="24"/>
          <w:szCs w:val="24"/>
          <w:rtl/>
        </w:rPr>
      </w:pPr>
    </w:p>
    <w:p w14:paraId="24FD0101" w14:textId="77777777" w:rsidR="00850F9A" w:rsidRDefault="00850F9A" w:rsidP="00850F9A">
      <w:pPr>
        <w:pStyle w:val="1"/>
        <w:bidi/>
        <w:ind w:left="-58" w:firstLine="0"/>
        <w:rPr>
          <w:rFonts w:cs="David"/>
          <w:sz w:val="24"/>
          <w:szCs w:val="24"/>
          <w:rtl/>
        </w:rPr>
      </w:pPr>
    </w:p>
    <w:p w14:paraId="191C4946" w14:textId="77777777" w:rsidR="00850F9A" w:rsidRDefault="00850F9A" w:rsidP="00850F9A">
      <w:pPr>
        <w:pStyle w:val="1"/>
        <w:bidi/>
        <w:ind w:left="-58" w:firstLine="0"/>
        <w:rPr>
          <w:rFonts w:cs="David"/>
          <w:sz w:val="24"/>
          <w:szCs w:val="24"/>
          <w:rtl/>
        </w:rPr>
      </w:pPr>
    </w:p>
    <w:p w14:paraId="6D33C7F6" w14:textId="77777777" w:rsidR="00850F9A" w:rsidRDefault="00850F9A" w:rsidP="00850F9A">
      <w:pPr>
        <w:pStyle w:val="1"/>
        <w:bidi/>
        <w:ind w:left="-58" w:firstLine="0"/>
        <w:rPr>
          <w:rFonts w:cs="David"/>
          <w:sz w:val="24"/>
          <w:szCs w:val="24"/>
          <w:rtl/>
        </w:rPr>
      </w:pPr>
    </w:p>
    <w:p w14:paraId="768B17C8" w14:textId="77777777" w:rsidR="00850F9A" w:rsidRPr="004F60C5" w:rsidRDefault="00850F9A" w:rsidP="00850F9A"/>
    <w:p w14:paraId="511C57C1" w14:textId="77777777" w:rsidR="00850F9A" w:rsidRDefault="00850F9A" w:rsidP="00850F9A"/>
    <w:p w14:paraId="25D818AE" w14:textId="77777777" w:rsidR="00043490" w:rsidRDefault="00043490" w:rsidP="00043490">
      <w:pPr>
        <w:spacing w:line="360" w:lineRule="auto"/>
        <w:rPr>
          <w:rFonts w:ascii="David" w:hAnsi="David" w:cs="David"/>
          <w:sz w:val="24"/>
          <w:szCs w:val="24"/>
          <w:rtl/>
        </w:rPr>
      </w:pPr>
    </w:p>
    <w:sectPr w:rsidR="00043490" w:rsidSect="00A536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2CC4"/>
    <w:multiLevelType w:val="hybridMultilevel"/>
    <w:tmpl w:val="8466D6C0"/>
    <w:lvl w:ilvl="0" w:tplc="FFFFFFFF">
      <w:start w:val="1"/>
      <w:numFmt w:val="decimal"/>
      <w:lvlText w:val="%1."/>
      <w:lvlJc w:val="left"/>
      <w:pPr>
        <w:ind w:left="723"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1" w15:restartNumberingAfterBreak="0">
    <w:nsid w:val="24004C99"/>
    <w:multiLevelType w:val="hybridMultilevel"/>
    <w:tmpl w:val="8466D6C0"/>
    <w:lvl w:ilvl="0" w:tplc="FFFFFFFF">
      <w:start w:val="1"/>
      <w:numFmt w:val="decimal"/>
      <w:lvlText w:val="%1."/>
      <w:lvlJc w:val="left"/>
      <w:pPr>
        <w:ind w:left="723"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2" w15:restartNumberingAfterBreak="0">
    <w:nsid w:val="43B40800"/>
    <w:multiLevelType w:val="hybridMultilevel"/>
    <w:tmpl w:val="8466D6C0"/>
    <w:lvl w:ilvl="0" w:tplc="FFFFFFFF">
      <w:start w:val="1"/>
      <w:numFmt w:val="decimal"/>
      <w:lvlText w:val="%1."/>
      <w:lvlJc w:val="left"/>
      <w:pPr>
        <w:ind w:left="723"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3"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15:restartNumberingAfterBreak="0">
    <w:nsid w:val="63464FB8"/>
    <w:multiLevelType w:val="hybridMultilevel"/>
    <w:tmpl w:val="8466D6C0"/>
    <w:lvl w:ilvl="0" w:tplc="FFFFFFFF">
      <w:start w:val="1"/>
      <w:numFmt w:val="decimal"/>
      <w:lvlText w:val="%1."/>
      <w:lvlJc w:val="left"/>
      <w:pPr>
        <w:ind w:left="723" w:hanging="360"/>
      </w:pPr>
      <w:rPr>
        <w:rFonts w:hint="default"/>
      </w:rPr>
    </w:lvl>
    <w:lvl w:ilvl="1" w:tplc="FFFFFFFF">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 w15:restartNumberingAfterBreak="0">
    <w:nsid w:val="78743DAD"/>
    <w:multiLevelType w:val="multilevel"/>
    <w:tmpl w:val="AA6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49065">
    <w:abstractNumId w:val="3"/>
  </w:num>
  <w:num w:numId="2" w16cid:durableId="665523251">
    <w:abstractNumId w:val="0"/>
  </w:num>
  <w:num w:numId="3" w16cid:durableId="356271381">
    <w:abstractNumId w:val="2"/>
  </w:num>
  <w:num w:numId="4" w16cid:durableId="1197699222">
    <w:abstractNumId w:val="1"/>
  </w:num>
  <w:num w:numId="5" w16cid:durableId="831682360">
    <w:abstractNumId w:val="5"/>
  </w:num>
  <w:num w:numId="6" w16cid:durableId="407962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C5"/>
    <w:rsid w:val="00043490"/>
    <w:rsid w:val="00060862"/>
    <w:rsid w:val="00111BDA"/>
    <w:rsid w:val="00210FB9"/>
    <w:rsid w:val="003207FD"/>
    <w:rsid w:val="004F60C5"/>
    <w:rsid w:val="00596277"/>
    <w:rsid w:val="00605BEF"/>
    <w:rsid w:val="006A7FFA"/>
    <w:rsid w:val="0070459A"/>
    <w:rsid w:val="00850F9A"/>
    <w:rsid w:val="008868CA"/>
    <w:rsid w:val="00920D68"/>
    <w:rsid w:val="009376D5"/>
    <w:rsid w:val="009D0B4C"/>
    <w:rsid w:val="009F746D"/>
    <w:rsid w:val="00A536A2"/>
    <w:rsid w:val="00B2483A"/>
    <w:rsid w:val="00C063AF"/>
    <w:rsid w:val="00EF3190"/>
    <w:rsid w:val="00EF541D"/>
    <w:rsid w:val="00F44459"/>
    <w:rsid w:val="00FA15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0FB2"/>
  <w15:docId w15:val="{28D50D7A-8744-4877-BCA6-0D4F2EFF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0C5"/>
    <w:pPr>
      <w:bidi/>
      <w:spacing w:after="160" w:line="259" w:lineRule="auto"/>
    </w:pPr>
  </w:style>
  <w:style w:type="paragraph" w:styleId="1">
    <w:name w:val="heading 1"/>
    <w:basedOn w:val="a"/>
    <w:next w:val="a"/>
    <w:link w:val="10"/>
    <w:uiPriority w:val="9"/>
    <w:qFormat/>
    <w:rsid w:val="004F60C5"/>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F60C5"/>
    <w:rPr>
      <w:rFonts w:ascii="Cambria" w:eastAsia="Times New Roman" w:hAnsi="Cambria" w:cs="Tahoma"/>
      <w:b/>
      <w:bCs/>
      <w:color w:val="365F91"/>
      <w:sz w:val="28"/>
      <w:szCs w:val="32"/>
    </w:rPr>
  </w:style>
  <w:style w:type="paragraph" w:styleId="a3">
    <w:name w:val="List Paragraph"/>
    <w:basedOn w:val="a"/>
    <w:uiPriority w:val="34"/>
    <w:qFormat/>
    <w:rsid w:val="004F60C5"/>
    <w:pPr>
      <w:bidi w:val="0"/>
      <w:spacing w:before="240" w:after="120" w:line="360" w:lineRule="auto"/>
      <w:ind w:left="720" w:hanging="357"/>
      <w:contextualSpacing/>
    </w:pPr>
    <w:rPr>
      <w:rFonts w:ascii="Calibri" w:eastAsia="Calibri" w:hAnsi="Calibri" w:cs="Tahoma"/>
    </w:rPr>
  </w:style>
  <w:style w:type="paragraph" w:styleId="NormalWeb">
    <w:name w:val="Normal (Web)"/>
    <w:basedOn w:val="a"/>
    <w:uiPriority w:val="99"/>
    <w:unhideWhenUsed/>
    <w:rsid w:val="004F60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43490"/>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43490"/>
    <w:rPr>
      <w:rFonts w:ascii="Tahoma" w:hAnsi="Tahoma" w:cs="Tahoma"/>
      <w:sz w:val="16"/>
      <w:szCs w:val="16"/>
    </w:rPr>
  </w:style>
  <w:style w:type="character" w:styleId="Hyperlink">
    <w:name w:val="Hyperlink"/>
    <w:basedOn w:val="a0"/>
    <w:uiPriority w:val="99"/>
    <w:semiHidden/>
    <w:unhideWhenUsed/>
    <w:rsid w:val="009D0B4C"/>
    <w:rPr>
      <w:color w:val="0000FF"/>
      <w:u w:val="single"/>
    </w:rPr>
  </w:style>
  <w:style w:type="paragraph" w:customStyle="1" w:styleId="trt0xe">
    <w:name w:val="trt0xe"/>
    <w:basedOn w:val="a"/>
    <w:rsid w:val="006A7FF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652">
      <w:bodyDiv w:val="1"/>
      <w:marLeft w:val="0"/>
      <w:marRight w:val="0"/>
      <w:marTop w:val="0"/>
      <w:marBottom w:val="0"/>
      <w:divBdr>
        <w:top w:val="none" w:sz="0" w:space="0" w:color="auto"/>
        <w:left w:val="none" w:sz="0" w:space="0" w:color="auto"/>
        <w:bottom w:val="none" w:sz="0" w:space="0" w:color="auto"/>
        <w:right w:val="none" w:sz="0" w:space="0" w:color="auto"/>
      </w:divBdr>
    </w:div>
    <w:div w:id="565337994">
      <w:bodyDiv w:val="1"/>
      <w:marLeft w:val="0"/>
      <w:marRight w:val="0"/>
      <w:marTop w:val="0"/>
      <w:marBottom w:val="0"/>
      <w:divBdr>
        <w:top w:val="none" w:sz="0" w:space="0" w:color="auto"/>
        <w:left w:val="none" w:sz="0" w:space="0" w:color="auto"/>
        <w:bottom w:val="none" w:sz="0" w:space="0" w:color="auto"/>
        <w:right w:val="none" w:sz="0" w:space="0" w:color="auto"/>
      </w:divBdr>
    </w:div>
    <w:div w:id="1037780756">
      <w:bodyDiv w:val="1"/>
      <w:marLeft w:val="0"/>
      <w:marRight w:val="0"/>
      <w:marTop w:val="0"/>
      <w:marBottom w:val="0"/>
      <w:divBdr>
        <w:top w:val="none" w:sz="0" w:space="0" w:color="auto"/>
        <w:left w:val="none" w:sz="0" w:space="0" w:color="auto"/>
        <w:bottom w:val="none" w:sz="0" w:space="0" w:color="auto"/>
        <w:right w:val="none" w:sz="0" w:space="0" w:color="auto"/>
      </w:divBdr>
    </w:div>
    <w:div w:id="1116101540">
      <w:bodyDiv w:val="1"/>
      <w:marLeft w:val="0"/>
      <w:marRight w:val="0"/>
      <w:marTop w:val="0"/>
      <w:marBottom w:val="0"/>
      <w:divBdr>
        <w:top w:val="none" w:sz="0" w:space="0" w:color="auto"/>
        <w:left w:val="none" w:sz="0" w:space="0" w:color="auto"/>
        <w:bottom w:val="none" w:sz="0" w:space="0" w:color="auto"/>
        <w:right w:val="none" w:sz="0" w:space="0" w:color="auto"/>
      </w:divBdr>
    </w:div>
    <w:div w:id="1259748890">
      <w:bodyDiv w:val="1"/>
      <w:marLeft w:val="0"/>
      <w:marRight w:val="0"/>
      <w:marTop w:val="0"/>
      <w:marBottom w:val="0"/>
      <w:divBdr>
        <w:top w:val="none" w:sz="0" w:space="0" w:color="auto"/>
        <w:left w:val="none" w:sz="0" w:space="0" w:color="auto"/>
        <w:bottom w:val="none" w:sz="0" w:space="0" w:color="auto"/>
        <w:right w:val="none" w:sz="0" w:space="0" w:color="auto"/>
      </w:divBdr>
      <w:divsChild>
        <w:div w:id="381486903">
          <w:marLeft w:val="0"/>
          <w:marRight w:val="-300"/>
          <w:marTop w:val="0"/>
          <w:marBottom w:val="0"/>
          <w:divBdr>
            <w:top w:val="none" w:sz="0" w:space="0" w:color="auto"/>
            <w:left w:val="none" w:sz="0" w:space="0" w:color="auto"/>
            <w:bottom w:val="none" w:sz="0" w:space="0" w:color="auto"/>
            <w:right w:val="none" w:sz="0" w:space="0" w:color="auto"/>
          </w:divBdr>
          <w:divsChild>
            <w:div w:id="20438943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3200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youtube.com/watch?v=pwa24p1mos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chercourse.education.gov.il/course/view.php?id=155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BDFEC-9243-4925-974D-3D14D5A9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4361</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גל יטח</cp:lastModifiedBy>
  <cp:revision>2</cp:revision>
  <dcterms:created xsi:type="dcterms:W3CDTF">2022-09-18T07:47:00Z</dcterms:created>
  <dcterms:modified xsi:type="dcterms:W3CDTF">2022-09-18T07:47:00Z</dcterms:modified>
</cp:coreProperties>
</file>