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E8828" w14:textId="036434E5" w:rsidR="009804FD" w:rsidRPr="00D30274" w:rsidRDefault="0088157B" w:rsidP="00F91521">
      <w:pPr>
        <w:spacing w:line="360" w:lineRule="auto"/>
        <w:jc w:val="center"/>
        <w:rPr>
          <w:rFonts w:cstheme="minorHAnsi"/>
          <w:b/>
          <w:bCs/>
          <w:sz w:val="32"/>
          <w:szCs w:val="32"/>
          <w:u w:val="single"/>
          <w:rtl/>
        </w:rPr>
      </w:pPr>
      <w:proofErr w:type="spellStart"/>
      <w:r>
        <w:rPr>
          <w:rFonts w:cstheme="minorHAnsi" w:hint="cs"/>
          <w:b/>
          <w:bCs/>
          <w:sz w:val="32"/>
          <w:szCs w:val="32"/>
          <w:u w:val="single"/>
          <w:rtl/>
        </w:rPr>
        <w:t>פייק</w:t>
      </w:r>
      <w:proofErr w:type="spellEnd"/>
      <w:r>
        <w:rPr>
          <w:rFonts w:cstheme="minorHAnsi" w:hint="cs"/>
          <w:b/>
          <w:bCs/>
          <w:sz w:val="32"/>
          <w:szCs w:val="32"/>
          <w:u w:val="single"/>
          <w:rtl/>
        </w:rPr>
        <w:t xml:space="preserve"> ניוז כסכנה לדמוקרטיה</w:t>
      </w:r>
      <w:bookmarkStart w:id="0" w:name="_GoBack"/>
      <w:bookmarkEnd w:id="0"/>
    </w:p>
    <w:p w14:paraId="2B87A595" w14:textId="10C99EF6" w:rsidR="00F91521" w:rsidRDefault="00F91521" w:rsidP="00586768">
      <w:pPr>
        <w:pStyle w:val="a3"/>
        <w:numPr>
          <w:ilvl w:val="0"/>
          <w:numId w:val="1"/>
        </w:numPr>
        <w:spacing w:line="360" w:lineRule="auto"/>
        <w:rPr>
          <w:rFonts w:cstheme="minorHAnsi"/>
          <w:sz w:val="24"/>
          <w:szCs w:val="24"/>
        </w:rPr>
      </w:pPr>
      <w:r w:rsidRPr="00D30274">
        <w:rPr>
          <w:rFonts w:cstheme="minorHAnsi" w:hint="cs"/>
          <w:b/>
          <w:bCs/>
          <w:sz w:val="24"/>
          <w:szCs w:val="24"/>
          <w:rtl/>
        </w:rPr>
        <w:t>נושא השיעור:</w:t>
      </w:r>
      <w:r w:rsidR="00586768" w:rsidRPr="00586768">
        <w:rPr>
          <w:rFonts w:cstheme="minorHAnsi" w:hint="cs"/>
          <w:sz w:val="24"/>
          <w:szCs w:val="24"/>
          <w:rtl/>
        </w:rPr>
        <w:t xml:space="preserve"> </w:t>
      </w:r>
      <w:proofErr w:type="spellStart"/>
      <w:r w:rsidR="00372A39">
        <w:rPr>
          <w:rFonts w:cstheme="minorHAnsi" w:hint="cs"/>
          <w:sz w:val="24"/>
          <w:szCs w:val="24"/>
          <w:rtl/>
        </w:rPr>
        <w:t>פייק</w:t>
      </w:r>
      <w:proofErr w:type="spellEnd"/>
      <w:r w:rsidR="00372A39">
        <w:rPr>
          <w:rFonts w:cstheme="minorHAnsi" w:hint="cs"/>
          <w:sz w:val="24"/>
          <w:szCs w:val="24"/>
          <w:rtl/>
        </w:rPr>
        <w:t xml:space="preserve"> ניוז</w:t>
      </w:r>
    </w:p>
    <w:p w14:paraId="31E14175" w14:textId="77777777" w:rsidR="00586768" w:rsidRPr="00D30274" w:rsidRDefault="00586768" w:rsidP="00586768">
      <w:pPr>
        <w:pStyle w:val="a3"/>
        <w:numPr>
          <w:ilvl w:val="0"/>
          <w:numId w:val="1"/>
        </w:numPr>
        <w:spacing w:line="360" w:lineRule="auto"/>
        <w:rPr>
          <w:rFonts w:cstheme="minorHAnsi"/>
          <w:b/>
          <w:bCs/>
          <w:sz w:val="24"/>
          <w:szCs w:val="24"/>
        </w:rPr>
      </w:pPr>
      <w:r w:rsidRPr="00D30274">
        <w:rPr>
          <w:rFonts w:cstheme="minorHAnsi" w:hint="cs"/>
          <w:b/>
          <w:bCs/>
          <w:sz w:val="24"/>
          <w:szCs w:val="24"/>
          <w:rtl/>
        </w:rPr>
        <w:t xml:space="preserve">חשיבות השיעור בתוכנית הלימודים: </w:t>
      </w:r>
    </w:p>
    <w:p w14:paraId="143B1D19" w14:textId="32D87174" w:rsidR="00586768" w:rsidRPr="00372A39" w:rsidRDefault="00586768" w:rsidP="00372A39">
      <w:pPr>
        <w:pStyle w:val="a3"/>
        <w:numPr>
          <w:ilvl w:val="1"/>
          <w:numId w:val="4"/>
        </w:numPr>
        <w:spacing w:line="360" w:lineRule="auto"/>
        <w:rPr>
          <w:rFonts w:cstheme="minorHAnsi"/>
          <w:sz w:val="24"/>
          <w:szCs w:val="24"/>
          <w:rtl/>
        </w:rPr>
      </w:pPr>
      <w:r w:rsidRPr="00586768">
        <w:rPr>
          <w:rFonts w:cstheme="minorHAnsi" w:hint="cs"/>
          <w:sz w:val="24"/>
          <w:szCs w:val="24"/>
          <w:rtl/>
        </w:rPr>
        <w:t>התלמידים חשופים ביום יום לאמצעי התקשורת הדיגיטליי</w:t>
      </w:r>
      <w:r w:rsidRPr="00586768">
        <w:rPr>
          <w:rFonts w:cstheme="minorHAnsi" w:hint="eastAsia"/>
          <w:sz w:val="24"/>
          <w:szCs w:val="24"/>
          <w:rtl/>
        </w:rPr>
        <w:t>ם</w:t>
      </w:r>
      <w:r w:rsidRPr="00586768">
        <w:rPr>
          <w:rFonts w:cstheme="minorHAnsi" w:hint="cs"/>
          <w:sz w:val="24"/>
          <w:szCs w:val="24"/>
          <w:rtl/>
        </w:rPr>
        <w:t xml:space="preserve"> וצורכים מידע אקטואלי באופן רצוף </w:t>
      </w:r>
      <w:r w:rsidRPr="00586768">
        <w:rPr>
          <w:rFonts w:cstheme="minorHAnsi"/>
          <w:sz w:val="24"/>
          <w:szCs w:val="24"/>
          <w:rtl/>
        </w:rPr>
        <w:t>–</w:t>
      </w:r>
      <w:r w:rsidRPr="00586768">
        <w:rPr>
          <w:rFonts w:cstheme="minorHAnsi" w:hint="cs"/>
          <w:sz w:val="24"/>
          <w:szCs w:val="24"/>
          <w:rtl/>
        </w:rPr>
        <w:t xml:space="preserve"> </w:t>
      </w:r>
      <w:r w:rsidR="00372A39">
        <w:rPr>
          <w:rFonts w:cstheme="minorHAnsi" w:hint="cs"/>
          <w:sz w:val="24"/>
          <w:szCs w:val="24"/>
          <w:rtl/>
        </w:rPr>
        <w:t>פעמים רבות באמצעות המדיה החברתית.</w:t>
      </w:r>
    </w:p>
    <w:p w14:paraId="3AD816E8" w14:textId="560B393C" w:rsidR="00586768" w:rsidRPr="00586768" w:rsidRDefault="00586768" w:rsidP="00586768">
      <w:pPr>
        <w:pStyle w:val="a3"/>
        <w:numPr>
          <w:ilvl w:val="1"/>
          <w:numId w:val="4"/>
        </w:numPr>
        <w:spacing w:line="360" w:lineRule="auto"/>
        <w:rPr>
          <w:rFonts w:cstheme="minorHAnsi"/>
          <w:sz w:val="24"/>
          <w:szCs w:val="24"/>
          <w:rtl/>
        </w:rPr>
      </w:pPr>
      <w:r w:rsidRPr="00586768">
        <w:rPr>
          <w:rFonts w:cstheme="minorHAnsi" w:hint="cs"/>
          <w:sz w:val="24"/>
          <w:szCs w:val="24"/>
          <w:rtl/>
        </w:rPr>
        <w:t>התלמידים יחשפו ל</w:t>
      </w:r>
      <w:r w:rsidR="00372A39">
        <w:rPr>
          <w:rFonts w:cstheme="minorHAnsi" w:hint="cs"/>
          <w:sz w:val="24"/>
          <w:szCs w:val="24"/>
          <w:rtl/>
        </w:rPr>
        <w:t xml:space="preserve">תפקידי התקשורת המסורתית </w:t>
      </w:r>
    </w:p>
    <w:p w14:paraId="0EF39F6C" w14:textId="703D0AF3" w:rsidR="00586768" w:rsidRPr="00586768" w:rsidRDefault="00586768" w:rsidP="00586768">
      <w:pPr>
        <w:pStyle w:val="a3"/>
        <w:numPr>
          <w:ilvl w:val="1"/>
          <w:numId w:val="4"/>
        </w:numPr>
        <w:spacing w:line="360" w:lineRule="auto"/>
        <w:rPr>
          <w:rFonts w:cstheme="minorHAnsi"/>
          <w:sz w:val="24"/>
          <w:szCs w:val="24"/>
          <w:rtl/>
        </w:rPr>
      </w:pPr>
      <w:r w:rsidRPr="00586768">
        <w:rPr>
          <w:rFonts w:cstheme="minorHAnsi" w:hint="cs"/>
          <w:sz w:val="24"/>
          <w:szCs w:val="24"/>
          <w:rtl/>
        </w:rPr>
        <w:t xml:space="preserve">בסיום השיעור </w:t>
      </w:r>
      <w:r w:rsidR="00372A39">
        <w:rPr>
          <w:rFonts w:cstheme="minorHAnsi" w:hint="cs"/>
          <w:sz w:val="24"/>
          <w:szCs w:val="24"/>
          <w:rtl/>
        </w:rPr>
        <w:t>אצפה מהתלמידים להכיר א ההבדל בין התפקידים של דיווחי חדשות בתקשורת המסורתית לעומת הרשתות החברתיות</w:t>
      </w:r>
    </w:p>
    <w:p w14:paraId="540ECDE4" w14:textId="77777777" w:rsidR="00586768" w:rsidRPr="00D30274" w:rsidRDefault="00586768" w:rsidP="00586768">
      <w:pPr>
        <w:pStyle w:val="a3"/>
        <w:numPr>
          <w:ilvl w:val="0"/>
          <w:numId w:val="1"/>
        </w:numPr>
        <w:spacing w:line="360" w:lineRule="auto"/>
        <w:rPr>
          <w:rFonts w:cstheme="minorHAnsi"/>
          <w:b/>
          <w:bCs/>
          <w:sz w:val="24"/>
          <w:szCs w:val="24"/>
        </w:rPr>
      </w:pPr>
      <w:r w:rsidRPr="00D30274">
        <w:rPr>
          <w:rFonts w:cstheme="minorHAnsi" w:hint="cs"/>
          <w:b/>
          <w:bCs/>
          <w:sz w:val="24"/>
          <w:szCs w:val="24"/>
          <w:rtl/>
        </w:rPr>
        <w:t xml:space="preserve">הקשר בין </w:t>
      </w:r>
      <w:proofErr w:type="spellStart"/>
      <w:r w:rsidRPr="00D30274">
        <w:rPr>
          <w:rFonts w:cstheme="minorHAnsi" w:hint="cs"/>
          <w:b/>
          <w:bCs/>
          <w:sz w:val="24"/>
          <w:szCs w:val="24"/>
          <w:rtl/>
        </w:rPr>
        <w:t>תוכנית</w:t>
      </w:r>
      <w:proofErr w:type="spellEnd"/>
      <w:r w:rsidRPr="00D30274">
        <w:rPr>
          <w:rFonts w:cstheme="minorHAnsi" w:hint="cs"/>
          <w:b/>
          <w:bCs/>
          <w:sz w:val="24"/>
          <w:szCs w:val="24"/>
          <w:rtl/>
        </w:rPr>
        <w:t xml:space="preserve"> הלימודים לשיעור הנלמד: </w:t>
      </w:r>
    </w:p>
    <w:p w14:paraId="77FEC036" w14:textId="612F64DB" w:rsidR="00586768" w:rsidRDefault="00372A39" w:rsidP="00586768">
      <w:pPr>
        <w:pStyle w:val="a3"/>
        <w:numPr>
          <w:ilvl w:val="1"/>
          <w:numId w:val="5"/>
        </w:numPr>
        <w:spacing w:line="360" w:lineRule="auto"/>
        <w:rPr>
          <w:rFonts w:cstheme="minorHAnsi"/>
          <w:sz w:val="24"/>
          <w:szCs w:val="24"/>
        </w:rPr>
      </w:pPr>
      <w:r>
        <w:rPr>
          <w:rFonts w:cstheme="minorHAnsi" w:hint="cs"/>
          <w:sz w:val="24"/>
          <w:szCs w:val="24"/>
          <w:rtl/>
        </w:rPr>
        <w:t xml:space="preserve">התקשורת </w:t>
      </w:r>
      <w:r w:rsidR="00D23E0F">
        <w:rPr>
          <w:rFonts w:cstheme="minorHAnsi" w:hint="cs"/>
          <w:sz w:val="24"/>
          <w:szCs w:val="24"/>
          <w:rtl/>
        </w:rPr>
        <w:t>ה</w:t>
      </w:r>
      <w:r>
        <w:rPr>
          <w:rFonts w:cstheme="minorHAnsi" w:hint="cs"/>
          <w:sz w:val="24"/>
          <w:szCs w:val="24"/>
          <w:rtl/>
        </w:rPr>
        <w:t xml:space="preserve">ינה ערוץ החמצן של עקרון שלטון העם, היא מאפשרת לאזרחים לפקח על השלטון </w:t>
      </w:r>
      <w:proofErr w:type="spellStart"/>
      <w:r>
        <w:rPr>
          <w:rFonts w:cstheme="minorHAnsi" w:hint="cs"/>
          <w:sz w:val="24"/>
          <w:szCs w:val="24"/>
          <w:rtl/>
        </w:rPr>
        <w:t>וככזו</w:t>
      </w:r>
      <w:proofErr w:type="spellEnd"/>
      <w:r>
        <w:rPr>
          <w:rFonts w:cstheme="minorHAnsi" w:hint="cs"/>
          <w:sz w:val="24"/>
          <w:szCs w:val="24"/>
          <w:rtl/>
        </w:rPr>
        <w:t xml:space="preserve"> יש ללמד את התלמידים כיצד לצרוך תקשורת.</w:t>
      </w:r>
    </w:p>
    <w:p w14:paraId="0284B5A5" w14:textId="1C6027C5" w:rsidR="00586768" w:rsidRPr="00586768" w:rsidRDefault="00586768" w:rsidP="00586768">
      <w:pPr>
        <w:pStyle w:val="a3"/>
        <w:numPr>
          <w:ilvl w:val="1"/>
          <w:numId w:val="5"/>
        </w:numPr>
        <w:spacing w:line="360" w:lineRule="auto"/>
        <w:rPr>
          <w:rFonts w:cstheme="minorHAnsi"/>
          <w:sz w:val="24"/>
          <w:szCs w:val="24"/>
          <w:rtl/>
        </w:rPr>
      </w:pPr>
      <w:r w:rsidRPr="00586768">
        <w:rPr>
          <w:rFonts w:cstheme="minorHAnsi" w:hint="cs"/>
          <w:sz w:val="24"/>
          <w:szCs w:val="24"/>
          <w:rtl/>
        </w:rPr>
        <w:t xml:space="preserve"> </w:t>
      </w:r>
      <w:r w:rsidR="00372A39">
        <w:rPr>
          <w:rFonts w:cstheme="minorHAnsi" w:hint="cs"/>
          <w:sz w:val="24"/>
          <w:szCs w:val="24"/>
          <w:rtl/>
        </w:rPr>
        <w:t>חשוב מאוד שהתלמידים ידעו שיש צורך להפעיל ביקורתיות כאשר הם צורכים מידע ושלא כל דיווח מבוסס על מידע שאומת.</w:t>
      </w:r>
    </w:p>
    <w:p w14:paraId="38391E3C" w14:textId="2E92BB4B" w:rsidR="00586768" w:rsidRPr="00586768" w:rsidRDefault="00372A39" w:rsidP="00586768">
      <w:pPr>
        <w:pStyle w:val="a3"/>
        <w:numPr>
          <w:ilvl w:val="1"/>
          <w:numId w:val="5"/>
        </w:numPr>
        <w:spacing w:line="360" w:lineRule="auto"/>
        <w:rPr>
          <w:rFonts w:cstheme="minorHAnsi"/>
          <w:sz w:val="24"/>
          <w:szCs w:val="24"/>
          <w:rtl/>
        </w:rPr>
      </w:pPr>
      <w:r>
        <w:rPr>
          <w:rFonts w:cstheme="minorHAnsi" w:hint="cs"/>
          <w:sz w:val="24"/>
          <w:szCs w:val="24"/>
          <w:rtl/>
        </w:rPr>
        <w:t xml:space="preserve">השיעור יקנה היכרות עם מושגים תקשורתיים ודמוקרטיים ויצביע על הקשר </w:t>
      </w:r>
      <w:proofErr w:type="spellStart"/>
      <w:r>
        <w:rPr>
          <w:rFonts w:cstheme="minorHAnsi" w:hint="cs"/>
          <w:sz w:val="24"/>
          <w:szCs w:val="24"/>
          <w:rtl/>
        </w:rPr>
        <w:t>בינהם</w:t>
      </w:r>
      <w:proofErr w:type="spellEnd"/>
      <w:r>
        <w:rPr>
          <w:rFonts w:cstheme="minorHAnsi" w:hint="cs"/>
          <w:sz w:val="24"/>
          <w:szCs w:val="24"/>
          <w:rtl/>
        </w:rPr>
        <w:t>.</w:t>
      </w:r>
    </w:p>
    <w:p w14:paraId="6C98FAA9" w14:textId="1592608A" w:rsidR="00F91521" w:rsidRPr="00D30274" w:rsidRDefault="00F91521" w:rsidP="00586768">
      <w:pPr>
        <w:pStyle w:val="a3"/>
        <w:numPr>
          <w:ilvl w:val="0"/>
          <w:numId w:val="1"/>
        </w:numPr>
        <w:spacing w:line="360" w:lineRule="auto"/>
        <w:rPr>
          <w:rFonts w:cstheme="minorHAnsi"/>
          <w:b/>
          <w:bCs/>
          <w:sz w:val="24"/>
          <w:szCs w:val="24"/>
        </w:rPr>
      </w:pPr>
      <w:r w:rsidRPr="00D30274">
        <w:rPr>
          <w:rFonts w:cstheme="minorHAnsi" w:hint="cs"/>
          <w:b/>
          <w:bCs/>
          <w:sz w:val="24"/>
          <w:szCs w:val="24"/>
          <w:rtl/>
        </w:rPr>
        <w:t>אוכלוסיית היעד:</w:t>
      </w:r>
      <w:r w:rsidR="00586768" w:rsidRPr="00D30274">
        <w:rPr>
          <w:rFonts w:cstheme="minorHAnsi" w:hint="cs"/>
          <w:b/>
          <w:bCs/>
          <w:sz w:val="24"/>
          <w:szCs w:val="24"/>
          <w:rtl/>
        </w:rPr>
        <w:t xml:space="preserve"> </w:t>
      </w:r>
    </w:p>
    <w:p w14:paraId="6495565D" w14:textId="69AFBA99" w:rsidR="00586768" w:rsidRPr="00586768" w:rsidRDefault="00586768" w:rsidP="00586768">
      <w:pPr>
        <w:pStyle w:val="a3"/>
        <w:numPr>
          <w:ilvl w:val="0"/>
          <w:numId w:val="6"/>
        </w:numPr>
        <w:spacing w:line="360" w:lineRule="auto"/>
        <w:rPr>
          <w:rFonts w:cstheme="minorHAnsi"/>
          <w:sz w:val="24"/>
          <w:szCs w:val="24"/>
          <w:rtl/>
        </w:rPr>
      </w:pPr>
      <w:r w:rsidRPr="00586768">
        <w:rPr>
          <w:rFonts w:cstheme="minorHAnsi" w:hint="cs"/>
          <w:sz w:val="24"/>
          <w:szCs w:val="24"/>
          <w:rtl/>
        </w:rPr>
        <w:t xml:space="preserve">כיתה יא' / </w:t>
      </w:r>
      <w:proofErr w:type="spellStart"/>
      <w:r w:rsidRPr="00586768">
        <w:rPr>
          <w:rFonts w:cstheme="minorHAnsi" w:hint="cs"/>
          <w:sz w:val="24"/>
          <w:szCs w:val="24"/>
          <w:rtl/>
        </w:rPr>
        <w:t>יב</w:t>
      </w:r>
      <w:proofErr w:type="spellEnd"/>
      <w:r w:rsidRPr="00586768">
        <w:rPr>
          <w:rFonts w:cstheme="minorHAnsi" w:hint="cs"/>
          <w:sz w:val="24"/>
          <w:szCs w:val="24"/>
          <w:rtl/>
        </w:rPr>
        <w:t>' (בהתאם לחומר הנלמד בכיתה בשנת הלימודים).</w:t>
      </w:r>
    </w:p>
    <w:p w14:paraId="501F0959" w14:textId="5459936D" w:rsidR="00586768" w:rsidRPr="00586768" w:rsidRDefault="00586768" w:rsidP="00586768">
      <w:pPr>
        <w:pStyle w:val="a3"/>
        <w:numPr>
          <w:ilvl w:val="0"/>
          <w:numId w:val="6"/>
        </w:numPr>
        <w:spacing w:line="360" w:lineRule="auto"/>
        <w:rPr>
          <w:rFonts w:cstheme="minorHAnsi"/>
          <w:sz w:val="24"/>
          <w:szCs w:val="24"/>
          <w:rtl/>
        </w:rPr>
      </w:pPr>
      <w:r w:rsidRPr="00586768">
        <w:rPr>
          <w:rFonts w:cstheme="minorHAnsi" w:hint="cs"/>
          <w:sz w:val="24"/>
          <w:szCs w:val="24"/>
          <w:rtl/>
        </w:rPr>
        <w:t>בכיתה כ 25 תלמידים</w:t>
      </w:r>
      <w:r>
        <w:rPr>
          <w:rFonts w:cstheme="minorHAnsi" w:hint="cs"/>
          <w:sz w:val="24"/>
          <w:szCs w:val="24"/>
          <w:rtl/>
        </w:rPr>
        <w:t xml:space="preserve"> </w:t>
      </w:r>
    </w:p>
    <w:p w14:paraId="1C654D78" w14:textId="1F20D464" w:rsidR="007506FF" w:rsidRPr="00372A39" w:rsidRDefault="00372A39" w:rsidP="00372A39">
      <w:pPr>
        <w:pStyle w:val="a3"/>
        <w:numPr>
          <w:ilvl w:val="0"/>
          <w:numId w:val="6"/>
        </w:numPr>
        <w:spacing w:line="360" w:lineRule="auto"/>
        <w:rPr>
          <w:rFonts w:cstheme="minorHAnsi"/>
          <w:sz w:val="24"/>
          <w:szCs w:val="24"/>
          <w:rtl/>
        </w:rPr>
      </w:pPr>
      <w:r>
        <w:rPr>
          <w:rFonts w:cstheme="minorHAnsi" w:hint="cs"/>
          <w:sz w:val="24"/>
          <w:szCs w:val="24"/>
          <w:rtl/>
        </w:rPr>
        <w:t>תלמידים שמגלים עניין בחדשות</w:t>
      </w:r>
    </w:p>
    <w:p w14:paraId="0331EAFD" w14:textId="77777777" w:rsidR="00586768" w:rsidRPr="00D30274" w:rsidRDefault="00F91521" w:rsidP="00586768">
      <w:pPr>
        <w:pStyle w:val="a3"/>
        <w:numPr>
          <w:ilvl w:val="0"/>
          <w:numId w:val="1"/>
        </w:numPr>
        <w:spacing w:line="360" w:lineRule="auto"/>
        <w:rPr>
          <w:rFonts w:cstheme="minorHAnsi"/>
          <w:b/>
          <w:bCs/>
          <w:sz w:val="24"/>
          <w:szCs w:val="24"/>
        </w:rPr>
      </w:pPr>
      <w:r w:rsidRPr="00D30274">
        <w:rPr>
          <w:rFonts w:cstheme="minorHAnsi" w:hint="cs"/>
          <w:b/>
          <w:bCs/>
          <w:sz w:val="24"/>
          <w:szCs w:val="24"/>
          <w:rtl/>
        </w:rPr>
        <w:t>מטרות השיעור:</w:t>
      </w:r>
    </w:p>
    <w:p w14:paraId="189F819E" w14:textId="600A38CD" w:rsidR="00586768" w:rsidRPr="00D30274" w:rsidRDefault="00586768" w:rsidP="00D30274">
      <w:pPr>
        <w:pStyle w:val="a3"/>
        <w:numPr>
          <w:ilvl w:val="1"/>
          <w:numId w:val="1"/>
        </w:numPr>
        <w:spacing w:line="360" w:lineRule="auto"/>
        <w:rPr>
          <w:rFonts w:cstheme="minorHAnsi"/>
          <w:sz w:val="24"/>
          <w:szCs w:val="24"/>
          <w:u w:val="single"/>
          <w:rtl/>
        </w:rPr>
      </w:pPr>
      <w:r w:rsidRPr="00D30274">
        <w:rPr>
          <w:rFonts w:cstheme="minorHAnsi" w:hint="cs"/>
          <w:sz w:val="24"/>
          <w:szCs w:val="24"/>
          <w:u w:val="single"/>
          <w:rtl/>
        </w:rPr>
        <w:t>מטרות קוגניטיביו</w:t>
      </w:r>
      <w:r w:rsidRPr="00D30274">
        <w:rPr>
          <w:rFonts w:cstheme="minorHAnsi" w:hint="eastAsia"/>
          <w:sz w:val="24"/>
          <w:szCs w:val="24"/>
          <w:u w:val="single"/>
          <w:rtl/>
        </w:rPr>
        <w:t>ת</w:t>
      </w:r>
      <w:r w:rsidRPr="00D30274">
        <w:rPr>
          <w:rFonts w:cstheme="minorHAnsi" w:hint="cs"/>
          <w:sz w:val="24"/>
          <w:szCs w:val="24"/>
          <w:u w:val="single"/>
          <w:rtl/>
        </w:rPr>
        <w:t>:</w:t>
      </w:r>
    </w:p>
    <w:p w14:paraId="3A3C3E8D" w14:textId="248EEB11" w:rsidR="00586768" w:rsidRPr="00586768" w:rsidRDefault="001459B3" w:rsidP="00586768">
      <w:pPr>
        <w:pStyle w:val="a3"/>
        <w:numPr>
          <w:ilvl w:val="0"/>
          <w:numId w:val="3"/>
        </w:numPr>
        <w:pBdr>
          <w:top w:val="nil"/>
          <w:left w:val="nil"/>
          <w:bottom w:val="nil"/>
          <w:right w:val="nil"/>
          <w:between w:val="nil"/>
        </w:pBdr>
        <w:spacing w:after="0" w:line="360" w:lineRule="auto"/>
        <w:rPr>
          <w:rFonts w:cstheme="minorHAnsi"/>
          <w:sz w:val="24"/>
          <w:szCs w:val="24"/>
        </w:rPr>
      </w:pPr>
      <w:r>
        <w:rPr>
          <w:rFonts w:cstheme="minorHAnsi" w:hint="cs"/>
          <w:sz w:val="24"/>
          <w:szCs w:val="24"/>
          <w:rtl/>
        </w:rPr>
        <w:t xml:space="preserve">התלמידים יבדילו בין מטרות התקשורת </w:t>
      </w:r>
      <w:proofErr w:type="spellStart"/>
      <w:r>
        <w:rPr>
          <w:rFonts w:cstheme="minorHAnsi" w:hint="cs"/>
          <w:sz w:val="24"/>
          <w:szCs w:val="24"/>
          <w:rtl/>
        </w:rPr>
        <w:t>המסרותית</w:t>
      </w:r>
      <w:proofErr w:type="spellEnd"/>
      <w:r>
        <w:rPr>
          <w:rFonts w:cstheme="minorHAnsi" w:hint="cs"/>
          <w:sz w:val="24"/>
          <w:szCs w:val="24"/>
          <w:rtl/>
        </w:rPr>
        <w:t xml:space="preserve"> </w:t>
      </w:r>
      <w:proofErr w:type="spellStart"/>
      <w:r>
        <w:rPr>
          <w:rFonts w:cstheme="minorHAnsi" w:hint="cs"/>
          <w:sz w:val="24"/>
          <w:szCs w:val="24"/>
          <w:rtl/>
        </w:rPr>
        <w:t>למטורת</w:t>
      </w:r>
      <w:proofErr w:type="spellEnd"/>
      <w:r>
        <w:rPr>
          <w:rFonts w:cstheme="minorHAnsi" w:hint="cs"/>
          <w:sz w:val="24"/>
          <w:szCs w:val="24"/>
          <w:rtl/>
        </w:rPr>
        <w:t xml:space="preserve"> התקשורת ברשתות החברתיות</w:t>
      </w:r>
    </w:p>
    <w:p w14:paraId="34386AE2" w14:textId="53D93507" w:rsidR="00586768" w:rsidRPr="00586768" w:rsidRDefault="001459B3" w:rsidP="00586768">
      <w:pPr>
        <w:pStyle w:val="a3"/>
        <w:numPr>
          <w:ilvl w:val="0"/>
          <w:numId w:val="3"/>
        </w:numPr>
        <w:pBdr>
          <w:top w:val="nil"/>
          <w:left w:val="nil"/>
          <w:bottom w:val="nil"/>
          <w:right w:val="nil"/>
          <w:between w:val="nil"/>
        </w:pBdr>
        <w:spacing w:after="0" w:line="360" w:lineRule="auto"/>
        <w:rPr>
          <w:rFonts w:cstheme="minorHAnsi"/>
          <w:sz w:val="24"/>
          <w:szCs w:val="24"/>
        </w:rPr>
      </w:pPr>
      <w:r>
        <w:rPr>
          <w:rFonts w:cstheme="minorHAnsi" w:hint="cs"/>
          <w:sz w:val="24"/>
          <w:szCs w:val="24"/>
          <w:rtl/>
        </w:rPr>
        <w:t>התלמידים יכירו 2 מקורות תקשורת מהימנים</w:t>
      </w:r>
    </w:p>
    <w:p w14:paraId="73693AC3" w14:textId="77777777" w:rsidR="00586768" w:rsidRPr="00D30274" w:rsidRDefault="00586768" w:rsidP="00D30274">
      <w:pPr>
        <w:pStyle w:val="a3"/>
        <w:numPr>
          <w:ilvl w:val="1"/>
          <w:numId w:val="1"/>
        </w:numPr>
        <w:spacing w:line="360" w:lineRule="auto"/>
        <w:rPr>
          <w:rFonts w:cstheme="minorHAnsi"/>
          <w:sz w:val="24"/>
          <w:szCs w:val="24"/>
          <w:u w:val="single"/>
          <w:rtl/>
        </w:rPr>
      </w:pPr>
      <w:r w:rsidRPr="00D30274">
        <w:rPr>
          <w:rFonts w:cstheme="minorHAnsi" w:hint="cs"/>
          <w:sz w:val="24"/>
          <w:szCs w:val="24"/>
          <w:u w:val="single"/>
          <w:rtl/>
        </w:rPr>
        <w:t>מטרות ערכיות:</w:t>
      </w:r>
    </w:p>
    <w:p w14:paraId="7E6CF768" w14:textId="0792CCE9" w:rsidR="00586768" w:rsidRPr="00795A83" w:rsidRDefault="001459B3" w:rsidP="00795A83">
      <w:pPr>
        <w:pStyle w:val="a3"/>
        <w:numPr>
          <w:ilvl w:val="0"/>
          <w:numId w:val="2"/>
        </w:numPr>
        <w:pBdr>
          <w:top w:val="nil"/>
          <w:left w:val="nil"/>
          <w:bottom w:val="nil"/>
          <w:right w:val="nil"/>
          <w:between w:val="nil"/>
        </w:pBdr>
        <w:spacing w:after="0" w:line="360" w:lineRule="auto"/>
        <w:rPr>
          <w:rFonts w:cstheme="minorHAnsi"/>
          <w:sz w:val="24"/>
          <w:szCs w:val="24"/>
        </w:rPr>
      </w:pPr>
      <w:r>
        <w:rPr>
          <w:rFonts w:cstheme="minorHAnsi" w:hint="cs"/>
          <w:sz w:val="24"/>
          <w:szCs w:val="24"/>
          <w:rtl/>
        </w:rPr>
        <w:t>התלמידים יחזקו את הביקורתיות כלפי כל אמצעי התקשורת ומקורות המידע</w:t>
      </w:r>
    </w:p>
    <w:p w14:paraId="248B8CA6" w14:textId="77777777" w:rsidR="00586768" w:rsidRPr="00586768" w:rsidRDefault="00586768" w:rsidP="00D30274">
      <w:pPr>
        <w:pStyle w:val="a3"/>
        <w:spacing w:line="360" w:lineRule="auto"/>
        <w:rPr>
          <w:rFonts w:cstheme="minorHAnsi"/>
          <w:sz w:val="24"/>
          <w:szCs w:val="24"/>
          <w:rtl/>
        </w:rPr>
      </w:pPr>
    </w:p>
    <w:p w14:paraId="032F943E" w14:textId="5553E17F" w:rsidR="00F91521" w:rsidRDefault="00F91521" w:rsidP="00586768">
      <w:pPr>
        <w:pStyle w:val="a3"/>
        <w:numPr>
          <w:ilvl w:val="0"/>
          <w:numId w:val="1"/>
        </w:numPr>
        <w:spacing w:line="360" w:lineRule="auto"/>
        <w:rPr>
          <w:rFonts w:cstheme="minorHAnsi"/>
          <w:b/>
          <w:bCs/>
          <w:sz w:val="24"/>
          <w:szCs w:val="24"/>
        </w:rPr>
      </w:pPr>
      <w:r w:rsidRPr="00D30274">
        <w:rPr>
          <w:rFonts w:cstheme="minorHAnsi" w:hint="cs"/>
          <w:b/>
          <w:bCs/>
          <w:sz w:val="24"/>
          <w:szCs w:val="24"/>
          <w:rtl/>
        </w:rPr>
        <w:t>התוצרים המצופים</w:t>
      </w:r>
      <w:r w:rsidR="007506FF">
        <w:rPr>
          <w:rFonts w:cstheme="minorHAnsi" w:hint="cs"/>
          <w:b/>
          <w:bCs/>
          <w:sz w:val="24"/>
          <w:szCs w:val="24"/>
          <w:rtl/>
        </w:rPr>
        <w:t xml:space="preserve"> (פירוט המשימה בסעיף מהלך השיעור)</w:t>
      </w:r>
      <w:r w:rsidRPr="00D30274">
        <w:rPr>
          <w:rFonts w:cstheme="minorHAnsi" w:hint="cs"/>
          <w:b/>
          <w:bCs/>
          <w:sz w:val="24"/>
          <w:szCs w:val="24"/>
          <w:rtl/>
        </w:rPr>
        <w:t>:</w:t>
      </w:r>
      <w:r w:rsidR="007506FF">
        <w:rPr>
          <w:rFonts w:cstheme="minorHAnsi" w:hint="cs"/>
          <w:b/>
          <w:bCs/>
          <w:sz w:val="24"/>
          <w:szCs w:val="24"/>
          <w:rtl/>
        </w:rPr>
        <w:t xml:space="preserve"> </w:t>
      </w:r>
    </w:p>
    <w:p w14:paraId="5A4B6880" w14:textId="14F58189" w:rsidR="007506FF" w:rsidRDefault="00795A83" w:rsidP="00795A83">
      <w:pPr>
        <w:spacing w:line="360" w:lineRule="auto"/>
        <w:rPr>
          <w:rFonts w:cstheme="minorHAnsi"/>
          <w:sz w:val="24"/>
          <w:szCs w:val="24"/>
          <w:rtl/>
        </w:rPr>
      </w:pPr>
      <w:r>
        <w:rPr>
          <w:rFonts w:cstheme="minorHAnsi" w:hint="cs"/>
          <w:sz w:val="24"/>
          <w:szCs w:val="24"/>
          <w:rtl/>
        </w:rPr>
        <w:t>הילדים ידעו לציין שמו של אמצעי תקשורת אמין ולהגיע אליו</w:t>
      </w:r>
    </w:p>
    <w:p w14:paraId="29772BF4" w14:textId="0DA750F7" w:rsidR="00795A83" w:rsidRPr="00795A83" w:rsidRDefault="00795A83" w:rsidP="00795A83">
      <w:pPr>
        <w:spacing w:line="360" w:lineRule="auto"/>
        <w:rPr>
          <w:rFonts w:cstheme="minorHAnsi"/>
          <w:sz w:val="24"/>
          <w:szCs w:val="24"/>
          <w:rtl/>
        </w:rPr>
      </w:pPr>
      <w:r>
        <w:rPr>
          <w:rFonts w:cstheme="minorHAnsi" w:hint="cs"/>
          <w:sz w:val="24"/>
          <w:szCs w:val="24"/>
          <w:rtl/>
        </w:rPr>
        <w:t xml:space="preserve">התלמידים יכתבו מאמר\מערך שיעור\מכתב\פוסט\יעצבו תמונה... שמטרתם לאפיין את סוגיית </w:t>
      </w:r>
      <w:proofErr w:type="spellStart"/>
      <w:r>
        <w:rPr>
          <w:rFonts w:cstheme="minorHAnsi" w:hint="cs"/>
          <w:sz w:val="24"/>
          <w:szCs w:val="24"/>
          <w:rtl/>
        </w:rPr>
        <w:t>הפייק</w:t>
      </w:r>
      <w:proofErr w:type="spellEnd"/>
      <w:r>
        <w:rPr>
          <w:rFonts w:cstheme="minorHAnsi" w:hint="cs"/>
          <w:sz w:val="24"/>
          <w:szCs w:val="24"/>
          <w:rtl/>
        </w:rPr>
        <w:t xml:space="preserve"> ניוז</w:t>
      </w:r>
    </w:p>
    <w:p w14:paraId="5195720A" w14:textId="175B9F15" w:rsidR="00F91521" w:rsidRDefault="00F91521" w:rsidP="00586768">
      <w:pPr>
        <w:pStyle w:val="a3"/>
        <w:numPr>
          <w:ilvl w:val="0"/>
          <w:numId w:val="1"/>
        </w:numPr>
        <w:spacing w:line="360" w:lineRule="auto"/>
        <w:rPr>
          <w:rFonts w:cstheme="minorHAnsi"/>
          <w:b/>
          <w:bCs/>
          <w:sz w:val="24"/>
          <w:szCs w:val="24"/>
        </w:rPr>
      </w:pPr>
      <w:r w:rsidRPr="00D30274">
        <w:rPr>
          <w:rFonts w:cstheme="minorHAnsi" w:hint="cs"/>
          <w:b/>
          <w:bCs/>
          <w:sz w:val="24"/>
          <w:szCs w:val="24"/>
          <w:rtl/>
        </w:rPr>
        <w:t>מהלך השיעור:</w:t>
      </w:r>
    </w:p>
    <w:tbl>
      <w:tblPr>
        <w:bidiVisual/>
        <w:tblW w:w="9916" w:type="dxa"/>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9"/>
        <w:gridCol w:w="3537"/>
      </w:tblGrid>
      <w:tr w:rsidR="00D30274" w:rsidRPr="00D30274" w14:paraId="1D987E15" w14:textId="77777777" w:rsidTr="00D30274">
        <w:trPr>
          <w:tblHeader/>
        </w:trPr>
        <w:tc>
          <w:tcPr>
            <w:tcW w:w="6379" w:type="dxa"/>
            <w:shd w:val="clear" w:color="auto" w:fill="BFBFBF" w:themeFill="background1" w:themeFillShade="BF"/>
          </w:tcPr>
          <w:p w14:paraId="655BB4FD" w14:textId="77777777" w:rsidR="00D30274" w:rsidRPr="00D30274" w:rsidRDefault="00D30274" w:rsidP="00DD2A8C">
            <w:pPr>
              <w:spacing w:line="360" w:lineRule="auto"/>
              <w:jc w:val="center"/>
              <w:rPr>
                <w:rFonts w:cstheme="minorHAnsi"/>
                <w:b/>
                <w:bCs/>
                <w:sz w:val="24"/>
                <w:szCs w:val="24"/>
                <w:rtl/>
              </w:rPr>
            </w:pPr>
            <w:r w:rsidRPr="00D30274">
              <w:rPr>
                <w:rFonts w:cstheme="minorHAnsi"/>
                <w:b/>
                <w:bCs/>
                <w:sz w:val="24"/>
                <w:szCs w:val="24"/>
                <w:rtl/>
              </w:rPr>
              <w:lastRenderedPageBreak/>
              <w:t>חלק בשיעור</w:t>
            </w:r>
          </w:p>
        </w:tc>
        <w:tc>
          <w:tcPr>
            <w:tcW w:w="3537" w:type="dxa"/>
            <w:shd w:val="clear" w:color="auto" w:fill="BFBFBF" w:themeFill="background1" w:themeFillShade="BF"/>
          </w:tcPr>
          <w:p w14:paraId="0A3B3CCF" w14:textId="77777777" w:rsidR="00D30274" w:rsidRPr="00D30274" w:rsidRDefault="00D30274" w:rsidP="00DD2A8C">
            <w:pPr>
              <w:spacing w:line="360" w:lineRule="auto"/>
              <w:jc w:val="center"/>
              <w:rPr>
                <w:rFonts w:cstheme="minorHAnsi"/>
                <w:b/>
                <w:bCs/>
                <w:sz w:val="24"/>
                <w:szCs w:val="24"/>
                <w:rtl/>
              </w:rPr>
            </w:pPr>
            <w:r w:rsidRPr="00D30274">
              <w:rPr>
                <w:rFonts w:cstheme="minorHAnsi"/>
                <w:b/>
                <w:bCs/>
                <w:sz w:val="24"/>
                <w:szCs w:val="24"/>
                <w:rtl/>
              </w:rPr>
              <w:t>מניעים ושיקולים</w:t>
            </w:r>
          </w:p>
        </w:tc>
      </w:tr>
      <w:tr w:rsidR="00D30274" w:rsidRPr="00D30274" w14:paraId="12162B57" w14:textId="77777777" w:rsidTr="00D30274">
        <w:tc>
          <w:tcPr>
            <w:tcW w:w="6379" w:type="dxa"/>
          </w:tcPr>
          <w:p w14:paraId="7E29BDE6" w14:textId="77777777" w:rsidR="00D30274" w:rsidRPr="00D30274" w:rsidRDefault="00D30274" w:rsidP="00DD2A8C">
            <w:pPr>
              <w:spacing w:line="360" w:lineRule="auto"/>
              <w:rPr>
                <w:rFonts w:cstheme="minorHAnsi"/>
                <w:b/>
                <w:bCs/>
                <w:sz w:val="24"/>
                <w:szCs w:val="24"/>
                <w:rtl/>
              </w:rPr>
            </w:pPr>
            <w:r w:rsidRPr="00D30274">
              <w:rPr>
                <w:rFonts w:cstheme="minorHAnsi"/>
                <w:b/>
                <w:bCs/>
                <w:sz w:val="24"/>
                <w:szCs w:val="24"/>
                <w:rtl/>
              </w:rPr>
              <w:t>פתיחה – 5 עד 7 דקות:</w:t>
            </w:r>
          </w:p>
          <w:p w14:paraId="22670B54" w14:textId="441BE93D" w:rsidR="00D30274" w:rsidRPr="00D30274" w:rsidRDefault="00D30274" w:rsidP="00D30274">
            <w:pPr>
              <w:pStyle w:val="a3"/>
              <w:numPr>
                <w:ilvl w:val="0"/>
                <w:numId w:val="10"/>
              </w:numPr>
              <w:spacing w:after="200" w:line="360" w:lineRule="auto"/>
              <w:ind w:left="360"/>
              <w:rPr>
                <w:rFonts w:cstheme="minorHAnsi"/>
                <w:sz w:val="24"/>
                <w:szCs w:val="24"/>
              </w:rPr>
            </w:pPr>
            <w:r w:rsidRPr="00D30274">
              <w:rPr>
                <w:rFonts w:cstheme="minorHAnsi"/>
                <w:sz w:val="24"/>
                <w:szCs w:val="24"/>
                <w:rtl/>
              </w:rPr>
              <w:t>הצג</w:t>
            </w:r>
            <w:r>
              <w:rPr>
                <w:rFonts w:cstheme="minorHAnsi" w:hint="cs"/>
                <w:sz w:val="24"/>
                <w:szCs w:val="24"/>
                <w:rtl/>
              </w:rPr>
              <w:t>ת</w:t>
            </w:r>
            <w:r w:rsidRPr="00D30274">
              <w:rPr>
                <w:rFonts w:cstheme="minorHAnsi"/>
                <w:sz w:val="24"/>
                <w:szCs w:val="24"/>
                <w:rtl/>
              </w:rPr>
              <w:t xml:space="preserve"> נושא השיעור ומטרתו.</w:t>
            </w:r>
          </w:p>
          <w:p w14:paraId="662A6935" w14:textId="6D0F8B2E" w:rsidR="00D30274" w:rsidRPr="00D30274" w:rsidRDefault="00D30274" w:rsidP="00D30274">
            <w:pPr>
              <w:pStyle w:val="a3"/>
              <w:numPr>
                <w:ilvl w:val="0"/>
                <w:numId w:val="10"/>
              </w:numPr>
              <w:spacing w:after="200" w:line="360" w:lineRule="auto"/>
              <w:ind w:left="360"/>
              <w:rPr>
                <w:rFonts w:cstheme="minorHAnsi"/>
                <w:sz w:val="24"/>
                <w:szCs w:val="24"/>
              </w:rPr>
            </w:pPr>
            <w:r w:rsidRPr="00D30274">
              <w:rPr>
                <w:rFonts w:cstheme="minorHAnsi"/>
                <w:sz w:val="24"/>
                <w:szCs w:val="24"/>
                <w:rtl/>
              </w:rPr>
              <w:t>אפתח את השיעור בהקרנת קטע חדשות</w:t>
            </w:r>
            <w:r>
              <w:rPr>
                <w:rFonts w:cstheme="minorHAnsi" w:hint="cs"/>
                <w:sz w:val="24"/>
                <w:szCs w:val="24"/>
                <w:rtl/>
              </w:rPr>
              <w:t xml:space="preserve"> פוליטי</w:t>
            </w:r>
            <w:r w:rsidRPr="00D30274">
              <w:rPr>
                <w:rFonts w:cstheme="minorHAnsi"/>
                <w:sz w:val="24"/>
                <w:szCs w:val="24"/>
                <w:rtl/>
              </w:rPr>
              <w:t xml:space="preserve"> ואשאל את התלמידים על האירוע.</w:t>
            </w:r>
          </w:p>
          <w:p w14:paraId="04131257" w14:textId="5739A702" w:rsidR="00D30274" w:rsidRPr="00D30274" w:rsidRDefault="00D30274" w:rsidP="00D30274">
            <w:pPr>
              <w:pStyle w:val="a3"/>
              <w:numPr>
                <w:ilvl w:val="0"/>
                <w:numId w:val="10"/>
              </w:numPr>
              <w:spacing w:after="200" w:line="360" w:lineRule="auto"/>
              <w:ind w:left="360"/>
              <w:rPr>
                <w:rFonts w:cstheme="minorHAnsi"/>
                <w:sz w:val="24"/>
                <w:szCs w:val="24"/>
              </w:rPr>
            </w:pPr>
            <w:r w:rsidRPr="00D30274">
              <w:rPr>
                <w:rFonts w:cstheme="minorHAnsi"/>
                <w:sz w:val="24"/>
                <w:szCs w:val="24"/>
                <w:rtl/>
              </w:rPr>
              <w:t>א</w:t>
            </w:r>
            <w:r w:rsidR="00795A83">
              <w:rPr>
                <w:rFonts w:cstheme="minorHAnsi" w:hint="cs"/>
                <w:sz w:val="24"/>
                <w:szCs w:val="24"/>
                <w:rtl/>
              </w:rPr>
              <w:t>ציג את האירוע כפי שהוא מוצג במדינה החברתית- לדוגמא חיסון נגד קורונה כרוך בהזרקת שבב אלקטרוני לגוף או לצמיחת זנב.</w:t>
            </w:r>
          </w:p>
          <w:p w14:paraId="6AB33F49" w14:textId="2E5B6568" w:rsidR="00D30274" w:rsidRPr="00D30274" w:rsidRDefault="00795A83" w:rsidP="00D30274">
            <w:pPr>
              <w:pStyle w:val="a3"/>
              <w:numPr>
                <w:ilvl w:val="0"/>
                <w:numId w:val="10"/>
              </w:numPr>
              <w:spacing w:after="200" w:line="360" w:lineRule="auto"/>
              <w:ind w:left="360"/>
              <w:rPr>
                <w:rFonts w:cstheme="minorHAnsi"/>
                <w:sz w:val="24"/>
                <w:szCs w:val="24"/>
              </w:rPr>
            </w:pPr>
            <w:r>
              <w:rPr>
                <w:rFonts w:cstheme="minorHAnsi" w:hint="cs"/>
                <w:sz w:val="24"/>
                <w:szCs w:val="24"/>
                <w:rtl/>
              </w:rPr>
              <w:t xml:space="preserve">אציג את מאפייני </w:t>
            </w:r>
            <w:proofErr w:type="spellStart"/>
            <w:r>
              <w:rPr>
                <w:rFonts w:cstheme="minorHAnsi" w:hint="cs"/>
                <w:sz w:val="24"/>
                <w:szCs w:val="24"/>
                <w:rtl/>
              </w:rPr>
              <w:t>הפייק</w:t>
            </w:r>
            <w:proofErr w:type="spellEnd"/>
            <w:r>
              <w:rPr>
                <w:rFonts w:cstheme="minorHAnsi" w:hint="cs"/>
                <w:sz w:val="24"/>
                <w:szCs w:val="24"/>
                <w:rtl/>
              </w:rPr>
              <w:t xml:space="preserve"> ניוז, מי נהנה ממנו ומי נפגע. </w:t>
            </w:r>
          </w:p>
        </w:tc>
        <w:tc>
          <w:tcPr>
            <w:tcW w:w="3537" w:type="dxa"/>
          </w:tcPr>
          <w:p w14:paraId="798FCFBF" w14:textId="77777777" w:rsidR="00D30274" w:rsidRPr="00D30274" w:rsidRDefault="00D30274" w:rsidP="00D30274">
            <w:pPr>
              <w:pStyle w:val="a3"/>
              <w:numPr>
                <w:ilvl w:val="0"/>
                <w:numId w:val="11"/>
              </w:numPr>
              <w:spacing w:after="200" w:line="360" w:lineRule="auto"/>
              <w:ind w:left="382"/>
              <w:rPr>
                <w:rFonts w:cstheme="minorHAnsi"/>
                <w:sz w:val="24"/>
                <w:szCs w:val="24"/>
                <w:rtl/>
              </w:rPr>
            </w:pPr>
            <w:r w:rsidRPr="00D30274">
              <w:rPr>
                <w:rFonts w:cstheme="minorHAnsi"/>
                <w:sz w:val="24"/>
                <w:szCs w:val="24"/>
                <w:rtl/>
              </w:rPr>
              <w:t>הפתיח נועד לחבר את הכיתה לנושא הנלמד.</w:t>
            </w:r>
          </w:p>
          <w:p w14:paraId="1D21D8BC" w14:textId="28872192" w:rsidR="00D30274" w:rsidRPr="00D30274" w:rsidRDefault="00795A83" w:rsidP="00D30274">
            <w:pPr>
              <w:pStyle w:val="a3"/>
              <w:numPr>
                <w:ilvl w:val="0"/>
                <w:numId w:val="11"/>
              </w:numPr>
              <w:spacing w:after="200" w:line="360" w:lineRule="auto"/>
              <w:ind w:left="382"/>
              <w:rPr>
                <w:rFonts w:cstheme="minorHAnsi"/>
                <w:color w:val="000000"/>
                <w:sz w:val="24"/>
                <w:szCs w:val="24"/>
              </w:rPr>
            </w:pPr>
            <w:r>
              <w:rPr>
                <w:rFonts w:cstheme="minorHAnsi" w:hint="cs"/>
                <w:sz w:val="24"/>
                <w:szCs w:val="24"/>
                <w:rtl/>
              </w:rPr>
              <w:t xml:space="preserve">הצגת המקורות השונים זה מול זה תהווה אמצעי להמחשת הפער בין סוגי המידע. </w:t>
            </w:r>
          </w:p>
          <w:p w14:paraId="36847200" w14:textId="77777777" w:rsidR="00D30274" w:rsidRPr="00D30274" w:rsidRDefault="00D30274" w:rsidP="00DD2A8C">
            <w:pPr>
              <w:spacing w:line="360" w:lineRule="auto"/>
              <w:ind w:left="22"/>
              <w:rPr>
                <w:rFonts w:cstheme="minorHAnsi"/>
                <w:sz w:val="24"/>
                <w:szCs w:val="24"/>
              </w:rPr>
            </w:pPr>
          </w:p>
        </w:tc>
      </w:tr>
      <w:tr w:rsidR="00D30274" w:rsidRPr="00D30274" w14:paraId="5D2850D1" w14:textId="77777777" w:rsidTr="00D30274">
        <w:trPr>
          <w:trHeight w:val="4323"/>
        </w:trPr>
        <w:tc>
          <w:tcPr>
            <w:tcW w:w="6379" w:type="dxa"/>
          </w:tcPr>
          <w:p w14:paraId="77896B10" w14:textId="77777777" w:rsidR="00D30274" w:rsidRPr="00D30274" w:rsidRDefault="00D30274" w:rsidP="00DD2A8C">
            <w:pPr>
              <w:spacing w:line="360" w:lineRule="auto"/>
              <w:rPr>
                <w:rFonts w:cstheme="minorHAnsi"/>
                <w:b/>
                <w:bCs/>
                <w:sz w:val="24"/>
                <w:szCs w:val="24"/>
              </w:rPr>
            </w:pPr>
            <w:r w:rsidRPr="00D30274">
              <w:rPr>
                <w:rFonts w:cstheme="minorHAnsi"/>
                <w:b/>
                <w:bCs/>
                <w:sz w:val="24"/>
                <w:szCs w:val="24"/>
                <w:rtl/>
              </w:rPr>
              <w:t>גוף השיעור – 20 דקות:</w:t>
            </w:r>
          </w:p>
          <w:p w14:paraId="6DDD496F" w14:textId="5277759A" w:rsidR="00D30274" w:rsidRPr="00D30274" w:rsidRDefault="003966BA" w:rsidP="00D30274">
            <w:pPr>
              <w:pStyle w:val="a3"/>
              <w:numPr>
                <w:ilvl w:val="0"/>
                <w:numId w:val="10"/>
              </w:numPr>
              <w:spacing w:after="200" w:line="360" w:lineRule="auto"/>
              <w:ind w:left="449"/>
              <w:rPr>
                <w:rFonts w:cstheme="minorHAnsi"/>
                <w:sz w:val="24"/>
                <w:szCs w:val="24"/>
              </w:rPr>
            </w:pPr>
            <w:r>
              <w:rPr>
                <w:rFonts w:cstheme="minorHAnsi" w:hint="cs"/>
                <w:sz w:val="24"/>
                <w:szCs w:val="24"/>
                <w:rtl/>
              </w:rPr>
              <w:t xml:space="preserve">נציף מקרים </w:t>
            </w:r>
            <w:proofErr w:type="spellStart"/>
            <w:r>
              <w:rPr>
                <w:rFonts w:cstheme="minorHAnsi" w:hint="cs"/>
                <w:sz w:val="24"/>
                <w:szCs w:val="24"/>
                <w:rtl/>
              </w:rPr>
              <w:t>וארועים</w:t>
            </w:r>
            <w:proofErr w:type="spellEnd"/>
            <w:r>
              <w:rPr>
                <w:rFonts w:cstheme="minorHAnsi" w:hint="cs"/>
                <w:sz w:val="24"/>
                <w:szCs w:val="24"/>
                <w:rtl/>
              </w:rPr>
              <w:t xml:space="preserve"> שחשודים </w:t>
            </w:r>
            <w:proofErr w:type="spellStart"/>
            <w:r>
              <w:rPr>
                <w:rFonts w:cstheme="minorHAnsi" w:hint="cs"/>
                <w:sz w:val="24"/>
                <w:szCs w:val="24"/>
                <w:rtl/>
              </w:rPr>
              <w:t>כפייק</w:t>
            </w:r>
            <w:proofErr w:type="spellEnd"/>
            <w:r>
              <w:rPr>
                <w:rFonts w:cstheme="minorHAnsi" w:hint="cs"/>
                <w:sz w:val="24"/>
                <w:szCs w:val="24"/>
                <w:rtl/>
              </w:rPr>
              <w:t xml:space="preserve"> ניוז</w:t>
            </w:r>
          </w:p>
          <w:p w14:paraId="5D5714A5" w14:textId="51EE9EF4" w:rsidR="00D30274" w:rsidRPr="00D30274" w:rsidRDefault="003966BA" w:rsidP="00D30274">
            <w:pPr>
              <w:pStyle w:val="a3"/>
              <w:numPr>
                <w:ilvl w:val="0"/>
                <w:numId w:val="10"/>
              </w:numPr>
              <w:spacing w:after="200" w:line="360" w:lineRule="auto"/>
              <w:ind w:left="449"/>
              <w:rPr>
                <w:rFonts w:cstheme="minorHAnsi"/>
                <w:sz w:val="24"/>
                <w:szCs w:val="24"/>
              </w:rPr>
            </w:pPr>
            <w:r>
              <w:rPr>
                <w:rFonts w:cstheme="minorHAnsi" w:hint="cs"/>
                <w:sz w:val="24"/>
                <w:szCs w:val="24"/>
                <w:rtl/>
              </w:rPr>
              <w:t xml:space="preserve">ננסה </w:t>
            </w:r>
            <w:proofErr w:type="spellStart"/>
            <w:r>
              <w:rPr>
                <w:rFonts w:cstheme="minorHAnsi" w:hint="cs"/>
                <w:sz w:val="24"/>
                <w:szCs w:val="24"/>
                <w:rtl/>
              </w:rPr>
              <w:t>להמשיג</w:t>
            </w:r>
            <w:proofErr w:type="spellEnd"/>
            <w:r>
              <w:rPr>
                <w:rFonts w:cstheme="minorHAnsi" w:hint="cs"/>
                <w:sz w:val="24"/>
                <w:szCs w:val="24"/>
                <w:rtl/>
              </w:rPr>
              <w:t xml:space="preserve"> את הביטוי ולתחם אותו ובעיקר להבדיל בינו לבין חדשות מסורתיות</w:t>
            </w:r>
          </w:p>
          <w:p w14:paraId="70BFD861" w14:textId="33DA899C" w:rsidR="00D30274" w:rsidRPr="00D30274" w:rsidRDefault="003966BA" w:rsidP="00D30274">
            <w:pPr>
              <w:pStyle w:val="a3"/>
              <w:numPr>
                <w:ilvl w:val="0"/>
                <w:numId w:val="10"/>
              </w:numPr>
              <w:spacing w:after="200" w:line="360" w:lineRule="auto"/>
              <w:ind w:left="449"/>
              <w:rPr>
                <w:rFonts w:cstheme="minorHAnsi"/>
                <w:sz w:val="24"/>
                <w:szCs w:val="24"/>
              </w:rPr>
            </w:pPr>
            <w:r>
              <w:rPr>
                <w:rFonts w:cstheme="minorHAnsi" w:hint="cs"/>
                <w:sz w:val="24"/>
                <w:szCs w:val="24"/>
                <w:rtl/>
              </w:rPr>
              <w:t>אציג את הנאום של סשה ברון כהן כנגד תאגידי הענק (</w:t>
            </w:r>
            <w:proofErr w:type="spellStart"/>
            <w:r>
              <w:rPr>
                <w:rFonts w:cstheme="minorHAnsi" w:hint="cs"/>
                <w:sz w:val="24"/>
                <w:szCs w:val="24"/>
                <w:rtl/>
              </w:rPr>
              <w:t>פייסבוק</w:t>
            </w:r>
            <w:proofErr w:type="spellEnd"/>
            <w:r>
              <w:rPr>
                <w:rFonts w:cstheme="minorHAnsi" w:hint="cs"/>
                <w:sz w:val="24"/>
                <w:szCs w:val="24"/>
                <w:rtl/>
              </w:rPr>
              <w:t xml:space="preserve">, גוגל, </w:t>
            </w:r>
            <w:proofErr w:type="spellStart"/>
            <w:r>
              <w:rPr>
                <w:rFonts w:cstheme="minorHAnsi" w:hint="cs"/>
                <w:sz w:val="24"/>
                <w:szCs w:val="24"/>
                <w:rtl/>
              </w:rPr>
              <w:t>טוויטר</w:t>
            </w:r>
            <w:proofErr w:type="spellEnd"/>
            <w:r>
              <w:rPr>
                <w:rFonts w:cstheme="minorHAnsi" w:hint="cs"/>
                <w:sz w:val="24"/>
                <w:szCs w:val="24"/>
                <w:rtl/>
              </w:rPr>
              <w:t>...)</w:t>
            </w:r>
          </w:p>
        </w:tc>
        <w:tc>
          <w:tcPr>
            <w:tcW w:w="3537" w:type="dxa"/>
          </w:tcPr>
          <w:p w14:paraId="0ADCE44C" w14:textId="77777777" w:rsidR="00D30274" w:rsidRPr="00D30274" w:rsidRDefault="00D30274" w:rsidP="00D30274">
            <w:pPr>
              <w:numPr>
                <w:ilvl w:val="0"/>
                <w:numId w:val="7"/>
              </w:numPr>
              <w:pBdr>
                <w:top w:val="nil"/>
                <w:left w:val="nil"/>
                <w:bottom w:val="nil"/>
                <w:right w:val="nil"/>
                <w:between w:val="nil"/>
              </w:pBdr>
              <w:spacing w:after="0" w:line="360" w:lineRule="auto"/>
              <w:ind w:left="382"/>
              <w:rPr>
                <w:rFonts w:cstheme="minorHAnsi"/>
                <w:color w:val="000000"/>
                <w:sz w:val="24"/>
                <w:szCs w:val="24"/>
              </w:rPr>
            </w:pPr>
            <w:r w:rsidRPr="00D30274">
              <w:rPr>
                <w:rFonts w:cstheme="minorHAnsi"/>
                <w:sz w:val="24"/>
                <w:szCs w:val="24"/>
                <w:rtl/>
              </w:rPr>
              <w:t xml:space="preserve">הצגת מושגים חדשים וביאור המושגים בתחילה יאפשר רצף של השיעור וצמצום האפשרות שתלמידים יאבדו </w:t>
            </w:r>
            <w:proofErr w:type="spellStart"/>
            <w:r w:rsidRPr="00D30274">
              <w:rPr>
                <w:rFonts w:cstheme="minorHAnsi"/>
                <w:sz w:val="24"/>
                <w:szCs w:val="24"/>
                <w:rtl/>
              </w:rPr>
              <w:t>עיינין</w:t>
            </w:r>
            <w:proofErr w:type="spellEnd"/>
            <w:r w:rsidRPr="00D30274">
              <w:rPr>
                <w:rFonts w:cstheme="minorHAnsi"/>
                <w:sz w:val="24"/>
                <w:szCs w:val="24"/>
                <w:rtl/>
              </w:rPr>
              <w:t xml:space="preserve"> בעת השיח על מושגים חדשים ולא מוכרים.</w:t>
            </w:r>
          </w:p>
          <w:p w14:paraId="572EF02E" w14:textId="77777777" w:rsidR="00D30274" w:rsidRPr="00D30274" w:rsidRDefault="00D30274" w:rsidP="00D30274">
            <w:pPr>
              <w:numPr>
                <w:ilvl w:val="0"/>
                <w:numId w:val="7"/>
              </w:numPr>
              <w:pBdr>
                <w:top w:val="nil"/>
                <w:left w:val="nil"/>
                <w:bottom w:val="nil"/>
                <w:right w:val="nil"/>
                <w:between w:val="nil"/>
              </w:pBdr>
              <w:spacing w:after="0" w:line="360" w:lineRule="auto"/>
              <w:ind w:left="382"/>
              <w:rPr>
                <w:rFonts w:cstheme="minorHAnsi"/>
                <w:color w:val="000000"/>
                <w:sz w:val="24"/>
                <w:szCs w:val="24"/>
              </w:rPr>
            </w:pPr>
            <w:r w:rsidRPr="00D30274">
              <w:rPr>
                <w:rFonts w:cstheme="minorHAnsi"/>
                <w:color w:val="000000"/>
                <w:sz w:val="24"/>
                <w:szCs w:val="24"/>
                <w:rtl/>
              </w:rPr>
              <w:t>קטעי הווידיאו יסייעו כדי לשמור על ערנות הכיתה ויעודדו את השתתפות התלמידים.</w:t>
            </w:r>
          </w:p>
          <w:p w14:paraId="3EC0F3DF" w14:textId="77777777" w:rsidR="00D30274" w:rsidRPr="00D30274" w:rsidRDefault="00D30274" w:rsidP="00D30274">
            <w:pPr>
              <w:numPr>
                <w:ilvl w:val="0"/>
                <w:numId w:val="7"/>
              </w:numPr>
              <w:pBdr>
                <w:top w:val="nil"/>
                <w:left w:val="nil"/>
                <w:bottom w:val="nil"/>
                <w:right w:val="nil"/>
                <w:between w:val="nil"/>
              </w:pBdr>
              <w:spacing w:after="0" w:line="360" w:lineRule="auto"/>
              <w:ind w:left="382"/>
              <w:rPr>
                <w:rFonts w:cstheme="minorHAnsi"/>
                <w:color w:val="000000"/>
                <w:sz w:val="24"/>
                <w:szCs w:val="24"/>
              </w:rPr>
            </w:pPr>
            <w:r w:rsidRPr="00D30274">
              <w:rPr>
                <w:rFonts w:cstheme="minorHAnsi"/>
                <w:color w:val="000000"/>
                <w:sz w:val="24"/>
                <w:szCs w:val="24"/>
                <w:rtl/>
              </w:rPr>
              <w:t>הסבר כללי המפרט את הנושא העיקרי ומרחיב את הידע.</w:t>
            </w:r>
          </w:p>
          <w:p w14:paraId="0B587FB7" w14:textId="77777777" w:rsidR="00D30274" w:rsidRPr="00D30274" w:rsidRDefault="00D30274" w:rsidP="00DD2A8C">
            <w:pPr>
              <w:pBdr>
                <w:top w:val="nil"/>
                <w:left w:val="nil"/>
                <w:bottom w:val="nil"/>
                <w:right w:val="nil"/>
                <w:between w:val="nil"/>
              </w:pBdr>
              <w:spacing w:after="0" w:line="360" w:lineRule="auto"/>
              <w:ind w:left="22"/>
              <w:rPr>
                <w:rFonts w:cstheme="minorHAnsi"/>
                <w:color w:val="000000"/>
                <w:sz w:val="24"/>
                <w:szCs w:val="24"/>
              </w:rPr>
            </w:pPr>
          </w:p>
        </w:tc>
      </w:tr>
      <w:tr w:rsidR="00D30274" w:rsidRPr="00D30274" w14:paraId="79091F39" w14:textId="77777777" w:rsidTr="00D30274">
        <w:tc>
          <w:tcPr>
            <w:tcW w:w="6379" w:type="dxa"/>
          </w:tcPr>
          <w:p w14:paraId="6EB14ABF" w14:textId="77777777" w:rsidR="00D30274" w:rsidRPr="00D30274" w:rsidRDefault="00D30274" w:rsidP="00DD2A8C">
            <w:pPr>
              <w:spacing w:line="360" w:lineRule="auto"/>
              <w:rPr>
                <w:rFonts w:cstheme="minorHAnsi"/>
                <w:b/>
                <w:bCs/>
                <w:sz w:val="24"/>
                <w:szCs w:val="24"/>
              </w:rPr>
            </w:pPr>
            <w:r w:rsidRPr="00D30274">
              <w:rPr>
                <w:rFonts w:cstheme="minorHAnsi"/>
                <w:b/>
                <w:bCs/>
                <w:sz w:val="24"/>
                <w:szCs w:val="24"/>
                <w:rtl/>
              </w:rPr>
              <w:t>סיכום השיעור:</w:t>
            </w:r>
          </w:p>
          <w:p w14:paraId="228D8603" w14:textId="77777777" w:rsidR="00D30274" w:rsidRPr="00D30274" w:rsidRDefault="00D30274" w:rsidP="00D30274">
            <w:pPr>
              <w:numPr>
                <w:ilvl w:val="0"/>
                <w:numId w:val="8"/>
              </w:numPr>
              <w:pBdr>
                <w:top w:val="nil"/>
                <w:left w:val="nil"/>
                <w:bottom w:val="nil"/>
                <w:right w:val="nil"/>
                <w:between w:val="nil"/>
              </w:pBdr>
              <w:spacing w:after="0" w:line="360" w:lineRule="auto"/>
              <w:rPr>
                <w:rFonts w:cstheme="minorHAnsi"/>
                <w:color w:val="000000"/>
                <w:sz w:val="24"/>
                <w:szCs w:val="24"/>
              </w:rPr>
            </w:pPr>
            <w:r w:rsidRPr="00D30274">
              <w:rPr>
                <w:rFonts w:cstheme="minorHAnsi"/>
                <w:color w:val="000000"/>
                <w:sz w:val="24"/>
                <w:szCs w:val="24"/>
                <w:rtl/>
              </w:rPr>
              <w:t>נזכיר את מטרת השיעור ונסכם את הכלים שצברנו במהלך השיעור</w:t>
            </w:r>
          </w:p>
          <w:p w14:paraId="2A5AE80C" w14:textId="77777777" w:rsidR="00D30274" w:rsidRPr="00D30274" w:rsidRDefault="00D30274" w:rsidP="00D30274">
            <w:pPr>
              <w:numPr>
                <w:ilvl w:val="0"/>
                <w:numId w:val="8"/>
              </w:numPr>
              <w:pBdr>
                <w:top w:val="nil"/>
                <w:left w:val="nil"/>
                <w:bottom w:val="nil"/>
                <w:right w:val="nil"/>
                <w:between w:val="nil"/>
              </w:pBdr>
              <w:spacing w:after="0" w:line="360" w:lineRule="auto"/>
              <w:rPr>
                <w:rFonts w:cstheme="minorHAnsi"/>
                <w:color w:val="000000"/>
                <w:sz w:val="24"/>
                <w:szCs w:val="24"/>
              </w:rPr>
            </w:pPr>
            <w:r w:rsidRPr="00D30274">
              <w:rPr>
                <w:rFonts w:cstheme="minorHAnsi"/>
                <w:color w:val="000000"/>
                <w:sz w:val="24"/>
                <w:szCs w:val="24"/>
                <w:rtl/>
              </w:rPr>
              <w:t>התלמידים יביעו עמדה על הנושא שלמדו.</w:t>
            </w:r>
          </w:p>
        </w:tc>
        <w:tc>
          <w:tcPr>
            <w:tcW w:w="3537" w:type="dxa"/>
          </w:tcPr>
          <w:p w14:paraId="7C84EEB8" w14:textId="07822713" w:rsidR="00D30274" w:rsidRPr="00D30274" w:rsidRDefault="003966BA" w:rsidP="00D30274">
            <w:pPr>
              <w:numPr>
                <w:ilvl w:val="0"/>
                <w:numId w:val="9"/>
              </w:numPr>
              <w:pBdr>
                <w:top w:val="nil"/>
                <w:left w:val="nil"/>
                <w:bottom w:val="nil"/>
                <w:right w:val="nil"/>
                <w:between w:val="nil"/>
              </w:pBdr>
              <w:spacing w:after="0" w:line="360" w:lineRule="auto"/>
              <w:rPr>
                <w:rFonts w:cstheme="minorHAnsi"/>
                <w:color w:val="000000"/>
                <w:sz w:val="24"/>
                <w:szCs w:val="24"/>
              </w:rPr>
            </w:pPr>
            <w:r>
              <w:rPr>
                <w:rFonts w:cstheme="minorHAnsi" w:hint="cs"/>
                <w:color w:val="000000"/>
                <w:sz w:val="24"/>
                <w:szCs w:val="24"/>
                <w:rtl/>
              </w:rPr>
              <w:t xml:space="preserve">ניסיון ליצור רצף והגיון שכלים יותר </w:t>
            </w:r>
            <w:proofErr w:type="spellStart"/>
            <w:r>
              <w:rPr>
                <w:rFonts w:cstheme="minorHAnsi" w:hint="cs"/>
                <w:color w:val="000000"/>
                <w:sz w:val="24"/>
                <w:szCs w:val="24"/>
                <w:rtl/>
              </w:rPr>
              <w:t>לזכרון</w:t>
            </w:r>
            <w:proofErr w:type="spellEnd"/>
            <w:r>
              <w:rPr>
                <w:rFonts w:cstheme="minorHAnsi" w:hint="cs"/>
                <w:color w:val="000000"/>
                <w:sz w:val="24"/>
                <w:szCs w:val="24"/>
                <w:rtl/>
              </w:rPr>
              <w:t>.</w:t>
            </w:r>
          </w:p>
          <w:p w14:paraId="12C70B4C" w14:textId="05B6CC95" w:rsidR="00D30274" w:rsidRPr="00D30274" w:rsidRDefault="003966BA" w:rsidP="00D30274">
            <w:pPr>
              <w:numPr>
                <w:ilvl w:val="0"/>
                <w:numId w:val="9"/>
              </w:numPr>
              <w:pBdr>
                <w:top w:val="nil"/>
                <w:left w:val="nil"/>
                <w:bottom w:val="nil"/>
                <w:right w:val="nil"/>
                <w:between w:val="nil"/>
              </w:pBdr>
              <w:spacing w:after="0" w:line="360" w:lineRule="auto"/>
              <w:rPr>
                <w:rFonts w:cstheme="minorHAnsi"/>
                <w:color w:val="000000"/>
                <w:sz w:val="24"/>
                <w:szCs w:val="24"/>
              </w:rPr>
            </w:pPr>
            <w:r>
              <w:rPr>
                <w:rFonts w:cstheme="minorHAnsi" w:hint="cs"/>
                <w:color w:val="000000"/>
                <w:sz w:val="24"/>
                <w:szCs w:val="24"/>
                <w:rtl/>
              </w:rPr>
              <w:t>כאשר התלמידים מביעים עמדה הם נאלצים להתמודד עם התכנים.</w:t>
            </w:r>
          </w:p>
        </w:tc>
      </w:tr>
      <w:tr w:rsidR="00D30274" w:rsidRPr="00D30274" w14:paraId="4D2C1FD1" w14:textId="77777777" w:rsidTr="00D30274">
        <w:tc>
          <w:tcPr>
            <w:tcW w:w="6379" w:type="dxa"/>
          </w:tcPr>
          <w:p w14:paraId="685F456C" w14:textId="6AD4D17E" w:rsidR="00D30274" w:rsidRDefault="003966BA" w:rsidP="00DD2A8C">
            <w:pPr>
              <w:spacing w:line="360" w:lineRule="auto"/>
              <w:rPr>
                <w:rFonts w:cstheme="minorHAnsi"/>
                <w:b/>
                <w:bCs/>
                <w:sz w:val="24"/>
                <w:szCs w:val="24"/>
                <w:rtl/>
              </w:rPr>
            </w:pPr>
            <w:r>
              <w:rPr>
                <w:rFonts w:cstheme="minorHAnsi" w:hint="cs"/>
                <w:b/>
                <w:bCs/>
                <w:sz w:val="24"/>
                <w:szCs w:val="24"/>
                <w:rtl/>
              </w:rPr>
              <w:t>מטלה קבוצתית:</w:t>
            </w:r>
          </w:p>
          <w:p w14:paraId="0175C47D" w14:textId="475708BD" w:rsidR="003966BA" w:rsidRDefault="003966BA" w:rsidP="00DD2A8C">
            <w:pPr>
              <w:spacing w:line="360" w:lineRule="auto"/>
              <w:rPr>
                <w:rFonts w:cstheme="minorHAnsi"/>
                <w:b/>
                <w:bCs/>
                <w:sz w:val="24"/>
                <w:szCs w:val="24"/>
              </w:rPr>
            </w:pPr>
            <w:r>
              <w:rPr>
                <w:rFonts w:cstheme="minorHAnsi" w:hint="cs"/>
                <w:b/>
                <w:bCs/>
                <w:sz w:val="24"/>
                <w:szCs w:val="24"/>
                <w:rtl/>
              </w:rPr>
              <w:t>התלמידים ידרשו לבחור סרטון ולהוסיף לו שכבות מידע שמצביעות על המידע שבו כאמין או כחסר אמינות. הם יתבקשו לעשות שימוש ב</w:t>
            </w:r>
            <w:proofErr w:type="spellStart"/>
            <w:r>
              <w:rPr>
                <w:rFonts w:cstheme="minorHAnsi"/>
                <w:b/>
                <w:bCs/>
                <w:sz w:val="24"/>
                <w:szCs w:val="24"/>
              </w:rPr>
              <w:t>Playposit</w:t>
            </w:r>
            <w:proofErr w:type="spellEnd"/>
          </w:p>
          <w:p w14:paraId="5B62C13A" w14:textId="15B2E058" w:rsidR="00D30274" w:rsidRPr="00D30274" w:rsidRDefault="00D30274" w:rsidP="00DD2A8C">
            <w:pPr>
              <w:spacing w:line="360" w:lineRule="auto"/>
              <w:rPr>
                <w:rFonts w:cstheme="minorHAnsi" w:hint="cs"/>
                <w:b/>
                <w:bCs/>
                <w:sz w:val="24"/>
                <w:szCs w:val="24"/>
                <w:rtl/>
              </w:rPr>
            </w:pPr>
          </w:p>
        </w:tc>
        <w:tc>
          <w:tcPr>
            <w:tcW w:w="3537" w:type="dxa"/>
          </w:tcPr>
          <w:p w14:paraId="769BAC41" w14:textId="60B187C8" w:rsidR="007506FF" w:rsidRPr="00D30274" w:rsidRDefault="003966BA" w:rsidP="00D30274">
            <w:pPr>
              <w:numPr>
                <w:ilvl w:val="0"/>
                <w:numId w:val="9"/>
              </w:numPr>
              <w:pBdr>
                <w:top w:val="nil"/>
                <w:left w:val="nil"/>
                <w:bottom w:val="nil"/>
                <w:right w:val="nil"/>
                <w:between w:val="nil"/>
              </w:pBdr>
              <w:spacing w:after="0" w:line="360" w:lineRule="auto"/>
              <w:rPr>
                <w:rFonts w:cstheme="minorHAnsi"/>
                <w:color w:val="000000"/>
                <w:sz w:val="24"/>
                <w:szCs w:val="24"/>
                <w:rtl/>
              </w:rPr>
            </w:pPr>
            <w:r>
              <w:rPr>
                <w:rFonts w:cstheme="minorHAnsi" w:hint="cs"/>
                <w:color w:val="000000"/>
                <w:sz w:val="24"/>
                <w:szCs w:val="24"/>
                <w:rtl/>
              </w:rPr>
              <w:t>אני סבור שהצורך לממש את הידע שלהם ולבחון לעומק מקורות מידע שונים ולנמק את בחירתם תהווה כלי לביסוס הידע.</w:t>
            </w:r>
          </w:p>
        </w:tc>
      </w:tr>
    </w:tbl>
    <w:p w14:paraId="52FBB230" w14:textId="3B951C51" w:rsidR="00F91521" w:rsidRDefault="00F91521" w:rsidP="00F91521">
      <w:pPr>
        <w:spacing w:line="360" w:lineRule="auto"/>
        <w:rPr>
          <w:rFonts w:cstheme="minorHAnsi"/>
          <w:sz w:val="24"/>
          <w:szCs w:val="24"/>
          <w:rtl/>
        </w:rPr>
      </w:pPr>
    </w:p>
    <w:p w14:paraId="6C1B947E" w14:textId="77777777" w:rsidR="000150E3" w:rsidRDefault="000150E3" w:rsidP="000150E3">
      <w:pPr>
        <w:pStyle w:val="a3"/>
        <w:ind w:left="363"/>
        <w:contextualSpacing w:val="0"/>
        <w:rPr>
          <w:rFonts w:cs="David"/>
          <w:b/>
          <w:bCs/>
          <w:sz w:val="24"/>
          <w:szCs w:val="24"/>
          <w:rtl/>
        </w:rPr>
      </w:pPr>
    </w:p>
    <w:p w14:paraId="791C8B4C" w14:textId="77777777" w:rsidR="000150E3" w:rsidRPr="000150E3" w:rsidRDefault="000150E3" w:rsidP="000150E3">
      <w:pPr>
        <w:pStyle w:val="a3"/>
        <w:ind w:left="363"/>
        <w:contextualSpacing w:val="0"/>
        <w:rPr>
          <w:rFonts w:ascii="David" w:hAnsi="David" w:cs="David"/>
          <w:sz w:val="28"/>
          <w:szCs w:val="28"/>
        </w:rPr>
      </w:pPr>
      <w:r w:rsidRPr="000150E3">
        <w:rPr>
          <w:rFonts w:cs="David" w:hint="cs"/>
          <w:b/>
          <w:bCs/>
          <w:sz w:val="28"/>
          <w:szCs w:val="28"/>
          <w:rtl/>
        </w:rPr>
        <w:t>חלק ב'- רפלקציה</w:t>
      </w:r>
    </w:p>
    <w:p w14:paraId="5718E79B" w14:textId="77777777" w:rsidR="000150E3" w:rsidRDefault="000150E3" w:rsidP="000150E3">
      <w:pPr>
        <w:pStyle w:val="a3"/>
        <w:ind w:left="363"/>
        <w:contextualSpacing w:val="0"/>
        <w:rPr>
          <w:rFonts w:ascii="David" w:hAnsi="David" w:cs="David"/>
          <w:sz w:val="24"/>
          <w:szCs w:val="24"/>
        </w:rPr>
      </w:pPr>
      <w:r>
        <w:rPr>
          <w:rFonts w:ascii="David" w:hAnsi="David" w:cs="David" w:hint="cs"/>
          <w:sz w:val="24"/>
          <w:szCs w:val="24"/>
          <w:rtl/>
        </w:rPr>
        <w:t xml:space="preserve">הן מטרת השיעור עוסקת במיומנות המאה ה-20 כאשר מדובר בצריכת מידע וידע אך מעבר לכך התלמידים התבקשו לעשות זאת באמצעות שימוש בכלי דיגיטלי שדרש מהם לא להסתפק בשינון של החומר הנלמד אלא בצורך להבין אותו לעומק ולעשות בו שימוש. אני לא חושב שהשיעור שבניתי עושה שימוש מוחלט במיומנויות המאה ה-21, אך כפי שציינתי מדובר בלמידה העושה שימוש באמצעים דיגיטליים שמערב את התלמידים בלמידה ולא מסתפקת בהצגת המידע </w:t>
      </w:r>
      <w:proofErr w:type="spellStart"/>
      <w:r>
        <w:rPr>
          <w:rFonts w:ascii="David" w:hAnsi="David" w:cs="David" w:hint="cs"/>
          <w:sz w:val="24"/>
          <w:szCs w:val="24"/>
          <w:rtl/>
        </w:rPr>
        <w:t>אובשינונו</w:t>
      </w:r>
      <w:proofErr w:type="spellEnd"/>
      <w:r>
        <w:rPr>
          <w:rFonts w:ascii="David" w:hAnsi="David" w:cs="David" w:hint="cs"/>
          <w:sz w:val="24"/>
          <w:szCs w:val="24"/>
          <w:rtl/>
        </w:rPr>
        <w:t xml:space="preserve"> אלא דורשת הבנה מעמיקה. בו בזמן התלמידים לומדים לעשות שימוש בכלי דיגיטלי שיכול לשמש אותם למגוון רחב של שימושים שאינם בהכרח קשורים לבית הספר. התוצר שמצופה מהתלמידים הוא </w:t>
      </w:r>
    </w:p>
    <w:p w14:paraId="717A0F08" w14:textId="77777777" w:rsidR="000150E3" w:rsidRDefault="000150E3" w:rsidP="000150E3">
      <w:pPr>
        <w:pStyle w:val="a3"/>
        <w:numPr>
          <w:ilvl w:val="0"/>
          <w:numId w:val="14"/>
        </w:numPr>
        <w:spacing w:before="240" w:after="120" w:line="360" w:lineRule="auto"/>
        <w:contextualSpacing w:val="0"/>
        <w:rPr>
          <w:rFonts w:ascii="David" w:hAnsi="David" w:cs="David"/>
          <w:sz w:val="24"/>
          <w:szCs w:val="24"/>
        </w:rPr>
      </w:pPr>
      <w:r>
        <w:rPr>
          <w:rFonts w:ascii="David" w:hAnsi="David" w:cs="David" w:hint="cs"/>
          <w:sz w:val="24"/>
          <w:szCs w:val="24"/>
          <w:rtl/>
        </w:rPr>
        <w:t xml:space="preserve">להציג את המאפיינים של </w:t>
      </w:r>
      <w:proofErr w:type="spellStart"/>
      <w:r>
        <w:rPr>
          <w:rFonts w:ascii="David" w:hAnsi="David" w:cs="David" w:hint="cs"/>
          <w:sz w:val="24"/>
          <w:szCs w:val="24"/>
          <w:rtl/>
        </w:rPr>
        <w:t>פייק</w:t>
      </w:r>
      <w:proofErr w:type="spellEnd"/>
      <w:r>
        <w:rPr>
          <w:rFonts w:ascii="David" w:hAnsi="David" w:cs="David" w:hint="cs"/>
          <w:sz w:val="24"/>
          <w:szCs w:val="24"/>
          <w:rtl/>
        </w:rPr>
        <w:t xml:space="preserve"> ניוז באמצעות פוסט, מכתב, </w:t>
      </w:r>
      <w:proofErr w:type="spellStart"/>
      <w:r>
        <w:rPr>
          <w:rFonts w:ascii="David" w:hAnsi="David" w:cs="David" w:hint="cs"/>
          <w:sz w:val="24"/>
          <w:szCs w:val="24"/>
          <w:rtl/>
        </w:rPr>
        <w:t>סטוריבורד</w:t>
      </w:r>
      <w:proofErr w:type="spellEnd"/>
      <w:r>
        <w:rPr>
          <w:rFonts w:ascii="David" w:hAnsi="David" w:cs="David" w:hint="cs"/>
          <w:sz w:val="24"/>
          <w:szCs w:val="24"/>
          <w:rtl/>
        </w:rPr>
        <w:t xml:space="preserve"> וכדומה.</w:t>
      </w:r>
    </w:p>
    <w:p w14:paraId="729F8B0F" w14:textId="77777777" w:rsidR="000150E3" w:rsidRDefault="000150E3" w:rsidP="000150E3">
      <w:pPr>
        <w:pStyle w:val="a3"/>
        <w:numPr>
          <w:ilvl w:val="0"/>
          <w:numId w:val="14"/>
        </w:numPr>
        <w:spacing w:before="240" w:after="120" w:line="360" w:lineRule="auto"/>
        <w:contextualSpacing w:val="0"/>
        <w:rPr>
          <w:rFonts w:ascii="David" w:hAnsi="David" w:cs="David"/>
          <w:sz w:val="24"/>
          <w:szCs w:val="24"/>
        </w:rPr>
      </w:pPr>
      <w:r>
        <w:rPr>
          <w:rFonts w:ascii="David" w:hAnsi="David" w:cs="David" w:hint="cs"/>
          <w:sz w:val="24"/>
          <w:szCs w:val="24"/>
          <w:rtl/>
        </w:rPr>
        <w:t xml:space="preserve">ליצור סרטון מרובה רבדים באמצעות </w:t>
      </w:r>
      <w:proofErr w:type="spellStart"/>
      <w:r>
        <w:rPr>
          <w:rFonts w:ascii="David" w:hAnsi="David" w:cs="David"/>
          <w:sz w:val="24"/>
          <w:szCs w:val="24"/>
        </w:rPr>
        <w:t>playposit</w:t>
      </w:r>
      <w:proofErr w:type="spellEnd"/>
      <w:r>
        <w:rPr>
          <w:rFonts w:ascii="David" w:hAnsi="David" w:cs="David"/>
          <w:sz w:val="24"/>
          <w:szCs w:val="24"/>
        </w:rPr>
        <w:t xml:space="preserve"> </w:t>
      </w:r>
      <w:r>
        <w:rPr>
          <w:rFonts w:ascii="David" w:hAnsi="David" w:cs="David" w:hint="cs"/>
          <w:sz w:val="24"/>
          <w:szCs w:val="24"/>
          <w:rtl/>
        </w:rPr>
        <w:t xml:space="preserve"> שיצביע על נקודות מפתח המוכיחות את מהימנותו של המידע. </w:t>
      </w:r>
      <w:r w:rsidRPr="00E92FAB">
        <w:rPr>
          <w:rFonts w:ascii="David" w:hAnsi="David" w:cs="David" w:hint="cs"/>
          <w:sz w:val="24"/>
          <w:szCs w:val="24"/>
          <w:rtl/>
        </w:rPr>
        <w:t xml:space="preserve"> </w:t>
      </w:r>
    </w:p>
    <w:p w14:paraId="6DA6A0AE" w14:textId="77777777" w:rsidR="000150E3" w:rsidRDefault="000150E3" w:rsidP="000150E3">
      <w:pPr>
        <w:pStyle w:val="a3"/>
        <w:ind w:left="1083"/>
        <w:contextualSpacing w:val="0"/>
        <w:rPr>
          <w:rFonts w:ascii="David" w:hAnsi="David" w:cs="David"/>
          <w:sz w:val="24"/>
          <w:szCs w:val="24"/>
          <w:rtl/>
        </w:rPr>
      </w:pPr>
      <w:r>
        <w:rPr>
          <w:rFonts w:ascii="David" w:hAnsi="David" w:cs="David" w:hint="cs"/>
          <w:sz w:val="24"/>
          <w:szCs w:val="24"/>
          <w:rtl/>
        </w:rPr>
        <w:t xml:space="preserve">תרומתה של ההשתלמות בעיניי היא בראש בראשונה העלאת המודעות למאפייני הלומד במאה ה-21 וכן הקניית כלים דיגיטליים חיוניים ורלבנטיים. אני סבור שלעיתים מספיק כלי אחד חדש כדי להצית את הדמיון בקרב המורה והתלמידים למשך תקופה ארוכה. </w:t>
      </w:r>
    </w:p>
    <w:p w14:paraId="626C3434" w14:textId="77777777" w:rsidR="000150E3" w:rsidRPr="00F91521" w:rsidRDefault="000150E3" w:rsidP="00F91521">
      <w:pPr>
        <w:spacing w:line="360" w:lineRule="auto"/>
        <w:rPr>
          <w:rFonts w:cstheme="minorHAnsi"/>
          <w:sz w:val="24"/>
          <w:szCs w:val="24"/>
        </w:rPr>
      </w:pPr>
    </w:p>
    <w:sectPr w:rsidR="000150E3" w:rsidRPr="00F91521" w:rsidSect="00D30274">
      <w:pgSz w:w="11906" w:h="16838"/>
      <w:pgMar w:top="1440" w:right="1080" w:bottom="1440" w:left="1080" w:header="708" w:footer="708"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1608C"/>
    <w:multiLevelType w:val="hybridMultilevel"/>
    <w:tmpl w:val="2E6E91FC"/>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090F57"/>
    <w:multiLevelType w:val="hybridMultilevel"/>
    <w:tmpl w:val="490EEF90"/>
    <w:lvl w:ilvl="0" w:tplc="0409000F">
      <w:start w:val="1"/>
      <w:numFmt w:val="decimal"/>
      <w:lvlText w:val="%1."/>
      <w:lvlJc w:val="left"/>
      <w:pPr>
        <w:ind w:left="720" w:hanging="360"/>
      </w:pPr>
    </w:lvl>
    <w:lvl w:ilvl="1" w:tplc="FFFFFFFF">
      <w:start w:val="1"/>
      <w:numFmt w:val="hebrew1"/>
      <w:lvlText w:val="%2."/>
      <w:lvlJc w:val="center"/>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632914"/>
    <w:multiLevelType w:val="hybridMultilevel"/>
    <w:tmpl w:val="430C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C3646"/>
    <w:multiLevelType w:val="hybridMultilevel"/>
    <w:tmpl w:val="9B6A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25C8B"/>
    <w:multiLevelType w:val="hybridMultilevel"/>
    <w:tmpl w:val="11BA5542"/>
    <w:lvl w:ilvl="0" w:tplc="FFFFFFFF">
      <w:start w:val="1"/>
      <w:numFmt w:val="decimal"/>
      <w:lvlText w:val="%1."/>
      <w:lvlJc w:val="left"/>
      <w:pPr>
        <w:ind w:left="720" w:hanging="360"/>
      </w:pPr>
    </w:lvl>
    <w:lvl w:ilvl="1" w:tplc="04090013">
      <w:start w:val="1"/>
      <w:numFmt w:val="hebrew1"/>
      <w:lvlText w:val="%2."/>
      <w:lvlJc w:val="center"/>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6E684B"/>
    <w:multiLevelType w:val="hybridMultilevel"/>
    <w:tmpl w:val="A2147A16"/>
    <w:lvl w:ilvl="0" w:tplc="04090013">
      <w:start w:val="1"/>
      <w:numFmt w:val="hebrew1"/>
      <w:lvlText w:val="%1."/>
      <w:lvlJc w:val="center"/>
      <w:pPr>
        <w:ind w:left="1080" w:hanging="360"/>
      </w:pPr>
    </w:lvl>
    <w:lvl w:ilvl="1" w:tplc="FFFFFFFF">
      <w:start w:val="1"/>
      <w:numFmt w:val="hebrew1"/>
      <w:lvlText w:val="%2."/>
      <w:lvlJc w:val="center"/>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40664925"/>
    <w:multiLevelType w:val="hybridMultilevel"/>
    <w:tmpl w:val="1938BB04"/>
    <w:lvl w:ilvl="0" w:tplc="0C1268BA">
      <w:start w:val="1"/>
      <w:numFmt w:val="hebrew1"/>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7" w15:restartNumberingAfterBreak="0">
    <w:nsid w:val="55F555D1"/>
    <w:multiLevelType w:val="hybridMultilevel"/>
    <w:tmpl w:val="F8B2528A"/>
    <w:lvl w:ilvl="0" w:tplc="FFFFFFFF">
      <w:start w:val="1"/>
      <w:numFmt w:val="decimal"/>
      <w:lvlText w:val="%1."/>
      <w:lvlJc w:val="left"/>
      <w:pPr>
        <w:ind w:left="720" w:hanging="360"/>
      </w:pPr>
    </w:lvl>
    <w:lvl w:ilvl="1" w:tplc="04090013">
      <w:start w:val="1"/>
      <w:numFmt w:val="hebrew1"/>
      <w:lvlText w:val="%2."/>
      <w:lvlJc w:val="center"/>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047544"/>
    <w:multiLevelType w:val="hybridMultilevel"/>
    <w:tmpl w:val="267A6A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FF1461"/>
    <w:multiLevelType w:val="multilevel"/>
    <w:tmpl w:val="1BD4D2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34F5C86"/>
    <w:multiLevelType w:val="multilevel"/>
    <w:tmpl w:val="85044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3D20CFE"/>
    <w:multiLevelType w:val="multilevel"/>
    <w:tmpl w:val="31EC97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58D7D4E"/>
    <w:multiLevelType w:val="hybridMultilevel"/>
    <w:tmpl w:val="E50ED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BEA0FC3"/>
    <w:multiLevelType w:val="hybridMultilevel"/>
    <w:tmpl w:val="6F3CCBB6"/>
    <w:lvl w:ilvl="0" w:tplc="0409000F">
      <w:start w:val="1"/>
      <w:numFmt w:val="decimal"/>
      <w:lvlText w:val="%1."/>
      <w:lvlJc w:val="left"/>
      <w:pPr>
        <w:ind w:left="720" w:hanging="360"/>
      </w:p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8"/>
  </w:num>
  <w:num w:numId="4">
    <w:abstractNumId w:val="4"/>
  </w:num>
  <w:num w:numId="5">
    <w:abstractNumId w:val="7"/>
  </w:num>
  <w:num w:numId="6">
    <w:abstractNumId w:val="0"/>
  </w:num>
  <w:num w:numId="7">
    <w:abstractNumId w:val="9"/>
  </w:num>
  <w:num w:numId="8">
    <w:abstractNumId w:val="11"/>
  </w:num>
  <w:num w:numId="9">
    <w:abstractNumId w:val="10"/>
  </w:num>
  <w:num w:numId="10">
    <w:abstractNumId w:val="2"/>
  </w:num>
  <w:num w:numId="11">
    <w:abstractNumId w:val="3"/>
  </w:num>
  <w:num w:numId="12">
    <w:abstractNumId w:val="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FD"/>
    <w:rsid w:val="000150E3"/>
    <w:rsid w:val="001459B3"/>
    <w:rsid w:val="00372A39"/>
    <w:rsid w:val="003966BA"/>
    <w:rsid w:val="00586768"/>
    <w:rsid w:val="0060373C"/>
    <w:rsid w:val="007506FF"/>
    <w:rsid w:val="00795A83"/>
    <w:rsid w:val="0088157B"/>
    <w:rsid w:val="009804FD"/>
    <w:rsid w:val="00AD59BC"/>
    <w:rsid w:val="00D23E0F"/>
    <w:rsid w:val="00D30274"/>
    <w:rsid w:val="00E14248"/>
    <w:rsid w:val="00F915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5EE9"/>
  <w15:chartTrackingRefBased/>
  <w15:docId w15:val="{7C297075-F608-4E65-AA85-33829CFE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6768"/>
    <w:pPr>
      <w:ind w:left="720"/>
      <w:contextualSpacing/>
    </w:pPr>
  </w:style>
  <w:style w:type="character" w:styleId="Hyperlink">
    <w:name w:val="Hyperlink"/>
    <w:basedOn w:val="a0"/>
    <w:uiPriority w:val="99"/>
    <w:unhideWhenUsed/>
    <w:rsid w:val="007506FF"/>
    <w:rPr>
      <w:color w:val="0563C1" w:themeColor="hyperlink"/>
      <w:u w:val="single"/>
    </w:rPr>
  </w:style>
  <w:style w:type="character" w:styleId="a4">
    <w:name w:val="Unresolved Mention"/>
    <w:basedOn w:val="a0"/>
    <w:uiPriority w:val="99"/>
    <w:semiHidden/>
    <w:unhideWhenUsed/>
    <w:rsid w:val="00750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D843F-15D7-4A52-9CAC-4316F9C2E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2970</Characters>
  <Application>Microsoft Office Word</Application>
  <DocSecurity>0</DocSecurity>
  <Lines>24</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עדי דוגמא</dc:creator>
  <cp:keywords/>
  <dc:description/>
  <cp:lastModifiedBy>IMOE001</cp:lastModifiedBy>
  <cp:revision>2</cp:revision>
  <dcterms:created xsi:type="dcterms:W3CDTF">2022-10-18T18:32:00Z</dcterms:created>
  <dcterms:modified xsi:type="dcterms:W3CDTF">2022-10-18T18:32:00Z</dcterms:modified>
</cp:coreProperties>
</file>