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D5" w:rsidRPr="008F5B64" w:rsidRDefault="009C1DD5" w:rsidP="008F5B64">
      <w:pPr>
        <w:spacing w:after="0" w:line="360" w:lineRule="auto"/>
        <w:rPr>
          <w:rFonts w:cs="David"/>
          <w:sz w:val="20"/>
          <w:szCs w:val="20"/>
          <w:rtl/>
        </w:rPr>
      </w:pPr>
      <w:r w:rsidRPr="008F5B64">
        <w:rPr>
          <w:rFonts w:cs="David" w:hint="cs"/>
          <w:sz w:val="20"/>
          <w:szCs w:val="20"/>
          <w:rtl/>
        </w:rPr>
        <w:t>בס</w:t>
      </w:r>
      <w:r w:rsidRPr="008F5B64">
        <w:rPr>
          <w:rFonts w:cs="David"/>
          <w:sz w:val="20"/>
          <w:szCs w:val="20"/>
          <w:rtl/>
        </w:rPr>
        <w:t>"</w:t>
      </w:r>
      <w:r w:rsidRPr="008F5B64">
        <w:rPr>
          <w:rFonts w:cs="David" w:hint="cs"/>
          <w:sz w:val="20"/>
          <w:szCs w:val="20"/>
          <w:rtl/>
        </w:rPr>
        <w:t>ד</w:t>
      </w:r>
      <w:r>
        <w:rPr>
          <w:rFonts w:cs="David"/>
          <w:sz w:val="20"/>
          <w:szCs w:val="20"/>
          <w:rtl/>
        </w:rPr>
        <w:t xml:space="preserve"> </w:t>
      </w:r>
      <w:r>
        <w:rPr>
          <w:rFonts w:cs="David" w:hint="cs"/>
          <w:sz w:val="20"/>
          <w:szCs w:val="20"/>
          <w:rtl/>
        </w:rPr>
        <w:t>הסטוריה</w:t>
      </w:r>
      <w:r>
        <w:rPr>
          <w:rFonts w:cs="David"/>
          <w:sz w:val="20"/>
          <w:szCs w:val="20"/>
          <w:rtl/>
        </w:rPr>
        <w:t xml:space="preserve"> </w:t>
      </w:r>
      <w:r>
        <w:rPr>
          <w:rFonts w:cs="David" w:hint="cs"/>
          <w:sz w:val="20"/>
          <w:szCs w:val="20"/>
          <w:rtl/>
        </w:rPr>
        <w:t>י</w:t>
      </w:r>
      <w:r>
        <w:rPr>
          <w:rFonts w:cs="David"/>
          <w:sz w:val="20"/>
          <w:szCs w:val="20"/>
          <w:rtl/>
        </w:rPr>
        <w:t>',</w:t>
      </w:r>
      <w:r>
        <w:rPr>
          <w:rFonts w:cs="David" w:hint="cs"/>
          <w:sz w:val="20"/>
          <w:szCs w:val="20"/>
          <w:rtl/>
        </w:rPr>
        <w:t>לאומיות</w:t>
      </w:r>
    </w:p>
    <w:p w:rsidR="009C1DD5" w:rsidRPr="008F5B64" w:rsidRDefault="009C1DD5" w:rsidP="008F5B64">
      <w:pPr>
        <w:spacing w:after="0" w:line="360" w:lineRule="auto"/>
        <w:jc w:val="center"/>
        <w:rPr>
          <w:rFonts w:cs="Flamingo"/>
          <w:b/>
          <w:bCs/>
          <w:sz w:val="44"/>
          <w:szCs w:val="44"/>
          <w:rtl/>
        </w:rPr>
      </w:pPr>
      <w:r w:rsidRPr="009014DE">
        <w:rPr>
          <w:rFonts w:cs="Flamingo" w:hint="cs"/>
          <w:b/>
          <w:bCs/>
          <w:sz w:val="44"/>
          <w:szCs w:val="44"/>
          <w:rtl/>
        </w:rPr>
        <w:t>לאומיות</w:t>
      </w:r>
      <w:r>
        <w:rPr>
          <w:rFonts w:cs="Flamingo"/>
          <w:b/>
          <w:bCs/>
          <w:sz w:val="44"/>
          <w:szCs w:val="44"/>
          <w:rtl/>
        </w:rPr>
        <w:t xml:space="preserve">- </w:t>
      </w:r>
      <w:r>
        <w:rPr>
          <w:rFonts w:cs="Flamingo" w:hint="cs"/>
          <w:b/>
          <w:bCs/>
          <w:sz w:val="44"/>
          <w:szCs w:val="44"/>
          <w:rtl/>
        </w:rPr>
        <w:t>דגמים</w:t>
      </w:r>
      <w:r>
        <w:rPr>
          <w:rFonts w:cs="Flamingo"/>
          <w:b/>
          <w:bCs/>
          <w:sz w:val="44"/>
          <w:szCs w:val="44"/>
          <w:rtl/>
        </w:rPr>
        <w:t xml:space="preserve"> </w:t>
      </w:r>
      <w:r>
        <w:rPr>
          <w:rFonts w:cs="Flamingo" w:hint="cs"/>
          <w:b/>
          <w:bCs/>
          <w:sz w:val="44"/>
          <w:szCs w:val="44"/>
          <w:rtl/>
        </w:rPr>
        <w:t>שונים</w:t>
      </w:r>
    </w:p>
    <w:p w:rsidR="009C1DD5" w:rsidRDefault="009C1DD5" w:rsidP="008F5B64">
      <w:pPr>
        <w:spacing w:after="0" w:line="360" w:lineRule="auto"/>
        <w:rPr>
          <w:rFonts w:ascii="FbCrayola Regular" w:hAnsi="FbCrayola Regular" w:cs="FbCrayola Regular"/>
          <w:sz w:val="28"/>
          <w:szCs w:val="28"/>
          <w:rtl/>
        </w:rPr>
      </w:pPr>
      <w:r>
        <w:rPr>
          <w:rFonts w:ascii="FbCrayola Regular" w:hAnsi="FbCrayola Regular" w:cs="FbCrayola Regular"/>
          <w:sz w:val="28"/>
          <w:szCs w:val="28"/>
          <w:rtl/>
        </w:rPr>
        <w:t>לאומיות אתנית הסטורית: ________________________________________________________ ___________________________________________________________________</w:t>
      </w:r>
    </w:p>
    <w:p w:rsidR="009C1DD5" w:rsidRDefault="009C1DD5" w:rsidP="00685B71">
      <w:pPr>
        <w:spacing w:after="0" w:line="360" w:lineRule="auto"/>
        <w:rPr>
          <w:rFonts w:ascii="FbCrayola Regular" w:hAnsi="FbCrayola Regular" w:cs="FbCrayola Regular"/>
          <w:sz w:val="28"/>
          <w:szCs w:val="28"/>
          <w:rtl/>
        </w:rPr>
      </w:pPr>
      <w:r>
        <w:rPr>
          <w:rFonts w:ascii="FbCrayola Regular" w:hAnsi="FbCrayola Regular" w:cs="FbCrayola Regular"/>
          <w:sz w:val="28"/>
          <w:szCs w:val="28"/>
          <w:rtl/>
        </w:rPr>
        <w:t>לאומיות יברלית-אזרחית:________________________________________________________ ___________________________________________________________________</w:t>
      </w:r>
    </w:p>
    <w:p w:rsidR="009C1DD5" w:rsidRPr="008F5B64" w:rsidRDefault="009C1DD5" w:rsidP="008F5B64">
      <w:pPr>
        <w:spacing w:after="0" w:line="360" w:lineRule="auto"/>
        <w:rPr>
          <w:rFonts w:ascii="FbCrayola Regular" w:hAnsi="FbCrayola Regular" w:cs="FbCrayola Regular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6"/>
        <w:gridCol w:w="3634"/>
        <w:gridCol w:w="3635"/>
      </w:tblGrid>
      <w:tr w:rsidR="009C1DD5" w:rsidRPr="00626D5E" w:rsidTr="00626D5E">
        <w:trPr>
          <w:trHeight w:val="346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b/>
                <w:bCs/>
                <w:sz w:val="24"/>
                <w:szCs w:val="24"/>
              </w:rPr>
            </w:pP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jc w:val="center"/>
              <w:rPr>
                <w:rFonts w:cs="Flamingo"/>
                <w:b/>
                <w:bCs/>
                <w:sz w:val="32"/>
                <w:szCs w:val="32"/>
              </w:rPr>
            </w:pPr>
            <w:r w:rsidRPr="00626D5E">
              <w:rPr>
                <w:rFonts w:cs="Flamingo" w:hint="cs"/>
                <w:b/>
                <w:bCs/>
                <w:sz w:val="32"/>
                <w:szCs w:val="32"/>
                <w:rtl/>
              </w:rPr>
              <w:t>לאומיות</w:t>
            </w:r>
            <w:r w:rsidRPr="00626D5E">
              <w:rPr>
                <w:rFonts w:cs="Flamingo"/>
                <w:b/>
                <w:bCs/>
                <w:sz w:val="32"/>
                <w:szCs w:val="32"/>
                <w:rtl/>
              </w:rPr>
              <w:t xml:space="preserve"> </w:t>
            </w:r>
            <w:r w:rsidRPr="00626D5E">
              <w:rPr>
                <w:rFonts w:cs="Flamingo" w:hint="cs"/>
                <w:b/>
                <w:bCs/>
                <w:sz w:val="32"/>
                <w:szCs w:val="32"/>
                <w:rtl/>
              </w:rPr>
              <w:t>אתנית</w:t>
            </w:r>
            <w:r w:rsidRPr="00626D5E">
              <w:rPr>
                <w:rFonts w:cs="Flamingo"/>
                <w:b/>
                <w:bCs/>
                <w:sz w:val="32"/>
                <w:szCs w:val="32"/>
                <w:rtl/>
              </w:rPr>
              <w:t xml:space="preserve"> – </w:t>
            </w:r>
            <w:r w:rsidRPr="00626D5E">
              <w:rPr>
                <w:rFonts w:cs="Flamingo" w:hint="cs"/>
                <w:b/>
                <w:bCs/>
                <w:sz w:val="32"/>
                <w:szCs w:val="32"/>
                <w:rtl/>
              </w:rPr>
              <w:t>היסטורית</w:t>
            </w:r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jc w:val="center"/>
              <w:rPr>
                <w:rFonts w:cs="Flamingo"/>
                <w:b/>
                <w:bCs/>
                <w:sz w:val="32"/>
                <w:szCs w:val="32"/>
              </w:rPr>
            </w:pPr>
            <w:r w:rsidRPr="00626D5E">
              <w:rPr>
                <w:rFonts w:cs="Flamingo" w:hint="cs"/>
                <w:b/>
                <w:bCs/>
                <w:sz w:val="32"/>
                <w:szCs w:val="32"/>
                <w:rtl/>
              </w:rPr>
              <w:t>לאומיות</w:t>
            </w:r>
            <w:r w:rsidRPr="00626D5E">
              <w:rPr>
                <w:rFonts w:cs="Flamingo"/>
                <w:b/>
                <w:bCs/>
                <w:sz w:val="32"/>
                <w:szCs w:val="32"/>
                <w:rtl/>
              </w:rPr>
              <w:t xml:space="preserve"> </w:t>
            </w:r>
            <w:r w:rsidRPr="00626D5E">
              <w:rPr>
                <w:rFonts w:cs="Flamingo" w:hint="cs"/>
                <w:b/>
                <w:bCs/>
                <w:sz w:val="32"/>
                <w:szCs w:val="32"/>
                <w:rtl/>
              </w:rPr>
              <w:t>ליברלית</w:t>
            </w:r>
            <w:r w:rsidRPr="00626D5E">
              <w:rPr>
                <w:rFonts w:cs="Flamingo"/>
                <w:b/>
                <w:bCs/>
                <w:sz w:val="32"/>
                <w:szCs w:val="32"/>
                <w:rtl/>
              </w:rPr>
              <w:t xml:space="preserve"> – </w:t>
            </w:r>
            <w:r w:rsidRPr="00626D5E">
              <w:rPr>
                <w:rFonts w:cs="Flamingo" w:hint="cs"/>
                <w:b/>
                <w:bCs/>
                <w:sz w:val="32"/>
                <w:szCs w:val="32"/>
                <w:rtl/>
              </w:rPr>
              <w:t>אזרחית</w:t>
            </w:r>
          </w:p>
        </w:tc>
      </w:tr>
      <w:tr w:rsidR="009C1DD5" w:rsidRPr="00626D5E" w:rsidTr="00626D5E">
        <w:trPr>
          <w:trHeight w:val="722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  <w:rtl/>
              </w:rPr>
            </w:pPr>
            <w:r w:rsidRPr="00626D5E">
              <w:rPr>
                <w:rFonts w:cs="Flamingo" w:hint="cs"/>
                <w:sz w:val="24"/>
                <w:szCs w:val="24"/>
                <w:rtl/>
              </w:rPr>
              <w:t>מה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יוצר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את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האומה</w:t>
            </w:r>
            <w:r w:rsidRPr="00626D5E">
              <w:rPr>
                <w:rFonts w:cs="Flamingo"/>
                <w:sz w:val="24"/>
                <w:szCs w:val="24"/>
                <w:rtl/>
              </w:rPr>
              <w:t>?</w:t>
            </w:r>
          </w:p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</w:rPr>
            </w:pP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</w:p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</w:p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</w:tr>
      <w:tr w:rsidR="009C1DD5" w:rsidRPr="00626D5E" w:rsidTr="00626D5E">
        <w:trPr>
          <w:trHeight w:val="722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</w:rPr>
            </w:pPr>
            <w:r w:rsidRPr="00626D5E">
              <w:rPr>
                <w:rFonts w:cs="Flamingo" w:hint="cs"/>
                <w:sz w:val="24"/>
                <w:szCs w:val="24"/>
                <w:rtl/>
              </w:rPr>
              <w:t>המשותף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בין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הפרטים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השייכים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לאומה</w:t>
            </w: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26D5E">
              <w:rPr>
                <w:rFonts w:cs="David" w:hint="cs"/>
                <w:sz w:val="24"/>
                <w:szCs w:val="24"/>
                <w:rtl/>
              </w:rPr>
              <w:t>חוק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משותף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לו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כולם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נשמעים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המסגרת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המדינית</w:t>
            </w:r>
            <w:r w:rsidRPr="00626D5E">
              <w:rPr>
                <w:rFonts w:cs="David"/>
                <w:sz w:val="24"/>
                <w:szCs w:val="24"/>
                <w:rtl/>
              </w:rPr>
              <w:t>.</w:t>
            </w:r>
          </w:p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</w:tr>
      <w:tr w:rsidR="009C1DD5" w:rsidRPr="00626D5E" w:rsidTr="00626D5E">
        <w:trPr>
          <w:trHeight w:val="707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</w:rPr>
            </w:pPr>
            <w:r w:rsidRPr="00626D5E">
              <w:rPr>
                <w:rFonts w:cs="Flamingo" w:hint="cs"/>
                <w:sz w:val="24"/>
                <w:szCs w:val="24"/>
                <w:rtl/>
              </w:rPr>
              <w:t>האם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ניתן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לשנות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את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הלאום</w:t>
            </w:r>
            <w:r w:rsidRPr="00626D5E">
              <w:rPr>
                <w:rFonts w:cs="Flamingo"/>
                <w:sz w:val="24"/>
                <w:szCs w:val="24"/>
                <w:rtl/>
              </w:rPr>
              <w:t>?</w:t>
            </w: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  <w:r w:rsidRPr="00626D5E">
              <w:rPr>
                <w:rFonts w:cs="David" w:hint="cs"/>
                <w:sz w:val="24"/>
                <w:szCs w:val="24"/>
                <w:rtl/>
              </w:rPr>
              <w:t>לא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, </w:t>
            </w:r>
          </w:p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</w:p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</w:tr>
      <w:tr w:rsidR="009C1DD5" w:rsidRPr="00626D5E" w:rsidTr="00626D5E">
        <w:trPr>
          <w:trHeight w:val="1083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</w:rPr>
            </w:pPr>
            <w:r w:rsidRPr="00626D5E">
              <w:rPr>
                <w:rFonts w:cs="Flamingo" w:hint="cs"/>
                <w:sz w:val="24"/>
                <w:szCs w:val="24"/>
                <w:rtl/>
              </w:rPr>
              <w:t>האם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קיים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קשר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לשטח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מסוים</w:t>
            </w:r>
            <w:r w:rsidRPr="00626D5E">
              <w:rPr>
                <w:rFonts w:cs="Flamingo"/>
                <w:sz w:val="24"/>
                <w:szCs w:val="24"/>
                <w:rtl/>
              </w:rPr>
              <w:t>?</w:t>
            </w: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</w:tr>
      <w:tr w:rsidR="009C1DD5" w:rsidRPr="00626D5E" w:rsidTr="00626D5E">
        <w:trPr>
          <w:trHeight w:val="1444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</w:rPr>
            </w:pPr>
            <w:r w:rsidRPr="00626D5E">
              <w:rPr>
                <w:rFonts w:cs="Flamingo" w:hint="cs"/>
                <w:sz w:val="24"/>
                <w:szCs w:val="24"/>
                <w:rtl/>
              </w:rPr>
              <w:t>האם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קיים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מיעוט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לאומי</w:t>
            </w:r>
            <w:r w:rsidRPr="00626D5E">
              <w:rPr>
                <w:rFonts w:cs="Flamingo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Flamingo" w:hint="cs"/>
                <w:sz w:val="24"/>
                <w:szCs w:val="24"/>
                <w:rtl/>
              </w:rPr>
              <w:t>במדינה</w:t>
            </w:r>
            <w:r w:rsidRPr="00626D5E">
              <w:rPr>
                <w:rFonts w:cs="Flamingo"/>
                <w:sz w:val="24"/>
                <w:szCs w:val="24"/>
                <w:rtl/>
              </w:rPr>
              <w:t>?</w:t>
            </w: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  <w:r w:rsidRPr="00626D5E">
              <w:rPr>
                <w:rFonts w:cs="David" w:hint="cs"/>
                <w:sz w:val="24"/>
                <w:szCs w:val="24"/>
                <w:rtl/>
              </w:rPr>
              <w:t>לא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קיימים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מיעוטים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.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עצם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השייכות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למדינה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יוצרת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את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הלאום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,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ולכן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כל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אזרחי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המדינה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הם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בני</w:t>
            </w:r>
            <w:r w:rsidRPr="00626D5E">
              <w:rPr>
                <w:rFonts w:cs="David"/>
                <w:sz w:val="24"/>
                <w:szCs w:val="24"/>
                <w:rtl/>
              </w:rPr>
              <w:t xml:space="preserve"> </w:t>
            </w:r>
            <w:r w:rsidRPr="00626D5E">
              <w:rPr>
                <w:rFonts w:cs="David" w:hint="cs"/>
                <w:sz w:val="24"/>
                <w:szCs w:val="24"/>
                <w:rtl/>
              </w:rPr>
              <w:t>הלאום</w:t>
            </w:r>
            <w:r w:rsidRPr="00626D5E">
              <w:rPr>
                <w:rFonts w:cs="David"/>
                <w:sz w:val="24"/>
                <w:szCs w:val="24"/>
                <w:rtl/>
              </w:rPr>
              <w:t>.</w:t>
            </w:r>
          </w:p>
        </w:tc>
      </w:tr>
      <w:tr w:rsidR="009C1DD5" w:rsidRPr="00626D5E" w:rsidTr="00626D5E">
        <w:trPr>
          <w:trHeight w:val="361"/>
        </w:trPr>
        <w:tc>
          <w:tcPr>
            <w:tcW w:w="2516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Flamingo"/>
                <w:sz w:val="24"/>
                <w:szCs w:val="24"/>
              </w:rPr>
            </w:pPr>
            <w:r w:rsidRPr="00626D5E">
              <w:rPr>
                <w:rFonts w:cs="Flamingo" w:hint="cs"/>
                <w:sz w:val="24"/>
                <w:szCs w:val="24"/>
                <w:rtl/>
              </w:rPr>
              <w:t>דוגמאות</w:t>
            </w:r>
          </w:p>
        </w:tc>
        <w:tc>
          <w:tcPr>
            <w:tcW w:w="3634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  <w:rtl/>
              </w:rPr>
            </w:pPr>
          </w:p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  <w:tc>
          <w:tcPr>
            <w:tcW w:w="3635" w:type="dxa"/>
          </w:tcPr>
          <w:p w:rsidR="009C1DD5" w:rsidRPr="00626D5E" w:rsidRDefault="009C1DD5" w:rsidP="00626D5E">
            <w:pPr>
              <w:spacing w:after="0" w:line="360" w:lineRule="auto"/>
              <w:rPr>
                <w:rFonts w:cs="David"/>
                <w:sz w:val="24"/>
                <w:szCs w:val="24"/>
              </w:rPr>
            </w:pPr>
          </w:p>
        </w:tc>
      </w:tr>
    </w:tbl>
    <w:p w:rsidR="009C1DD5" w:rsidRPr="002455C8" w:rsidRDefault="009C1DD5" w:rsidP="008F5B64">
      <w:pPr>
        <w:spacing w:after="0" w:line="360" w:lineRule="auto"/>
        <w:rPr>
          <w:rFonts w:cs="David"/>
          <w:sz w:val="24"/>
          <w:szCs w:val="24"/>
          <w:rtl/>
        </w:rPr>
      </w:pPr>
    </w:p>
    <w:p w:rsidR="009C1DD5" w:rsidRPr="008F5B64" w:rsidRDefault="009C1DD5" w:rsidP="008F5B64">
      <w:pPr>
        <w:spacing w:after="0" w:line="360" w:lineRule="auto"/>
        <w:rPr>
          <w:rFonts w:ascii="FbCrayola Regular" w:hAnsi="FbCrayola Regular" w:cs="FbCrayola Regular"/>
          <w:sz w:val="28"/>
          <w:szCs w:val="28"/>
          <w:rtl/>
        </w:rPr>
      </w:pPr>
      <w:r>
        <w:rPr>
          <w:rFonts w:ascii="FbCrayola Regular" w:hAnsi="FbCrayola Regular" w:cs="FbCrayola Regular"/>
          <w:sz w:val="28"/>
          <w:szCs w:val="28"/>
          <w:rtl/>
        </w:rPr>
        <w:t xml:space="preserve">לסיכום- </w:t>
      </w:r>
      <w:r w:rsidRPr="008F5B64">
        <w:rPr>
          <w:rFonts w:ascii="FbCrayola Regular" w:hAnsi="FbCrayola Regular" w:cs="FbCrayola Regular"/>
          <w:sz w:val="28"/>
          <w:szCs w:val="28"/>
          <w:rtl/>
        </w:rPr>
        <w:t xml:space="preserve">כתבי שני הבדלים בין </w:t>
      </w:r>
      <w:r w:rsidRPr="008F5B64">
        <w:rPr>
          <w:rFonts w:ascii="FbCrayola Regular" w:hAnsi="FbCrayola Regular" w:cs="FbCrayola Regular"/>
          <w:i/>
          <w:iCs/>
          <w:sz w:val="28"/>
          <w:szCs w:val="28"/>
          <w:rtl/>
        </w:rPr>
        <w:t>מדינת לאום אתנית – היסטורית</w:t>
      </w:r>
      <w:r w:rsidRPr="008F5B64">
        <w:rPr>
          <w:rFonts w:ascii="FbCrayola Regular" w:hAnsi="FbCrayola Regular" w:cs="FbCrayola Regular"/>
          <w:sz w:val="28"/>
          <w:szCs w:val="28"/>
          <w:rtl/>
        </w:rPr>
        <w:t xml:space="preserve"> לבין </w:t>
      </w:r>
      <w:r w:rsidRPr="008F5B64">
        <w:rPr>
          <w:rFonts w:ascii="FbCrayola Regular" w:hAnsi="FbCrayola Regular" w:cs="FbCrayola Regular"/>
          <w:i/>
          <w:iCs/>
          <w:sz w:val="28"/>
          <w:szCs w:val="28"/>
          <w:rtl/>
        </w:rPr>
        <w:t>מדינת לאום ליברלית – אזרחית.</w:t>
      </w:r>
    </w:p>
    <w:p w:rsidR="009C1DD5" w:rsidRPr="008F5B64" w:rsidRDefault="009C1DD5" w:rsidP="008F5B64">
      <w:pPr>
        <w:pStyle w:val="ListParagraph"/>
        <w:numPr>
          <w:ilvl w:val="0"/>
          <w:numId w:val="1"/>
        </w:numPr>
        <w:spacing w:after="0" w:line="360" w:lineRule="auto"/>
        <w:rPr>
          <w:rFonts w:cs="Flamingo"/>
          <w:sz w:val="24"/>
          <w:szCs w:val="24"/>
          <w:rtl/>
        </w:rPr>
      </w:pPr>
      <w:r w:rsidRPr="008F5B64">
        <w:rPr>
          <w:rFonts w:cs="Flamingo"/>
          <w:sz w:val="24"/>
          <w:szCs w:val="24"/>
          <w:rtl/>
        </w:rPr>
        <w:t xml:space="preserve"> </w:t>
      </w:r>
      <w:r w:rsidRPr="008F5B64">
        <w:rPr>
          <w:rFonts w:cs="Flamingo" w:hint="cs"/>
          <w:sz w:val="24"/>
          <w:szCs w:val="24"/>
          <w:rtl/>
        </w:rPr>
        <w:t>הבדל</w:t>
      </w:r>
      <w:r w:rsidRPr="008F5B64">
        <w:rPr>
          <w:rFonts w:cs="Flamingo"/>
          <w:sz w:val="24"/>
          <w:szCs w:val="24"/>
          <w:rtl/>
        </w:rPr>
        <w:t xml:space="preserve"> </w:t>
      </w:r>
      <w:r w:rsidRPr="008F5B64">
        <w:rPr>
          <w:rFonts w:cs="Flamingo" w:hint="cs"/>
          <w:sz w:val="24"/>
          <w:szCs w:val="24"/>
          <w:rtl/>
        </w:rPr>
        <w:t>ראשון</w:t>
      </w:r>
      <w:r w:rsidRPr="008F5B64">
        <w:rPr>
          <w:rFonts w:cs="Flamingo"/>
          <w:sz w:val="24"/>
          <w:szCs w:val="24"/>
          <w:rtl/>
        </w:rPr>
        <w:t xml:space="preserve"> – _________________</w:t>
      </w:r>
      <w:r>
        <w:rPr>
          <w:rFonts w:cs="Flamingo"/>
          <w:sz w:val="24"/>
          <w:szCs w:val="24"/>
          <w:rtl/>
        </w:rPr>
        <w:t>______</w:t>
      </w:r>
      <w:r w:rsidRPr="008F5B64">
        <w:rPr>
          <w:rFonts w:cs="Flamingo"/>
          <w:sz w:val="24"/>
          <w:szCs w:val="24"/>
          <w:rtl/>
        </w:rPr>
        <w:t>_______</w:t>
      </w:r>
      <w:r w:rsidRPr="008F5B64">
        <w:rPr>
          <w:rFonts w:ascii="FbCrayola Regular" w:hAnsi="FbCrayola Regular" w:cs="FbCrayola Regular"/>
          <w:sz w:val="24"/>
          <w:szCs w:val="24"/>
          <w:rtl/>
        </w:rPr>
        <w:t>(</w:t>
      </w:r>
      <w:r w:rsidRPr="008F5B64">
        <w:rPr>
          <w:rFonts w:ascii="FbCrayola Regular" w:hAnsi="FbCrayola Regular" w:cs="FbCrayola Regular"/>
          <w:i/>
          <w:iCs/>
          <w:sz w:val="24"/>
          <w:szCs w:val="24"/>
          <w:rtl/>
        </w:rPr>
        <w:t>שם ההבדל)</w:t>
      </w:r>
    </w:p>
    <w:p w:rsidR="009C1DD5" w:rsidRDefault="009C1DD5" w:rsidP="00685B71">
      <w:pPr>
        <w:spacing w:after="0" w:line="360" w:lineRule="auto"/>
        <w:rPr>
          <w:rFonts w:cs="David"/>
          <w:sz w:val="24"/>
          <w:szCs w:val="24"/>
          <w:rtl/>
        </w:rPr>
      </w:pPr>
      <w:r w:rsidRPr="002455C8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</w:t>
      </w:r>
    </w:p>
    <w:p w:rsidR="009C1DD5" w:rsidRPr="008F5B64" w:rsidRDefault="009C1DD5" w:rsidP="008F5B64">
      <w:pPr>
        <w:pStyle w:val="ListParagraph"/>
        <w:numPr>
          <w:ilvl w:val="0"/>
          <w:numId w:val="1"/>
        </w:numPr>
        <w:spacing w:after="0" w:line="360" w:lineRule="auto"/>
        <w:rPr>
          <w:rFonts w:cs="Flamingo"/>
          <w:sz w:val="24"/>
          <w:szCs w:val="24"/>
          <w:rtl/>
        </w:rPr>
      </w:pPr>
      <w:r w:rsidRPr="008F5B64">
        <w:rPr>
          <w:rFonts w:cs="Flamingo" w:hint="cs"/>
          <w:sz w:val="24"/>
          <w:szCs w:val="24"/>
          <w:rtl/>
        </w:rPr>
        <w:t>הבדל</w:t>
      </w:r>
      <w:r w:rsidRPr="008F5B64">
        <w:rPr>
          <w:rFonts w:cs="Flamingo"/>
          <w:sz w:val="24"/>
          <w:szCs w:val="24"/>
          <w:rtl/>
        </w:rPr>
        <w:t xml:space="preserve"> </w:t>
      </w:r>
      <w:r>
        <w:rPr>
          <w:rFonts w:cs="Flamingo" w:hint="cs"/>
          <w:sz w:val="24"/>
          <w:szCs w:val="24"/>
          <w:rtl/>
        </w:rPr>
        <w:t>שני</w:t>
      </w:r>
      <w:r w:rsidRPr="008F5B64">
        <w:rPr>
          <w:rFonts w:cs="Flamingo"/>
          <w:sz w:val="24"/>
          <w:szCs w:val="24"/>
          <w:rtl/>
        </w:rPr>
        <w:t>– _______________________</w:t>
      </w:r>
      <w:r>
        <w:rPr>
          <w:rFonts w:cs="Flamingo"/>
          <w:sz w:val="24"/>
          <w:szCs w:val="24"/>
          <w:rtl/>
        </w:rPr>
        <w:t>_______</w:t>
      </w:r>
      <w:r w:rsidRPr="008F5B64">
        <w:rPr>
          <w:rFonts w:cs="Flamingo"/>
          <w:sz w:val="24"/>
          <w:szCs w:val="24"/>
          <w:rtl/>
        </w:rPr>
        <w:t xml:space="preserve">_ </w:t>
      </w:r>
      <w:r w:rsidRPr="008F5B64">
        <w:rPr>
          <w:rFonts w:ascii="FbCrayola Regular" w:hAnsi="FbCrayola Regular" w:cs="FbCrayola Regular"/>
          <w:sz w:val="24"/>
          <w:szCs w:val="24"/>
          <w:rtl/>
        </w:rPr>
        <w:t>(</w:t>
      </w:r>
      <w:r w:rsidRPr="008F5B64">
        <w:rPr>
          <w:rFonts w:ascii="FbCrayola Regular" w:hAnsi="FbCrayola Regular" w:cs="FbCrayola Regular"/>
          <w:i/>
          <w:iCs/>
          <w:sz w:val="24"/>
          <w:szCs w:val="24"/>
          <w:rtl/>
        </w:rPr>
        <w:t>שם ההבדל)</w:t>
      </w:r>
    </w:p>
    <w:p w:rsidR="009C1DD5" w:rsidRPr="002455C8" w:rsidRDefault="009C1DD5" w:rsidP="00685B71">
      <w:pPr>
        <w:spacing w:after="0" w:line="360" w:lineRule="auto"/>
        <w:rPr>
          <w:rFonts w:cs="David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3" o:spid="_x0000_s1026" type="#_x0000_t75" alt="http://www.print-tcolor.co.il/images/uploaded/dgalim.jpg" style="position:absolute;left:0;text-align:left;margin-left:-9pt;margin-top:36.45pt;width:502.3pt;height:74.25pt;z-index:-251658240;visibility:visible" wrapcoords="-32 0 -32 21382 21600 21382 21600 0 -32 0">
            <v:imagedata r:id="rId5" o:title=""/>
            <w10:wrap type="through"/>
          </v:shape>
        </w:pict>
      </w:r>
      <w:r w:rsidRPr="002455C8">
        <w:rPr>
          <w:rFonts w:cs="David"/>
          <w:sz w:val="24"/>
          <w:szCs w:val="24"/>
          <w:rtl/>
        </w:rPr>
        <w:t>______________________________________________________________________________________________________________________________________________________________</w:t>
      </w:r>
    </w:p>
    <w:sectPr w:rsidR="009C1DD5" w:rsidRPr="002455C8" w:rsidSect="00685B71">
      <w:pgSz w:w="11906" w:h="16838"/>
      <w:pgMar w:top="899" w:right="1134" w:bottom="1134" w:left="1134" w:header="708" w:footer="708" w:gutter="0"/>
      <w:pgBorders w:zOrder="back" w:offsetFrom="page">
        <w:top w:val="handmade1" w:sz="14" w:space="24" w:color="auto"/>
        <w:left w:val="handmade1" w:sz="14" w:space="24" w:color="auto"/>
        <w:bottom w:val="handmade1" w:sz="14" w:space="24" w:color="auto"/>
        <w:right w:val="handmade1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lamingo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bCrayola Regular">
    <w:panose1 w:val="02020603050405020304"/>
    <w:charset w:val="00"/>
    <w:family w:val="roman"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240B8"/>
    <w:multiLevelType w:val="hybridMultilevel"/>
    <w:tmpl w:val="1A50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6304EE1"/>
    <w:multiLevelType w:val="hybridMultilevel"/>
    <w:tmpl w:val="1A50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18E"/>
    <w:rsid w:val="00006584"/>
    <w:rsid w:val="0023318E"/>
    <w:rsid w:val="002455C8"/>
    <w:rsid w:val="00626D5E"/>
    <w:rsid w:val="00685B71"/>
    <w:rsid w:val="006D357F"/>
    <w:rsid w:val="007319AC"/>
    <w:rsid w:val="00887A43"/>
    <w:rsid w:val="008F5B64"/>
    <w:rsid w:val="009014DE"/>
    <w:rsid w:val="009C1DD5"/>
    <w:rsid w:val="00B07408"/>
    <w:rsid w:val="00BA37B1"/>
    <w:rsid w:val="00D7661A"/>
    <w:rsid w:val="00E01AF7"/>
    <w:rsid w:val="00E10D4A"/>
    <w:rsid w:val="00E94309"/>
    <w:rsid w:val="00FC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C1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766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F5B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F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B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201</Words>
  <Characters>1005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בס"ד הסטוריה י',לאומיות</dc:title>
  <dc:subject/>
  <dc:creator>meron</dc:creator>
  <cp:keywords/>
  <dc:description/>
  <cp:lastModifiedBy>user1</cp:lastModifiedBy>
  <cp:revision>2</cp:revision>
  <cp:lastPrinted>2015-01-12T21:19:00Z</cp:lastPrinted>
  <dcterms:created xsi:type="dcterms:W3CDTF">2015-01-12T21:19:00Z</dcterms:created>
  <dcterms:modified xsi:type="dcterms:W3CDTF">2015-01-12T21:19:00Z</dcterms:modified>
</cp:coreProperties>
</file>