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הסכם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אוסלו</w:t>
      </w:r>
    </w:p>
    <w:p w:rsidR="00000000" w:rsidDel="00000000" w:rsidP="00000000" w:rsidRDefault="00000000" w:rsidRPr="00000000" w14:paraId="00000002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הסכמי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אוסלו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היו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סדרה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של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הסכמים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שנחתמו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בן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ישראל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לבין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הארגון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לשחרור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פלסטין</w:t>
      </w:r>
      <w:r w:rsidDel="00000000" w:rsidR="00000000" w:rsidRPr="00000000">
        <w:rPr>
          <w:sz w:val="32"/>
          <w:szCs w:val="32"/>
          <w:rtl w:val="1"/>
        </w:rPr>
        <w:t xml:space="preserve"> (</w:t>
      </w:r>
      <w:r w:rsidDel="00000000" w:rsidR="00000000" w:rsidRPr="00000000">
        <w:rPr>
          <w:sz w:val="32"/>
          <w:szCs w:val="32"/>
          <w:rtl w:val="1"/>
        </w:rPr>
        <w:t xml:space="preserve">אש</w:t>
      </w:r>
      <w:r w:rsidDel="00000000" w:rsidR="00000000" w:rsidRPr="00000000">
        <w:rPr>
          <w:sz w:val="32"/>
          <w:szCs w:val="32"/>
          <w:rtl w:val="1"/>
        </w:rPr>
        <w:t xml:space="preserve">"</w:t>
      </w:r>
      <w:r w:rsidDel="00000000" w:rsidR="00000000" w:rsidRPr="00000000">
        <w:rPr>
          <w:sz w:val="32"/>
          <w:szCs w:val="32"/>
          <w:rtl w:val="1"/>
        </w:rPr>
        <w:t xml:space="preserve">ף</w:t>
      </w:r>
      <w:r w:rsidDel="00000000" w:rsidR="00000000" w:rsidRPr="00000000">
        <w:rPr>
          <w:sz w:val="32"/>
          <w:szCs w:val="32"/>
          <w:rtl w:val="1"/>
        </w:rPr>
        <w:t xml:space="preserve">) </w:t>
      </w:r>
      <w:r w:rsidDel="00000000" w:rsidR="00000000" w:rsidRPr="00000000">
        <w:rPr>
          <w:sz w:val="32"/>
          <w:szCs w:val="32"/>
          <w:rtl w:val="1"/>
        </w:rPr>
        <w:t xml:space="preserve">כחלק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מתהליך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השלום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בין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ישראל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לפלסטינים</w:t>
      </w:r>
      <w:r w:rsidDel="00000000" w:rsidR="00000000" w:rsidRPr="00000000">
        <w:rPr>
          <w:sz w:val="32"/>
          <w:szCs w:val="32"/>
          <w:rtl w:val="1"/>
        </w:rPr>
        <w:t xml:space="preserve">, </w:t>
      </w:r>
      <w:r w:rsidDel="00000000" w:rsidR="00000000" w:rsidRPr="00000000">
        <w:rPr>
          <w:sz w:val="32"/>
          <w:szCs w:val="32"/>
          <w:rtl w:val="1"/>
        </w:rPr>
        <w:t xml:space="preserve">ונמשך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בין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שנת</w:t>
      </w:r>
      <w:r w:rsidDel="00000000" w:rsidR="00000000" w:rsidRPr="00000000">
        <w:rPr>
          <w:sz w:val="32"/>
          <w:szCs w:val="32"/>
          <w:rtl w:val="1"/>
        </w:rPr>
        <w:t xml:space="preserve"> 1993 </w:t>
      </w:r>
      <w:r w:rsidDel="00000000" w:rsidR="00000000" w:rsidRPr="00000000">
        <w:rPr>
          <w:sz w:val="32"/>
          <w:szCs w:val="32"/>
          <w:rtl w:val="1"/>
        </w:rPr>
        <w:t xml:space="preserve">עד</w:t>
      </w:r>
      <w:r w:rsidDel="00000000" w:rsidR="00000000" w:rsidRPr="00000000">
        <w:rPr>
          <w:sz w:val="32"/>
          <w:szCs w:val="32"/>
          <w:rtl w:val="1"/>
        </w:rPr>
        <w:t xml:space="preserve"> 1995</w:t>
      </w:r>
    </w:p>
    <w:p w:rsidR="00000000" w:rsidDel="00000000" w:rsidP="00000000" w:rsidRDefault="00000000" w:rsidRPr="00000000" w14:paraId="00000003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ההסכם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עצמו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נועד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להביא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פתרון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קבוע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לסכסוך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הישראלי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פלסטיני</w:t>
      </w:r>
      <w:r w:rsidDel="00000000" w:rsidR="00000000" w:rsidRPr="00000000">
        <w:rPr>
          <w:sz w:val="32"/>
          <w:szCs w:val="32"/>
          <w:rtl w:val="1"/>
        </w:rPr>
        <w:t xml:space="preserve">, </w:t>
      </w:r>
      <w:r w:rsidDel="00000000" w:rsidR="00000000" w:rsidRPr="00000000">
        <w:rPr>
          <w:sz w:val="32"/>
          <w:szCs w:val="32"/>
          <w:rtl w:val="1"/>
        </w:rPr>
        <w:t xml:space="preserve">ההסכם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גרם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לאש</w:t>
      </w:r>
      <w:r w:rsidDel="00000000" w:rsidR="00000000" w:rsidRPr="00000000">
        <w:rPr>
          <w:sz w:val="32"/>
          <w:szCs w:val="32"/>
          <w:rtl w:val="1"/>
        </w:rPr>
        <w:t xml:space="preserve">"</w:t>
      </w:r>
      <w:r w:rsidDel="00000000" w:rsidR="00000000" w:rsidRPr="00000000">
        <w:rPr>
          <w:sz w:val="32"/>
          <w:szCs w:val="32"/>
          <w:rtl w:val="1"/>
        </w:rPr>
        <w:t xml:space="preserve">ף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להכיר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במדינת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ישראל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ואת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מדינת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ישראל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להכיר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באש</w:t>
      </w:r>
      <w:r w:rsidDel="00000000" w:rsidR="00000000" w:rsidRPr="00000000">
        <w:rPr>
          <w:sz w:val="32"/>
          <w:szCs w:val="32"/>
          <w:rtl w:val="1"/>
        </w:rPr>
        <w:t xml:space="preserve">"</w:t>
      </w:r>
      <w:r w:rsidDel="00000000" w:rsidR="00000000" w:rsidRPr="00000000">
        <w:rPr>
          <w:sz w:val="32"/>
          <w:szCs w:val="32"/>
          <w:rtl w:val="1"/>
        </w:rPr>
        <w:t xml:space="preserve">ף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כנציג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העם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הפלסטיני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הסכם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אוסלו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נחתם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בארצות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הברית</w:t>
      </w:r>
      <w:r w:rsidDel="00000000" w:rsidR="00000000" w:rsidRPr="00000000">
        <w:rPr>
          <w:sz w:val="32"/>
          <w:szCs w:val="32"/>
          <w:rtl w:val="1"/>
        </w:rPr>
        <w:t xml:space="preserve">, </w:t>
      </w:r>
      <w:r w:rsidDel="00000000" w:rsidR="00000000" w:rsidRPr="00000000">
        <w:rPr>
          <w:sz w:val="32"/>
          <w:szCs w:val="32"/>
          <w:rtl w:val="1"/>
        </w:rPr>
        <w:t xml:space="preserve">וושינגטון</w:t>
      </w:r>
      <w:r w:rsidDel="00000000" w:rsidR="00000000" w:rsidRPr="00000000">
        <w:rPr>
          <w:sz w:val="32"/>
          <w:szCs w:val="32"/>
          <w:rtl w:val="1"/>
        </w:rPr>
        <w:t xml:space="preserve">, </w:t>
      </w:r>
      <w:r w:rsidDel="00000000" w:rsidR="00000000" w:rsidRPr="00000000">
        <w:rPr>
          <w:sz w:val="32"/>
          <w:szCs w:val="32"/>
          <w:rtl w:val="1"/>
        </w:rPr>
        <w:t xml:space="preserve">ב</w:t>
      </w:r>
      <w:r w:rsidDel="00000000" w:rsidR="00000000" w:rsidRPr="00000000">
        <w:rPr>
          <w:sz w:val="32"/>
          <w:szCs w:val="32"/>
          <w:rtl w:val="1"/>
        </w:rPr>
        <w:t xml:space="preserve">-13 </w:t>
      </w:r>
      <w:r w:rsidDel="00000000" w:rsidR="00000000" w:rsidRPr="00000000">
        <w:rPr>
          <w:sz w:val="32"/>
          <w:szCs w:val="32"/>
          <w:rtl w:val="1"/>
        </w:rPr>
        <w:t xml:space="preserve">בספטמבר</w:t>
      </w:r>
      <w:r w:rsidDel="00000000" w:rsidR="00000000" w:rsidRPr="00000000">
        <w:rPr>
          <w:sz w:val="32"/>
          <w:szCs w:val="32"/>
          <w:rtl w:val="1"/>
        </w:rPr>
        <w:t xml:space="preserve"> 1993, </w:t>
      </w:r>
      <w:r w:rsidDel="00000000" w:rsidR="00000000" w:rsidRPr="00000000">
        <w:rPr>
          <w:sz w:val="32"/>
          <w:szCs w:val="32"/>
          <w:rtl w:val="1"/>
        </w:rPr>
        <w:t xml:space="preserve">והסכם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אוסלו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השני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נחתם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בהתחלה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בטאבה</w:t>
      </w:r>
      <w:r w:rsidDel="00000000" w:rsidR="00000000" w:rsidRPr="00000000">
        <w:rPr>
          <w:sz w:val="32"/>
          <w:szCs w:val="32"/>
          <w:rtl w:val="1"/>
        </w:rPr>
        <w:t xml:space="preserve">, </w:t>
      </w:r>
      <w:r w:rsidDel="00000000" w:rsidR="00000000" w:rsidRPr="00000000">
        <w:rPr>
          <w:sz w:val="32"/>
          <w:szCs w:val="32"/>
          <w:rtl w:val="1"/>
        </w:rPr>
        <w:t xml:space="preserve">מצרים</w:t>
      </w:r>
      <w:r w:rsidDel="00000000" w:rsidR="00000000" w:rsidRPr="00000000">
        <w:rPr>
          <w:sz w:val="32"/>
          <w:szCs w:val="32"/>
          <w:rtl w:val="1"/>
        </w:rPr>
        <w:t xml:space="preserve">, </w:t>
      </w:r>
      <w:r w:rsidDel="00000000" w:rsidR="00000000" w:rsidRPr="00000000">
        <w:rPr>
          <w:sz w:val="32"/>
          <w:szCs w:val="32"/>
          <w:rtl w:val="1"/>
        </w:rPr>
        <w:t xml:space="preserve">ואחר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כך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ב</w:t>
      </w:r>
      <w:r w:rsidDel="00000000" w:rsidR="00000000" w:rsidRPr="00000000">
        <w:rPr>
          <w:sz w:val="32"/>
          <w:szCs w:val="32"/>
          <w:rtl w:val="1"/>
        </w:rPr>
        <w:t xml:space="preserve"> 28 </w:t>
      </w:r>
      <w:r w:rsidDel="00000000" w:rsidR="00000000" w:rsidRPr="00000000">
        <w:rPr>
          <w:sz w:val="32"/>
          <w:szCs w:val="32"/>
          <w:rtl w:val="1"/>
        </w:rPr>
        <w:t xml:space="preserve">בספטמבר</w:t>
      </w:r>
      <w:r w:rsidDel="00000000" w:rsidR="00000000" w:rsidRPr="00000000">
        <w:rPr>
          <w:sz w:val="32"/>
          <w:szCs w:val="32"/>
          <w:rtl w:val="1"/>
        </w:rPr>
        <w:t xml:space="preserve"> 1995 </w:t>
      </w:r>
      <w:r w:rsidDel="00000000" w:rsidR="00000000" w:rsidRPr="00000000">
        <w:rPr>
          <w:sz w:val="32"/>
          <w:szCs w:val="32"/>
          <w:rtl w:val="1"/>
        </w:rPr>
        <w:t xml:space="preserve">נחתם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רשמית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בבית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הלבן</w:t>
      </w:r>
    </w:p>
    <w:p w:rsidR="00000000" w:rsidDel="00000000" w:rsidP="00000000" w:rsidRDefault="00000000" w:rsidRPr="00000000" w14:paraId="00000005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הסכם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ישראל</w:t>
      </w:r>
      <w:r w:rsidDel="00000000" w:rsidR="00000000" w:rsidRPr="00000000">
        <w:rPr>
          <w:sz w:val="32"/>
          <w:szCs w:val="32"/>
          <w:rtl w:val="1"/>
        </w:rPr>
        <w:t xml:space="preserve">-</w:t>
      </w:r>
      <w:r w:rsidDel="00000000" w:rsidR="00000000" w:rsidRPr="00000000">
        <w:rPr>
          <w:sz w:val="32"/>
          <w:szCs w:val="32"/>
          <w:rtl w:val="1"/>
        </w:rPr>
        <w:t xml:space="preserve">אש</w:t>
      </w:r>
      <w:r w:rsidDel="00000000" w:rsidR="00000000" w:rsidRPr="00000000">
        <w:rPr>
          <w:sz w:val="32"/>
          <w:szCs w:val="32"/>
          <w:rtl w:val="1"/>
        </w:rPr>
        <w:t xml:space="preserve">"</w:t>
      </w:r>
      <w:r w:rsidDel="00000000" w:rsidR="00000000" w:rsidRPr="00000000">
        <w:rPr>
          <w:sz w:val="32"/>
          <w:szCs w:val="32"/>
          <w:rtl w:val="1"/>
        </w:rPr>
        <w:t xml:space="preserve">ף</w:t>
      </w:r>
      <w:r w:rsidDel="00000000" w:rsidR="00000000" w:rsidRPr="00000000">
        <w:rPr>
          <w:sz w:val="32"/>
          <w:szCs w:val="32"/>
          <w:rtl w:val="1"/>
        </w:rPr>
        <w:t xml:space="preserve"> "</w:t>
      </w:r>
      <w:r w:rsidDel="00000000" w:rsidR="00000000" w:rsidRPr="00000000">
        <w:rPr>
          <w:sz w:val="32"/>
          <w:szCs w:val="32"/>
          <w:rtl w:val="1"/>
        </w:rPr>
        <w:t xml:space="preserve">די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לדמעות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ולדם</w:t>
      </w:r>
      <w:r w:rsidDel="00000000" w:rsidR="00000000" w:rsidRPr="00000000">
        <w:rPr>
          <w:sz w:val="32"/>
          <w:szCs w:val="32"/>
          <w:rtl w:val="1"/>
        </w:rPr>
        <w:t xml:space="preserve">, </w:t>
      </w:r>
      <w:r w:rsidDel="00000000" w:rsidR="00000000" w:rsidRPr="00000000">
        <w:rPr>
          <w:sz w:val="32"/>
          <w:szCs w:val="32"/>
          <w:rtl w:val="1"/>
        </w:rPr>
        <w:t xml:space="preserve">די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לקורבנות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משני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הצדדים</w:t>
      </w:r>
      <w:r w:rsidDel="00000000" w:rsidR="00000000" w:rsidRPr="00000000">
        <w:rPr>
          <w:sz w:val="32"/>
          <w:szCs w:val="32"/>
          <w:rtl w:val="1"/>
        </w:rPr>
        <w:t xml:space="preserve">"</w:t>
      </w:r>
    </w:p>
    <w:p w:rsidR="00000000" w:rsidDel="00000000" w:rsidP="00000000" w:rsidRDefault="00000000" w:rsidRPr="00000000" w14:paraId="00000008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שיאו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הדרמטי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טקס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החתימה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'</w:t>
      </w:r>
      <w:r w:rsidDel="00000000" w:rsidR="00000000" w:rsidRPr="00000000">
        <w:rPr>
          <w:sz w:val="24"/>
          <w:szCs w:val="24"/>
          <w:rtl w:val="1"/>
        </w:rPr>
        <w:t xml:space="preserve">הסכם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העקרונות</w:t>
      </w:r>
      <w:r w:rsidDel="00000000" w:rsidR="00000000" w:rsidRPr="00000000">
        <w:rPr>
          <w:sz w:val="24"/>
          <w:szCs w:val="24"/>
          <w:rtl w:val="1"/>
        </w:rPr>
        <w:t xml:space="preserve">' </w:t>
      </w:r>
      <w:r w:rsidDel="00000000" w:rsidR="00000000" w:rsidRPr="00000000">
        <w:rPr>
          <w:sz w:val="24"/>
          <w:szCs w:val="24"/>
          <w:rtl w:val="1"/>
        </w:rPr>
        <w:t xml:space="preserve">בן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ואש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ף</w:t>
      </w:r>
      <w:r w:rsidDel="00000000" w:rsidR="00000000" w:rsidRPr="00000000">
        <w:rPr>
          <w:sz w:val="24"/>
          <w:szCs w:val="24"/>
          <w:rtl w:val="1"/>
        </w:rPr>
        <w:t xml:space="preserve">, "</w:t>
      </w:r>
      <w:r w:rsidDel="00000000" w:rsidR="00000000" w:rsidRPr="00000000">
        <w:rPr>
          <w:sz w:val="24"/>
          <w:szCs w:val="24"/>
          <w:rtl w:val="1"/>
        </w:rPr>
        <w:t xml:space="preserve">הסכם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אוסלו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לחיצת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ידיים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היסטורית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יצחק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יאסר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ערפאת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רבין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אמנם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ידו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ערפאת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באי</w:t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sz w:val="24"/>
          <w:szCs w:val="24"/>
          <w:rtl w:val="1"/>
        </w:rPr>
        <w:t xml:space="preserve">נוחות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בולטת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ההסתייגות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לעולם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ובמיוחד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לישראלים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ולפלסטינים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סיומה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תקופה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במלחמת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הצדדים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לדמעות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ולדם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אמר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יצחק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בנאומו</w:t>
      </w:r>
      <w:r w:rsidDel="00000000" w:rsidR="00000000" w:rsidRPr="00000000">
        <w:rPr>
          <w:sz w:val="24"/>
          <w:szCs w:val="24"/>
          <w:rtl w:val="1"/>
        </w:rPr>
        <w:t xml:space="preserve">, "</w:t>
      </w:r>
      <w:r w:rsidDel="00000000" w:rsidR="00000000" w:rsidRPr="00000000">
        <w:rPr>
          <w:sz w:val="24"/>
          <w:szCs w:val="24"/>
          <w:rtl w:val="1"/>
        </w:rPr>
        <w:t xml:space="preserve">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לקורבנות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הצדדים</w:t>
      </w:r>
      <w:r w:rsidDel="00000000" w:rsidR="00000000" w:rsidRPr="00000000">
        <w:rPr>
          <w:sz w:val="24"/>
          <w:szCs w:val="24"/>
          <w:rtl w:val="1"/>
        </w:rPr>
        <w:t xml:space="preserve">" </w:t>
      </w:r>
    </w:p>
    <w:p w:rsidR="00000000" w:rsidDel="00000000" w:rsidP="00000000" w:rsidRDefault="00000000" w:rsidRPr="00000000" w14:paraId="00000009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sz w:val="24"/>
          <w:szCs w:val="24"/>
          <w:rtl w:val="1"/>
        </w:rPr>
        <w:t xml:space="preserve">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ההסכם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שעליו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חתמו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שמעון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מאזן</w:t>
      </w:r>
      <w:r w:rsidDel="00000000" w:rsidR="00000000" w:rsidRPr="00000000">
        <w:rPr>
          <w:sz w:val="24"/>
          <w:szCs w:val="24"/>
          <w:rtl w:val="1"/>
        </w:rPr>
        <w:t xml:space="preserve">,  </w:t>
      </w:r>
      <w:r w:rsidDel="00000000" w:rsidR="00000000" w:rsidRPr="00000000">
        <w:rPr>
          <w:sz w:val="24"/>
          <w:szCs w:val="24"/>
          <w:rtl w:val="1"/>
        </w:rPr>
        <w:t xml:space="preserve">ישראל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תכיר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באש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ף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תיסוג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וירחו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תאפשר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מינהל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עצמי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נסיגה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כוחות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צהל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מערי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הגדה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ותחל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במשא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קבוע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שיסתיים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מימושו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הסכם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ויריחו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המקביל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התחייב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אש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לשלום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להפסיק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הטרור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ולבטל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הסעיפים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באמנה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הפלסטינית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הקוראים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לחיסולה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מדינה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jc w:val="center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1"/>
        </w:rPr>
        <w:t xml:space="preserve">ההסכם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אש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הושג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בעקבות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שיחות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חשאיות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שהחלו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בלונדון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ונמשכו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באוסלו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נורבגיה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בניצוחם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היסטוריונים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יאיר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הירשפלד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ורון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פונדק</w:t>
      </w:r>
      <w:r w:rsidDel="00000000" w:rsidR="00000000" w:rsidRPr="00000000">
        <w:rPr>
          <w:sz w:val="24"/>
          <w:szCs w:val="24"/>
          <w:rtl w:val="1"/>
        </w:rPr>
        <w:t xml:space="preserve">.  </w:t>
      </w:r>
    </w:p>
    <w:p w:rsidR="00000000" w:rsidDel="00000000" w:rsidP="00000000" w:rsidRDefault="00000000" w:rsidRPr="00000000" w14:paraId="0000000B">
      <w:pPr>
        <w:bidi w:val="1"/>
        <w:jc w:val="center"/>
        <w:rPr>
          <w:sz w:val="24"/>
          <w:szCs w:val="24"/>
        </w:rPr>
      </w:pPr>
      <w:bookmarkStart w:colFirst="0" w:colLast="0" w:name="_q87vwani78h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jc w:val="center"/>
        <w:rPr>
          <w:sz w:val="24"/>
          <w:szCs w:val="24"/>
        </w:rPr>
      </w:pPr>
      <w:bookmarkStart w:colFirst="0" w:colLast="0" w:name="_bhzkhykmdmc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spacing w:after="0" w:afterAutospacing="0"/>
        <w:ind w:left="720" w:hanging="360"/>
        <w:rPr>
          <w:sz w:val="24"/>
          <w:szCs w:val="24"/>
          <w:u w:val="none"/>
        </w:rPr>
      </w:pPr>
      <w:bookmarkStart w:colFirst="0" w:colLast="0" w:name="_xeln1a5waxoz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1993-1995 </w:t>
      </w:r>
      <w:r w:rsidDel="00000000" w:rsidR="00000000" w:rsidRPr="00000000">
        <w:rPr>
          <w:sz w:val="24"/>
          <w:szCs w:val="24"/>
          <w:rtl w:val="1"/>
        </w:rPr>
        <w:t xml:space="preserve">הףהתחלת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השיחות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אש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וישראל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spacing w:after="0" w:afterAutospacing="0"/>
        <w:ind w:left="720" w:hanging="360"/>
        <w:rPr>
          <w:sz w:val="24"/>
          <w:szCs w:val="24"/>
          <w:u w:val="none"/>
        </w:rPr>
      </w:pPr>
      <w:bookmarkStart w:colFirst="0" w:colLast="0" w:name="_wil53rnsfpif" w:id="4"/>
      <w:bookmarkEnd w:id="4"/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13 </w:t>
      </w:r>
      <w:r w:rsidDel="00000000" w:rsidR="00000000" w:rsidRPr="00000000">
        <w:rPr>
          <w:sz w:val="24"/>
          <w:szCs w:val="24"/>
          <w:rtl w:val="1"/>
        </w:rPr>
        <w:t xml:space="preserve">בספטמבר</w:t>
      </w:r>
      <w:r w:rsidDel="00000000" w:rsidR="00000000" w:rsidRPr="00000000">
        <w:rPr>
          <w:sz w:val="24"/>
          <w:szCs w:val="24"/>
          <w:rtl w:val="1"/>
        </w:rPr>
        <w:t xml:space="preserve"> 1993 </w:t>
      </w:r>
      <w:r w:rsidDel="00000000" w:rsidR="00000000" w:rsidRPr="00000000">
        <w:rPr>
          <w:sz w:val="24"/>
          <w:szCs w:val="24"/>
          <w:rtl w:val="1"/>
        </w:rPr>
        <w:t xml:space="preserve">חתימת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הסכם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אוסלו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הראשון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בוושינגטון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הבירה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ind w:left="720" w:hanging="360"/>
        <w:rPr>
          <w:sz w:val="24"/>
          <w:szCs w:val="24"/>
          <w:u w:val="none"/>
        </w:rPr>
      </w:pPr>
      <w:bookmarkStart w:colFirst="0" w:colLast="0" w:name="_y82yma1wzxdp" w:id="5"/>
      <w:bookmarkEnd w:id="5"/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28 </w:t>
      </w:r>
      <w:r w:rsidDel="00000000" w:rsidR="00000000" w:rsidRPr="00000000">
        <w:rPr>
          <w:sz w:val="24"/>
          <w:szCs w:val="24"/>
          <w:rtl w:val="1"/>
        </w:rPr>
        <w:t xml:space="preserve">בספטמבר</w:t>
      </w:r>
      <w:r w:rsidDel="00000000" w:rsidR="00000000" w:rsidRPr="00000000">
        <w:rPr>
          <w:sz w:val="24"/>
          <w:szCs w:val="24"/>
          <w:rtl w:val="1"/>
        </w:rPr>
        <w:t xml:space="preserve"> 1995 </w:t>
      </w:r>
      <w:r w:rsidDel="00000000" w:rsidR="00000000" w:rsidRPr="00000000">
        <w:rPr>
          <w:sz w:val="24"/>
          <w:szCs w:val="24"/>
          <w:rtl w:val="1"/>
        </w:rPr>
        <w:t xml:space="preserve">חתימת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הסכם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אוסלו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בטאבה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במצרים</w:t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