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12F" w:rsidRDefault="00164447">
      <w:pPr>
        <w:rPr>
          <w:rFonts w:hint="cs"/>
          <w:rtl/>
        </w:rPr>
      </w:pPr>
      <w:r>
        <w:rPr>
          <w:rFonts w:hint="cs"/>
          <w:rtl/>
        </w:rPr>
        <w:t>שלום רב,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ברצוני להמליץ על תלמדתי לשעבר שני מהצרי.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בעלת כישוריים רבים ותפיסה מהירה.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מתמצאת היטב בתחום התקשוב ושמחה לעזור בנושאים טכניים בכל הזדמנות.</w:t>
      </w:r>
    </w:p>
    <w:p w:rsidR="00164447" w:rsidRDefault="00164447" w:rsidP="00164447">
      <w:pPr>
        <w:rPr>
          <w:rFonts w:hint="cs"/>
          <w:rtl/>
        </w:rPr>
      </w:pPr>
      <w:r>
        <w:rPr>
          <w:rFonts w:hint="cs"/>
          <w:rtl/>
        </w:rPr>
        <w:t>שני בעלת יכולת לימוד טובה ושליטה בשפה  הערבית  .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שני בעלת מידות רבות כאחראיות, ראש גדול ,תשומת לב לפרטים ואמינות.</w:t>
      </w:r>
    </w:p>
    <w:p w:rsidR="00164447" w:rsidRDefault="00164447" w:rsidP="00164447">
      <w:pPr>
        <w:rPr>
          <w:rFonts w:hint="cs"/>
          <w:rtl/>
        </w:rPr>
      </w:pPr>
      <w:r>
        <w:rPr>
          <w:rFonts w:hint="cs"/>
          <w:rtl/>
        </w:rPr>
        <w:t>ניכר ששני רוצה להתגייס לצה"ל לשירות משמעותי ולתרום מיכולותיה.</w:t>
      </w:r>
    </w:p>
    <w:p w:rsidR="00164447" w:rsidRDefault="00164447" w:rsidP="00164447">
      <w:pPr>
        <w:rPr>
          <w:rFonts w:hint="cs"/>
          <w:rtl/>
        </w:rPr>
      </w:pPr>
      <w:r>
        <w:rPr>
          <w:rFonts w:hint="cs"/>
          <w:rtl/>
        </w:rPr>
        <w:t>ואני ממליצה עליה בחום.</w:t>
      </w:r>
      <w:bookmarkStart w:id="0" w:name="_GoBack"/>
      <w:bookmarkEnd w:id="0"/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אשמח לענות לעוד שאלות,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בברכה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רונית הכסטר 0546664950</w:t>
      </w:r>
    </w:p>
    <w:p w:rsidR="00164447" w:rsidRDefault="00164447">
      <w:pPr>
        <w:rPr>
          <w:rFonts w:hint="cs"/>
          <w:rtl/>
        </w:rPr>
      </w:pPr>
      <w:r>
        <w:rPr>
          <w:rFonts w:hint="cs"/>
          <w:rtl/>
        </w:rPr>
        <w:t>רכזת הסטוריה ואזרחות</w:t>
      </w:r>
    </w:p>
    <w:p w:rsidR="00164447" w:rsidRDefault="00164447">
      <w:pPr>
        <w:rPr>
          <w:rFonts w:hint="cs"/>
        </w:rPr>
      </w:pPr>
      <w:r>
        <w:rPr>
          <w:rFonts w:hint="cs"/>
          <w:rtl/>
        </w:rPr>
        <w:t xml:space="preserve">אולפנת אמי"ת נגה </w:t>
      </w:r>
    </w:p>
    <w:sectPr w:rsidR="00164447" w:rsidSect="00DC3F6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47"/>
    <w:rsid w:val="00164447"/>
    <w:rsid w:val="00DC3F62"/>
    <w:rsid w:val="00E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Ronit</dc:creator>
  <cp:lastModifiedBy>Ronit</cp:lastModifiedBy>
  <cp:revision>1</cp:revision>
  <dcterms:created xsi:type="dcterms:W3CDTF">2016-08-18T18:57:00Z</dcterms:created>
  <dcterms:modified xsi:type="dcterms:W3CDTF">2016-08-18T19:04:00Z</dcterms:modified>
</cp:coreProperties>
</file>