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265" w:rsidRPr="00AE3265" w:rsidRDefault="00AE3265" w:rsidP="00AE3265">
      <w:pPr>
        <w:spacing w:after="0" w:line="240" w:lineRule="auto"/>
        <w:rPr>
          <w:rFonts w:ascii="Times New Roman" w:eastAsia="Times New Roman" w:hAnsi="Times New Roman" w:cs="Times New Roman"/>
          <w:sz w:val="24"/>
          <w:szCs w:val="24"/>
        </w:rPr>
      </w:pPr>
      <w:proofErr w:type="spellStart"/>
      <w:r w:rsidRPr="00AE3265">
        <w:rPr>
          <w:rFonts w:ascii="Arial" w:eastAsia="Times New Roman" w:hAnsi="Arial" w:cs="Arial"/>
          <w:color w:val="000000"/>
          <w:rtl/>
        </w:rPr>
        <w:t>בסיעתא</w:t>
      </w:r>
      <w:proofErr w:type="spellEnd"/>
      <w:r w:rsidRPr="00AE3265">
        <w:rPr>
          <w:rFonts w:ascii="Arial" w:eastAsia="Times New Roman" w:hAnsi="Arial" w:cs="Arial"/>
          <w:color w:val="000000"/>
          <w:rtl/>
        </w:rPr>
        <w:t>-דשמיא                                                                                 </w:t>
      </w:r>
      <w:proofErr w:type="spellStart"/>
      <w:r w:rsidRPr="00AE3265">
        <w:rPr>
          <w:rFonts w:ascii="Arial" w:eastAsia="Times New Roman" w:hAnsi="Arial" w:cs="Arial"/>
          <w:color w:val="000000"/>
          <w:rtl/>
        </w:rPr>
        <w:t>שמי:____________כיתה</w:t>
      </w:r>
      <w:proofErr w:type="spellEnd"/>
      <w:r w:rsidRPr="00AE3265">
        <w:rPr>
          <w:rFonts w:ascii="Arial" w:eastAsia="Times New Roman" w:hAnsi="Arial" w:cs="Arial"/>
          <w:color w:val="000000"/>
          <w:rtl/>
        </w:rPr>
        <w:t>:___</w:t>
      </w:r>
    </w:p>
    <w:p w:rsidR="00AE3265" w:rsidRPr="00AE3265" w:rsidRDefault="00AE3265" w:rsidP="00AE3265">
      <w:pPr>
        <w:bidi w:val="0"/>
        <w:spacing w:after="240" w:line="240" w:lineRule="auto"/>
        <w:rPr>
          <w:rFonts w:ascii="Times New Roman" w:eastAsia="Times New Roman" w:hAnsi="Times New Roman" w:cs="Times New Roman"/>
          <w:sz w:val="24"/>
          <w:szCs w:val="24"/>
          <w:rtl/>
        </w:rPr>
      </w:pPr>
      <w:r w:rsidRPr="00AE3265">
        <w:rPr>
          <w:rFonts w:ascii="Times New Roman" w:eastAsia="Times New Roman" w:hAnsi="Times New Roman" w:cs="Times New Roman"/>
          <w:sz w:val="24"/>
          <w:szCs w:val="24"/>
        </w:rPr>
        <w:br/>
      </w:r>
    </w:p>
    <w:p w:rsidR="00AE3265" w:rsidRPr="00AE3265" w:rsidRDefault="00AE3265" w:rsidP="00AE3265">
      <w:pPr>
        <w:spacing w:after="0" w:line="240" w:lineRule="auto"/>
        <w:jc w:val="center"/>
        <w:rPr>
          <w:rFonts w:ascii="Times New Roman" w:eastAsia="Times New Roman" w:hAnsi="Times New Roman" w:cs="Times New Roman"/>
          <w:sz w:val="24"/>
          <w:szCs w:val="24"/>
        </w:rPr>
      </w:pPr>
      <w:r w:rsidRPr="00AE3265">
        <w:rPr>
          <w:rFonts w:ascii="Varela Round" w:eastAsia="Times New Roman" w:hAnsi="Varela Round" w:cs="Times New Roman"/>
          <w:b/>
          <w:bCs/>
          <w:color w:val="000000"/>
          <w:sz w:val="28"/>
          <w:szCs w:val="28"/>
          <w:rtl/>
        </w:rPr>
        <w:t>מבחן 1 בהיסטוריה לכיתה ח'.</w:t>
      </w:r>
    </w:p>
    <w:p w:rsidR="00AE3265" w:rsidRPr="00AE3265" w:rsidRDefault="00AE3265" w:rsidP="00AE3265">
      <w:pPr>
        <w:spacing w:after="0" w:line="240" w:lineRule="auto"/>
        <w:jc w:val="center"/>
        <w:rPr>
          <w:rFonts w:ascii="Times New Roman" w:eastAsia="Times New Roman" w:hAnsi="Times New Roman" w:cs="Times New Roman"/>
          <w:sz w:val="24"/>
          <w:szCs w:val="24"/>
          <w:rtl/>
        </w:rPr>
      </w:pPr>
      <w:r w:rsidRPr="00AE3265">
        <w:rPr>
          <w:rFonts w:ascii="Varela Round" w:eastAsia="Times New Roman" w:hAnsi="Varela Round" w:cs="Times New Roman"/>
          <w:b/>
          <w:bCs/>
          <w:color w:val="000000"/>
          <w:sz w:val="28"/>
          <w:szCs w:val="28"/>
          <w:rtl/>
        </w:rPr>
        <w:t xml:space="preserve">בנושא </w:t>
      </w:r>
      <w:proofErr w:type="spellStart"/>
      <w:r w:rsidRPr="00AE3265">
        <w:rPr>
          <w:rFonts w:ascii="Varela Round" w:eastAsia="Times New Roman" w:hAnsi="Varela Round" w:cs="Times New Roman"/>
          <w:b/>
          <w:bCs/>
          <w:color w:val="000000"/>
          <w:sz w:val="28"/>
          <w:szCs w:val="28"/>
          <w:rtl/>
        </w:rPr>
        <w:t>האמפריה</w:t>
      </w:r>
      <w:proofErr w:type="spellEnd"/>
      <w:r w:rsidRPr="00AE3265">
        <w:rPr>
          <w:rFonts w:ascii="Varela Round" w:eastAsia="Times New Roman" w:hAnsi="Varela Round" w:cs="Times New Roman"/>
          <w:b/>
          <w:bCs/>
          <w:color w:val="000000"/>
          <w:sz w:val="28"/>
          <w:szCs w:val="28"/>
          <w:rtl/>
        </w:rPr>
        <w:t xml:space="preserve"> </w:t>
      </w:r>
      <w:proofErr w:type="spellStart"/>
      <w:r w:rsidRPr="00AE3265">
        <w:rPr>
          <w:rFonts w:ascii="Varela Round" w:eastAsia="Times New Roman" w:hAnsi="Varela Round" w:cs="Times New Roman"/>
          <w:b/>
          <w:bCs/>
          <w:color w:val="000000"/>
          <w:sz w:val="28"/>
          <w:szCs w:val="28"/>
          <w:rtl/>
        </w:rPr>
        <w:t>העותמאנית</w:t>
      </w:r>
      <w:proofErr w:type="spellEnd"/>
    </w:p>
    <w:p w:rsidR="00AE3265" w:rsidRPr="00AE3265" w:rsidRDefault="00AE3265" w:rsidP="00203F4D">
      <w:pPr>
        <w:spacing w:after="0" w:line="240" w:lineRule="auto"/>
        <w:jc w:val="center"/>
        <w:rPr>
          <w:rFonts w:ascii="Times New Roman" w:eastAsia="Times New Roman" w:hAnsi="Times New Roman" w:cs="Times New Roman"/>
          <w:sz w:val="24"/>
          <w:szCs w:val="24"/>
          <w:rtl/>
        </w:rPr>
      </w:pPr>
      <w:r w:rsidRPr="00AE3265">
        <w:rPr>
          <w:rFonts w:ascii="Varela Round" w:eastAsia="Times New Roman" w:hAnsi="Varela Round" w:cs="Times New Roman"/>
          <w:b/>
          <w:bCs/>
          <w:color w:val="000000"/>
          <w:sz w:val="24"/>
          <w:szCs w:val="24"/>
          <w:rtl/>
        </w:rPr>
        <w:t xml:space="preserve">( </w:t>
      </w:r>
      <w:r w:rsidR="00203F4D">
        <w:rPr>
          <w:rFonts w:ascii="Varela Round" w:eastAsia="Times New Roman" w:hAnsi="Varela Round" w:cs="Times New Roman" w:hint="cs"/>
          <w:b/>
          <w:bCs/>
          <w:color w:val="000000"/>
          <w:sz w:val="24"/>
          <w:szCs w:val="24"/>
          <w:rtl/>
        </w:rPr>
        <w:t>60</w:t>
      </w:r>
      <w:r w:rsidRPr="00AE3265">
        <w:rPr>
          <w:rFonts w:ascii="Varela Round" w:eastAsia="Times New Roman" w:hAnsi="Varela Round" w:cs="Times New Roman"/>
          <w:b/>
          <w:bCs/>
          <w:color w:val="000000"/>
          <w:sz w:val="24"/>
          <w:szCs w:val="24"/>
          <w:rtl/>
        </w:rPr>
        <w:t xml:space="preserve"> דקות). </w:t>
      </w:r>
    </w:p>
    <w:p w:rsidR="00AE3265" w:rsidRPr="00AE3265" w:rsidRDefault="00AE3265" w:rsidP="00AE3265">
      <w:pPr>
        <w:spacing w:after="0" w:line="240" w:lineRule="auto"/>
        <w:ind w:left="-450" w:right="-735"/>
        <w:rPr>
          <w:rFonts w:ascii="Times New Roman" w:eastAsia="Times New Roman" w:hAnsi="Times New Roman" w:cs="Times New Roman"/>
          <w:sz w:val="24"/>
          <w:szCs w:val="24"/>
          <w:rtl/>
        </w:rPr>
      </w:pPr>
      <w:r w:rsidRPr="00AE3265">
        <w:rPr>
          <w:rFonts w:ascii="Arial" w:eastAsia="Times New Roman" w:hAnsi="Arial" w:cs="Arial"/>
          <w:b/>
          <w:bCs/>
          <w:color w:val="000000"/>
          <w:sz w:val="24"/>
          <w:szCs w:val="24"/>
          <w:rtl/>
        </w:rPr>
        <w:t xml:space="preserve">פרק א'- שאלות ידע. עני על </w:t>
      </w:r>
      <w:r w:rsidRPr="00AE3265">
        <w:rPr>
          <w:rFonts w:ascii="Arial" w:eastAsia="Times New Roman" w:hAnsi="Arial" w:cs="Arial"/>
          <w:b/>
          <w:bCs/>
          <w:color w:val="000000"/>
          <w:sz w:val="24"/>
          <w:szCs w:val="24"/>
          <w:u w:val="single"/>
          <w:rtl/>
        </w:rPr>
        <w:t>שאלה אחת</w:t>
      </w:r>
      <w:r w:rsidRPr="00AE3265">
        <w:rPr>
          <w:rFonts w:ascii="Arial" w:eastAsia="Times New Roman" w:hAnsi="Arial" w:cs="Arial"/>
          <w:b/>
          <w:bCs/>
          <w:color w:val="000000"/>
          <w:sz w:val="24"/>
          <w:szCs w:val="24"/>
          <w:rtl/>
        </w:rPr>
        <w:t xml:space="preserve"> מתוך שלוש  (סה"כ  25 נק')</w:t>
      </w:r>
    </w:p>
    <w:p w:rsidR="00AE3265" w:rsidRPr="00AE3265" w:rsidRDefault="00AE3265" w:rsidP="00AE3265">
      <w:pPr>
        <w:bidi w:val="0"/>
        <w:spacing w:after="0" w:line="240" w:lineRule="auto"/>
        <w:rPr>
          <w:rFonts w:ascii="Times New Roman" w:eastAsia="Times New Roman" w:hAnsi="Times New Roman" w:cs="Times New Roman"/>
          <w:sz w:val="24"/>
          <w:szCs w:val="24"/>
          <w:rtl/>
        </w:rPr>
      </w:pPr>
    </w:p>
    <w:p w:rsidR="00AE3265" w:rsidRPr="00AE3265" w:rsidRDefault="00AE3265" w:rsidP="00AE3265">
      <w:pPr>
        <w:numPr>
          <w:ilvl w:val="0"/>
          <w:numId w:val="5"/>
        </w:numPr>
        <w:spacing w:after="160" w:line="240" w:lineRule="auto"/>
        <w:textAlignment w:val="baseline"/>
        <w:rPr>
          <w:rFonts w:ascii="Arial" w:eastAsia="Times New Roman" w:hAnsi="Arial" w:cs="Arial"/>
          <w:b/>
          <w:bCs/>
          <w:color w:val="000000"/>
        </w:rPr>
      </w:pPr>
      <w:r w:rsidRPr="00AE3265">
        <w:rPr>
          <w:rFonts w:ascii="Arial" w:eastAsia="Times New Roman" w:hAnsi="Arial" w:cs="Arial"/>
          <w:color w:val="000000"/>
          <w:sz w:val="24"/>
          <w:szCs w:val="24"/>
          <w:rtl/>
        </w:rPr>
        <w:t>יהודי שביקר בצפת במאה ה-16 כתב: "</w:t>
      </w:r>
      <w:r w:rsidRPr="00AE3265">
        <w:rPr>
          <w:rFonts w:ascii="Arial" w:eastAsia="Times New Roman" w:hAnsi="Arial" w:cs="Arial"/>
          <w:b/>
          <w:bCs/>
          <w:color w:val="000000"/>
          <w:sz w:val="24"/>
          <w:szCs w:val="24"/>
          <w:rtl/>
        </w:rPr>
        <w:t>היא עיר גדולה לאלוקים... קרוב ל -300 רבנים  </w:t>
      </w:r>
    </w:p>
    <w:p w:rsidR="00AE3265" w:rsidRPr="00AE3265" w:rsidRDefault="00AE3265" w:rsidP="00AE3265">
      <w:pPr>
        <w:spacing w:after="160" w:line="240" w:lineRule="auto"/>
        <w:rPr>
          <w:rFonts w:ascii="Times New Roman" w:eastAsia="Times New Roman" w:hAnsi="Times New Roman" w:cs="Times New Roman"/>
          <w:sz w:val="24"/>
          <w:szCs w:val="24"/>
          <w:rtl/>
        </w:rPr>
      </w:pPr>
      <w:r w:rsidRPr="00AE3265">
        <w:rPr>
          <w:rFonts w:ascii="Arial" w:eastAsia="Times New Roman" w:hAnsi="Arial" w:cs="Arial"/>
          <w:b/>
          <w:bCs/>
          <w:color w:val="000000"/>
          <w:sz w:val="24"/>
          <w:szCs w:val="24"/>
          <w:rtl/>
        </w:rPr>
        <w:t xml:space="preserve">           גדולים, כולם חסידים ואנשי מעשה..."</w:t>
      </w:r>
    </w:p>
    <w:p w:rsidR="00AE3265" w:rsidRPr="00AE3265" w:rsidRDefault="00AE3265" w:rsidP="00AE3265">
      <w:pPr>
        <w:spacing w:after="160" w:line="240" w:lineRule="auto"/>
        <w:ind w:right="720" w:hanging="360"/>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 xml:space="preserve">            א.</w:t>
      </w:r>
      <w:r w:rsidRPr="00AE3265">
        <w:rPr>
          <w:rFonts w:ascii="Times New Roman" w:eastAsia="Times New Roman" w:hAnsi="Times New Roman" w:cs="Times New Roman"/>
          <w:color w:val="000000"/>
          <w:sz w:val="14"/>
          <w:szCs w:val="14"/>
          <w:rtl/>
        </w:rPr>
        <w:t xml:space="preserve">  </w:t>
      </w:r>
      <w:r w:rsidRPr="00AE3265">
        <w:rPr>
          <w:rFonts w:ascii="Arial" w:eastAsia="Times New Roman" w:hAnsi="Arial" w:cs="Arial"/>
          <w:color w:val="000000"/>
          <w:sz w:val="24"/>
          <w:szCs w:val="24"/>
          <w:rtl/>
        </w:rPr>
        <w:t>הסבירי מהי הסיבה שיהודים רבים נהרו דווקא לצפת על פי הציטוט?(6נק')  </w:t>
      </w:r>
    </w:p>
    <w:p w:rsidR="00AE3265" w:rsidRPr="00AE3265" w:rsidRDefault="00AE3265" w:rsidP="00AE3265">
      <w:pPr>
        <w:spacing w:after="160" w:line="240" w:lineRule="auto"/>
        <w:ind w:right="720" w:hanging="360"/>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 xml:space="preserve">               לאיזה תחום ניתן לשייך סיבה זו?(5 נק')</w:t>
      </w:r>
    </w:p>
    <w:p w:rsidR="00AE3265" w:rsidRPr="00AE3265" w:rsidRDefault="00AE3265" w:rsidP="00AE3265">
      <w:pPr>
        <w:spacing w:after="160" w:line="240" w:lineRule="auto"/>
        <w:ind w:right="720" w:hanging="360"/>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 xml:space="preserve">           ב.</w:t>
      </w:r>
      <w:r w:rsidRPr="00AE3265">
        <w:rPr>
          <w:rFonts w:ascii="Times New Roman" w:eastAsia="Times New Roman" w:hAnsi="Times New Roman" w:cs="Times New Roman"/>
          <w:color w:val="000000"/>
          <w:sz w:val="14"/>
          <w:szCs w:val="14"/>
          <w:rtl/>
        </w:rPr>
        <w:t xml:space="preserve"> </w:t>
      </w:r>
      <w:r w:rsidRPr="00AE3265">
        <w:rPr>
          <w:rFonts w:ascii="Arial" w:eastAsia="Times New Roman" w:hAnsi="Arial" w:cs="Arial"/>
          <w:color w:val="000000"/>
          <w:sz w:val="24"/>
          <w:szCs w:val="24"/>
          <w:rtl/>
        </w:rPr>
        <w:t>הוסיפי עוד</w:t>
      </w:r>
      <w:r w:rsidRPr="00AE3265">
        <w:rPr>
          <w:rFonts w:ascii="Arial" w:eastAsia="Times New Roman" w:hAnsi="Arial" w:cs="Arial"/>
          <w:color w:val="000000"/>
          <w:sz w:val="24"/>
          <w:szCs w:val="24"/>
          <w:u w:val="single"/>
          <w:rtl/>
        </w:rPr>
        <w:t xml:space="preserve"> 2 סיבות,</w:t>
      </w:r>
      <w:r w:rsidRPr="00AE3265">
        <w:rPr>
          <w:rFonts w:ascii="Arial" w:eastAsia="Times New Roman" w:hAnsi="Arial" w:cs="Arial"/>
          <w:color w:val="000000"/>
          <w:sz w:val="24"/>
          <w:szCs w:val="24"/>
          <w:rtl/>
        </w:rPr>
        <w:t xml:space="preserve"> וכתבי לאיזה תחום הן קשורות (לדוגמא: תחום כלכלי/ </w:t>
      </w:r>
    </w:p>
    <w:p w:rsidR="00AE3265" w:rsidRPr="00AE3265" w:rsidRDefault="00AE3265" w:rsidP="00AE3265">
      <w:pPr>
        <w:spacing w:after="160" w:line="240" w:lineRule="auto"/>
        <w:ind w:right="720" w:hanging="360"/>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 xml:space="preserve">               בטחוני וכו')  (14 נק')</w:t>
      </w:r>
    </w:p>
    <w:p w:rsidR="00AE3265" w:rsidRPr="00AE3265" w:rsidRDefault="00AE3265" w:rsidP="00AE3265">
      <w:pPr>
        <w:spacing w:after="0" w:line="240" w:lineRule="auto"/>
        <w:ind w:left="360" w:right="720" w:hanging="360"/>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 xml:space="preserve"> </w:t>
      </w:r>
    </w:p>
    <w:p w:rsidR="00AE3265" w:rsidRPr="00AE3265" w:rsidRDefault="00AE3265" w:rsidP="00AE3265">
      <w:pPr>
        <w:numPr>
          <w:ilvl w:val="0"/>
          <w:numId w:val="6"/>
        </w:numPr>
        <w:spacing w:after="0" w:line="240" w:lineRule="auto"/>
        <w:textAlignment w:val="baseline"/>
        <w:rPr>
          <w:rFonts w:ascii="Arial" w:eastAsia="Times New Roman" w:hAnsi="Arial" w:cs="Arial"/>
          <w:b/>
          <w:bCs/>
          <w:color w:val="000000"/>
          <w:sz w:val="24"/>
          <w:szCs w:val="24"/>
          <w:rtl/>
        </w:rPr>
      </w:pPr>
      <w:r w:rsidRPr="00AE3265">
        <w:rPr>
          <w:rFonts w:ascii="Arial" w:eastAsia="Times New Roman" w:hAnsi="Arial" w:cs="Arial"/>
          <w:b/>
          <w:bCs/>
          <w:color w:val="000000"/>
          <w:sz w:val="24"/>
          <w:szCs w:val="24"/>
          <w:rtl/>
        </w:rPr>
        <w:t xml:space="preserve">הממלכה </w:t>
      </w:r>
      <w:proofErr w:type="spellStart"/>
      <w:r w:rsidRPr="00AE3265">
        <w:rPr>
          <w:rFonts w:ascii="Arial" w:eastAsia="Times New Roman" w:hAnsi="Arial" w:cs="Arial"/>
          <w:b/>
          <w:bCs/>
          <w:color w:val="000000"/>
          <w:sz w:val="24"/>
          <w:szCs w:val="24"/>
          <w:rtl/>
        </w:rPr>
        <w:t>העותמאנית</w:t>
      </w:r>
      <w:proofErr w:type="spellEnd"/>
      <w:r w:rsidRPr="00AE3265">
        <w:rPr>
          <w:rFonts w:ascii="Arial" w:eastAsia="Times New Roman" w:hAnsi="Arial" w:cs="Arial"/>
          <w:b/>
          <w:bCs/>
          <w:color w:val="000000"/>
          <w:sz w:val="24"/>
          <w:szCs w:val="24"/>
          <w:rtl/>
        </w:rPr>
        <w:t xml:space="preserve">  שלטה בשיא גודלה על חלקים נרחבים בשלוש היבשות .</w:t>
      </w:r>
      <w:r w:rsidRPr="00AE3265">
        <w:rPr>
          <w:rFonts w:ascii="Arial" w:eastAsia="Times New Roman" w:hAnsi="Arial" w:cs="Arial"/>
          <w:color w:val="000000"/>
          <w:sz w:val="24"/>
          <w:szCs w:val="24"/>
          <w:rtl/>
        </w:rPr>
        <w:t xml:space="preserve">          </w:t>
      </w:r>
      <w:proofErr w:type="spellStart"/>
      <w:r w:rsidRPr="00AE3265">
        <w:rPr>
          <w:rFonts w:ascii="Arial" w:eastAsia="Times New Roman" w:hAnsi="Arial" w:cs="Arial"/>
          <w:color w:val="000000"/>
          <w:sz w:val="24"/>
          <w:szCs w:val="24"/>
          <w:rtl/>
        </w:rPr>
        <w:t>א.מדוע</w:t>
      </w:r>
      <w:proofErr w:type="spellEnd"/>
      <w:r w:rsidRPr="00AE3265">
        <w:rPr>
          <w:rFonts w:ascii="Arial" w:eastAsia="Times New Roman" w:hAnsi="Arial" w:cs="Arial"/>
          <w:color w:val="000000"/>
          <w:sz w:val="24"/>
          <w:szCs w:val="24"/>
          <w:rtl/>
        </w:rPr>
        <w:t xml:space="preserve"> נקראת </w:t>
      </w:r>
      <w:proofErr w:type="spellStart"/>
      <w:r w:rsidRPr="00AE3265">
        <w:rPr>
          <w:rFonts w:ascii="Arial" w:eastAsia="Times New Roman" w:hAnsi="Arial" w:cs="Arial"/>
          <w:color w:val="000000"/>
          <w:sz w:val="24"/>
          <w:szCs w:val="24"/>
          <w:rtl/>
        </w:rPr>
        <w:t>האמפריה</w:t>
      </w:r>
      <w:proofErr w:type="spellEnd"/>
      <w:r w:rsidRPr="00AE3265">
        <w:rPr>
          <w:rFonts w:ascii="Arial" w:eastAsia="Times New Roman" w:hAnsi="Arial" w:cs="Arial"/>
          <w:color w:val="000000"/>
          <w:sz w:val="24"/>
          <w:szCs w:val="24"/>
          <w:rtl/>
        </w:rPr>
        <w:t xml:space="preserve"> </w:t>
      </w:r>
      <w:proofErr w:type="spellStart"/>
      <w:r w:rsidRPr="00AE3265">
        <w:rPr>
          <w:rFonts w:ascii="Arial" w:eastAsia="Times New Roman" w:hAnsi="Arial" w:cs="Arial"/>
          <w:color w:val="000000"/>
          <w:sz w:val="24"/>
          <w:szCs w:val="24"/>
          <w:rtl/>
        </w:rPr>
        <w:t>העותמאנית</w:t>
      </w:r>
      <w:proofErr w:type="spellEnd"/>
      <w:r w:rsidRPr="00AE3265">
        <w:rPr>
          <w:rFonts w:ascii="Arial" w:eastAsia="Times New Roman" w:hAnsi="Arial" w:cs="Arial"/>
          <w:color w:val="000000"/>
          <w:sz w:val="24"/>
          <w:szCs w:val="24"/>
          <w:rtl/>
        </w:rPr>
        <w:t xml:space="preserve"> בשם זה?(10 נק')</w:t>
      </w:r>
    </w:p>
    <w:p w:rsidR="00AE3265" w:rsidRPr="00AE3265" w:rsidRDefault="00AE3265" w:rsidP="00AE3265">
      <w:pPr>
        <w:spacing w:after="0" w:line="240" w:lineRule="auto"/>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 xml:space="preserve">           ב. הסבירי בפירוט עוד </w:t>
      </w:r>
      <w:r w:rsidRPr="00AE3265">
        <w:rPr>
          <w:rFonts w:ascii="Arial" w:eastAsia="Times New Roman" w:hAnsi="Arial" w:cs="Arial"/>
          <w:color w:val="000000"/>
          <w:sz w:val="24"/>
          <w:szCs w:val="24"/>
          <w:u w:val="single"/>
          <w:rtl/>
        </w:rPr>
        <w:t>שני</w:t>
      </w:r>
      <w:r w:rsidRPr="00AE3265">
        <w:rPr>
          <w:rFonts w:ascii="Arial" w:eastAsia="Times New Roman" w:hAnsi="Arial" w:cs="Arial"/>
          <w:color w:val="000000"/>
          <w:sz w:val="24"/>
          <w:szCs w:val="24"/>
          <w:rtl/>
        </w:rPr>
        <w:t xml:space="preserve"> גורמים שסייעו להצלחת  </w:t>
      </w:r>
      <w:proofErr w:type="spellStart"/>
      <w:r w:rsidRPr="00AE3265">
        <w:rPr>
          <w:rFonts w:ascii="Arial" w:eastAsia="Times New Roman" w:hAnsi="Arial" w:cs="Arial"/>
          <w:color w:val="000000"/>
          <w:sz w:val="24"/>
          <w:szCs w:val="24"/>
          <w:rtl/>
        </w:rPr>
        <w:t>האמפריה</w:t>
      </w:r>
      <w:proofErr w:type="spellEnd"/>
      <w:r w:rsidRPr="00AE3265">
        <w:rPr>
          <w:rFonts w:ascii="Arial" w:eastAsia="Times New Roman" w:hAnsi="Arial" w:cs="Arial"/>
          <w:color w:val="000000"/>
          <w:sz w:val="24"/>
          <w:szCs w:val="24"/>
          <w:rtl/>
        </w:rPr>
        <w:t xml:space="preserve"> </w:t>
      </w:r>
      <w:proofErr w:type="spellStart"/>
      <w:r w:rsidRPr="00AE3265">
        <w:rPr>
          <w:rFonts w:ascii="Arial" w:eastAsia="Times New Roman" w:hAnsi="Arial" w:cs="Arial"/>
          <w:color w:val="000000"/>
          <w:sz w:val="24"/>
          <w:szCs w:val="24"/>
          <w:rtl/>
        </w:rPr>
        <w:t>העותמאנית</w:t>
      </w:r>
      <w:proofErr w:type="spellEnd"/>
      <w:r w:rsidRPr="00AE3265">
        <w:rPr>
          <w:rFonts w:ascii="Arial" w:eastAsia="Times New Roman" w:hAnsi="Arial" w:cs="Arial"/>
          <w:color w:val="000000"/>
          <w:sz w:val="24"/>
          <w:szCs w:val="24"/>
          <w:rtl/>
        </w:rPr>
        <w:t>.(15 נק')</w:t>
      </w:r>
    </w:p>
    <w:p w:rsidR="00AE3265" w:rsidRPr="00AE3265" w:rsidRDefault="00AE3265" w:rsidP="00AE3265">
      <w:pPr>
        <w:bidi w:val="0"/>
        <w:spacing w:after="0" w:line="240" w:lineRule="auto"/>
        <w:rPr>
          <w:rFonts w:ascii="Times New Roman" w:eastAsia="Times New Roman" w:hAnsi="Times New Roman" w:cs="Times New Roman"/>
          <w:sz w:val="24"/>
          <w:szCs w:val="24"/>
          <w:rtl/>
        </w:rPr>
      </w:pPr>
    </w:p>
    <w:p w:rsidR="00AE3265" w:rsidRPr="00AE3265" w:rsidRDefault="00AE3265" w:rsidP="00AE3265">
      <w:pPr>
        <w:numPr>
          <w:ilvl w:val="0"/>
          <w:numId w:val="7"/>
        </w:numPr>
        <w:spacing w:after="0" w:line="240" w:lineRule="auto"/>
        <w:textAlignment w:val="baseline"/>
        <w:rPr>
          <w:rFonts w:ascii="Arial" w:eastAsia="Times New Roman" w:hAnsi="Arial" w:cs="Arial"/>
          <w:b/>
          <w:bCs/>
          <w:color w:val="000000"/>
          <w:sz w:val="24"/>
          <w:szCs w:val="24"/>
        </w:rPr>
      </w:pPr>
      <w:r w:rsidRPr="00AE3265">
        <w:rPr>
          <w:rFonts w:ascii="Arial" w:eastAsia="Times New Roman" w:hAnsi="Arial" w:cs="Arial"/>
          <w:color w:val="000000"/>
          <w:sz w:val="24"/>
          <w:szCs w:val="24"/>
          <w:rtl/>
        </w:rPr>
        <w:t>"</w:t>
      </w:r>
      <w:r w:rsidRPr="00AE3265">
        <w:rPr>
          <w:rFonts w:ascii="Arial" w:eastAsia="Times New Roman" w:hAnsi="Arial" w:cs="Arial"/>
          <w:b/>
          <w:bCs/>
          <w:color w:val="000000"/>
          <w:sz w:val="24"/>
          <w:szCs w:val="24"/>
          <w:rtl/>
        </w:rPr>
        <w:t>המלך הספרדי נהג בטיפשות רבה כשגרש את היהודים מארצו ,אנחנו ננהג בחכמה ונקלוט את היהודים הם יביאו לנו תועלת מרובה ויעשירו את ארצנו".</w:t>
      </w:r>
      <w:r w:rsidRPr="00AE3265">
        <w:rPr>
          <w:rFonts w:ascii="Arial" w:eastAsia="Times New Roman" w:hAnsi="Arial" w:cs="Arial"/>
          <w:color w:val="000000"/>
          <w:sz w:val="24"/>
          <w:szCs w:val="24"/>
          <w:rtl/>
        </w:rPr>
        <w:t>.</w:t>
      </w:r>
      <w:r w:rsidRPr="00AE3265">
        <w:rPr>
          <w:rFonts w:ascii="Arial" w:eastAsia="Times New Roman" w:hAnsi="Arial" w:cs="Arial"/>
          <w:color w:val="000000"/>
          <w:rtl/>
        </w:rPr>
        <w:t xml:space="preserve"> (הסולטן </w:t>
      </w:r>
      <w:proofErr w:type="spellStart"/>
      <w:r w:rsidRPr="00AE3265">
        <w:rPr>
          <w:rFonts w:ascii="Arial" w:eastAsia="Times New Roman" w:hAnsi="Arial" w:cs="Arial"/>
          <w:color w:val="000000"/>
          <w:rtl/>
        </w:rPr>
        <w:t>ביזיאד</w:t>
      </w:r>
      <w:proofErr w:type="spellEnd"/>
      <w:r w:rsidRPr="00AE3265">
        <w:rPr>
          <w:rFonts w:ascii="Arial" w:eastAsia="Times New Roman" w:hAnsi="Arial" w:cs="Arial"/>
          <w:color w:val="000000"/>
          <w:rtl/>
        </w:rPr>
        <w:t xml:space="preserve"> ה-2 המאה ה16)</w:t>
      </w:r>
    </w:p>
    <w:p w:rsidR="00AE3265" w:rsidRPr="00AE3265" w:rsidRDefault="00AE3265" w:rsidP="00AE3265">
      <w:pPr>
        <w:spacing w:after="0" w:line="240" w:lineRule="auto"/>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 xml:space="preserve">          א. הביאי </w:t>
      </w:r>
      <w:r w:rsidRPr="00AE3265">
        <w:rPr>
          <w:rFonts w:ascii="Arial" w:eastAsia="Times New Roman" w:hAnsi="Arial" w:cs="Arial"/>
          <w:color w:val="000000"/>
          <w:sz w:val="24"/>
          <w:szCs w:val="24"/>
          <w:u w:val="single"/>
          <w:rtl/>
        </w:rPr>
        <w:t xml:space="preserve">שתי סיבות </w:t>
      </w:r>
      <w:r w:rsidRPr="00AE3265">
        <w:rPr>
          <w:rFonts w:ascii="Arial" w:eastAsia="Times New Roman" w:hAnsi="Arial" w:cs="Arial"/>
          <w:color w:val="000000"/>
          <w:sz w:val="24"/>
          <w:szCs w:val="24"/>
          <w:rtl/>
        </w:rPr>
        <w:t xml:space="preserve">(כלכלית ודתית) שגרמו  ליהודים  להתיישב דווקא ברחבי </w:t>
      </w:r>
      <w:proofErr w:type="spellStart"/>
      <w:r w:rsidRPr="00AE3265">
        <w:rPr>
          <w:rFonts w:ascii="Arial" w:eastAsia="Times New Roman" w:hAnsi="Arial" w:cs="Arial"/>
          <w:color w:val="000000"/>
          <w:sz w:val="24"/>
          <w:szCs w:val="24"/>
          <w:rtl/>
        </w:rPr>
        <w:t>האמפריה</w:t>
      </w:r>
      <w:proofErr w:type="spellEnd"/>
    </w:p>
    <w:p w:rsidR="00AE3265" w:rsidRPr="00AE3265" w:rsidRDefault="00AE3265" w:rsidP="00AE3265">
      <w:pPr>
        <w:spacing w:after="0" w:line="240" w:lineRule="auto"/>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 xml:space="preserve">              </w:t>
      </w:r>
      <w:proofErr w:type="spellStart"/>
      <w:r w:rsidRPr="00AE3265">
        <w:rPr>
          <w:rFonts w:ascii="Arial" w:eastAsia="Times New Roman" w:hAnsi="Arial" w:cs="Arial"/>
          <w:color w:val="000000"/>
          <w:sz w:val="24"/>
          <w:szCs w:val="24"/>
          <w:rtl/>
        </w:rPr>
        <w:t>העותמאנית</w:t>
      </w:r>
      <w:proofErr w:type="spellEnd"/>
      <w:r w:rsidRPr="00AE3265">
        <w:rPr>
          <w:rFonts w:ascii="Arial" w:eastAsia="Times New Roman" w:hAnsi="Arial" w:cs="Arial"/>
          <w:color w:val="000000"/>
          <w:sz w:val="24"/>
          <w:szCs w:val="24"/>
          <w:rtl/>
        </w:rPr>
        <w:t>.(15 נק')</w:t>
      </w:r>
    </w:p>
    <w:p w:rsidR="00AE3265" w:rsidRPr="00AE3265" w:rsidRDefault="00AE3265" w:rsidP="00AE3265">
      <w:pPr>
        <w:spacing w:after="0" w:line="240" w:lineRule="auto"/>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 xml:space="preserve">          </w:t>
      </w:r>
      <w:proofErr w:type="spellStart"/>
      <w:r w:rsidRPr="00AE3265">
        <w:rPr>
          <w:rFonts w:ascii="Arial" w:eastAsia="Times New Roman" w:hAnsi="Arial" w:cs="Arial"/>
          <w:color w:val="000000"/>
          <w:sz w:val="24"/>
          <w:szCs w:val="24"/>
          <w:rtl/>
        </w:rPr>
        <w:t>ב.הסבירי</w:t>
      </w:r>
      <w:proofErr w:type="spellEnd"/>
      <w:r w:rsidRPr="00AE3265">
        <w:rPr>
          <w:rFonts w:ascii="Arial" w:eastAsia="Times New Roman" w:hAnsi="Arial" w:cs="Arial"/>
          <w:color w:val="000000"/>
          <w:sz w:val="24"/>
          <w:szCs w:val="24"/>
          <w:rtl/>
        </w:rPr>
        <w:t xml:space="preserve"> את הציטוט -מדוע רצה הסולטן שיהודים התיישבו </w:t>
      </w:r>
      <w:proofErr w:type="spellStart"/>
      <w:r w:rsidRPr="00AE3265">
        <w:rPr>
          <w:rFonts w:ascii="Arial" w:eastAsia="Times New Roman" w:hAnsi="Arial" w:cs="Arial"/>
          <w:color w:val="000000"/>
          <w:sz w:val="24"/>
          <w:szCs w:val="24"/>
          <w:rtl/>
        </w:rPr>
        <w:t>באמפריה</w:t>
      </w:r>
      <w:proofErr w:type="spellEnd"/>
      <w:r w:rsidRPr="00AE3265">
        <w:rPr>
          <w:rFonts w:ascii="Arial" w:eastAsia="Times New Roman" w:hAnsi="Arial" w:cs="Arial"/>
          <w:color w:val="000000"/>
          <w:sz w:val="24"/>
          <w:szCs w:val="24"/>
          <w:rtl/>
        </w:rPr>
        <w:t>?(10 נק')</w:t>
      </w:r>
    </w:p>
    <w:p w:rsidR="00AE3265" w:rsidRPr="00AE3265" w:rsidRDefault="00AE3265" w:rsidP="00AE3265">
      <w:pPr>
        <w:bidi w:val="0"/>
        <w:spacing w:after="240" w:line="240" w:lineRule="auto"/>
        <w:rPr>
          <w:rFonts w:ascii="Times New Roman" w:eastAsia="Times New Roman" w:hAnsi="Times New Roman" w:cs="Times New Roman"/>
          <w:sz w:val="24"/>
          <w:szCs w:val="24"/>
          <w:rtl/>
        </w:rPr>
      </w:pPr>
    </w:p>
    <w:p w:rsidR="00AE3265" w:rsidRPr="00AE3265" w:rsidRDefault="00AE3265" w:rsidP="00AE3265">
      <w:pPr>
        <w:spacing w:after="0" w:line="240" w:lineRule="auto"/>
        <w:rPr>
          <w:rFonts w:ascii="Times New Roman" w:eastAsia="Times New Roman" w:hAnsi="Times New Roman" w:cs="Times New Roman"/>
          <w:sz w:val="24"/>
          <w:szCs w:val="24"/>
        </w:rPr>
      </w:pPr>
      <w:r w:rsidRPr="00AE3265">
        <w:rPr>
          <w:rFonts w:ascii="Arial" w:eastAsia="Times New Roman" w:hAnsi="Arial" w:cs="Arial"/>
          <w:b/>
          <w:bCs/>
          <w:color w:val="000000"/>
          <w:sz w:val="24"/>
          <w:szCs w:val="24"/>
          <w:rtl/>
        </w:rPr>
        <w:t xml:space="preserve">פרק ב'-בפרק זה בחירה בין שאלת מקור לשאלת תמונה עני על </w:t>
      </w:r>
      <w:r w:rsidRPr="00AE3265">
        <w:rPr>
          <w:rFonts w:ascii="Arial" w:eastAsia="Times New Roman" w:hAnsi="Arial" w:cs="Arial"/>
          <w:b/>
          <w:bCs/>
          <w:color w:val="000000"/>
          <w:sz w:val="24"/>
          <w:szCs w:val="24"/>
          <w:u w:val="single"/>
          <w:rtl/>
        </w:rPr>
        <w:t>אחת ה</w:t>
      </w:r>
      <w:r w:rsidRPr="00AE3265">
        <w:rPr>
          <w:rFonts w:ascii="Arial" w:eastAsia="Times New Roman" w:hAnsi="Arial" w:cs="Arial"/>
          <w:b/>
          <w:bCs/>
          <w:color w:val="000000"/>
          <w:sz w:val="24"/>
          <w:szCs w:val="24"/>
          <w:rtl/>
        </w:rPr>
        <w:t>שאלות מתוך שתיים סה"כ 25 נק'</w:t>
      </w:r>
    </w:p>
    <w:p w:rsidR="00AE3265" w:rsidRPr="00AE3265" w:rsidRDefault="00AE3265" w:rsidP="00AE3265">
      <w:pPr>
        <w:bidi w:val="0"/>
        <w:spacing w:after="0" w:line="240" w:lineRule="auto"/>
        <w:rPr>
          <w:rFonts w:ascii="Times New Roman" w:eastAsia="Times New Roman" w:hAnsi="Times New Roman" w:cs="Times New Roman"/>
          <w:sz w:val="24"/>
          <w:szCs w:val="24"/>
          <w:rtl/>
        </w:rPr>
      </w:pPr>
    </w:p>
    <w:p w:rsidR="00AE3265" w:rsidRPr="00AE3265" w:rsidRDefault="00AE3265" w:rsidP="00AE3265">
      <w:pPr>
        <w:spacing w:after="0" w:line="240" w:lineRule="auto"/>
        <w:ind w:left="405"/>
        <w:rPr>
          <w:rFonts w:ascii="Times New Roman" w:eastAsia="Times New Roman" w:hAnsi="Times New Roman" w:cs="Times New Roman"/>
          <w:sz w:val="24"/>
          <w:szCs w:val="24"/>
        </w:rPr>
      </w:pPr>
      <w:r w:rsidRPr="00AE3265">
        <w:rPr>
          <w:rFonts w:ascii="Arial" w:eastAsia="Times New Roman" w:hAnsi="Arial" w:cs="Arial"/>
          <w:b/>
          <w:bCs/>
          <w:color w:val="000000"/>
          <w:sz w:val="24"/>
          <w:szCs w:val="24"/>
          <w:rtl/>
        </w:rPr>
        <w:t>4…"</w:t>
      </w:r>
      <w:r w:rsidRPr="00AE3265">
        <w:rPr>
          <w:rFonts w:ascii="Arial" w:eastAsia="Times New Roman" w:hAnsi="Arial" w:cs="Arial"/>
          <w:b/>
          <w:bCs/>
          <w:color w:val="222222"/>
          <w:sz w:val="25"/>
          <w:szCs w:val="25"/>
          <w:rtl/>
        </w:rPr>
        <w:t>הוי המאמינים, המשתפים טמאים המה, על כן אל יקרבו עוד אל המסגד הקדוש לאחר השנה הזאת. ואם חוששים אתם פן תיקלעו למחסור, עוד יעשירכם אלוהים בברכה אשר ירעיף עליכם, אם ירצה. אלוהים יודע וחכם. הילחמו באנשים</w:t>
      </w:r>
      <w:r w:rsidRPr="00AE3265">
        <w:rPr>
          <w:rFonts w:ascii="Arial" w:eastAsia="Times New Roman" w:hAnsi="Arial" w:cs="Arial"/>
          <w:b/>
          <w:bCs/>
          <w:color w:val="222222"/>
          <w:sz w:val="25"/>
          <w:szCs w:val="25"/>
          <w:u w:val="single"/>
          <w:rtl/>
        </w:rPr>
        <w:t xml:space="preserve"> אשר אינם מאמינים באלוהים</w:t>
      </w:r>
      <w:r w:rsidRPr="00AE3265">
        <w:rPr>
          <w:rFonts w:ascii="Arial" w:eastAsia="Times New Roman" w:hAnsi="Arial" w:cs="Arial"/>
          <w:b/>
          <w:bCs/>
          <w:color w:val="222222"/>
          <w:sz w:val="25"/>
          <w:szCs w:val="25"/>
          <w:rtl/>
        </w:rPr>
        <w:t xml:space="preserve"> ולא ביום האחרון ואינם מקדשים את אשר קידשו אלוהים </w:t>
      </w:r>
      <w:r w:rsidRPr="00AE3265">
        <w:rPr>
          <w:rFonts w:ascii="Arial" w:eastAsia="Times New Roman" w:hAnsi="Arial" w:cs="Arial"/>
          <w:b/>
          <w:bCs/>
          <w:color w:val="222222"/>
          <w:sz w:val="25"/>
          <w:szCs w:val="25"/>
          <w:u w:val="single"/>
          <w:rtl/>
        </w:rPr>
        <w:t>ושליחו</w:t>
      </w:r>
      <w:r w:rsidRPr="00AE3265">
        <w:rPr>
          <w:rFonts w:ascii="Arial" w:eastAsia="Times New Roman" w:hAnsi="Arial" w:cs="Arial"/>
          <w:b/>
          <w:bCs/>
          <w:color w:val="222222"/>
          <w:sz w:val="25"/>
          <w:szCs w:val="25"/>
          <w:rtl/>
        </w:rPr>
        <w:t>, ואינם מחזיקים</w:t>
      </w:r>
      <w:r w:rsidRPr="00AE3265">
        <w:rPr>
          <w:rFonts w:ascii="Arial" w:eastAsia="Times New Roman" w:hAnsi="Arial" w:cs="Arial"/>
          <w:b/>
          <w:bCs/>
          <w:color w:val="222222"/>
          <w:sz w:val="25"/>
          <w:szCs w:val="25"/>
          <w:u w:val="single"/>
          <w:rtl/>
        </w:rPr>
        <w:t xml:space="preserve"> בדת האמת </w:t>
      </w:r>
      <w:r w:rsidRPr="00AE3265">
        <w:rPr>
          <w:rFonts w:ascii="Arial" w:eastAsia="Times New Roman" w:hAnsi="Arial" w:cs="Arial"/>
          <w:b/>
          <w:bCs/>
          <w:color w:val="222222"/>
          <w:sz w:val="25"/>
          <w:szCs w:val="25"/>
          <w:rtl/>
        </w:rPr>
        <w:t>- אלה בהם אשר ניתן להם הספר - עד אשר ישלמו את</w:t>
      </w:r>
      <w:r w:rsidRPr="00AE3265">
        <w:rPr>
          <w:rFonts w:ascii="Arial" w:eastAsia="Times New Roman" w:hAnsi="Arial" w:cs="Arial"/>
          <w:b/>
          <w:bCs/>
          <w:color w:val="222222"/>
          <w:sz w:val="25"/>
          <w:szCs w:val="25"/>
          <w:u w:val="single"/>
          <w:rtl/>
        </w:rPr>
        <w:t xml:space="preserve"> </w:t>
      </w:r>
      <w:proofErr w:type="spellStart"/>
      <w:r w:rsidRPr="00AE3265">
        <w:rPr>
          <w:rFonts w:ascii="Arial" w:eastAsia="Times New Roman" w:hAnsi="Arial" w:cs="Arial"/>
          <w:b/>
          <w:bCs/>
          <w:color w:val="222222"/>
          <w:sz w:val="25"/>
          <w:szCs w:val="25"/>
          <w:u w:val="single"/>
          <w:rtl/>
        </w:rPr>
        <w:t>הג'יזיה</w:t>
      </w:r>
      <w:proofErr w:type="spellEnd"/>
      <w:r w:rsidRPr="00AE3265">
        <w:rPr>
          <w:rFonts w:ascii="Arial" w:eastAsia="Times New Roman" w:hAnsi="Arial" w:cs="Arial"/>
          <w:b/>
          <w:bCs/>
          <w:color w:val="222222"/>
          <w:sz w:val="25"/>
          <w:szCs w:val="25"/>
          <w:rtl/>
        </w:rPr>
        <w:t xml:space="preserve"> במו ידיהם, בעודם</w:t>
      </w:r>
      <w:r w:rsidRPr="00AE3265">
        <w:rPr>
          <w:rFonts w:ascii="Arial" w:eastAsia="Times New Roman" w:hAnsi="Arial" w:cs="Arial"/>
          <w:b/>
          <w:bCs/>
          <w:color w:val="222222"/>
          <w:sz w:val="25"/>
          <w:szCs w:val="25"/>
          <w:u w:val="single"/>
          <w:rtl/>
        </w:rPr>
        <w:t xml:space="preserve"> מושפלים</w:t>
      </w:r>
      <w:r w:rsidRPr="00AE3265">
        <w:rPr>
          <w:rFonts w:ascii="Arial" w:eastAsia="Times New Roman" w:hAnsi="Arial" w:cs="Arial"/>
          <w:b/>
          <w:bCs/>
          <w:color w:val="222222"/>
          <w:sz w:val="25"/>
          <w:szCs w:val="25"/>
          <w:rtl/>
        </w:rPr>
        <w:t>…"</w:t>
      </w:r>
      <w:r w:rsidRPr="00AE3265">
        <w:rPr>
          <w:rFonts w:ascii="Arial" w:eastAsia="Times New Roman" w:hAnsi="Arial" w:cs="Arial"/>
          <w:b/>
          <w:bCs/>
          <w:color w:val="222222"/>
          <w:sz w:val="21"/>
          <w:szCs w:val="21"/>
          <w:rtl/>
        </w:rPr>
        <w:t xml:space="preserve">( </w:t>
      </w:r>
      <w:r w:rsidRPr="00AE3265">
        <w:rPr>
          <w:rFonts w:ascii="Arial" w:eastAsia="Times New Roman" w:hAnsi="Arial" w:cs="Arial"/>
          <w:b/>
          <w:bCs/>
          <w:color w:val="222222"/>
          <w:rtl/>
        </w:rPr>
        <w:t>סורה 9, "</w:t>
      </w:r>
      <w:hyperlink r:id="rId6" w:history="1">
        <w:r w:rsidRPr="00AE3265">
          <w:rPr>
            <w:rFonts w:ascii="Arial" w:eastAsia="Times New Roman" w:hAnsi="Arial" w:cs="Arial"/>
            <w:b/>
            <w:bCs/>
            <w:color w:val="5A3696"/>
            <w:u w:val="single"/>
            <w:rtl/>
          </w:rPr>
          <w:t>הקוראן</w:t>
        </w:r>
      </w:hyperlink>
      <w:r w:rsidRPr="00AE3265">
        <w:rPr>
          <w:rFonts w:ascii="Arial" w:eastAsia="Times New Roman" w:hAnsi="Arial" w:cs="Arial"/>
          <w:b/>
          <w:bCs/>
          <w:color w:val="222222"/>
          <w:rtl/>
        </w:rPr>
        <w:t xml:space="preserve">", תרגומו של </w:t>
      </w:r>
      <w:hyperlink r:id="rId7" w:history="1">
        <w:r w:rsidRPr="00AE3265">
          <w:rPr>
            <w:rFonts w:ascii="Arial" w:eastAsia="Times New Roman" w:hAnsi="Arial" w:cs="Arial"/>
            <w:b/>
            <w:bCs/>
            <w:color w:val="5A3696"/>
            <w:u w:val="single"/>
            <w:rtl/>
          </w:rPr>
          <w:t>אורי רובין)</w:t>
        </w:r>
      </w:hyperlink>
    </w:p>
    <w:p w:rsidR="00AE3265" w:rsidRPr="00AE3265" w:rsidRDefault="00AE3265" w:rsidP="00AE3265">
      <w:pPr>
        <w:bidi w:val="0"/>
        <w:spacing w:after="0" w:line="240" w:lineRule="auto"/>
        <w:rPr>
          <w:rFonts w:ascii="Times New Roman" w:eastAsia="Times New Roman" w:hAnsi="Times New Roman" w:cs="Times New Roman"/>
          <w:sz w:val="24"/>
          <w:szCs w:val="24"/>
          <w:rtl/>
        </w:rPr>
      </w:pPr>
    </w:p>
    <w:p w:rsidR="00AE3265" w:rsidRPr="00AE3265" w:rsidRDefault="00AE3265" w:rsidP="00AE3265">
      <w:pPr>
        <w:spacing w:after="0" w:line="240" w:lineRule="auto"/>
        <w:ind w:left="690"/>
        <w:rPr>
          <w:rFonts w:ascii="Times New Roman" w:eastAsia="Times New Roman" w:hAnsi="Times New Roman" w:cs="Times New Roman"/>
          <w:sz w:val="24"/>
          <w:szCs w:val="24"/>
        </w:rPr>
      </w:pPr>
      <w:proofErr w:type="spellStart"/>
      <w:r w:rsidRPr="00AE3265">
        <w:rPr>
          <w:rFonts w:ascii="Arial" w:eastAsia="Times New Roman" w:hAnsi="Arial" w:cs="Arial"/>
          <w:color w:val="000000"/>
          <w:sz w:val="24"/>
          <w:szCs w:val="24"/>
          <w:rtl/>
        </w:rPr>
        <w:t>א.הסבירי</w:t>
      </w:r>
      <w:proofErr w:type="spellEnd"/>
      <w:r w:rsidRPr="00AE3265">
        <w:rPr>
          <w:rFonts w:ascii="Arial" w:eastAsia="Times New Roman" w:hAnsi="Arial" w:cs="Arial"/>
          <w:color w:val="000000"/>
          <w:sz w:val="24"/>
          <w:szCs w:val="24"/>
          <w:rtl/>
        </w:rPr>
        <w:t xml:space="preserve"> את המילים המסומנות בטקסט.(10 נק')</w:t>
      </w:r>
    </w:p>
    <w:p w:rsidR="00AE3265" w:rsidRPr="00AE3265" w:rsidRDefault="00AE3265" w:rsidP="00AE3265">
      <w:pPr>
        <w:spacing w:after="0" w:line="240" w:lineRule="auto"/>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 xml:space="preserve">         ב.(בכיתה למדנו שצפת הייתה דוגמא טובה ליחס המוסלמים ליהודים תחת השלטון    </w:t>
      </w:r>
    </w:p>
    <w:p w:rsidR="00AE3265" w:rsidRPr="00AE3265" w:rsidRDefault="00AE3265" w:rsidP="00AE3265">
      <w:pPr>
        <w:spacing w:after="0" w:line="240" w:lineRule="auto"/>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 xml:space="preserve">        </w:t>
      </w:r>
      <w:proofErr w:type="spellStart"/>
      <w:r w:rsidRPr="00AE3265">
        <w:rPr>
          <w:rFonts w:ascii="Arial" w:eastAsia="Times New Roman" w:hAnsi="Arial" w:cs="Arial"/>
          <w:color w:val="000000"/>
          <w:sz w:val="24"/>
          <w:szCs w:val="24"/>
          <w:rtl/>
        </w:rPr>
        <w:t>העותמאני</w:t>
      </w:r>
      <w:proofErr w:type="spellEnd"/>
      <w:r w:rsidRPr="00AE3265">
        <w:rPr>
          <w:rFonts w:ascii="Arial" w:eastAsia="Times New Roman" w:hAnsi="Arial" w:cs="Arial"/>
          <w:color w:val="000000"/>
          <w:sz w:val="24"/>
          <w:szCs w:val="24"/>
          <w:rtl/>
        </w:rPr>
        <w:t xml:space="preserve">.)הסבירי את מעמדם המשפטי של יהודי ארצות האסלאם </w:t>
      </w:r>
      <w:r w:rsidRPr="00AE3265">
        <w:rPr>
          <w:rFonts w:ascii="Arial" w:eastAsia="Times New Roman" w:hAnsi="Arial" w:cs="Arial"/>
          <w:color w:val="000000"/>
          <w:sz w:val="24"/>
          <w:szCs w:val="24"/>
          <w:u w:val="single"/>
          <w:rtl/>
        </w:rPr>
        <w:t>שלא</w:t>
      </w:r>
      <w:r w:rsidRPr="00AE3265">
        <w:rPr>
          <w:rFonts w:ascii="Arial" w:eastAsia="Times New Roman" w:hAnsi="Arial" w:cs="Arial"/>
          <w:color w:val="000000"/>
          <w:sz w:val="24"/>
          <w:szCs w:val="24"/>
          <w:rtl/>
        </w:rPr>
        <w:t xml:space="preserve"> היו תחת </w:t>
      </w:r>
    </w:p>
    <w:p w:rsidR="00AE3265" w:rsidRPr="00AE3265" w:rsidRDefault="00AE3265" w:rsidP="00AE3265">
      <w:pPr>
        <w:spacing w:after="0" w:line="240" w:lineRule="auto"/>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 xml:space="preserve">        </w:t>
      </w:r>
      <w:proofErr w:type="spellStart"/>
      <w:r w:rsidRPr="00AE3265">
        <w:rPr>
          <w:rFonts w:ascii="Arial" w:eastAsia="Times New Roman" w:hAnsi="Arial" w:cs="Arial"/>
          <w:color w:val="000000"/>
          <w:sz w:val="24"/>
          <w:szCs w:val="24"/>
          <w:rtl/>
        </w:rPr>
        <w:t>האמפריה</w:t>
      </w:r>
      <w:proofErr w:type="spellEnd"/>
      <w:r w:rsidRPr="00AE3265">
        <w:rPr>
          <w:rFonts w:ascii="Arial" w:eastAsia="Times New Roman" w:hAnsi="Arial" w:cs="Arial"/>
          <w:color w:val="000000"/>
          <w:sz w:val="24"/>
          <w:szCs w:val="24"/>
          <w:rtl/>
        </w:rPr>
        <w:t xml:space="preserve"> </w:t>
      </w:r>
      <w:proofErr w:type="spellStart"/>
      <w:r w:rsidRPr="00AE3265">
        <w:rPr>
          <w:rFonts w:ascii="Arial" w:eastAsia="Times New Roman" w:hAnsi="Arial" w:cs="Arial"/>
          <w:color w:val="000000"/>
          <w:sz w:val="24"/>
          <w:szCs w:val="24"/>
          <w:rtl/>
        </w:rPr>
        <w:t>העותמאנית.הוכיחי</w:t>
      </w:r>
      <w:proofErr w:type="spellEnd"/>
      <w:r w:rsidRPr="00AE3265">
        <w:rPr>
          <w:rFonts w:ascii="Arial" w:eastAsia="Times New Roman" w:hAnsi="Arial" w:cs="Arial"/>
          <w:color w:val="000000"/>
          <w:sz w:val="24"/>
          <w:szCs w:val="24"/>
          <w:rtl/>
        </w:rPr>
        <w:t xml:space="preserve"> את דברייך בעזרת</w:t>
      </w:r>
      <w:r w:rsidRPr="00AE3265">
        <w:rPr>
          <w:rFonts w:ascii="Arial" w:eastAsia="Times New Roman" w:hAnsi="Arial" w:cs="Arial"/>
          <w:color w:val="000000"/>
          <w:sz w:val="24"/>
          <w:szCs w:val="24"/>
          <w:u w:val="single"/>
          <w:rtl/>
        </w:rPr>
        <w:t xml:space="preserve"> שתי </w:t>
      </w:r>
      <w:r w:rsidRPr="00AE3265">
        <w:rPr>
          <w:rFonts w:ascii="Arial" w:eastAsia="Times New Roman" w:hAnsi="Arial" w:cs="Arial"/>
          <w:color w:val="000000"/>
          <w:sz w:val="24"/>
          <w:szCs w:val="24"/>
          <w:rtl/>
        </w:rPr>
        <w:t> דוגמאות.(15 נק')</w:t>
      </w:r>
    </w:p>
    <w:p w:rsidR="00AE3265" w:rsidRPr="00AE3265" w:rsidRDefault="00AE3265" w:rsidP="00AE3265">
      <w:pPr>
        <w:bidi w:val="0"/>
        <w:spacing w:after="240" w:line="240" w:lineRule="auto"/>
        <w:rPr>
          <w:rFonts w:ascii="Times New Roman" w:eastAsia="Times New Roman" w:hAnsi="Times New Roman" w:cs="Times New Roman"/>
          <w:sz w:val="24"/>
          <w:szCs w:val="24"/>
          <w:rtl/>
        </w:rPr>
      </w:pPr>
      <w:r>
        <w:rPr>
          <w:rFonts w:ascii="Times New Roman" w:eastAsia="Times New Roman" w:hAnsi="Times New Roman" w:cs="Times New Roman"/>
          <w:sz w:val="24"/>
          <w:szCs w:val="24"/>
        </w:rPr>
        <w:lastRenderedPageBreak/>
        <w:br/>
      </w:r>
      <w:r w:rsidRPr="00AE3265">
        <w:rPr>
          <w:rFonts w:ascii="Times New Roman" w:eastAsia="Times New Roman" w:hAnsi="Times New Roman" w:cs="Times New Roman"/>
          <w:sz w:val="24"/>
          <w:szCs w:val="24"/>
        </w:rPr>
        <w:br/>
      </w:r>
    </w:p>
    <w:p w:rsidR="00AE3265" w:rsidRPr="00AE3265" w:rsidRDefault="00AE3265" w:rsidP="00AE3265">
      <w:pPr>
        <w:spacing w:after="0" w:line="240" w:lineRule="auto"/>
        <w:rPr>
          <w:rFonts w:ascii="Times New Roman" w:eastAsia="Times New Roman" w:hAnsi="Times New Roman" w:cs="Times New Roman"/>
          <w:sz w:val="24"/>
          <w:szCs w:val="24"/>
        </w:rPr>
      </w:pPr>
      <w:r w:rsidRPr="00AE3265">
        <w:rPr>
          <w:rFonts w:ascii="Arial" w:eastAsia="Times New Roman" w:hAnsi="Arial" w:cs="Arial"/>
          <w:color w:val="000000"/>
          <w:sz w:val="24"/>
          <w:szCs w:val="24"/>
          <w:rtl/>
        </w:rPr>
        <w:t xml:space="preserve">5. </w:t>
      </w:r>
      <w:r w:rsidRPr="00AE3265">
        <w:rPr>
          <w:rFonts w:ascii="Arial" w:eastAsia="Times New Roman" w:hAnsi="Arial" w:cs="Arial"/>
          <w:b/>
          <w:bCs/>
          <w:color w:val="000000"/>
          <w:sz w:val="24"/>
          <w:szCs w:val="24"/>
          <w:rtl/>
        </w:rPr>
        <w:t xml:space="preserve">שאלה על תמונה </w:t>
      </w:r>
    </w:p>
    <w:p w:rsidR="00AE3265" w:rsidRPr="00AE3265" w:rsidRDefault="00AE3265" w:rsidP="00AE3265">
      <w:pPr>
        <w:spacing w:after="0" w:line="240" w:lineRule="auto"/>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א הסתכלי בתמונה וצייני</w:t>
      </w:r>
      <w:r w:rsidRPr="00AE3265">
        <w:rPr>
          <w:rFonts w:ascii="Arial" w:eastAsia="Times New Roman" w:hAnsi="Arial" w:cs="Arial"/>
          <w:color w:val="000000"/>
          <w:sz w:val="24"/>
          <w:szCs w:val="24"/>
          <w:u w:val="single"/>
          <w:rtl/>
        </w:rPr>
        <w:t xml:space="preserve"> שני</w:t>
      </w:r>
      <w:r w:rsidRPr="00AE3265">
        <w:rPr>
          <w:rFonts w:ascii="Arial" w:eastAsia="Times New Roman" w:hAnsi="Arial" w:cs="Arial"/>
          <w:color w:val="000000"/>
          <w:sz w:val="24"/>
          <w:szCs w:val="24"/>
          <w:rtl/>
        </w:rPr>
        <w:t xml:space="preserve"> דברים </w:t>
      </w:r>
      <w:proofErr w:type="spellStart"/>
      <w:r w:rsidRPr="00AE3265">
        <w:rPr>
          <w:rFonts w:ascii="Arial" w:eastAsia="Times New Roman" w:hAnsi="Arial" w:cs="Arial"/>
          <w:color w:val="000000"/>
          <w:sz w:val="24"/>
          <w:szCs w:val="24"/>
          <w:rtl/>
        </w:rPr>
        <w:t>שהעותמאנים</w:t>
      </w:r>
      <w:proofErr w:type="spellEnd"/>
      <w:r w:rsidRPr="00AE3265">
        <w:rPr>
          <w:rFonts w:ascii="Arial" w:eastAsia="Times New Roman" w:hAnsi="Arial" w:cs="Arial"/>
          <w:color w:val="000000"/>
          <w:sz w:val="24"/>
          <w:szCs w:val="24"/>
          <w:rtl/>
        </w:rPr>
        <w:t xml:space="preserve"> חידשו בירושלים וקיימים עד היום.(10 נק')</w:t>
      </w:r>
    </w:p>
    <w:p w:rsidR="00AE3265" w:rsidRPr="00AE3265" w:rsidRDefault="00AE3265" w:rsidP="00AE3265">
      <w:pPr>
        <w:bidi w:val="0"/>
        <w:spacing w:after="0" w:line="240" w:lineRule="auto"/>
        <w:rPr>
          <w:rFonts w:ascii="Times New Roman" w:eastAsia="Times New Roman" w:hAnsi="Times New Roman" w:cs="Times New Roman"/>
          <w:sz w:val="24"/>
          <w:szCs w:val="24"/>
          <w:rtl/>
        </w:rPr>
      </w:pPr>
    </w:p>
    <w:p w:rsidR="00AE3265" w:rsidRPr="00AE3265" w:rsidRDefault="00AE3265" w:rsidP="00AE3265">
      <w:pPr>
        <w:spacing w:after="0" w:line="240" w:lineRule="auto"/>
        <w:rPr>
          <w:rFonts w:ascii="Times New Roman" w:eastAsia="Times New Roman" w:hAnsi="Times New Roman" w:cs="Times New Roman"/>
          <w:sz w:val="24"/>
          <w:szCs w:val="24"/>
        </w:rPr>
      </w:pPr>
      <w:r w:rsidRPr="00AE3265">
        <w:rPr>
          <w:rFonts w:ascii="Arial" w:eastAsia="Times New Roman" w:hAnsi="Arial" w:cs="Arial"/>
          <w:color w:val="000000"/>
          <w:sz w:val="24"/>
          <w:szCs w:val="24"/>
          <w:rtl/>
        </w:rPr>
        <w:t xml:space="preserve">ב. צייני איזו תחושה התפתחה אצל היהודים  עם כיבוש הארץ ע"י </w:t>
      </w:r>
      <w:proofErr w:type="spellStart"/>
      <w:r w:rsidRPr="00AE3265">
        <w:rPr>
          <w:rFonts w:ascii="Arial" w:eastAsia="Times New Roman" w:hAnsi="Arial" w:cs="Arial"/>
          <w:color w:val="000000"/>
          <w:sz w:val="24"/>
          <w:szCs w:val="24"/>
          <w:rtl/>
        </w:rPr>
        <w:t>העותמאנים</w:t>
      </w:r>
      <w:proofErr w:type="spellEnd"/>
      <w:r w:rsidRPr="00AE3265">
        <w:rPr>
          <w:rFonts w:ascii="Arial" w:eastAsia="Times New Roman" w:hAnsi="Arial" w:cs="Arial"/>
          <w:color w:val="000000"/>
          <w:sz w:val="24"/>
          <w:szCs w:val="24"/>
          <w:rtl/>
        </w:rPr>
        <w:t>? הסבירי למה?(15 נק')</w:t>
      </w:r>
    </w:p>
    <w:p w:rsidR="00AE3265" w:rsidRPr="00AE3265" w:rsidRDefault="00AE3265" w:rsidP="00AE3265">
      <w:pPr>
        <w:spacing w:after="0" w:line="240" w:lineRule="auto"/>
        <w:rPr>
          <w:rFonts w:ascii="Times New Roman" w:eastAsia="Times New Roman" w:hAnsi="Times New Roman" w:cs="Times New Roman"/>
          <w:sz w:val="24"/>
          <w:szCs w:val="24"/>
          <w:rtl/>
        </w:rPr>
      </w:pPr>
      <w:r w:rsidRPr="00AE3265">
        <w:rPr>
          <w:rFonts w:ascii="Arial" w:eastAsia="Times New Roman" w:hAnsi="Arial" w:cs="Arial"/>
          <w:noProof/>
          <w:color w:val="000000"/>
          <w:sz w:val="24"/>
          <w:szCs w:val="24"/>
        </w:rPr>
        <w:drawing>
          <wp:inline distT="0" distB="0" distL="0" distR="0" wp14:anchorId="6EA4F0A7" wp14:editId="48B11F45">
            <wp:extent cx="4135120" cy="2882900"/>
            <wp:effectExtent l="0" t="0" r="0" b="0"/>
            <wp:docPr id="2" name="תמונה 2" descr="https://lh6.googleusercontent.com/juC2sY7Q6bJtXn7gXMmFbSZaehMDPtrRFp6302vDb8cyxBEYQzz2aebpv8zAo_gPmY_6A885QeeeIB26ylLa3NmJoGRFP5gmYY64DDz2ufsIRxZTHE7ioWNVb0x5oIuxc-BbEK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juC2sY7Q6bJtXn7gXMmFbSZaehMDPtrRFp6302vDb8cyxBEYQzz2aebpv8zAo_gPmY_6A885QeeeIB26ylLa3NmJoGRFP5gmYY64DDz2ufsIRxZTHE7ioWNVb0x5oIuxc-BbEKx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5120" cy="2882900"/>
                    </a:xfrm>
                    <a:prstGeom prst="rect">
                      <a:avLst/>
                    </a:prstGeom>
                    <a:noFill/>
                    <a:ln>
                      <a:noFill/>
                    </a:ln>
                  </pic:spPr>
                </pic:pic>
              </a:graphicData>
            </a:graphic>
          </wp:inline>
        </w:drawing>
      </w:r>
    </w:p>
    <w:p w:rsidR="00AE3265" w:rsidRPr="00AE3265" w:rsidRDefault="00AE3265" w:rsidP="00AE3265">
      <w:pPr>
        <w:spacing w:after="0" w:line="240" w:lineRule="auto"/>
        <w:rPr>
          <w:rFonts w:ascii="Times New Roman" w:eastAsia="Times New Roman" w:hAnsi="Times New Roman" w:cs="Times New Roman"/>
          <w:sz w:val="24"/>
          <w:szCs w:val="24"/>
          <w:rtl/>
        </w:rPr>
      </w:pPr>
      <w:r w:rsidRPr="00AE3265">
        <w:rPr>
          <w:rFonts w:ascii="Arial" w:eastAsia="Times New Roman" w:hAnsi="Arial" w:cs="Arial"/>
          <w:color w:val="000000"/>
          <w:rtl/>
        </w:rPr>
        <w:t xml:space="preserve">                                    ירושלים בתקופה </w:t>
      </w:r>
      <w:proofErr w:type="spellStart"/>
      <w:r w:rsidRPr="00AE3265">
        <w:rPr>
          <w:rFonts w:ascii="Arial" w:eastAsia="Times New Roman" w:hAnsi="Arial" w:cs="Arial"/>
          <w:color w:val="000000"/>
          <w:rtl/>
        </w:rPr>
        <w:t>העותמאנית</w:t>
      </w:r>
      <w:proofErr w:type="spellEnd"/>
    </w:p>
    <w:p w:rsidR="00AE3265" w:rsidRPr="00AE3265" w:rsidRDefault="00AE3265" w:rsidP="00AE3265">
      <w:pPr>
        <w:bidi w:val="0"/>
        <w:spacing w:after="0" w:line="240" w:lineRule="auto"/>
        <w:rPr>
          <w:rFonts w:ascii="Times New Roman" w:eastAsia="Times New Roman" w:hAnsi="Times New Roman" w:cs="Times New Roman"/>
          <w:sz w:val="24"/>
          <w:szCs w:val="24"/>
          <w:rtl/>
        </w:rPr>
      </w:pPr>
    </w:p>
    <w:p w:rsidR="00AE3265" w:rsidRPr="00AE3265" w:rsidRDefault="00AE3265" w:rsidP="00AE3265">
      <w:pPr>
        <w:spacing w:after="0" w:line="240" w:lineRule="auto"/>
        <w:ind w:left="405"/>
        <w:rPr>
          <w:rFonts w:ascii="Times New Roman" w:eastAsia="Times New Roman" w:hAnsi="Times New Roman" w:cs="Times New Roman"/>
          <w:sz w:val="24"/>
          <w:szCs w:val="24"/>
        </w:rPr>
      </w:pPr>
      <w:r w:rsidRPr="00AE3265">
        <w:rPr>
          <w:rFonts w:ascii="Arial" w:eastAsia="Times New Roman" w:hAnsi="Arial" w:cs="Arial"/>
          <w:b/>
          <w:bCs/>
          <w:color w:val="000000"/>
          <w:sz w:val="24"/>
          <w:szCs w:val="24"/>
          <w:rtl/>
        </w:rPr>
        <w:t>פרק ג'- חובה לענות! שאלת לב לדעת.10 נק'</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 xml:space="preserve">6.לפנייך דמויות אותן  למדנו: מרן הרב יוסף קארו, הרב משה </w:t>
      </w:r>
      <w:proofErr w:type="spellStart"/>
      <w:r w:rsidRPr="00AE3265">
        <w:rPr>
          <w:rFonts w:ascii="Arial" w:eastAsia="Times New Roman" w:hAnsi="Arial" w:cs="Arial"/>
          <w:color w:val="000000"/>
          <w:sz w:val="24"/>
          <w:szCs w:val="24"/>
          <w:rtl/>
        </w:rPr>
        <w:t>איסרליש</w:t>
      </w:r>
      <w:proofErr w:type="spellEnd"/>
      <w:r w:rsidRPr="00AE3265">
        <w:rPr>
          <w:rFonts w:ascii="Arial" w:eastAsia="Times New Roman" w:hAnsi="Arial" w:cs="Arial"/>
          <w:color w:val="000000"/>
          <w:sz w:val="24"/>
          <w:szCs w:val="24"/>
          <w:rtl/>
        </w:rPr>
        <w:t xml:space="preserve"> (</w:t>
      </w:r>
      <w:proofErr w:type="spellStart"/>
      <w:r w:rsidRPr="00AE3265">
        <w:rPr>
          <w:rFonts w:ascii="Arial" w:eastAsia="Times New Roman" w:hAnsi="Arial" w:cs="Arial"/>
          <w:color w:val="000000"/>
          <w:sz w:val="24"/>
          <w:szCs w:val="24"/>
          <w:rtl/>
        </w:rPr>
        <w:t>הרמ"א</w:t>
      </w:r>
      <w:proofErr w:type="spellEnd"/>
      <w:r w:rsidRPr="00AE3265">
        <w:rPr>
          <w:rFonts w:ascii="Arial" w:eastAsia="Times New Roman" w:hAnsi="Arial" w:cs="Arial"/>
          <w:color w:val="000000"/>
          <w:sz w:val="24"/>
          <w:szCs w:val="24"/>
          <w:rtl/>
        </w:rPr>
        <w:t>) והאר"י .</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proofErr w:type="spellStart"/>
      <w:r w:rsidRPr="00AE3265">
        <w:rPr>
          <w:rFonts w:ascii="Arial" w:eastAsia="Times New Roman" w:hAnsi="Arial" w:cs="Arial"/>
          <w:color w:val="000000"/>
          <w:sz w:val="24"/>
          <w:szCs w:val="24"/>
          <w:rtl/>
        </w:rPr>
        <w:t>א.בחרי</w:t>
      </w:r>
      <w:proofErr w:type="spellEnd"/>
      <w:r w:rsidRPr="00AE3265">
        <w:rPr>
          <w:rFonts w:ascii="Arial" w:eastAsia="Times New Roman" w:hAnsi="Arial" w:cs="Arial"/>
          <w:color w:val="000000"/>
          <w:sz w:val="24"/>
          <w:szCs w:val="24"/>
          <w:rtl/>
        </w:rPr>
        <w:t xml:space="preserve"> דמות אחת תארי במה הייתה  תרומתה לתקופה שבה חיה?</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 xml:space="preserve">ב. צייני ערך </w:t>
      </w:r>
      <w:r w:rsidRPr="00AE3265">
        <w:rPr>
          <w:rFonts w:ascii="Arial" w:eastAsia="Times New Roman" w:hAnsi="Arial" w:cs="Arial"/>
          <w:color w:val="000000"/>
          <w:sz w:val="24"/>
          <w:szCs w:val="24"/>
          <w:u w:val="single"/>
          <w:rtl/>
        </w:rPr>
        <w:t>אח</w:t>
      </w:r>
      <w:r w:rsidRPr="00AE3265">
        <w:rPr>
          <w:rFonts w:ascii="Arial" w:eastAsia="Times New Roman" w:hAnsi="Arial" w:cs="Arial"/>
          <w:color w:val="000000"/>
          <w:sz w:val="24"/>
          <w:szCs w:val="24"/>
          <w:rtl/>
        </w:rPr>
        <w:t>ד שאת לומדת מפועלה של הדמות שבחרת.(10 נק')</w:t>
      </w:r>
    </w:p>
    <w:p w:rsidR="00AE3265" w:rsidRPr="00AE3265" w:rsidRDefault="00AE3265" w:rsidP="00AE3265">
      <w:pPr>
        <w:bidi w:val="0"/>
        <w:spacing w:after="0" w:line="240" w:lineRule="auto"/>
        <w:rPr>
          <w:rFonts w:ascii="Times New Roman" w:eastAsia="Times New Roman" w:hAnsi="Times New Roman" w:cs="Times New Roman"/>
          <w:sz w:val="24"/>
          <w:szCs w:val="24"/>
          <w:rtl/>
        </w:rPr>
      </w:pPr>
    </w:p>
    <w:p w:rsidR="00AE3265" w:rsidRPr="00AE3265" w:rsidRDefault="00AE3265" w:rsidP="00AE3265">
      <w:pPr>
        <w:spacing w:after="0" w:line="240" w:lineRule="auto"/>
        <w:ind w:left="-15" w:right="-735"/>
        <w:rPr>
          <w:rFonts w:ascii="Times New Roman" w:eastAsia="Times New Roman" w:hAnsi="Times New Roman" w:cs="Times New Roman"/>
          <w:sz w:val="24"/>
          <w:szCs w:val="24"/>
        </w:rPr>
      </w:pPr>
      <w:r w:rsidRPr="00AE3265">
        <w:rPr>
          <w:rFonts w:ascii="Arial" w:eastAsia="Times New Roman" w:hAnsi="Arial" w:cs="Arial"/>
          <w:b/>
          <w:bCs/>
          <w:color w:val="000000"/>
          <w:sz w:val="24"/>
          <w:szCs w:val="24"/>
          <w:rtl/>
        </w:rPr>
        <w:t xml:space="preserve">פרק ד'-לפנייך משפטים. כתבי ליד כל משפט אם הוא נכון או לא </w:t>
      </w:r>
      <w:proofErr w:type="spellStart"/>
      <w:r w:rsidRPr="00AE3265">
        <w:rPr>
          <w:rFonts w:ascii="Arial" w:eastAsia="Times New Roman" w:hAnsi="Arial" w:cs="Arial"/>
          <w:b/>
          <w:bCs/>
          <w:color w:val="000000"/>
          <w:sz w:val="24"/>
          <w:szCs w:val="24"/>
          <w:rtl/>
        </w:rPr>
        <w:t>נכון</w:t>
      </w:r>
      <w:r w:rsidRPr="00AE3265">
        <w:rPr>
          <w:rFonts w:ascii="Arial" w:eastAsia="Times New Roman" w:hAnsi="Arial" w:cs="Arial"/>
          <w:b/>
          <w:bCs/>
          <w:color w:val="000000"/>
          <w:sz w:val="28"/>
          <w:szCs w:val="28"/>
          <w:rtl/>
        </w:rPr>
        <w:t>.</w:t>
      </w:r>
      <w:r w:rsidRPr="00AE3265">
        <w:rPr>
          <w:rFonts w:ascii="Arial" w:eastAsia="Times New Roman" w:hAnsi="Arial" w:cs="Arial"/>
          <w:b/>
          <w:bCs/>
          <w:color w:val="000000"/>
          <w:sz w:val="24"/>
          <w:szCs w:val="24"/>
          <w:rtl/>
        </w:rPr>
        <w:t>סה"כ</w:t>
      </w:r>
      <w:proofErr w:type="spellEnd"/>
      <w:r w:rsidRPr="00AE3265">
        <w:rPr>
          <w:rFonts w:ascii="Arial" w:eastAsia="Times New Roman" w:hAnsi="Arial" w:cs="Arial"/>
          <w:b/>
          <w:bCs/>
          <w:color w:val="000000"/>
          <w:sz w:val="24"/>
          <w:szCs w:val="24"/>
          <w:rtl/>
        </w:rPr>
        <w:t xml:space="preserve"> 40 נק'</w:t>
      </w:r>
    </w:p>
    <w:p w:rsidR="00AE3265" w:rsidRPr="00AE3265" w:rsidRDefault="00AE3265" w:rsidP="00AE3265">
      <w:pPr>
        <w:spacing w:after="160" w:line="240" w:lineRule="auto"/>
        <w:ind w:left="-15" w:right="-735"/>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1.</w:t>
      </w:r>
      <w:r w:rsidRPr="00AE3265">
        <w:rPr>
          <w:rFonts w:ascii="Times New Roman" w:eastAsia="Times New Roman" w:hAnsi="Times New Roman" w:cs="Times New Roman"/>
          <w:color w:val="000000"/>
          <w:sz w:val="24"/>
          <w:szCs w:val="24"/>
          <w:rtl/>
        </w:rPr>
        <w:t xml:space="preserve">   </w:t>
      </w:r>
      <w:r w:rsidRPr="00AE3265">
        <w:rPr>
          <w:rFonts w:ascii="Times New Roman" w:eastAsia="Times New Roman" w:hAnsi="Times New Roman" w:cs="Times New Roman"/>
          <w:color w:val="000000"/>
          <w:sz w:val="24"/>
          <w:szCs w:val="24"/>
          <w:rtl/>
        </w:rPr>
        <w:tab/>
      </w:r>
      <w:r w:rsidRPr="00AE3265">
        <w:rPr>
          <w:rFonts w:ascii="Arial" w:eastAsia="Times New Roman" w:hAnsi="Arial" w:cs="Arial"/>
          <w:color w:val="000000"/>
          <w:sz w:val="24"/>
          <w:szCs w:val="24"/>
          <w:rtl/>
        </w:rPr>
        <w:t>________ ר' שלמה אלקבץ היה שייך לחבורת המקובלים ומחבר הפיוט " לכה דודי"</w:t>
      </w:r>
    </w:p>
    <w:p w:rsidR="00AE3265" w:rsidRPr="00AE3265" w:rsidRDefault="00AE3265" w:rsidP="00AE3265">
      <w:pPr>
        <w:spacing w:after="160" w:line="240" w:lineRule="auto"/>
        <w:ind w:left="-15" w:right="-735"/>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2.</w:t>
      </w:r>
      <w:r w:rsidRPr="00AE3265">
        <w:rPr>
          <w:rFonts w:ascii="Times New Roman" w:eastAsia="Times New Roman" w:hAnsi="Times New Roman" w:cs="Times New Roman"/>
          <w:color w:val="000000"/>
          <w:sz w:val="24"/>
          <w:szCs w:val="24"/>
          <w:rtl/>
        </w:rPr>
        <w:t xml:space="preserve">   </w:t>
      </w:r>
      <w:r w:rsidRPr="00AE3265">
        <w:rPr>
          <w:rFonts w:ascii="Times New Roman" w:eastAsia="Times New Roman" w:hAnsi="Times New Roman" w:cs="Times New Roman"/>
          <w:color w:val="000000"/>
          <w:sz w:val="24"/>
          <w:szCs w:val="24"/>
          <w:rtl/>
        </w:rPr>
        <w:tab/>
      </w:r>
      <w:r w:rsidRPr="00AE3265">
        <w:rPr>
          <w:rFonts w:ascii="Arial" w:eastAsia="Times New Roman" w:hAnsi="Arial" w:cs="Arial"/>
          <w:color w:val="000000"/>
          <w:sz w:val="24"/>
          <w:szCs w:val="24"/>
          <w:rtl/>
        </w:rPr>
        <w:t xml:space="preserve">________ את מס הגולגולת (=מס </w:t>
      </w:r>
      <w:proofErr w:type="spellStart"/>
      <w:r w:rsidRPr="00AE3265">
        <w:rPr>
          <w:rFonts w:ascii="Arial" w:eastAsia="Times New Roman" w:hAnsi="Arial" w:cs="Arial"/>
          <w:color w:val="000000"/>
          <w:sz w:val="24"/>
          <w:szCs w:val="24"/>
          <w:rtl/>
        </w:rPr>
        <w:t>הג'זיה</w:t>
      </w:r>
      <w:proofErr w:type="spellEnd"/>
      <w:r w:rsidRPr="00AE3265">
        <w:rPr>
          <w:rFonts w:ascii="Arial" w:eastAsia="Times New Roman" w:hAnsi="Arial" w:cs="Arial"/>
          <w:color w:val="000000"/>
          <w:sz w:val="24"/>
          <w:szCs w:val="24"/>
          <w:rtl/>
        </w:rPr>
        <w:t>) שילמו היהודים, המוסלמים והנוצרים.</w:t>
      </w:r>
    </w:p>
    <w:p w:rsidR="00AE3265" w:rsidRPr="00AE3265" w:rsidRDefault="00AE3265" w:rsidP="00AE3265">
      <w:pPr>
        <w:spacing w:after="160" w:line="240" w:lineRule="auto"/>
        <w:ind w:left="-15" w:right="-735"/>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3.</w:t>
      </w:r>
      <w:r w:rsidRPr="00AE3265">
        <w:rPr>
          <w:rFonts w:ascii="Times New Roman" w:eastAsia="Times New Roman" w:hAnsi="Times New Roman" w:cs="Times New Roman"/>
          <w:color w:val="000000"/>
          <w:sz w:val="24"/>
          <w:szCs w:val="24"/>
          <w:rtl/>
        </w:rPr>
        <w:t xml:space="preserve">   </w:t>
      </w:r>
      <w:r w:rsidRPr="00AE3265">
        <w:rPr>
          <w:rFonts w:ascii="Times New Roman" w:eastAsia="Times New Roman" w:hAnsi="Times New Roman" w:cs="Times New Roman"/>
          <w:color w:val="000000"/>
          <w:sz w:val="24"/>
          <w:szCs w:val="24"/>
          <w:rtl/>
        </w:rPr>
        <w:tab/>
      </w:r>
      <w:r w:rsidRPr="00AE3265">
        <w:rPr>
          <w:rFonts w:ascii="Arial" w:eastAsia="Times New Roman" w:hAnsi="Arial" w:cs="Arial"/>
          <w:color w:val="000000"/>
          <w:sz w:val="24"/>
          <w:szCs w:val="24"/>
          <w:rtl/>
        </w:rPr>
        <w:t xml:space="preserve">________ ר' משה </w:t>
      </w:r>
      <w:proofErr w:type="spellStart"/>
      <w:r w:rsidRPr="00AE3265">
        <w:rPr>
          <w:rFonts w:ascii="Arial" w:eastAsia="Times New Roman" w:hAnsi="Arial" w:cs="Arial"/>
          <w:color w:val="000000"/>
          <w:sz w:val="24"/>
          <w:szCs w:val="24"/>
          <w:rtl/>
        </w:rPr>
        <w:t>איסרליש</w:t>
      </w:r>
      <w:proofErr w:type="spellEnd"/>
      <w:r w:rsidRPr="00AE3265">
        <w:rPr>
          <w:rFonts w:ascii="Arial" w:eastAsia="Times New Roman" w:hAnsi="Arial" w:cs="Arial"/>
          <w:color w:val="000000"/>
          <w:sz w:val="24"/>
          <w:szCs w:val="24"/>
          <w:rtl/>
        </w:rPr>
        <w:t xml:space="preserve"> התנגד לספרו של מרן והחרים את הספר.</w:t>
      </w:r>
    </w:p>
    <w:p w:rsidR="00AE3265" w:rsidRPr="00AE3265" w:rsidRDefault="00AE3265" w:rsidP="00AE3265">
      <w:pPr>
        <w:spacing w:after="160" w:line="240" w:lineRule="auto"/>
        <w:ind w:left="-15" w:right="-735"/>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4.</w:t>
      </w:r>
      <w:r w:rsidRPr="00AE3265">
        <w:rPr>
          <w:rFonts w:ascii="Times New Roman" w:eastAsia="Times New Roman" w:hAnsi="Times New Roman" w:cs="Times New Roman"/>
          <w:color w:val="000000"/>
          <w:sz w:val="24"/>
          <w:szCs w:val="24"/>
          <w:rtl/>
        </w:rPr>
        <w:t xml:space="preserve">   </w:t>
      </w:r>
      <w:r w:rsidRPr="00AE3265">
        <w:rPr>
          <w:rFonts w:ascii="Times New Roman" w:eastAsia="Times New Roman" w:hAnsi="Times New Roman" w:cs="Times New Roman"/>
          <w:color w:val="000000"/>
          <w:sz w:val="24"/>
          <w:szCs w:val="24"/>
          <w:rtl/>
        </w:rPr>
        <w:tab/>
      </w:r>
      <w:r w:rsidRPr="00AE3265">
        <w:rPr>
          <w:rFonts w:ascii="Arial" w:eastAsia="Times New Roman" w:hAnsi="Arial" w:cs="Arial"/>
          <w:color w:val="000000"/>
          <w:sz w:val="24"/>
          <w:szCs w:val="24"/>
          <w:rtl/>
        </w:rPr>
        <w:t>________ עולים רבים התיישבו בצפת כיוון שהייתה אחת מערי הקודש.</w:t>
      </w:r>
    </w:p>
    <w:p w:rsidR="00AE3265" w:rsidRPr="00AE3265" w:rsidRDefault="00AE3265" w:rsidP="00AE3265">
      <w:pPr>
        <w:spacing w:after="160" w:line="240" w:lineRule="auto"/>
        <w:ind w:left="-15" w:right="-735"/>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5.</w:t>
      </w:r>
      <w:r w:rsidRPr="00AE3265">
        <w:rPr>
          <w:rFonts w:ascii="Times New Roman" w:eastAsia="Times New Roman" w:hAnsi="Times New Roman" w:cs="Times New Roman"/>
          <w:color w:val="000000"/>
          <w:sz w:val="24"/>
          <w:szCs w:val="24"/>
          <w:rtl/>
        </w:rPr>
        <w:t xml:space="preserve">   </w:t>
      </w:r>
      <w:r w:rsidRPr="00AE3265">
        <w:rPr>
          <w:rFonts w:ascii="Times New Roman" w:eastAsia="Times New Roman" w:hAnsi="Times New Roman" w:cs="Times New Roman"/>
          <w:color w:val="000000"/>
          <w:sz w:val="24"/>
          <w:szCs w:val="24"/>
          <w:rtl/>
        </w:rPr>
        <w:tab/>
      </w:r>
      <w:r w:rsidRPr="00AE3265">
        <w:rPr>
          <w:rFonts w:ascii="Arial" w:eastAsia="Times New Roman" w:hAnsi="Arial" w:cs="Arial"/>
          <w:color w:val="000000"/>
          <w:sz w:val="24"/>
          <w:szCs w:val="24"/>
          <w:rtl/>
        </w:rPr>
        <w:t>________ פיתוח הארץ על יד הממלוכים נתן תקווה ותחושה של פעמי גאולה בקרב יהודים רבים.</w:t>
      </w:r>
    </w:p>
    <w:p w:rsidR="00AE3265" w:rsidRPr="00AE3265" w:rsidRDefault="00AE3265" w:rsidP="00AE3265">
      <w:pPr>
        <w:spacing w:after="160" w:line="240" w:lineRule="auto"/>
        <w:ind w:left="-15" w:right="-735"/>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6.</w:t>
      </w:r>
      <w:r w:rsidRPr="00AE3265">
        <w:rPr>
          <w:rFonts w:ascii="Times New Roman" w:eastAsia="Times New Roman" w:hAnsi="Times New Roman" w:cs="Times New Roman"/>
          <w:color w:val="000000"/>
          <w:sz w:val="24"/>
          <w:szCs w:val="24"/>
          <w:rtl/>
        </w:rPr>
        <w:t xml:space="preserve">   </w:t>
      </w:r>
      <w:r w:rsidRPr="00AE3265">
        <w:rPr>
          <w:rFonts w:ascii="Times New Roman" w:eastAsia="Times New Roman" w:hAnsi="Times New Roman" w:cs="Times New Roman"/>
          <w:color w:val="000000"/>
          <w:sz w:val="24"/>
          <w:szCs w:val="24"/>
          <w:rtl/>
        </w:rPr>
        <w:tab/>
      </w:r>
      <w:r w:rsidRPr="00AE3265">
        <w:rPr>
          <w:rFonts w:ascii="Arial" w:eastAsia="Times New Roman" w:hAnsi="Arial" w:cs="Arial"/>
          <w:color w:val="000000"/>
          <w:sz w:val="24"/>
          <w:szCs w:val="24"/>
          <w:rtl/>
        </w:rPr>
        <w:t>______ אחד המעשים לזירוז הגאולה היה ניסיון חידוש הסנהדרין. הניסיון הצליח למשך22 שנים.</w:t>
      </w:r>
    </w:p>
    <w:p w:rsidR="00AE3265" w:rsidRPr="00AE3265" w:rsidRDefault="00AE3265" w:rsidP="00AE3265">
      <w:pPr>
        <w:spacing w:after="160" w:line="240" w:lineRule="auto"/>
        <w:ind w:left="-15" w:right="-735"/>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7.</w:t>
      </w:r>
      <w:r w:rsidRPr="00AE3265">
        <w:rPr>
          <w:rFonts w:ascii="Times New Roman" w:eastAsia="Times New Roman" w:hAnsi="Times New Roman" w:cs="Times New Roman"/>
          <w:color w:val="000000"/>
          <w:sz w:val="24"/>
          <w:szCs w:val="24"/>
          <w:rtl/>
        </w:rPr>
        <w:t xml:space="preserve">   </w:t>
      </w:r>
      <w:r w:rsidRPr="00AE3265">
        <w:rPr>
          <w:rFonts w:ascii="Times New Roman" w:eastAsia="Times New Roman" w:hAnsi="Times New Roman" w:cs="Times New Roman"/>
          <w:color w:val="000000"/>
          <w:sz w:val="24"/>
          <w:szCs w:val="24"/>
          <w:rtl/>
        </w:rPr>
        <w:tab/>
      </w:r>
      <w:r w:rsidRPr="00AE3265">
        <w:rPr>
          <w:rFonts w:ascii="Arial" w:eastAsia="Times New Roman" w:hAnsi="Arial" w:cs="Arial"/>
          <w:color w:val="000000"/>
          <w:sz w:val="24"/>
          <w:szCs w:val="24"/>
          <w:rtl/>
        </w:rPr>
        <w:t>________ מספר היהודים בצפת במאה ה-16 התמעט מאוד בעקבות גזרותיו של סולימאן המפואר.</w:t>
      </w:r>
    </w:p>
    <w:p w:rsidR="00AE3265" w:rsidRPr="00AE3265" w:rsidRDefault="00AE3265" w:rsidP="00AE3265">
      <w:pPr>
        <w:spacing w:after="160" w:line="240" w:lineRule="auto"/>
        <w:ind w:left="-15" w:right="-735"/>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lastRenderedPageBreak/>
        <w:t>8.</w:t>
      </w:r>
      <w:r w:rsidRPr="00AE3265">
        <w:rPr>
          <w:rFonts w:ascii="Times New Roman" w:eastAsia="Times New Roman" w:hAnsi="Times New Roman" w:cs="Times New Roman"/>
          <w:color w:val="000000"/>
          <w:sz w:val="24"/>
          <w:szCs w:val="24"/>
          <w:rtl/>
        </w:rPr>
        <w:t xml:space="preserve">   </w:t>
      </w:r>
      <w:r w:rsidRPr="00AE3265">
        <w:rPr>
          <w:rFonts w:ascii="Times New Roman" w:eastAsia="Times New Roman" w:hAnsi="Times New Roman" w:cs="Times New Roman"/>
          <w:color w:val="000000"/>
          <w:sz w:val="24"/>
          <w:szCs w:val="24"/>
          <w:rtl/>
        </w:rPr>
        <w:tab/>
      </w:r>
      <w:r w:rsidRPr="00AE3265">
        <w:rPr>
          <w:rFonts w:ascii="Arial" w:eastAsia="Times New Roman" w:hAnsi="Arial" w:cs="Arial"/>
          <w:color w:val="000000"/>
          <w:sz w:val="24"/>
          <w:szCs w:val="24"/>
          <w:rtl/>
        </w:rPr>
        <w:t>________ למרות חייו הקצרים, הצליח האר"י הקדוש לפעול רבות בצפת ולהנהיג מנהגים רבים.</w:t>
      </w:r>
    </w:p>
    <w:p w:rsidR="00AE3265" w:rsidRPr="00AE3265" w:rsidRDefault="00AE3265" w:rsidP="00AE3265">
      <w:pPr>
        <w:spacing w:after="160" w:line="240" w:lineRule="auto"/>
        <w:ind w:left="-15" w:right="-735"/>
        <w:rPr>
          <w:rFonts w:ascii="Times New Roman" w:eastAsia="Times New Roman" w:hAnsi="Times New Roman" w:cs="Times New Roman"/>
          <w:sz w:val="24"/>
          <w:szCs w:val="24"/>
          <w:rtl/>
        </w:rPr>
      </w:pPr>
      <w:r w:rsidRPr="00AE3265">
        <w:rPr>
          <w:rFonts w:ascii="Arial" w:eastAsia="Times New Roman" w:hAnsi="Arial" w:cs="Arial"/>
          <w:color w:val="000000"/>
          <w:sz w:val="24"/>
          <w:szCs w:val="24"/>
          <w:rtl/>
        </w:rPr>
        <w:t>9.</w:t>
      </w:r>
      <w:r w:rsidRPr="00AE3265">
        <w:rPr>
          <w:rFonts w:ascii="Times New Roman" w:eastAsia="Times New Roman" w:hAnsi="Times New Roman" w:cs="Times New Roman"/>
          <w:color w:val="000000"/>
          <w:sz w:val="24"/>
          <w:szCs w:val="24"/>
          <w:rtl/>
        </w:rPr>
        <w:t xml:space="preserve">   </w:t>
      </w:r>
      <w:r w:rsidRPr="00AE3265">
        <w:rPr>
          <w:rFonts w:ascii="Arial" w:eastAsia="Times New Roman" w:hAnsi="Arial" w:cs="Arial"/>
          <w:color w:val="000000"/>
          <w:sz w:val="24"/>
          <w:szCs w:val="24"/>
          <w:rtl/>
        </w:rPr>
        <w:t xml:space="preserve">________ </w:t>
      </w:r>
      <w:proofErr w:type="spellStart"/>
      <w:r w:rsidRPr="00AE3265">
        <w:rPr>
          <w:rFonts w:ascii="Arial" w:eastAsia="Times New Roman" w:hAnsi="Arial" w:cs="Arial"/>
          <w:color w:val="000000"/>
          <w:sz w:val="24"/>
          <w:szCs w:val="24"/>
          <w:rtl/>
        </w:rPr>
        <w:t>האמפריה</w:t>
      </w:r>
      <w:proofErr w:type="spellEnd"/>
      <w:r w:rsidRPr="00AE3265">
        <w:rPr>
          <w:rFonts w:ascii="Arial" w:eastAsia="Times New Roman" w:hAnsi="Arial" w:cs="Arial"/>
          <w:color w:val="000000"/>
          <w:sz w:val="24"/>
          <w:szCs w:val="24"/>
          <w:rtl/>
        </w:rPr>
        <w:t xml:space="preserve"> </w:t>
      </w:r>
      <w:proofErr w:type="spellStart"/>
      <w:r w:rsidRPr="00AE3265">
        <w:rPr>
          <w:rFonts w:ascii="Arial" w:eastAsia="Times New Roman" w:hAnsi="Arial" w:cs="Arial"/>
          <w:color w:val="000000"/>
          <w:sz w:val="24"/>
          <w:szCs w:val="24"/>
          <w:rtl/>
        </w:rPr>
        <w:t>העותמאנית</w:t>
      </w:r>
      <w:proofErr w:type="spellEnd"/>
      <w:r w:rsidRPr="00AE3265">
        <w:rPr>
          <w:rFonts w:ascii="Arial" w:eastAsia="Times New Roman" w:hAnsi="Arial" w:cs="Arial"/>
          <w:color w:val="000000"/>
          <w:sz w:val="24"/>
          <w:szCs w:val="24"/>
          <w:rtl/>
        </w:rPr>
        <w:t xml:space="preserve"> נקראה ע"ש הנביא האחרון של האסלאם </w:t>
      </w:r>
      <w:proofErr w:type="spellStart"/>
      <w:r w:rsidRPr="00AE3265">
        <w:rPr>
          <w:rFonts w:ascii="Arial" w:eastAsia="Times New Roman" w:hAnsi="Arial" w:cs="Arial"/>
          <w:color w:val="000000"/>
          <w:sz w:val="24"/>
          <w:szCs w:val="24"/>
          <w:rtl/>
        </w:rPr>
        <w:t>עותמאן</w:t>
      </w:r>
      <w:proofErr w:type="spellEnd"/>
      <w:r w:rsidRPr="00AE3265">
        <w:rPr>
          <w:rFonts w:ascii="Arial" w:eastAsia="Times New Roman" w:hAnsi="Arial" w:cs="Arial"/>
          <w:color w:val="000000"/>
          <w:sz w:val="24"/>
          <w:szCs w:val="24"/>
          <w:rtl/>
        </w:rPr>
        <w:t>.</w:t>
      </w:r>
    </w:p>
    <w:p w:rsidR="00AE3265" w:rsidRPr="00AE3265" w:rsidRDefault="00203F4D" w:rsidP="00AE3265">
      <w:pPr>
        <w:spacing w:after="160" w:line="240" w:lineRule="auto"/>
        <w:ind w:left="-15" w:right="-735"/>
        <w:rPr>
          <w:rFonts w:ascii="Times New Roman" w:eastAsia="Times New Roman" w:hAnsi="Times New Roman" w:cs="Times New Roman"/>
          <w:sz w:val="24"/>
          <w:szCs w:val="24"/>
          <w:rtl/>
        </w:rPr>
      </w:pPr>
      <w:r w:rsidRPr="00203F4D">
        <w:rPr>
          <w:rFonts w:hint="cs"/>
        </w:rPr>
        <w:drawing>
          <wp:anchor distT="0" distB="0" distL="114300" distR="114300" simplePos="0" relativeHeight="251658240" behindDoc="1" locked="0" layoutInCell="1" allowOverlap="1" wp14:anchorId="7C243B62" wp14:editId="15070BB3">
            <wp:simplePos x="0" y="0"/>
            <wp:positionH relativeFrom="column">
              <wp:posOffset>104775</wp:posOffset>
            </wp:positionH>
            <wp:positionV relativeFrom="paragraph">
              <wp:posOffset>147955</wp:posOffset>
            </wp:positionV>
            <wp:extent cx="1130300" cy="1133475"/>
            <wp:effectExtent l="0" t="0" r="0" b="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130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265" w:rsidRPr="00AE3265">
        <w:rPr>
          <w:rFonts w:ascii="Arial" w:eastAsia="Times New Roman" w:hAnsi="Arial" w:cs="Arial"/>
          <w:color w:val="000000"/>
          <w:sz w:val="24"/>
          <w:szCs w:val="24"/>
          <w:rtl/>
        </w:rPr>
        <w:t>10.</w:t>
      </w:r>
      <w:r w:rsidR="00AE3265" w:rsidRPr="00AE3265">
        <w:rPr>
          <w:rFonts w:ascii="Times New Roman" w:eastAsia="Times New Roman" w:hAnsi="Times New Roman" w:cs="Times New Roman"/>
          <w:color w:val="000000"/>
          <w:sz w:val="24"/>
          <w:szCs w:val="24"/>
          <w:rtl/>
        </w:rPr>
        <w:t xml:space="preserve">   </w:t>
      </w:r>
      <w:r w:rsidR="00AE3265" w:rsidRPr="00AE3265">
        <w:rPr>
          <w:rFonts w:ascii="Arial" w:eastAsia="Times New Roman" w:hAnsi="Arial" w:cs="Arial"/>
          <w:color w:val="000000"/>
          <w:sz w:val="24"/>
          <w:szCs w:val="24"/>
          <w:rtl/>
        </w:rPr>
        <w:t>________</w:t>
      </w:r>
      <w:r w:rsidR="00AE3265" w:rsidRPr="00AE3265">
        <w:rPr>
          <w:rFonts w:ascii="Arial" w:eastAsia="Times New Roman" w:hAnsi="Arial" w:cs="Arial"/>
          <w:b/>
          <w:bCs/>
          <w:color w:val="000000"/>
          <w:sz w:val="24"/>
          <w:szCs w:val="24"/>
          <w:rtl/>
        </w:rPr>
        <w:t>הסיבה העיקרית</w:t>
      </w:r>
      <w:r w:rsidR="00AE3265" w:rsidRPr="00AE3265">
        <w:rPr>
          <w:rFonts w:ascii="Arial" w:eastAsia="Times New Roman" w:hAnsi="Arial" w:cs="Arial"/>
          <w:color w:val="000000"/>
          <w:sz w:val="24"/>
          <w:szCs w:val="24"/>
          <w:rtl/>
        </w:rPr>
        <w:t xml:space="preserve"> שבגללה מגורשי ספרד מגיעים דווקא לא"י </w:t>
      </w:r>
      <w:proofErr w:type="spellStart"/>
      <w:r w:rsidR="00AE3265" w:rsidRPr="00AE3265">
        <w:rPr>
          <w:rFonts w:ascii="Arial" w:eastAsia="Times New Roman" w:hAnsi="Arial" w:cs="Arial"/>
          <w:color w:val="000000"/>
          <w:sz w:val="24"/>
          <w:szCs w:val="24"/>
          <w:rtl/>
        </w:rPr>
        <w:t>העותמאנית</w:t>
      </w:r>
      <w:proofErr w:type="spellEnd"/>
      <w:r w:rsidR="00AE3265" w:rsidRPr="00AE3265">
        <w:rPr>
          <w:rFonts w:ascii="Arial" w:eastAsia="Times New Roman" w:hAnsi="Arial" w:cs="Arial"/>
          <w:color w:val="000000"/>
          <w:sz w:val="24"/>
          <w:szCs w:val="24"/>
          <w:rtl/>
        </w:rPr>
        <w:t xml:space="preserve"> היא סיבה דתית.</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000000"/>
          <w:rtl/>
        </w:rPr>
        <w:t xml:space="preserve">                                                             </w:t>
      </w:r>
      <w:r w:rsidR="00203F4D">
        <w:rPr>
          <w:rFonts w:ascii="Arial" w:eastAsia="Times New Roman" w:hAnsi="Arial" w:cs="Arial"/>
          <w:color w:val="000000"/>
          <w:rtl/>
        </w:rPr>
        <w:t> </w:t>
      </w:r>
      <w:r w:rsidRPr="00AE3265">
        <w:rPr>
          <w:rFonts w:ascii="Times New Roman" w:eastAsia="Times New Roman" w:hAnsi="Times New Roman" w:cs="Aharoni" w:hint="cs"/>
          <w:color w:val="000000"/>
          <w:sz w:val="28"/>
          <w:szCs w:val="28"/>
          <w:rtl/>
        </w:rPr>
        <w:t> </w:t>
      </w:r>
      <w:r w:rsidRPr="00AE3265">
        <w:rPr>
          <w:rFonts w:ascii="Times New Roman" w:eastAsia="Times New Roman" w:hAnsi="Times New Roman" w:cs="Aharoni" w:hint="cs"/>
          <w:b/>
          <w:bCs/>
          <w:color w:val="000000"/>
          <w:sz w:val="28"/>
          <w:szCs w:val="28"/>
          <w:rtl/>
        </w:rPr>
        <w:t>בהצלחה רבה !! אליסה</w:t>
      </w:r>
    </w:p>
    <w:p w:rsidR="00AE3265" w:rsidRDefault="00AE3265" w:rsidP="00203F4D">
      <w:pPr>
        <w:bidi w:val="0"/>
        <w:spacing w:after="240" w:line="240" w:lineRule="auto"/>
        <w:rPr>
          <w:rFonts w:ascii="Times New Roman" w:eastAsia="Times New Roman" w:hAnsi="Times New Roman" w:cs="Times New Roman"/>
          <w:sz w:val="24"/>
          <w:szCs w:val="24"/>
        </w:rPr>
      </w:pPr>
      <w:r w:rsidRPr="00AE3265">
        <w:rPr>
          <w:rFonts w:ascii="Times New Roman" w:eastAsia="Times New Roman" w:hAnsi="Times New Roman" w:cs="Times New Roman"/>
          <w:sz w:val="24"/>
          <w:szCs w:val="24"/>
        </w:rPr>
        <w:br/>
      </w:r>
      <w:r w:rsidRPr="00AE3265">
        <w:rPr>
          <w:rFonts w:ascii="Times New Roman" w:eastAsia="Times New Roman" w:hAnsi="Times New Roman" w:cs="Times New Roman"/>
          <w:sz w:val="24"/>
          <w:szCs w:val="24"/>
        </w:rPr>
        <w:br/>
      </w:r>
      <w:r w:rsidRPr="00AE3265">
        <w:rPr>
          <w:rFonts w:ascii="Times New Roman" w:eastAsia="Times New Roman" w:hAnsi="Times New Roman" w:cs="Times New Roman"/>
          <w:sz w:val="24"/>
          <w:szCs w:val="24"/>
        </w:rPr>
        <w:br/>
      </w:r>
      <w:bookmarkStart w:id="0" w:name="_GoBack"/>
      <w:r w:rsidRPr="00AE3265">
        <w:rPr>
          <w:rFonts w:ascii="Times New Roman" w:eastAsia="Times New Roman" w:hAnsi="Times New Roman" w:cs="Times New Roman"/>
          <w:sz w:val="24"/>
          <w:szCs w:val="24"/>
        </w:rPr>
        <w:br/>
      </w:r>
      <w:bookmarkEnd w:id="0"/>
    </w:p>
    <w:p w:rsidR="00AE3265" w:rsidRDefault="00AE3265" w:rsidP="00AE3265">
      <w:pPr>
        <w:bidi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E3265" w:rsidRPr="00AE3265" w:rsidRDefault="00AE3265" w:rsidP="00AE3265">
      <w:pPr>
        <w:bidi w:val="0"/>
        <w:spacing w:after="240" w:line="240" w:lineRule="auto"/>
        <w:rPr>
          <w:rFonts w:ascii="Times New Roman" w:eastAsia="Times New Roman" w:hAnsi="Times New Roman" w:cs="Times New Roman"/>
          <w:sz w:val="24"/>
          <w:szCs w:val="24"/>
        </w:rPr>
      </w:pPr>
    </w:p>
    <w:p w:rsidR="00AE3265" w:rsidRPr="00AE3265" w:rsidRDefault="00AE3265" w:rsidP="00AE3265">
      <w:pPr>
        <w:spacing w:after="0" w:line="240" w:lineRule="auto"/>
        <w:ind w:left="405"/>
        <w:jc w:val="center"/>
        <w:rPr>
          <w:rFonts w:ascii="Times New Roman" w:eastAsia="Times New Roman" w:hAnsi="Times New Roman" w:cs="Times New Roman"/>
          <w:sz w:val="24"/>
          <w:szCs w:val="24"/>
        </w:rPr>
      </w:pPr>
      <w:r w:rsidRPr="00AE3265">
        <w:rPr>
          <w:rFonts w:ascii="Arial" w:eastAsia="Times New Roman" w:hAnsi="Arial" w:cs="Arial"/>
          <w:color w:val="000000"/>
          <w:rtl/>
        </w:rPr>
        <w:t xml:space="preserve">                                  </w:t>
      </w:r>
      <w:r w:rsidRPr="00AE3265">
        <w:rPr>
          <w:rFonts w:ascii="Arial" w:eastAsia="Times New Roman" w:hAnsi="Arial" w:cs="Arial"/>
          <w:b/>
          <w:bCs/>
          <w:color w:val="000000"/>
          <w:sz w:val="28"/>
          <w:szCs w:val="28"/>
          <w:rtl/>
        </w:rPr>
        <w:t> תשובון-מבחן 1בהיסטוריה -</w:t>
      </w:r>
      <w:proofErr w:type="spellStart"/>
      <w:r w:rsidRPr="00AE3265">
        <w:rPr>
          <w:rFonts w:ascii="Arial" w:eastAsia="Times New Roman" w:hAnsi="Arial" w:cs="Arial"/>
          <w:b/>
          <w:bCs/>
          <w:color w:val="000000"/>
          <w:sz w:val="28"/>
          <w:szCs w:val="28"/>
          <w:rtl/>
        </w:rPr>
        <w:t>האמפריה</w:t>
      </w:r>
      <w:proofErr w:type="spellEnd"/>
      <w:r w:rsidRPr="00AE3265">
        <w:rPr>
          <w:rFonts w:ascii="Arial" w:eastAsia="Times New Roman" w:hAnsi="Arial" w:cs="Arial"/>
          <w:b/>
          <w:bCs/>
          <w:color w:val="000000"/>
          <w:sz w:val="28"/>
          <w:szCs w:val="28"/>
          <w:rtl/>
        </w:rPr>
        <w:t xml:space="preserve"> </w:t>
      </w:r>
      <w:proofErr w:type="spellStart"/>
      <w:r w:rsidRPr="00AE3265">
        <w:rPr>
          <w:rFonts w:ascii="Arial" w:eastAsia="Times New Roman" w:hAnsi="Arial" w:cs="Arial"/>
          <w:b/>
          <w:bCs/>
          <w:color w:val="000000"/>
          <w:sz w:val="28"/>
          <w:szCs w:val="28"/>
          <w:rtl/>
        </w:rPr>
        <w:t>העותמאנית</w:t>
      </w:r>
      <w:proofErr w:type="spellEnd"/>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b/>
          <w:bCs/>
          <w:color w:val="000000"/>
          <w:rtl/>
        </w:rPr>
        <w:t>חלק א'-שאלת ידע</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b/>
          <w:bCs/>
          <w:color w:val="000000"/>
          <w:rtl/>
        </w:rPr>
        <w:t>1</w:t>
      </w:r>
      <w:r w:rsidRPr="00AE3265">
        <w:rPr>
          <w:rFonts w:ascii="Arial" w:eastAsia="Times New Roman" w:hAnsi="Arial" w:cs="Arial"/>
          <w:color w:val="000000"/>
          <w:rtl/>
        </w:rPr>
        <w:t xml:space="preserve">.א.יהודים נהרו לצפת עפ"י הציטוט בגלל שהיה שם ריכוז גדול של ת"ח ורבנים -מרכז רוחני מתפתח ומשגשג.- 6 </w:t>
      </w:r>
      <w:proofErr w:type="spellStart"/>
      <w:r w:rsidRPr="00AE3265">
        <w:rPr>
          <w:rFonts w:ascii="Arial" w:eastAsia="Times New Roman" w:hAnsi="Arial" w:cs="Arial"/>
          <w:color w:val="000000"/>
          <w:rtl/>
        </w:rPr>
        <w:t>נק</w:t>
      </w:r>
      <w:proofErr w:type="spellEnd"/>
      <w:r w:rsidRPr="00AE3265">
        <w:rPr>
          <w:rFonts w:ascii="Arial" w:eastAsia="Times New Roman" w:hAnsi="Arial" w:cs="Arial"/>
          <w:color w:val="000000"/>
          <w:rtl/>
        </w:rPr>
        <w:t>'. הסיבה הדתית-5 נק'</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000000"/>
          <w:rtl/>
        </w:rPr>
        <w:t xml:space="preserve">    ב. .  עיר ראשית של המחוז באותה תקופה עם חומה בצורה מגדל שמירה וחיילים-</w:t>
      </w:r>
      <w:r w:rsidRPr="00AE3265">
        <w:rPr>
          <w:rFonts w:ascii="Arial" w:eastAsia="Times New Roman" w:hAnsi="Arial" w:cs="Arial"/>
          <w:b/>
          <w:bCs/>
          <w:color w:val="000000"/>
          <w:rtl/>
        </w:rPr>
        <w:t>סיבה ביטחונית</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b/>
          <w:bCs/>
          <w:color w:val="000000"/>
          <w:rtl/>
        </w:rPr>
        <w:t>שתי סיבות כלכליות</w:t>
      </w:r>
      <w:r w:rsidRPr="00AE3265">
        <w:rPr>
          <w:rFonts w:ascii="Arial" w:eastAsia="Times New Roman" w:hAnsi="Arial" w:cs="Arial"/>
          <w:color w:val="000000"/>
          <w:rtl/>
        </w:rPr>
        <w:t xml:space="preserve">-מצפת יצאו דרכים לדמשק ולעוד מקומות ולכן תושבי צפת יכלו לקחת חלק בסחר הבינלאומי של </w:t>
      </w:r>
      <w:proofErr w:type="spellStart"/>
      <w:r w:rsidRPr="00AE3265">
        <w:rPr>
          <w:rFonts w:ascii="Arial" w:eastAsia="Times New Roman" w:hAnsi="Arial" w:cs="Arial"/>
          <w:color w:val="000000"/>
          <w:rtl/>
        </w:rPr>
        <w:t>האמפריה</w:t>
      </w:r>
      <w:proofErr w:type="spellEnd"/>
      <w:r w:rsidRPr="00AE3265">
        <w:rPr>
          <w:rFonts w:ascii="Arial" w:eastAsia="Times New Roman" w:hAnsi="Arial" w:cs="Arial"/>
          <w:color w:val="000000"/>
          <w:rtl/>
        </w:rPr>
        <w:t>.</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000000"/>
          <w:rtl/>
        </w:rPr>
        <w:t xml:space="preserve">מסביב לצפת היו כפרים רבים </w:t>
      </w:r>
      <w:proofErr w:type="spellStart"/>
      <w:r w:rsidRPr="00AE3265">
        <w:rPr>
          <w:rFonts w:ascii="Arial" w:eastAsia="Times New Roman" w:hAnsi="Arial" w:cs="Arial"/>
          <w:color w:val="000000"/>
          <w:rtl/>
        </w:rPr>
        <w:t>ששיוקו</w:t>
      </w:r>
      <w:proofErr w:type="spellEnd"/>
      <w:r w:rsidRPr="00AE3265">
        <w:rPr>
          <w:rFonts w:ascii="Arial" w:eastAsia="Times New Roman" w:hAnsi="Arial" w:cs="Arial"/>
          <w:color w:val="000000"/>
          <w:rtl/>
        </w:rPr>
        <w:t xml:space="preserve"> את התוצרת החקלאית שלהם בצפת.- 7 נק' לכל </w:t>
      </w:r>
      <w:proofErr w:type="spellStart"/>
      <w:r w:rsidRPr="00AE3265">
        <w:rPr>
          <w:rFonts w:ascii="Arial" w:eastAsia="Times New Roman" w:hAnsi="Arial" w:cs="Arial"/>
          <w:color w:val="000000"/>
          <w:rtl/>
        </w:rPr>
        <w:t>סיבה.סה"כ</w:t>
      </w:r>
      <w:proofErr w:type="spellEnd"/>
      <w:r w:rsidRPr="00AE3265">
        <w:rPr>
          <w:rFonts w:ascii="Arial" w:eastAsia="Times New Roman" w:hAnsi="Arial" w:cs="Arial"/>
          <w:color w:val="000000"/>
          <w:rtl/>
        </w:rPr>
        <w:t xml:space="preserve"> =14 </w:t>
      </w:r>
      <w:proofErr w:type="spellStart"/>
      <w:r w:rsidRPr="00AE3265">
        <w:rPr>
          <w:rFonts w:ascii="Arial" w:eastAsia="Times New Roman" w:hAnsi="Arial" w:cs="Arial"/>
          <w:color w:val="000000"/>
          <w:rtl/>
        </w:rPr>
        <w:t>נק</w:t>
      </w:r>
      <w:proofErr w:type="spellEnd"/>
      <w:r w:rsidRPr="00AE3265">
        <w:rPr>
          <w:rFonts w:ascii="Arial" w:eastAsia="Times New Roman" w:hAnsi="Arial" w:cs="Arial"/>
          <w:color w:val="000000"/>
          <w:rtl/>
        </w:rPr>
        <w:t>'.</w:t>
      </w:r>
    </w:p>
    <w:p w:rsidR="00AE3265" w:rsidRPr="00AE3265" w:rsidRDefault="00AE3265" w:rsidP="00AE3265">
      <w:pPr>
        <w:bidi w:val="0"/>
        <w:spacing w:after="0" w:line="240" w:lineRule="auto"/>
        <w:rPr>
          <w:rFonts w:ascii="Times New Roman" w:eastAsia="Times New Roman" w:hAnsi="Times New Roman" w:cs="Times New Roman"/>
          <w:sz w:val="24"/>
          <w:szCs w:val="24"/>
          <w:rtl/>
        </w:rPr>
      </w:pPr>
    </w:p>
    <w:p w:rsidR="00AE3265" w:rsidRPr="00AE3265" w:rsidRDefault="00AE3265" w:rsidP="00AE3265">
      <w:pPr>
        <w:spacing w:after="0" w:line="240" w:lineRule="auto"/>
        <w:ind w:left="405"/>
        <w:rPr>
          <w:rFonts w:ascii="Times New Roman" w:eastAsia="Times New Roman" w:hAnsi="Times New Roman" w:cs="Times New Roman"/>
          <w:sz w:val="24"/>
          <w:szCs w:val="24"/>
        </w:rPr>
      </w:pPr>
      <w:r w:rsidRPr="00AE3265">
        <w:rPr>
          <w:rFonts w:ascii="Arial" w:eastAsia="Times New Roman" w:hAnsi="Arial" w:cs="Arial"/>
          <w:b/>
          <w:bCs/>
          <w:color w:val="000000"/>
          <w:rtl/>
        </w:rPr>
        <w:t>2</w:t>
      </w:r>
      <w:r w:rsidRPr="00AE3265">
        <w:rPr>
          <w:rFonts w:ascii="Arial" w:eastAsia="Times New Roman" w:hAnsi="Arial" w:cs="Arial"/>
          <w:color w:val="000000"/>
          <w:rtl/>
        </w:rPr>
        <w:t>.  א.    </w:t>
      </w:r>
      <w:proofErr w:type="spellStart"/>
      <w:r w:rsidRPr="00AE3265">
        <w:rPr>
          <w:rFonts w:ascii="Arial" w:eastAsia="Times New Roman" w:hAnsi="Arial" w:cs="Arial"/>
          <w:color w:val="000000"/>
          <w:rtl/>
        </w:rPr>
        <w:t>האמפריה</w:t>
      </w:r>
      <w:proofErr w:type="spellEnd"/>
      <w:r w:rsidRPr="00AE3265">
        <w:rPr>
          <w:rFonts w:ascii="Arial" w:eastAsia="Times New Roman" w:hAnsi="Arial" w:cs="Arial"/>
          <w:color w:val="000000"/>
          <w:rtl/>
        </w:rPr>
        <w:t xml:space="preserve"> </w:t>
      </w:r>
      <w:proofErr w:type="spellStart"/>
      <w:r w:rsidRPr="00AE3265">
        <w:rPr>
          <w:rFonts w:ascii="Arial" w:eastAsia="Times New Roman" w:hAnsi="Arial" w:cs="Arial"/>
          <w:color w:val="000000"/>
          <w:rtl/>
        </w:rPr>
        <w:t>העותמאנית</w:t>
      </w:r>
      <w:proofErr w:type="spellEnd"/>
      <w:r w:rsidRPr="00AE3265">
        <w:rPr>
          <w:rFonts w:ascii="Arial" w:eastAsia="Times New Roman" w:hAnsi="Arial" w:cs="Arial"/>
          <w:color w:val="000000"/>
          <w:rtl/>
        </w:rPr>
        <w:t xml:space="preserve"> נקראת ע"ש מייסדה -השליט </w:t>
      </w:r>
      <w:proofErr w:type="spellStart"/>
      <w:r w:rsidRPr="00AE3265">
        <w:rPr>
          <w:rFonts w:ascii="Arial" w:eastAsia="Times New Roman" w:hAnsi="Arial" w:cs="Arial"/>
          <w:color w:val="000000"/>
          <w:rtl/>
        </w:rPr>
        <w:t>עותמאן</w:t>
      </w:r>
      <w:proofErr w:type="spellEnd"/>
      <w:r w:rsidRPr="00AE3265">
        <w:rPr>
          <w:rFonts w:ascii="Arial" w:eastAsia="Times New Roman" w:hAnsi="Arial" w:cs="Arial"/>
          <w:color w:val="000000"/>
          <w:rtl/>
        </w:rPr>
        <w:t>. ייסד את הממלכה ע"י כיבושים וסיפוח שטחים    ופאר את שם דתו-האסלאם . 10 נק'</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proofErr w:type="spellStart"/>
      <w:r w:rsidRPr="00AE3265">
        <w:rPr>
          <w:rFonts w:ascii="Arial" w:eastAsia="Times New Roman" w:hAnsi="Arial" w:cs="Arial"/>
          <w:color w:val="000000"/>
          <w:rtl/>
        </w:rPr>
        <w:t>ב.</w:t>
      </w:r>
      <w:r w:rsidRPr="00AE3265">
        <w:rPr>
          <w:rFonts w:ascii="Arial" w:eastAsia="Times New Roman" w:hAnsi="Arial" w:cs="Arial"/>
          <w:b/>
          <w:bCs/>
          <w:color w:val="000000"/>
          <w:rtl/>
        </w:rPr>
        <w:t>גורם</w:t>
      </w:r>
      <w:proofErr w:type="spellEnd"/>
      <w:r w:rsidRPr="00AE3265">
        <w:rPr>
          <w:rFonts w:ascii="Arial" w:eastAsia="Times New Roman" w:hAnsi="Arial" w:cs="Arial"/>
          <w:b/>
          <w:bCs/>
          <w:color w:val="000000"/>
          <w:rtl/>
        </w:rPr>
        <w:t xml:space="preserve"> </w:t>
      </w:r>
      <w:proofErr w:type="spellStart"/>
      <w:r w:rsidRPr="00AE3265">
        <w:rPr>
          <w:rFonts w:ascii="Arial" w:eastAsia="Times New Roman" w:hAnsi="Arial" w:cs="Arial"/>
          <w:b/>
          <w:bCs/>
          <w:color w:val="000000"/>
          <w:rtl/>
        </w:rPr>
        <w:t>ראשון</w:t>
      </w:r>
      <w:r w:rsidRPr="00AE3265">
        <w:rPr>
          <w:rFonts w:ascii="Arial" w:eastAsia="Times New Roman" w:hAnsi="Arial" w:cs="Arial"/>
          <w:color w:val="000000"/>
          <w:rtl/>
        </w:rPr>
        <w:t>:כוחם</w:t>
      </w:r>
      <w:proofErr w:type="spellEnd"/>
      <w:r w:rsidRPr="00AE3265">
        <w:rPr>
          <w:rFonts w:ascii="Arial" w:eastAsia="Times New Roman" w:hAnsi="Arial" w:cs="Arial"/>
          <w:color w:val="000000"/>
          <w:rtl/>
        </w:rPr>
        <w:t xml:space="preserve"> הצבאי חיילים </w:t>
      </w:r>
      <w:proofErr w:type="spellStart"/>
      <w:r w:rsidRPr="00AE3265">
        <w:rPr>
          <w:rFonts w:ascii="Arial" w:eastAsia="Times New Roman" w:hAnsi="Arial" w:cs="Arial"/>
          <w:color w:val="000000"/>
          <w:rtl/>
        </w:rPr>
        <w:t>ינצ'רים</w:t>
      </w:r>
      <w:proofErr w:type="spellEnd"/>
      <w:r w:rsidRPr="00AE3265">
        <w:rPr>
          <w:rFonts w:ascii="Arial" w:eastAsia="Times New Roman" w:hAnsi="Arial" w:cs="Arial"/>
          <w:color w:val="000000"/>
          <w:rtl/>
        </w:rPr>
        <w:t xml:space="preserve"> </w:t>
      </w:r>
      <w:proofErr w:type="spellStart"/>
      <w:r w:rsidRPr="00AE3265">
        <w:rPr>
          <w:rFonts w:ascii="Arial" w:eastAsia="Times New Roman" w:hAnsi="Arial" w:cs="Arial"/>
          <w:color w:val="000000"/>
          <w:rtl/>
        </w:rPr>
        <w:t>מגוייסים</w:t>
      </w:r>
      <w:proofErr w:type="spellEnd"/>
      <w:r w:rsidRPr="00AE3265">
        <w:rPr>
          <w:rFonts w:ascii="Arial" w:eastAsia="Times New Roman" w:hAnsi="Arial" w:cs="Arial"/>
          <w:color w:val="000000"/>
          <w:rtl/>
        </w:rPr>
        <w:t xml:space="preserve"> מאוד </w:t>
      </w:r>
      <w:proofErr w:type="spellStart"/>
      <w:r w:rsidRPr="00AE3265">
        <w:rPr>
          <w:rFonts w:ascii="Arial" w:eastAsia="Times New Roman" w:hAnsi="Arial" w:cs="Arial"/>
          <w:color w:val="000000"/>
          <w:rtl/>
        </w:rPr>
        <w:t>לאמפריה</w:t>
      </w:r>
      <w:proofErr w:type="spellEnd"/>
      <w:r w:rsidRPr="00AE3265">
        <w:rPr>
          <w:rFonts w:ascii="Arial" w:eastAsia="Times New Roman" w:hAnsi="Arial" w:cs="Arial"/>
          <w:color w:val="000000"/>
          <w:rtl/>
        </w:rPr>
        <w:t>, (לא הקימו משפחה)</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000000"/>
          <w:rtl/>
        </w:rPr>
        <w:t>מחונכים  מגיל צעיר על ברכי האסלאם . לוחמים אמיצים מאוד.</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b/>
          <w:bCs/>
          <w:color w:val="000000"/>
          <w:rtl/>
        </w:rPr>
        <w:t>גורם שנ</w:t>
      </w:r>
      <w:r w:rsidRPr="00AE3265">
        <w:rPr>
          <w:rFonts w:ascii="Arial" w:eastAsia="Times New Roman" w:hAnsi="Arial" w:cs="Arial"/>
          <w:color w:val="000000"/>
          <w:rtl/>
        </w:rPr>
        <w:t>י: שיטת שלטונם הריכוזית מאוד .סולטאן-וזיר גדול=ראש ממשלה-וזירים .</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000000"/>
          <w:rtl/>
        </w:rPr>
        <w:t>הממלכה חולקה לאזורים ובתוכם עוד חלוקה לנפות ומחוזות בכל מחוז עמד פחה.</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b/>
          <w:bCs/>
          <w:color w:val="000000"/>
          <w:rtl/>
        </w:rPr>
        <w:t>גורם שליש</w:t>
      </w:r>
      <w:r w:rsidRPr="00AE3265">
        <w:rPr>
          <w:rFonts w:ascii="Arial" w:eastAsia="Times New Roman" w:hAnsi="Arial" w:cs="Arial"/>
          <w:color w:val="000000"/>
          <w:rtl/>
        </w:rPr>
        <w:t xml:space="preserve">י: סבלנותם הרבה של </w:t>
      </w:r>
      <w:proofErr w:type="spellStart"/>
      <w:r w:rsidRPr="00AE3265">
        <w:rPr>
          <w:rFonts w:ascii="Arial" w:eastAsia="Times New Roman" w:hAnsi="Arial" w:cs="Arial"/>
          <w:color w:val="000000"/>
          <w:rtl/>
        </w:rPr>
        <w:t>העותמאנים</w:t>
      </w:r>
      <w:proofErr w:type="spellEnd"/>
      <w:r w:rsidRPr="00AE3265">
        <w:rPr>
          <w:rFonts w:ascii="Arial" w:eastAsia="Times New Roman" w:hAnsi="Arial" w:cs="Arial"/>
          <w:color w:val="000000"/>
          <w:rtl/>
        </w:rPr>
        <w:t xml:space="preserve"> כלפי דתם של הנתינים.  15 נק' לשני גורמים.</w:t>
      </w:r>
    </w:p>
    <w:p w:rsidR="00AE3265" w:rsidRPr="00AE3265" w:rsidRDefault="00AE3265" w:rsidP="00AE3265">
      <w:pPr>
        <w:bidi w:val="0"/>
        <w:spacing w:after="0" w:line="240" w:lineRule="auto"/>
        <w:rPr>
          <w:rFonts w:ascii="Times New Roman" w:eastAsia="Times New Roman" w:hAnsi="Times New Roman" w:cs="Times New Roman"/>
          <w:sz w:val="24"/>
          <w:szCs w:val="24"/>
          <w:rtl/>
        </w:rPr>
      </w:pPr>
    </w:p>
    <w:p w:rsidR="00AE3265" w:rsidRPr="00AE3265" w:rsidRDefault="00AE3265" w:rsidP="00AE3265">
      <w:pPr>
        <w:spacing w:after="0" w:line="240" w:lineRule="auto"/>
        <w:ind w:left="405"/>
        <w:rPr>
          <w:rFonts w:ascii="Times New Roman" w:eastAsia="Times New Roman" w:hAnsi="Times New Roman" w:cs="Times New Roman"/>
          <w:sz w:val="24"/>
          <w:szCs w:val="24"/>
        </w:rPr>
      </w:pPr>
      <w:r w:rsidRPr="00AE3265">
        <w:rPr>
          <w:rFonts w:ascii="Arial" w:eastAsia="Times New Roman" w:hAnsi="Arial" w:cs="Arial"/>
          <w:b/>
          <w:bCs/>
          <w:color w:val="000000"/>
          <w:rtl/>
        </w:rPr>
        <w:t>3</w:t>
      </w:r>
      <w:r w:rsidRPr="00AE3265">
        <w:rPr>
          <w:rFonts w:ascii="Arial" w:eastAsia="Times New Roman" w:hAnsi="Arial" w:cs="Arial"/>
          <w:color w:val="000000"/>
          <w:rtl/>
        </w:rPr>
        <w:t>.א.</w:t>
      </w:r>
      <w:r w:rsidRPr="00AE3265">
        <w:rPr>
          <w:rFonts w:ascii="Arial" w:eastAsia="Times New Roman" w:hAnsi="Arial" w:cs="Arial"/>
          <w:b/>
          <w:bCs/>
          <w:color w:val="000000"/>
          <w:rtl/>
        </w:rPr>
        <w:t xml:space="preserve">סיבה דתית: </w:t>
      </w:r>
      <w:r w:rsidRPr="00AE3265">
        <w:rPr>
          <w:rFonts w:ascii="Arial" w:eastAsia="Times New Roman" w:hAnsi="Arial" w:cs="Arial"/>
          <w:color w:val="000000"/>
          <w:rtl/>
        </w:rPr>
        <w:t xml:space="preserve">   סבלנותם הרבה של </w:t>
      </w:r>
      <w:proofErr w:type="spellStart"/>
      <w:r w:rsidRPr="00AE3265">
        <w:rPr>
          <w:rFonts w:ascii="Arial" w:eastAsia="Times New Roman" w:hAnsi="Arial" w:cs="Arial"/>
          <w:color w:val="000000"/>
          <w:rtl/>
        </w:rPr>
        <w:t>העותמאנים</w:t>
      </w:r>
      <w:proofErr w:type="spellEnd"/>
      <w:r w:rsidRPr="00AE3265">
        <w:rPr>
          <w:rFonts w:ascii="Arial" w:eastAsia="Times New Roman" w:hAnsi="Arial" w:cs="Arial"/>
          <w:color w:val="000000"/>
          <w:rtl/>
        </w:rPr>
        <w:t xml:space="preserve"> כלפי דתם של הנתינים </w:t>
      </w:r>
      <w:proofErr w:type="spellStart"/>
      <w:r w:rsidRPr="00AE3265">
        <w:rPr>
          <w:rFonts w:ascii="Arial" w:eastAsia="Times New Roman" w:hAnsi="Arial" w:cs="Arial"/>
          <w:color w:val="000000"/>
          <w:rtl/>
        </w:rPr>
        <w:t>איפשרה</w:t>
      </w:r>
      <w:proofErr w:type="spellEnd"/>
      <w:r w:rsidRPr="00AE3265">
        <w:rPr>
          <w:rFonts w:ascii="Arial" w:eastAsia="Times New Roman" w:hAnsi="Arial" w:cs="Arial"/>
          <w:color w:val="000000"/>
          <w:rtl/>
        </w:rPr>
        <w:t xml:space="preserve"> לקיים חופש דת. ומגורשי ספרד היו צמאים להקים קהילה חדשה ולקיים את יהדותם בגלוי.</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b/>
          <w:bCs/>
          <w:color w:val="000000"/>
          <w:rtl/>
        </w:rPr>
        <w:t xml:space="preserve">סיבה </w:t>
      </w:r>
      <w:proofErr w:type="spellStart"/>
      <w:r w:rsidRPr="00AE3265">
        <w:rPr>
          <w:rFonts w:ascii="Arial" w:eastAsia="Times New Roman" w:hAnsi="Arial" w:cs="Arial"/>
          <w:b/>
          <w:bCs/>
          <w:color w:val="000000"/>
          <w:rtl/>
        </w:rPr>
        <w:t>כלכלי</w:t>
      </w:r>
      <w:r w:rsidRPr="00AE3265">
        <w:rPr>
          <w:rFonts w:ascii="Arial" w:eastAsia="Times New Roman" w:hAnsi="Arial" w:cs="Arial"/>
          <w:color w:val="000000"/>
          <w:rtl/>
        </w:rPr>
        <w:t>ת:היהודים</w:t>
      </w:r>
      <w:proofErr w:type="spellEnd"/>
      <w:r w:rsidRPr="00AE3265">
        <w:rPr>
          <w:rFonts w:ascii="Arial" w:eastAsia="Times New Roman" w:hAnsi="Arial" w:cs="Arial"/>
          <w:color w:val="000000"/>
          <w:rtl/>
        </w:rPr>
        <w:t xml:space="preserve"> ראו </w:t>
      </w:r>
      <w:proofErr w:type="spellStart"/>
      <w:r w:rsidRPr="00AE3265">
        <w:rPr>
          <w:rFonts w:ascii="Arial" w:eastAsia="Times New Roman" w:hAnsi="Arial" w:cs="Arial"/>
          <w:color w:val="000000"/>
          <w:rtl/>
        </w:rPr>
        <w:t>כייצד</w:t>
      </w:r>
      <w:proofErr w:type="spellEnd"/>
      <w:r w:rsidRPr="00AE3265">
        <w:rPr>
          <w:rFonts w:ascii="Arial" w:eastAsia="Times New Roman" w:hAnsi="Arial" w:cs="Arial"/>
          <w:color w:val="000000"/>
          <w:rtl/>
        </w:rPr>
        <w:t xml:space="preserve"> הסולטאן משקיע בא"י ובמיוחד בירושלים וקיוו להשתלב בעבודות השיקום והפיתוח כמקור לפרנסה</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b/>
          <w:bCs/>
          <w:color w:val="000000"/>
          <w:rtl/>
        </w:rPr>
        <w:t>סיבה דתית נוספת</w:t>
      </w:r>
      <w:r w:rsidRPr="00AE3265">
        <w:rPr>
          <w:rFonts w:ascii="Arial" w:eastAsia="Times New Roman" w:hAnsi="Arial" w:cs="Arial"/>
          <w:color w:val="000000"/>
          <w:rtl/>
        </w:rPr>
        <w:t xml:space="preserve">: ראו את שלטון </w:t>
      </w:r>
      <w:proofErr w:type="spellStart"/>
      <w:r w:rsidRPr="00AE3265">
        <w:rPr>
          <w:rFonts w:ascii="Arial" w:eastAsia="Times New Roman" w:hAnsi="Arial" w:cs="Arial"/>
          <w:color w:val="000000"/>
          <w:rtl/>
        </w:rPr>
        <w:t>העותמאנים</w:t>
      </w:r>
      <w:proofErr w:type="spellEnd"/>
      <w:r w:rsidRPr="00AE3265">
        <w:rPr>
          <w:rFonts w:ascii="Arial" w:eastAsia="Times New Roman" w:hAnsi="Arial" w:cs="Arial"/>
          <w:color w:val="000000"/>
          <w:rtl/>
        </w:rPr>
        <w:t xml:space="preserve">  כסימן לבואו של המשיח. הגאולה קרובה ורצו להיות בין הראשונים שרואים פני משיח.</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000000"/>
          <w:rtl/>
        </w:rPr>
        <w:t>*הישיבה בא"י תעזור להם להיטהר מטומאת הגלות והנצרות שדבקה באנוסים.      15 נק' לשתי הסיבות</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000000"/>
          <w:rtl/>
        </w:rPr>
        <w:t xml:space="preserve">ב. הסולטן רצה שהיהודים התיישבו </w:t>
      </w:r>
      <w:proofErr w:type="spellStart"/>
      <w:r w:rsidRPr="00AE3265">
        <w:rPr>
          <w:rFonts w:ascii="Arial" w:eastAsia="Times New Roman" w:hAnsi="Arial" w:cs="Arial"/>
          <w:color w:val="000000"/>
          <w:rtl/>
        </w:rPr>
        <w:t>באמפריה</w:t>
      </w:r>
      <w:proofErr w:type="spellEnd"/>
      <w:r w:rsidRPr="00AE3265">
        <w:rPr>
          <w:rFonts w:ascii="Arial" w:eastAsia="Times New Roman" w:hAnsi="Arial" w:cs="Arial"/>
          <w:color w:val="000000"/>
          <w:rtl/>
        </w:rPr>
        <w:t xml:space="preserve"> מכיוון שראה את הפוטנציאל שביהודים. </w:t>
      </w:r>
      <w:proofErr w:type="spellStart"/>
      <w:r w:rsidRPr="00AE3265">
        <w:rPr>
          <w:rFonts w:ascii="Arial" w:eastAsia="Times New Roman" w:hAnsi="Arial" w:cs="Arial"/>
          <w:color w:val="000000"/>
          <w:rtl/>
        </w:rPr>
        <w:t>הנסיון</w:t>
      </w:r>
      <w:proofErr w:type="spellEnd"/>
      <w:r w:rsidRPr="00AE3265">
        <w:rPr>
          <w:rFonts w:ascii="Arial" w:eastAsia="Times New Roman" w:hAnsi="Arial" w:cs="Arial"/>
          <w:color w:val="000000"/>
          <w:rtl/>
        </w:rPr>
        <w:t xml:space="preserve"> הרב שצברו בדיפלומטיה, מדע ומסחר בינלאומי עשוי היה לסייע לקידום </w:t>
      </w:r>
      <w:proofErr w:type="spellStart"/>
      <w:r w:rsidRPr="00AE3265">
        <w:rPr>
          <w:rFonts w:ascii="Arial" w:eastAsia="Times New Roman" w:hAnsi="Arial" w:cs="Arial"/>
          <w:color w:val="000000"/>
          <w:rtl/>
        </w:rPr>
        <w:t>האמפריה</w:t>
      </w:r>
      <w:proofErr w:type="spellEnd"/>
      <w:r w:rsidRPr="00AE3265">
        <w:rPr>
          <w:rFonts w:ascii="Arial" w:eastAsia="Times New Roman" w:hAnsi="Arial" w:cs="Arial"/>
          <w:color w:val="000000"/>
          <w:rtl/>
        </w:rPr>
        <w:t xml:space="preserve">. 10 </w:t>
      </w:r>
      <w:proofErr w:type="spellStart"/>
      <w:r w:rsidRPr="00AE3265">
        <w:rPr>
          <w:rFonts w:ascii="Arial" w:eastAsia="Times New Roman" w:hAnsi="Arial" w:cs="Arial"/>
          <w:color w:val="000000"/>
          <w:rtl/>
        </w:rPr>
        <w:t>נק</w:t>
      </w:r>
      <w:proofErr w:type="spellEnd"/>
      <w:r w:rsidRPr="00AE3265">
        <w:rPr>
          <w:rFonts w:ascii="Arial" w:eastAsia="Times New Roman" w:hAnsi="Arial" w:cs="Arial"/>
          <w:color w:val="000000"/>
          <w:rtl/>
        </w:rPr>
        <w:t>'.</w:t>
      </w:r>
    </w:p>
    <w:p w:rsidR="00AE3265" w:rsidRPr="00AE3265" w:rsidRDefault="00AE3265" w:rsidP="00AE3265">
      <w:pPr>
        <w:bidi w:val="0"/>
        <w:spacing w:after="0" w:line="240" w:lineRule="auto"/>
        <w:rPr>
          <w:rFonts w:ascii="Times New Roman" w:eastAsia="Times New Roman" w:hAnsi="Times New Roman" w:cs="Times New Roman"/>
          <w:sz w:val="24"/>
          <w:szCs w:val="24"/>
          <w:rtl/>
        </w:rPr>
      </w:pPr>
    </w:p>
    <w:p w:rsidR="00AE3265" w:rsidRPr="00AE3265" w:rsidRDefault="00AE3265" w:rsidP="00AE3265">
      <w:pPr>
        <w:spacing w:after="0" w:line="240" w:lineRule="auto"/>
        <w:ind w:left="405"/>
        <w:rPr>
          <w:rFonts w:ascii="Times New Roman" w:eastAsia="Times New Roman" w:hAnsi="Times New Roman" w:cs="Times New Roman"/>
          <w:sz w:val="24"/>
          <w:szCs w:val="24"/>
        </w:rPr>
      </w:pPr>
      <w:r w:rsidRPr="00AE3265">
        <w:rPr>
          <w:rFonts w:ascii="Arial" w:eastAsia="Times New Roman" w:hAnsi="Arial" w:cs="Arial"/>
          <w:b/>
          <w:bCs/>
          <w:color w:val="000000"/>
          <w:rtl/>
        </w:rPr>
        <w:t xml:space="preserve">חלק ב'   -שאלה </w:t>
      </w:r>
      <w:proofErr w:type="spellStart"/>
      <w:r w:rsidRPr="00AE3265">
        <w:rPr>
          <w:rFonts w:ascii="Arial" w:eastAsia="Times New Roman" w:hAnsi="Arial" w:cs="Arial"/>
          <w:b/>
          <w:bCs/>
          <w:color w:val="000000"/>
          <w:rtl/>
        </w:rPr>
        <w:t>חזותית+שאלת</w:t>
      </w:r>
      <w:proofErr w:type="spellEnd"/>
      <w:r w:rsidRPr="00AE3265">
        <w:rPr>
          <w:rFonts w:ascii="Arial" w:eastAsia="Times New Roman" w:hAnsi="Arial" w:cs="Arial"/>
          <w:b/>
          <w:bCs/>
          <w:color w:val="000000"/>
          <w:rtl/>
        </w:rPr>
        <w:t xml:space="preserve"> טקסט  </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b/>
          <w:bCs/>
          <w:color w:val="000000"/>
          <w:rtl/>
        </w:rPr>
        <w:t>5א.</w:t>
      </w:r>
      <w:r w:rsidRPr="00AE3265">
        <w:rPr>
          <w:rFonts w:ascii="Arial" w:eastAsia="Times New Roman" w:hAnsi="Arial" w:cs="Arial"/>
          <w:color w:val="222222"/>
          <w:rtl/>
        </w:rPr>
        <w:t>אשר אינם מאמינים באלוהים= היהודים והנוצרים</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222222"/>
          <w:rtl/>
        </w:rPr>
        <w:t>ושליחו=מוחמד</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222222"/>
          <w:rtl/>
        </w:rPr>
        <w:t xml:space="preserve">בדת האמת=האסלאם </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proofErr w:type="spellStart"/>
      <w:r w:rsidRPr="00AE3265">
        <w:rPr>
          <w:rFonts w:ascii="Arial" w:eastAsia="Times New Roman" w:hAnsi="Arial" w:cs="Arial"/>
          <w:color w:val="222222"/>
          <w:rtl/>
        </w:rPr>
        <w:t>הג'יזיה</w:t>
      </w:r>
      <w:proofErr w:type="spellEnd"/>
      <w:r w:rsidRPr="00AE3265">
        <w:rPr>
          <w:rFonts w:ascii="Arial" w:eastAsia="Times New Roman" w:hAnsi="Arial" w:cs="Arial"/>
          <w:color w:val="222222"/>
          <w:rtl/>
        </w:rPr>
        <w:t xml:space="preserve"> =מס הגולגולות ששילמו היהודים כי היו בני חסות כדיי לקבל הגנה על החיים והרכוש</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222222"/>
          <w:rtl/>
        </w:rPr>
        <w:lastRenderedPageBreak/>
        <w:t>מושפלים= ע"י המוסלמים לפי חוקי עומר.</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b/>
          <w:bCs/>
          <w:color w:val="222222"/>
          <w:rtl/>
        </w:rPr>
        <w:t>ב</w:t>
      </w:r>
      <w:r w:rsidRPr="00AE3265">
        <w:rPr>
          <w:rFonts w:ascii="Arial" w:eastAsia="Times New Roman" w:hAnsi="Arial" w:cs="Arial"/>
          <w:color w:val="222222"/>
          <w:rtl/>
        </w:rPr>
        <w:t>. מעמדם המשפטי של היהודים תחת השלטון המקומי נקבע עפ"י הקוראן .</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222222"/>
          <w:rtl/>
        </w:rPr>
        <w:t xml:space="preserve">1. בני חסות= מס </w:t>
      </w:r>
      <w:proofErr w:type="spellStart"/>
      <w:r w:rsidRPr="00AE3265">
        <w:rPr>
          <w:rFonts w:ascii="Arial" w:eastAsia="Times New Roman" w:hAnsi="Arial" w:cs="Arial"/>
          <w:color w:val="222222"/>
          <w:rtl/>
        </w:rPr>
        <w:t>הג'יזיה</w:t>
      </w:r>
      <w:proofErr w:type="spellEnd"/>
      <w:r w:rsidRPr="00AE3265">
        <w:rPr>
          <w:rFonts w:ascii="Arial" w:eastAsia="Times New Roman" w:hAnsi="Arial" w:cs="Arial"/>
          <w:color w:val="222222"/>
          <w:rtl/>
        </w:rPr>
        <w:t xml:space="preserve"> /הגולגולת</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222222"/>
          <w:rtl/>
        </w:rPr>
        <w:t xml:space="preserve"> 2. חוקי עומר  שנכתבו ע"י השליט עומר במאה ה-8 מטרתם לרומם את המוסלמים ולהשפיל את היהודים.+ 3. </w:t>
      </w:r>
      <w:proofErr w:type="spellStart"/>
      <w:r w:rsidRPr="00AE3265">
        <w:rPr>
          <w:rFonts w:ascii="Arial" w:eastAsia="Times New Roman" w:hAnsi="Arial" w:cs="Arial"/>
          <w:color w:val="222222"/>
          <w:rtl/>
        </w:rPr>
        <w:t>תוספותוגזרות</w:t>
      </w:r>
      <w:proofErr w:type="spellEnd"/>
      <w:r w:rsidRPr="00AE3265">
        <w:rPr>
          <w:rFonts w:ascii="Arial" w:eastAsia="Times New Roman" w:hAnsi="Arial" w:cs="Arial"/>
          <w:color w:val="222222"/>
          <w:rtl/>
        </w:rPr>
        <w:t xml:space="preserve"> רעות לפי  רצונו של השליט </w:t>
      </w:r>
      <w:proofErr w:type="spellStart"/>
      <w:r w:rsidRPr="00AE3265">
        <w:rPr>
          <w:rFonts w:ascii="Arial" w:eastAsia="Times New Roman" w:hAnsi="Arial" w:cs="Arial"/>
          <w:color w:val="222222"/>
          <w:rtl/>
        </w:rPr>
        <w:t>המקומי.בתשובה</w:t>
      </w:r>
      <w:proofErr w:type="spellEnd"/>
      <w:r w:rsidRPr="00AE3265">
        <w:rPr>
          <w:rFonts w:ascii="Arial" w:eastAsia="Times New Roman" w:hAnsi="Arial" w:cs="Arial"/>
          <w:color w:val="222222"/>
          <w:rtl/>
        </w:rPr>
        <w:t xml:space="preserve"> התלמידה חייבת לציין את שלושת הגורמים</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222222"/>
          <w:rtl/>
        </w:rPr>
        <w:t xml:space="preserve">דוגמאות: </w:t>
      </w:r>
      <w:r w:rsidRPr="00AE3265">
        <w:rPr>
          <w:rFonts w:ascii="Arial" w:eastAsia="Times New Roman" w:hAnsi="Arial" w:cs="Arial"/>
          <w:b/>
          <w:bCs/>
          <w:color w:val="222222"/>
          <w:rtl/>
        </w:rPr>
        <w:t>תימן</w:t>
      </w:r>
      <w:r w:rsidRPr="00AE3265">
        <w:rPr>
          <w:rFonts w:ascii="Arial" w:eastAsia="Times New Roman" w:hAnsi="Arial" w:cs="Arial"/>
          <w:color w:val="222222"/>
          <w:rtl/>
        </w:rPr>
        <w:t>-גזרת היתומים ,גזרת העטרות</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b/>
          <w:bCs/>
          <w:color w:val="222222"/>
          <w:rtl/>
        </w:rPr>
        <w:t>פרס</w:t>
      </w:r>
      <w:r w:rsidRPr="00AE3265">
        <w:rPr>
          <w:rFonts w:ascii="Arial" w:eastAsia="Times New Roman" w:hAnsi="Arial" w:cs="Arial"/>
          <w:color w:val="222222"/>
          <w:rtl/>
        </w:rPr>
        <w:t>-נאסר על יהודים לצאת ביום גשום שמא ידרכו בשלוליות וישפריצו/יטמאו את המוסלמי</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b/>
          <w:bCs/>
          <w:color w:val="222222"/>
          <w:rtl/>
        </w:rPr>
        <w:t>מרוקו</w:t>
      </w:r>
      <w:r w:rsidRPr="00AE3265">
        <w:rPr>
          <w:rFonts w:ascii="Arial" w:eastAsia="Times New Roman" w:hAnsi="Arial" w:cs="Arial"/>
          <w:color w:val="222222"/>
          <w:rtl/>
        </w:rPr>
        <w:t xml:space="preserve">-לחלוץ נעליים בשעה שהוא עובר ליד מסגד או בית של מוסלמי </w:t>
      </w:r>
      <w:proofErr w:type="spellStart"/>
      <w:r w:rsidRPr="00AE3265">
        <w:rPr>
          <w:rFonts w:ascii="Arial" w:eastAsia="Times New Roman" w:hAnsi="Arial" w:cs="Arial"/>
          <w:color w:val="222222"/>
          <w:rtl/>
        </w:rPr>
        <w:t>מכובד.להתכופף</w:t>
      </w:r>
      <w:proofErr w:type="spellEnd"/>
      <w:r w:rsidRPr="00AE3265">
        <w:rPr>
          <w:rFonts w:ascii="Arial" w:eastAsia="Times New Roman" w:hAnsi="Arial" w:cs="Arial"/>
          <w:color w:val="222222"/>
          <w:rtl/>
        </w:rPr>
        <w:t xml:space="preserve"> לברך ולפנות את הדרך לפני מוסלמי</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222222"/>
          <w:rtl/>
        </w:rPr>
        <w:t xml:space="preserve">6. </w:t>
      </w:r>
      <w:proofErr w:type="spellStart"/>
      <w:r w:rsidRPr="00AE3265">
        <w:rPr>
          <w:rFonts w:ascii="Arial" w:eastAsia="Times New Roman" w:hAnsi="Arial" w:cs="Arial"/>
          <w:color w:val="222222"/>
          <w:rtl/>
        </w:rPr>
        <w:t>א.רואים</w:t>
      </w:r>
      <w:proofErr w:type="spellEnd"/>
      <w:r w:rsidRPr="00AE3265">
        <w:rPr>
          <w:rFonts w:ascii="Arial" w:eastAsia="Times New Roman" w:hAnsi="Arial" w:cs="Arial"/>
          <w:color w:val="222222"/>
          <w:rtl/>
        </w:rPr>
        <w:t xml:space="preserve"> לפי התמונה את חומות העיר מסביב ואת כיפת הזהב במרכז(ויתכן וגם את בריכת הסולטן בפינה השמאלית למטה)</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222222"/>
          <w:rtl/>
        </w:rPr>
        <w:t>ב. מגורשי ספרד הרגישו תחושה דתית אפילו  משיחית של פעמי גאולה, 05 נק')\</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222222"/>
          <w:rtl/>
        </w:rPr>
        <w:t xml:space="preserve"> והסיבה-ראו את שגשוגה ופיתוחה של הארץ ע"י שלטון מוסלמי, הכנעת הנוצרים, וכן אפשרות לקיים את הדת בגלוי. בלט מאוד  לאחר התקופה החשוכה שחוו בספרד ופורטוגל. כל אלו היוו סימנים לתקופה חדשה המבשרת את הגאולה.10 נק')</w:t>
      </w:r>
    </w:p>
    <w:p w:rsidR="00AE3265" w:rsidRPr="00AE3265" w:rsidRDefault="00AE3265" w:rsidP="00AE3265">
      <w:pPr>
        <w:bidi w:val="0"/>
        <w:spacing w:after="0" w:line="240" w:lineRule="auto"/>
        <w:rPr>
          <w:rFonts w:ascii="Times New Roman" w:eastAsia="Times New Roman" w:hAnsi="Times New Roman" w:cs="Times New Roman"/>
          <w:sz w:val="24"/>
          <w:szCs w:val="24"/>
          <w:rtl/>
        </w:rPr>
      </w:pPr>
    </w:p>
    <w:p w:rsidR="00AE3265" w:rsidRPr="00AE3265" w:rsidRDefault="00AE3265" w:rsidP="00AE3265">
      <w:pPr>
        <w:spacing w:after="0" w:line="240" w:lineRule="auto"/>
        <w:ind w:left="405"/>
        <w:rPr>
          <w:rFonts w:ascii="Times New Roman" w:eastAsia="Times New Roman" w:hAnsi="Times New Roman" w:cs="Times New Roman"/>
          <w:sz w:val="24"/>
          <w:szCs w:val="24"/>
        </w:rPr>
      </w:pPr>
      <w:r w:rsidRPr="00AE3265">
        <w:rPr>
          <w:rFonts w:ascii="Arial" w:eastAsia="Times New Roman" w:hAnsi="Arial" w:cs="Arial"/>
          <w:b/>
          <w:bCs/>
          <w:color w:val="000000"/>
          <w:rtl/>
        </w:rPr>
        <w:t>חלק ג'-לב לדעת</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000000"/>
          <w:rtl/>
        </w:rPr>
        <w:t xml:space="preserve">6 </w:t>
      </w:r>
      <w:proofErr w:type="spellStart"/>
      <w:r w:rsidRPr="00AE3265">
        <w:rPr>
          <w:rFonts w:ascii="Arial" w:eastAsia="Times New Roman" w:hAnsi="Arial" w:cs="Arial"/>
          <w:color w:val="000000"/>
          <w:rtl/>
        </w:rPr>
        <w:t>נק</w:t>
      </w:r>
      <w:proofErr w:type="spellEnd"/>
      <w:r w:rsidRPr="00AE3265">
        <w:rPr>
          <w:rFonts w:ascii="Arial" w:eastAsia="Times New Roman" w:hAnsi="Arial" w:cs="Arial"/>
          <w:color w:val="000000"/>
          <w:rtl/>
        </w:rPr>
        <w:t xml:space="preserve">'- הסבר ונימוק היסטורי של הדמות </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000000"/>
          <w:rtl/>
        </w:rPr>
        <w:t>4 נק' בלבד-על חוות דעת אישית. איזה ערך לקחה מהדמות ?!</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000000"/>
          <w:rtl/>
        </w:rPr>
        <w:t xml:space="preserve">מרן הרב קארו-אחדות </w:t>
      </w:r>
      <w:proofErr w:type="spellStart"/>
      <w:r w:rsidRPr="00AE3265">
        <w:rPr>
          <w:rFonts w:ascii="Arial" w:eastAsia="Times New Roman" w:hAnsi="Arial" w:cs="Arial"/>
          <w:color w:val="000000"/>
          <w:rtl/>
        </w:rPr>
        <w:t>עמ"י</w:t>
      </w:r>
      <w:proofErr w:type="spellEnd"/>
      <w:r w:rsidRPr="00AE3265">
        <w:rPr>
          <w:rFonts w:ascii="Arial" w:eastAsia="Times New Roman" w:hAnsi="Arial" w:cs="Arial"/>
          <w:color w:val="000000"/>
          <w:rtl/>
        </w:rPr>
        <w:t xml:space="preserve"> סביב ספר הלכה אחד</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proofErr w:type="spellStart"/>
      <w:r w:rsidRPr="00AE3265">
        <w:rPr>
          <w:rFonts w:ascii="Arial" w:eastAsia="Times New Roman" w:hAnsi="Arial" w:cs="Arial"/>
          <w:color w:val="000000"/>
          <w:rtl/>
        </w:rPr>
        <w:t>הרמ"א</w:t>
      </w:r>
      <w:proofErr w:type="spellEnd"/>
      <w:r w:rsidRPr="00AE3265">
        <w:rPr>
          <w:rFonts w:ascii="Arial" w:eastAsia="Times New Roman" w:hAnsi="Arial" w:cs="Arial"/>
          <w:color w:val="000000"/>
          <w:rtl/>
        </w:rPr>
        <w:t>-אחדות וענווה</w:t>
      </w:r>
    </w:p>
    <w:p w:rsidR="00AE3265" w:rsidRPr="00AE3265" w:rsidRDefault="00AE3265" w:rsidP="00AE3265">
      <w:pPr>
        <w:spacing w:after="0" w:line="240" w:lineRule="auto"/>
        <w:ind w:left="405"/>
        <w:rPr>
          <w:rFonts w:ascii="Times New Roman" w:eastAsia="Times New Roman" w:hAnsi="Times New Roman" w:cs="Times New Roman"/>
          <w:sz w:val="24"/>
          <w:szCs w:val="24"/>
          <w:rtl/>
        </w:rPr>
      </w:pPr>
      <w:r w:rsidRPr="00AE3265">
        <w:rPr>
          <w:rFonts w:ascii="Arial" w:eastAsia="Times New Roman" w:hAnsi="Arial" w:cs="Arial"/>
          <w:color w:val="000000"/>
          <w:rtl/>
        </w:rPr>
        <w:t>האר"י-צניעות , חיי קדושה, תיקון עולם ע"י קיום מצוות במעשה דיבור ובמחשבה.</w:t>
      </w:r>
    </w:p>
    <w:p w:rsidR="00AE3265" w:rsidRPr="00AE3265" w:rsidRDefault="00AE3265" w:rsidP="00AE3265">
      <w:pPr>
        <w:bidi w:val="0"/>
        <w:spacing w:after="0" w:line="240" w:lineRule="auto"/>
        <w:rPr>
          <w:rFonts w:ascii="Times New Roman" w:eastAsia="Times New Roman" w:hAnsi="Times New Roman" w:cs="Times New Roman"/>
          <w:sz w:val="24"/>
          <w:szCs w:val="24"/>
          <w:rtl/>
        </w:rPr>
      </w:pPr>
    </w:p>
    <w:p w:rsidR="00AE3265" w:rsidRPr="00AE3265" w:rsidRDefault="00AE3265" w:rsidP="00AE3265">
      <w:pPr>
        <w:spacing w:after="0" w:line="240" w:lineRule="auto"/>
        <w:ind w:left="405"/>
        <w:rPr>
          <w:rFonts w:ascii="Times New Roman" w:eastAsia="Times New Roman" w:hAnsi="Times New Roman" w:cs="Times New Roman"/>
          <w:sz w:val="24"/>
          <w:szCs w:val="24"/>
        </w:rPr>
      </w:pPr>
      <w:r w:rsidRPr="00AE3265">
        <w:rPr>
          <w:rFonts w:ascii="Arial" w:eastAsia="Times New Roman" w:hAnsi="Arial" w:cs="Arial"/>
          <w:b/>
          <w:bCs/>
          <w:color w:val="000000"/>
          <w:rtl/>
        </w:rPr>
        <w:t>חלק ד'- נכון לא נכון</w:t>
      </w:r>
    </w:p>
    <w:p w:rsidR="00AE3265" w:rsidRPr="00AE3265" w:rsidRDefault="00AE3265" w:rsidP="00AE3265">
      <w:pPr>
        <w:numPr>
          <w:ilvl w:val="0"/>
          <w:numId w:val="8"/>
        </w:numPr>
        <w:spacing w:after="0" w:line="240" w:lineRule="auto"/>
        <w:textAlignment w:val="baseline"/>
        <w:rPr>
          <w:rFonts w:ascii="Arial" w:eastAsia="Times New Roman" w:hAnsi="Arial" w:cs="Arial"/>
          <w:color w:val="000000"/>
          <w:rtl/>
        </w:rPr>
      </w:pPr>
      <w:r w:rsidRPr="00AE3265">
        <w:rPr>
          <w:rFonts w:ascii="Arial" w:eastAsia="Times New Roman" w:hAnsi="Arial" w:cs="Arial"/>
          <w:color w:val="000000"/>
          <w:rtl/>
        </w:rPr>
        <w:t>נכון</w:t>
      </w:r>
    </w:p>
    <w:p w:rsidR="00AE3265" w:rsidRPr="00AE3265" w:rsidRDefault="00AE3265" w:rsidP="00AE3265">
      <w:pPr>
        <w:numPr>
          <w:ilvl w:val="0"/>
          <w:numId w:val="8"/>
        </w:numPr>
        <w:spacing w:after="0" w:line="240" w:lineRule="auto"/>
        <w:textAlignment w:val="baseline"/>
        <w:rPr>
          <w:rFonts w:ascii="Arial" w:eastAsia="Times New Roman" w:hAnsi="Arial" w:cs="Arial"/>
          <w:color w:val="000000"/>
          <w:rtl/>
        </w:rPr>
      </w:pPr>
      <w:r w:rsidRPr="00AE3265">
        <w:rPr>
          <w:rFonts w:ascii="Arial" w:eastAsia="Times New Roman" w:hAnsi="Arial" w:cs="Arial"/>
          <w:color w:val="000000"/>
          <w:rtl/>
        </w:rPr>
        <w:t>לא נכון</w:t>
      </w:r>
    </w:p>
    <w:p w:rsidR="00AE3265" w:rsidRPr="00AE3265" w:rsidRDefault="00AE3265" w:rsidP="00AE3265">
      <w:pPr>
        <w:numPr>
          <w:ilvl w:val="0"/>
          <w:numId w:val="8"/>
        </w:numPr>
        <w:spacing w:after="0" w:line="240" w:lineRule="auto"/>
        <w:textAlignment w:val="baseline"/>
        <w:rPr>
          <w:rFonts w:ascii="Arial" w:eastAsia="Times New Roman" w:hAnsi="Arial" w:cs="Arial"/>
          <w:color w:val="000000"/>
          <w:rtl/>
        </w:rPr>
      </w:pPr>
      <w:r w:rsidRPr="00AE3265">
        <w:rPr>
          <w:rFonts w:ascii="Arial" w:eastAsia="Times New Roman" w:hAnsi="Arial" w:cs="Arial"/>
          <w:color w:val="000000"/>
          <w:rtl/>
        </w:rPr>
        <w:t>לא נכון</w:t>
      </w:r>
    </w:p>
    <w:p w:rsidR="00AE3265" w:rsidRPr="00AE3265" w:rsidRDefault="00AE3265" w:rsidP="00AE3265">
      <w:pPr>
        <w:numPr>
          <w:ilvl w:val="0"/>
          <w:numId w:val="8"/>
        </w:numPr>
        <w:spacing w:after="0" w:line="240" w:lineRule="auto"/>
        <w:textAlignment w:val="baseline"/>
        <w:rPr>
          <w:rFonts w:ascii="Arial" w:eastAsia="Times New Roman" w:hAnsi="Arial" w:cs="Arial"/>
          <w:color w:val="000000"/>
          <w:rtl/>
        </w:rPr>
      </w:pPr>
      <w:r w:rsidRPr="00AE3265">
        <w:rPr>
          <w:rFonts w:ascii="Arial" w:eastAsia="Times New Roman" w:hAnsi="Arial" w:cs="Arial"/>
          <w:color w:val="000000"/>
          <w:rtl/>
        </w:rPr>
        <w:t>נכון</w:t>
      </w:r>
    </w:p>
    <w:p w:rsidR="00AE3265" w:rsidRPr="00AE3265" w:rsidRDefault="00AE3265" w:rsidP="00AE3265">
      <w:pPr>
        <w:numPr>
          <w:ilvl w:val="0"/>
          <w:numId w:val="8"/>
        </w:numPr>
        <w:spacing w:after="0" w:line="240" w:lineRule="auto"/>
        <w:textAlignment w:val="baseline"/>
        <w:rPr>
          <w:rFonts w:ascii="Arial" w:eastAsia="Times New Roman" w:hAnsi="Arial" w:cs="Arial"/>
          <w:color w:val="000000"/>
          <w:rtl/>
        </w:rPr>
      </w:pPr>
      <w:r w:rsidRPr="00AE3265">
        <w:rPr>
          <w:rFonts w:ascii="Arial" w:eastAsia="Times New Roman" w:hAnsi="Arial" w:cs="Arial"/>
          <w:color w:val="000000"/>
          <w:rtl/>
        </w:rPr>
        <w:t>לא נכון</w:t>
      </w:r>
    </w:p>
    <w:p w:rsidR="00AE3265" w:rsidRPr="00AE3265" w:rsidRDefault="00AE3265" w:rsidP="00AE3265">
      <w:pPr>
        <w:numPr>
          <w:ilvl w:val="0"/>
          <w:numId w:val="8"/>
        </w:numPr>
        <w:spacing w:after="0" w:line="240" w:lineRule="auto"/>
        <w:textAlignment w:val="baseline"/>
        <w:rPr>
          <w:rFonts w:ascii="Arial" w:eastAsia="Times New Roman" w:hAnsi="Arial" w:cs="Arial"/>
          <w:color w:val="000000"/>
          <w:rtl/>
        </w:rPr>
      </w:pPr>
      <w:r w:rsidRPr="00AE3265">
        <w:rPr>
          <w:rFonts w:ascii="Arial" w:eastAsia="Times New Roman" w:hAnsi="Arial" w:cs="Arial"/>
          <w:color w:val="000000"/>
          <w:rtl/>
        </w:rPr>
        <w:t>לא נכון</w:t>
      </w:r>
    </w:p>
    <w:p w:rsidR="00AE3265" w:rsidRPr="00AE3265" w:rsidRDefault="00AE3265" w:rsidP="00AE3265">
      <w:pPr>
        <w:numPr>
          <w:ilvl w:val="0"/>
          <w:numId w:val="8"/>
        </w:numPr>
        <w:spacing w:after="0" w:line="240" w:lineRule="auto"/>
        <w:textAlignment w:val="baseline"/>
        <w:rPr>
          <w:rFonts w:ascii="Arial" w:eastAsia="Times New Roman" w:hAnsi="Arial" w:cs="Arial"/>
          <w:color w:val="000000"/>
          <w:rtl/>
        </w:rPr>
      </w:pPr>
      <w:r w:rsidRPr="00AE3265">
        <w:rPr>
          <w:rFonts w:ascii="Arial" w:eastAsia="Times New Roman" w:hAnsi="Arial" w:cs="Arial"/>
          <w:color w:val="000000"/>
          <w:rtl/>
        </w:rPr>
        <w:t>לא נכון</w:t>
      </w:r>
    </w:p>
    <w:p w:rsidR="00AE3265" w:rsidRPr="00AE3265" w:rsidRDefault="00AE3265" w:rsidP="00AE3265">
      <w:pPr>
        <w:numPr>
          <w:ilvl w:val="0"/>
          <w:numId w:val="8"/>
        </w:numPr>
        <w:spacing w:after="0" w:line="240" w:lineRule="auto"/>
        <w:textAlignment w:val="baseline"/>
        <w:rPr>
          <w:rFonts w:ascii="Arial" w:eastAsia="Times New Roman" w:hAnsi="Arial" w:cs="Arial"/>
          <w:color w:val="000000"/>
          <w:rtl/>
        </w:rPr>
      </w:pPr>
      <w:r w:rsidRPr="00AE3265">
        <w:rPr>
          <w:rFonts w:ascii="Arial" w:eastAsia="Times New Roman" w:hAnsi="Arial" w:cs="Arial"/>
          <w:color w:val="000000"/>
          <w:rtl/>
        </w:rPr>
        <w:t>נכון</w:t>
      </w:r>
    </w:p>
    <w:p w:rsidR="00AE3265" w:rsidRPr="00AE3265" w:rsidRDefault="00AE3265" w:rsidP="00AE3265">
      <w:pPr>
        <w:numPr>
          <w:ilvl w:val="0"/>
          <w:numId w:val="8"/>
        </w:numPr>
        <w:spacing w:after="0" w:line="240" w:lineRule="auto"/>
        <w:textAlignment w:val="baseline"/>
        <w:rPr>
          <w:rFonts w:ascii="Arial" w:eastAsia="Times New Roman" w:hAnsi="Arial" w:cs="Arial"/>
          <w:color w:val="000000"/>
          <w:rtl/>
        </w:rPr>
      </w:pPr>
      <w:r w:rsidRPr="00AE3265">
        <w:rPr>
          <w:rFonts w:ascii="Arial" w:eastAsia="Times New Roman" w:hAnsi="Arial" w:cs="Arial"/>
          <w:color w:val="000000"/>
          <w:rtl/>
        </w:rPr>
        <w:t>לא נכון</w:t>
      </w:r>
    </w:p>
    <w:p w:rsidR="00AE3265" w:rsidRPr="00AE3265" w:rsidRDefault="00AE3265" w:rsidP="00AE3265">
      <w:pPr>
        <w:numPr>
          <w:ilvl w:val="0"/>
          <w:numId w:val="8"/>
        </w:numPr>
        <w:spacing w:after="0" w:line="240" w:lineRule="auto"/>
        <w:textAlignment w:val="baseline"/>
        <w:rPr>
          <w:rFonts w:ascii="Arial" w:eastAsia="Times New Roman" w:hAnsi="Arial" w:cs="Arial"/>
          <w:color w:val="000000"/>
          <w:rtl/>
        </w:rPr>
      </w:pPr>
      <w:r w:rsidRPr="00AE3265">
        <w:rPr>
          <w:rFonts w:ascii="Arial" w:eastAsia="Times New Roman" w:hAnsi="Arial" w:cs="Arial"/>
          <w:color w:val="000000"/>
          <w:rtl/>
        </w:rPr>
        <w:t>נכון.                    </w:t>
      </w:r>
    </w:p>
    <w:p w:rsidR="00AE3265" w:rsidRPr="00AE3265" w:rsidRDefault="00AE3265" w:rsidP="00AE3265">
      <w:pPr>
        <w:rPr>
          <w:rtl/>
        </w:rPr>
      </w:pPr>
      <w:r w:rsidRPr="00AE3265">
        <w:br/>
      </w:r>
    </w:p>
    <w:p w:rsidR="00AE3265" w:rsidRPr="00AE3265" w:rsidRDefault="00AE3265" w:rsidP="00AE3265">
      <w:r w:rsidRPr="00AE3265">
        <w:rPr>
          <w:b/>
          <w:bCs/>
          <w:rtl/>
        </w:rPr>
        <w:t>מבחן 1 בהיסטוריה לכיתה ח'.</w:t>
      </w:r>
    </w:p>
    <w:p w:rsidR="00AE3265" w:rsidRPr="00AE3265" w:rsidRDefault="00AE3265" w:rsidP="00AE3265">
      <w:pPr>
        <w:rPr>
          <w:rtl/>
        </w:rPr>
      </w:pPr>
      <w:r w:rsidRPr="00AE3265">
        <w:rPr>
          <w:b/>
          <w:bCs/>
          <w:rtl/>
        </w:rPr>
        <w:t xml:space="preserve">בנושא </w:t>
      </w:r>
      <w:proofErr w:type="spellStart"/>
      <w:r w:rsidRPr="00AE3265">
        <w:rPr>
          <w:b/>
          <w:bCs/>
          <w:rtl/>
        </w:rPr>
        <w:t>האמפריה</w:t>
      </w:r>
      <w:proofErr w:type="spellEnd"/>
      <w:r w:rsidRPr="00AE3265">
        <w:rPr>
          <w:b/>
          <w:bCs/>
          <w:rtl/>
        </w:rPr>
        <w:t xml:space="preserve"> </w:t>
      </w:r>
      <w:proofErr w:type="spellStart"/>
      <w:r w:rsidRPr="00AE3265">
        <w:rPr>
          <w:b/>
          <w:bCs/>
          <w:rtl/>
        </w:rPr>
        <w:t>העותמאנית</w:t>
      </w:r>
      <w:proofErr w:type="spellEnd"/>
    </w:p>
    <w:p w:rsidR="00AE3265" w:rsidRPr="00AE3265" w:rsidRDefault="00AE3265" w:rsidP="00AE3265">
      <w:pPr>
        <w:rPr>
          <w:rtl/>
        </w:rPr>
      </w:pPr>
      <w:r w:rsidRPr="00AE3265">
        <w:rPr>
          <w:b/>
          <w:bCs/>
          <w:rtl/>
        </w:rPr>
        <w:t xml:space="preserve">( 45 דקות). </w:t>
      </w:r>
    </w:p>
    <w:p w:rsidR="00AE3265" w:rsidRPr="00AE3265" w:rsidRDefault="00AE3265" w:rsidP="00AE3265">
      <w:pPr>
        <w:rPr>
          <w:rtl/>
        </w:rPr>
      </w:pPr>
      <w:r w:rsidRPr="00AE3265">
        <w:rPr>
          <w:b/>
          <w:bCs/>
          <w:rtl/>
        </w:rPr>
        <w:t xml:space="preserve">פרק א'- שאלות ידע. עני על </w:t>
      </w:r>
      <w:r w:rsidRPr="00AE3265">
        <w:rPr>
          <w:b/>
          <w:bCs/>
          <w:u w:val="single"/>
          <w:rtl/>
        </w:rPr>
        <w:t>שאלה אחת</w:t>
      </w:r>
      <w:r w:rsidRPr="00AE3265">
        <w:rPr>
          <w:b/>
          <w:bCs/>
          <w:rtl/>
        </w:rPr>
        <w:t xml:space="preserve"> מתוך שלוש  (סה"כ  25 נק')</w:t>
      </w:r>
    </w:p>
    <w:p w:rsidR="00AE3265" w:rsidRPr="00AE3265" w:rsidRDefault="00AE3265" w:rsidP="00AE3265">
      <w:pPr>
        <w:rPr>
          <w:rtl/>
        </w:rPr>
      </w:pPr>
    </w:p>
    <w:p w:rsidR="00AE3265" w:rsidRPr="00AE3265" w:rsidRDefault="00AE3265" w:rsidP="00AE3265">
      <w:pPr>
        <w:numPr>
          <w:ilvl w:val="0"/>
          <w:numId w:val="1"/>
        </w:numPr>
        <w:rPr>
          <w:b/>
          <w:bCs/>
        </w:rPr>
      </w:pPr>
      <w:r w:rsidRPr="00AE3265">
        <w:rPr>
          <w:rtl/>
        </w:rPr>
        <w:t>יהודי שביקר בצפת במאה ה-16 כתב: "</w:t>
      </w:r>
      <w:r w:rsidRPr="00AE3265">
        <w:rPr>
          <w:b/>
          <w:bCs/>
          <w:rtl/>
        </w:rPr>
        <w:t>היא עיר גדולה לאלוקים... קרוב ל -300 רבנים  </w:t>
      </w:r>
    </w:p>
    <w:p w:rsidR="00AE3265" w:rsidRPr="00AE3265" w:rsidRDefault="00AE3265" w:rsidP="00AE3265">
      <w:pPr>
        <w:rPr>
          <w:rtl/>
        </w:rPr>
      </w:pPr>
      <w:r w:rsidRPr="00AE3265">
        <w:rPr>
          <w:b/>
          <w:bCs/>
          <w:rtl/>
        </w:rPr>
        <w:t xml:space="preserve">           גדולים, כולם חסידים ואנשי מעשה..."</w:t>
      </w:r>
    </w:p>
    <w:p w:rsidR="00AE3265" w:rsidRPr="00AE3265" w:rsidRDefault="00AE3265" w:rsidP="00AE3265">
      <w:pPr>
        <w:rPr>
          <w:rtl/>
        </w:rPr>
      </w:pPr>
      <w:r w:rsidRPr="00AE3265">
        <w:rPr>
          <w:rtl/>
        </w:rPr>
        <w:t xml:space="preserve">            א.  הסבירי מהי הסיבה שיהודים רבים נהרו דווקא לצפת על פי הציטוט?(6נק')  </w:t>
      </w:r>
    </w:p>
    <w:p w:rsidR="00AE3265" w:rsidRPr="00AE3265" w:rsidRDefault="00AE3265" w:rsidP="00AE3265">
      <w:pPr>
        <w:rPr>
          <w:rtl/>
        </w:rPr>
      </w:pPr>
      <w:r w:rsidRPr="00AE3265">
        <w:rPr>
          <w:rtl/>
        </w:rPr>
        <w:t xml:space="preserve">               לאיזה תחום ניתן לשייך סיבה זו?(5 נק')</w:t>
      </w:r>
    </w:p>
    <w:p w:rsidR="00AE3265" w:rsidRPr="00AE3265" w:rsidRDefault="00AE3265" w:rsidP="00AE3265">
      <w:pPr>
        <w:rPr>
          <w:rtl/>
        </w:rPr>
      </w:pPr>
      <w:r w:rsidRPr="00AE3265">
        <w:rPr>
          <w:rtl/>
        </w:rPr>
        <w:lastRenderedPageBreak/>
        <w:t xml:space="preserve">           ב. הוסיפי עוד</w:t>
      </w:r>
      <w:r w:rsidRPr="00AE3265">
        <w:rPr>
          <w:u w:val="single"/>
          <w:rtl/>
        </w:rPr>
        <w:t xml:space="preserve"> 2 סיבות,</w:t>
      </w:r>
      <w:r w:rsidRPr="00AE3265">
        <w:rPr>
          <w:rtl/>
        </w:rPr>
        <w:t xml:space="preserve"> וכתבי לאיזה תחום הן קשורות (לדוגמא: תחום כלכלי/ </w:t>
      </w:r>
    </w:p>
    <w:p w:rsidR="00AE3265" w:rsidRPr="00AE3265" w:rsidRDefault="00AE3265" w:rsidP="00AE3265">
      <w:pPr>
        <w:rPr>
          <w:rtl/>
        </w:rPr>
      </w:pPr>
      <w:r w:rsidRPr="00AE3265">
        <w:rPr>
          <w:rtl/>
        </w:rPr>
        <w:t xml:space="preserve">               בטחוני וכו')  (14 נק')</w:t>
      </w:r>
    </w:p>
    <w:p w:rsidR="00AE3265" w:rsidRPr="00AE3265" w:rsidRDefault="00AE3265" w:rsidP="00AE3265">
      <w:pPr>
        <w:rPr>
          <w:rtl/>
        </w:rPr>
      </w:pPr>
      <w:r w:rsidRPr="00AE3265">
        <w:rPr>
          <w:rtl/>
        </w:rPr>
        <w:t xml:space="preserve"> </w:t>
      </w:r>
    </w:p>
    <w:p w:rsidR="00AE3265" w:rsidRPr="00AE3265" w:rsidRDefault="00AE3265" w:rsidP="00AE3265">
      <w:pPr>
        <w:numPr>
          <w:ilvl w:val="0"/>
          <w:numId w:val="2"/>
        </w:numPr>
        <w:rPr>
          <w:b/>
          <w:bCs/>
          <w:rtl/>
        </w:rPr>
      </w:pPr>
      <w:r w:rsidRPr="00AE3265">
        <w:rPr>
          <w:b/>
          <w:bCs/>
          <w:rtl/>
        </w:rPr>
        <w:t xml:space="preserve">הממלכה </w:t>
      </w:r>
      <w:proofErr w:type="spellStart"/>
      <w:r w:rsidRPr="00AE3265">
        <w:rPr>
          <w:b/>
          <w:bCs/>
          <w:rtl/>
        </w:rPr>
        <w:t>העותמאנית</w:t>
      </w:r>
      <w:proofErr w:type="spellEnd"/>
      <w:r w:rsidRPr="00AE3265">
        <w:rPr>
          <w:b/>
          <w:bCs/>
          <w:rtl/>
        </w:rPr>
        <w:t xml:space="preserve">  שלטה בשיא גודלה על חלקים נרחבים בשלוש היבשות .</w:t>
      </w:r>
      <w:r w:rsidRPr="00AE3265">
        <w:rPr>
          <w:rtl/>
        </w:rPr>
        <w:t xml:space="preserve">          </w:t>
      </w:r>
      <w:proofErr w:type="spellStart"/>
      <w:r w:rsidRPr="00AE3265">
        <w:rPr>
          <w:rtl/>
        </w:rPr>
        <w:t>א.מדוע</w:t>
      </w:r>
      <w:proofErr w:type="spellEnd"/>
      <w:r w:rsidRPr="00AE3265">
        <w:rPr>
          <w:rtl/>
        </w:rPr>
        <w:t xml:space="preserve"> נקראת </w:t>
      </w:r>
      <w:proofErr w:type="spellStart"/>
      <w:r w:rsidRPr="00AE3265">
        <w:rPr>
          <w:rtl/>
        </w:rPr>
        <w:t>האמפריה</w:t>
      </w:r>
      <w:proofErr w:type="spellEnd"/>
      <w:r w:rsidRPr="00AE3265">
        <w:rPr>
          <w:rtl/>
        </w:rPr>
        <w:t xml:space="preserve"> </w:t>
      </w:r>
      <w:proofErr w:type="spellStart"/>
      <w:r w:rsidRPr="00AE3265">
        <w:rPr>
          <w:rtl/>
        </w:rPr>
        <w:t>העותמאנית</w:t>
      </w:r>
      <w:proofErr w:type="spellEnd"/>
      <w:r w:rsidRPr="00AE3265">
        <w:rPr>
          <w:rtl/>
        </w:rPr>
        <w:t xml:space="preserve"> בשם זה?(10 נק')</w:t>
      </w:r>
    </w:p>
    <w:p w:rsidR="00AE3265" w:rsidRPr="00AE3265" w:rsidRDefault="00AE3265" w:rsidP="00AE3265">
      <w:pPr>
        <w:rPr>
          <w:rtl/>
        </w:rPr>
      </w:pPr>
      <w:r w:rsidRPr="00AE3265">
        <w:rPr>
          <w:rtl/>
        </w:rPr>
        <w:t xml:space="preserve">           ב. הסבירי בפירוט עוד </w:t>
      </w:r>
      <w:r w:rsidRPr="00AE3265">
        <w:rPr>
          <w:u w:val="single"/>
          <w:rtl/>
        </w:rPr>
        <w:t>שני</w:t>
      </w:r>
      <w:r w:rsidRPr="00AE3265">
        <w:rPr>
          <w:rtl/>
        </w:rPr>
        <w:t xml:space="preserve"> גורמים שסייעו להצלחת  </w:t>
      </w:r>
      <w:proofErr w:type="spellStart"/>
      <w:r w:rsidRPr="00AE3265">
        <w:rPr>
          <w:rtl/>
        </w:rPr>
        <w:t>האמפריה</w:t>
      </w:r>
      <w:proofErr w:type="spellEnd"/>
      <w:r w:rsidRPr="00AE3265">
        <w:rPr>
          <w:rtl/>
        </w:rPr>
        <w:t xml:space="preserve"> </w:t>
      </w:r>
      <w:proofErr w:type="spellStart"/>
      <w:r w:rsidRPr="00AE3265">
        <w:rPr>
          <w:rtl/>
        </w:rPr>
        <w:t>העותמאנית</w:t>
      </w:r>
      <w:proofErr w:type="spellEnd"/>
      <w:r w:rsidRPr="00AE3265">
        <w:rPr>
          <w:rtl/>
        </w:rPr>
        <w:t>.(15 נק')</w:t>
      </w:r>
    </w:p>
    <w:p w:rsidR="00AE3265" w:rsidRPr="00AE3265" w:rsidRDefault="00AE3265" w:rsidP="00AE3265">
      <w:pPr>
        <w:rPr>
          <w:rtl/>
        </w:rPr>
      </w:pPr>
    </w:p>
    <w:p w:rsidR="00AE3265" w:rsidRPr="00AE3265" w:rsidRDefault="00AE3265" w:rsidP="00AE3265">
      <w:pPr>
        <w:numPr>
          <w:ilvl w:val="0"/>
          <w:numId w:val="3"/>
        </w:numPr>
        <w:rPr>
          <w:b/>
          <w:bCs/>
        </w:rPr>
      </w:pPr>
      <w:r w:rsidRPr="00AE3265">
        <w:rPr>
          <w:rtl/>
        </w:rPr>
        <w:t>"</w:t>
      </w:r>
      <w:r w:rsidRPr="00AE3265">
        <w:rPr>
          <w:b/>
          <w:bCs/>
          <w:rtl/>
        </w:rPr>
        <w:t>המלך הספרדי נהג בטיפשות רבה כשגרש את היהודים מארצו ,אנחנו ננהג בחכמה ונקלוט את היהודים הם יביאו לנו תועלת מרובה ויעשירו את ארצנו".</w:t>
      </w:r>
      <w:r w:rsidRPr="00AE3265">
        <w:rPr>
          <w:rtl/>
        </w:rPr>
        <w:t xml:space="preserve">. (הסולטן </w:t>
      </w:r>
      <w:proofErr w:type="spellStart"/>
      <w:r w:rsidRPr="00AE3265">
        <w:rPr>
          <w:rtl/>
        </w:rPr>
        <w:t>ביזיאד</w:t>
      </w:r>
      <w:proofErr w:type="spellEnd"/>
      <w:r w:rsidRPr="00AE3265">
        <w:rPr>
          <w:rtl/>
        </w:rPr>
        <w:t xml:space="preserve"> ה-2 המאה ה16)</w:t>
      </w:r>
    </w:p>
    <w:p w:rsidR="00AE3265" w:rsidRPr="00AE3265" w:rsidRDefault="00AE3265" w:rsidP="00AE3265">
      <w:pPr>
        <w:rPr>
          <w:rtl/>
        </w:rPr>
      </w:pPr>
      <w:r w:rsidRPr="00AE3265">
        <w:rPr>
          <w:rtl/>
        </w:rPr>
        <w:t xml:space="preserve">          א. הביאי </w:t>
      </w:r>
      <w:r w:rsidRPr="00AE3265">
        <w:rPr>
          <w:u w:val="single"/>
          <w:rtl/>
        </w:rPr>
        <w:t xml:space="preserve">שתי סיבות </w:t>
      </w:r>
      <w:r w:rsidRPr="00AE3265">
        <w:rPr>
          <w:rtl/>
        </w:rPr>
        <w:t xml:space="preserve">(כלכלית ודתית) שגרמו  ליהודים  להתיישב דווקא ברחבי </w:t>
      </w:r>
      <w:proofErr w:type="spellStart"/>
      <w:r w:rsidRPr="00AE3265">
        <w:rPr>
          <w:rtl/>
        </w:rPr>
        <w:t>האמפריה</w:t>
      </w:r>
      <w:proofErr w:type="spellEnd"/>
    </w:p>
    <w:p w:rsidR="00AE3265" w:rsidRPr="00AE3265" w:rsidRDefault="00AE3265" w:rsidP="00AE3265">
      <w:pPr>
        <w:rPr>
          <w:rtl/>
        </w:rPr>
      </w:pPr>
      <w:r w:rsidRPr="00AE3265">
        <w:rPr>
          <w:rtl/>
        </w:rPr>
        <w:t xml:space="preserve">              </w:t>
      </w:r>
      <w:proofErr w:type="spellStart"/>
      <w:r w:rsidRPr="00AE3265">
        <w:rPr>
          <w:rtl/>
        </w:rPr>
        <w:t>העותמאנית</w:t>
      </w:r>
      <w:proofErr w:type="spellEnd"/>
      <w:r w:rsidRPr="00AE3265">
        <w:rPr>
          <w:rtl/>
        </w:rPr>
        <w:t>.(15 נק')</w:t>
      </w:r>
    </w:p>
    <w:p w:rsidR="00AE3265" w:rsidRPr="00AE3265" w:rsidRDefault="00AE3265" w:rsidP="00AE3265">
      <w:pPr>
        <w:rPr>
          <w:rtl/>
        </w:rPr>
      </w:pPr>
      <w:r w:rsidRPr="00AE3265">
        <w:rPr>
          <w:rtl/>
        </w:rPr>
        <w:t xml:space="preserve">          </w:t>
      </w:r>
      <w:proofErr w:type="spellStart"/>
      <w:r w:rsidRPr="00AE3265">
        <w:rPr>
          <w:rtl/>
        </w:rPr>
        <w:t>ב.הסבירי</w:t>
      </w:r>
      <w:proofErr w:type="spellEnd"/>
      <w:r w:rsidRPr="00AE3265">
        <w:rPr>
          <w:rtl/>
        </w:rPr>
        <w:t xml:space="preserve"> את הציטוט -מדוע רצה הסולטן שיהודים התיישבו </w:t>
      </w:r>
      <w:proofErr w:type="spellStart"/>
      <w:r w:rsidRPr="00AE3265">
        <w:rPr>
          <w:rtl/>
        </w:rPr>
        <w:t>באמפריה</w:t>
      </w:r>
      <w:proofErr w:type="spellEnd"/>
      <w:r w:rsidRPr="00AE3265">
        <w:rPr>
          <w:rtl/>
        </w:rPr>
        <w:t>?(10 נק')</w:t>
      </w:r>
    </w:p>
    <w:p w:rsidR="00AE3265" w:rsidRPr="00AE3265" w:rsidRDefault="00AE3265" w:rsidP="00AE3265">
      <w:pPr>
        <w:rPr>
          <w:rtl/>
        </w:rPr>
      </w:pPr>
    </w:p>
    <w:p w:rsidR="00AE3265" w:rsidRPr="00AE3265" w:rsidRDefault="00AE3265" w:rsidP="00AE3265">
      <w:r w:rsidRPr="00AE3265">
        <w:rPr>
          <w:b/>
          <w:bCs/>
          <w:rtl/>
        </w:rPr>
        <w:t xml:space="preserve">פרק ב'-בפרק זה בחירה בין שאלת מקור לשאלת תמונה עני על </w:t>
      </w:r>
      <w:r w:rsidRPr="00AE3265">
        <w:rPr>
          <w:b/>
          <w:bCs/>
          <w:u w:val="single"/>
          <w:rtl/>
        </w:rPr>
        <w:t>אחת ה</w:t>
      </w:r>
      <w:r w:rsidRPr="00AE3265">
        <w:rPr>
          <w:b/>
          <w:bCs/>
          <w:rtl/>
        </w:rPr>
        <w:t>שאלות מתוך שתיים סה"כ 25 נק'</w:t>
      </w:r>
    </w:p>
    <w:p w:rsidR="00AE3265" w:rsidRPr="00AE3265" w:rsidRDefault="00AE3265" w:rsidP="00AE3265">
      <w:pPr>
        <w:rPr>
          <w:rtl/>
        </w:rPr>
      </w:pPr>
    </w:p>
    <w:p w:rsidR="00AE3265" w:rsidRPr="00AE3265" w:rsidRDefault="00AE3265" w:rsidP="00AE3265">
      <w:r w:rsidRPr="00AE3265">
        <w:rPr>
          <w:b/>
          <w:bCs/>
          <w:rtl/>
        </w:rPr>
        <w:t>4…"הוי המאמינים, המשתפים טמאים המה, על כן אל יקרבו עוד אל המסגד הקדוש לאחר השנה הזאת. ואם חוששים אתם פן תיקלעו למחסור, עוד יעשירכם אלוהים בברכה אשר ירעיף עליכם, אם ירצה. אלוהים יודע וחכם. הילחמו באנשים</w:t>
      </w:r>
      <w:r w:rsidRPr="00AE3265">
        <w:rPr>
          <w:b/>
          <w:bCs/>
          <w:u w:val="single"/>
          <w:rtl/>
        </w:rPr>
        <w:t xml:space="preserve"> אשר אינם מאמינים באלוהים</w:t>
      </w:r>
      <w:r w:rsidRPr="00AE3265">
        <w:rPr>
          <w:b/>
          <w:bCs/>
          <w:rtl/>
        </w:rPr>
        <w:t xml:space="preserve"> ולא ביום האחרון ואינם מקדשים את אשר קידשו אלוהים </w:t>
      </w:r>
      <w:r w:rsidRPr="00AE3265">
        <w:rPr>
          <w:b/>
          <w:bCs/>
          <w:u w:val="single"/>
          <w:rtl/>
        </w:rPr>
        <w:t>ושליחו</w:t>
      </w:r>
      <w:r w:rsidRPr="00AE3265">
        <w:rPr>
          <w:b/>
          <w:bCs/>
          <w:rtl/>
        </w:rPr>
        <w:t>, ואינם מחזיקים</w:t>
      </w:r>
      <w:r w:rsidRPr="00AE3265">
        <w:rPr>
          <w:b/>
          <w:bCs/>
          <w:u w:val="single"/>
          <w:rtl/>
        </w:rPr>
        <w:t xml:space="preserve"> בדת האמת </w:t>
      </w:r>
      <w:r w:rsidRPr="00AE3265">
        <w:rPr>
          <w:b/>
          <w:bCs/>
          <w:rtl/>
        </w:rPr>
        <w:t>- אלה בהם אשר ניתן להם הספר - עד אשר ישלמו את</w:t>
      </w:r>
      <w:r w:rsidRPr="00AE3265">
        <w:rPr>
          <w:b/>
          <w:bCs/>
          <w:u w:val="single"/>
          <w:rtl/>
        </w:rPr>
        <w:t xml:space="preserve"> </w:t>
      </w:r>
      <w:proofErr w:type="spellStart"/>
      <w:r w:rsidRPr="00AE3265">
        <w:rPr>
          <w:b/>
          <w:bCs/>
          <w:u w:val="single"/>
          <w:rtl/>
        </w:rPr>
        <w:t>הג'יזיה</w:t>
      </w:r>
      <w:proofErr w:type="spellEnd"/>
      <w:r w:rsidRPr="00AE3265">
        <w:rPr>
          <w:b/>
          <w:bCs/>
          <w:rtl/>
        </w:rPr>
        <w:t xml:space="preserve"> במו ידיהם, בעודם</w:t>
      </w:r>
      <w:r w:rsidRPr="00AE3265">
        <w:rPr>
          <w:b/>
          <w:bCs/>
          <w:u w:val="single"/>
          <w:rtl/>
        </w:rPr>
        <w:t xml:space="preserve"> מושפלים</w:t>
      </w:r>
      <w:r w:rsidRPr="00AE3265">
        <w:rPr>
          <w:b/>
          <w:bCs/>
          <w:rtl/>
        </w:rPr>
        <w:t>…"( סורה 9, "</w:t>
      </w:r>
      <w:hyperlink r:id="rId10" w:history="1">
        <w:r w:rsidRPr="00AE3265">
          <w:rPr>
            <w:rStyle w:val="Hyperlink"/>
            <w:b/>
            <w:bCs/>
            <w:rtl/>
          </w:rPr>
          <w:t>הקוראן</w:t>
        </w:r>
      </w:hyperlink>
      <w:r w:rsidRPr="00AE3265">
        <w:rPr>
          <w:b/>
          <w:bCs/>
          <w:rtl/>
        </w:rPr>
        <w:t xml:space="preserve">", תרגומו של </w:t>
      </w:r>
      <w:hyperlink r:id="rId11" w:history="1">
        <w:r w:rsidRPr="00AE3265">
          <w:rPr>
            <w:rStyle w:val="Hyperlink"/>
            <w:b/>
            <w:bCs/>
            <w:rtl/>
          </w:rPr>
          <w:t>אורי רובין)</w:t>
        </w:r>
      </w:hyperlink>
    </w:p>
    <w:p w:rsidR="00AE3265" w:rsidRPr="00AE3265" w:rsidRDefault="00AE3265" w:rsidP="00AE3265">
      <w:pPr>
        <w:rPr>
          <w:rtl/>
        </w:rPr>
      </w:pPr>
    </w:p>
    <w:p w:rsidR="00AE3265" w:rsidRPr="00AE3265" w:rsidRDefault="00AE3265" w:rsidP="00AE3265">
      <w:proofErr w:type="spellStart"/>
      <w:r w:rsidRPr="00AE3265">
        <w:rPr>
          <w:rtl/>
        </w:rPr>
        <w:t>א.הסבירי</w:t>
      </w:r>
      <w:proofErr w:type="spellEnd"/>
      <w:r w:rsidRPr="00AE3265">
        <w:rPr>
          <w:rtl/>
        </w:rPr>
        <w:t xml:space="preserve"> את המילים המסומנות בטקסט.(10 נק')</w:t>
      </w:r>
    </w:p>
    <w:p w:rsidR="00AE3265" w:rsidRPr="00AE3265" w:rsidRDefault="00AE3265" w:rsidP="00AE3265">
      <w:pPr>
        <w:rPr>
          <w:rtl/>
        </w:rPr>
      </w:pPr>
      <w:r w:rsidRPr="00AE3265">
        <w:rPr>
          <w:rtl/>
        </w:rPr>
        <w:t xml:space="preserve">         ב.(בכיתה למדנו שצפת הייתה דוגמא טובה ליחס המוסלמים ליהודים תחת השלטון    </w:t>
      </w:r>
    </w:p>
    <w:p w:rsidR="00AE3265" w:rsidRPr="00AE3265" w:rsidRDefault="00AE3265" w:rsidP="00AE3265">
      <w:pPr>
        <w:rPr>
          <w:rtl/>
        </w:rPr>
      </w:pPr>
      <w:r w:rsidRPr="00AE3265">
        <w:rPr>
          <w:rtl/>
        </w:rPr>
        <w:t xml:space="preserve">        </w:t>
      </w:r>
      <w:proofErr w:type="spellStart"/>
      <w:r w:rsidRPr="00AE3265">
        <w:rPr>
          <w:rtl/>
        </w:rPr>
        <w:t>העותמאני</w:t>
      </w:r>
      <w:proofErr w:type="spellEnd"/>
      <w:r w:rsidRPr="00AE3265">
        <w:rPr>
          <w:rtl/>
        </w:rPr>
        <w:t xml:space="preserve">.)הסבירי את מעמדם המשפטי של יהודי ארצות האסלאם </w:t>
      </w:r>
      <w:r w:rsidRPr="00AE3265">
        <w:rPr>
          <w:u w:val="single"/>
          <w:rtl/>
        </w:rPr>
        <w:t>שלא</w:t>
      </w:r>
      <w:r w:rsidRPr="00AE3265">
        <w:rPr>
          <w:rtl/>
        </w:rPr>
        <w:t xml:space="preserve"> היו תחת </w:t>
      </w:r>
    </w:p>
    <w:p w:rsidR="00AE3265" w:rsidRPr="00AE3265" w:rsidRDefault="00AE3265" w:rsidP="00AE3265">
      <w:pPr>
        <w:rPr>
          <w:rtl/>
        </w:rPr>
      </w:pPr>
      <w:r w:rsidRPr="00AE3265">
        <w:rPr>
          <w:rtl/>
        </w:rPr>
        <w:t xml:space="preserve">        </w:t>
      </w:r>
      <w:proofErr w:type="spellStart"/>
      <w:r w:rsidRPr="00AE3265">
        <w:rPr>
          <w:rtl/>
        </w:rPr>
        <w:t>האמפריה</w:t>
      </w:r>
      <w:proofErr w:type="spellEnd"/>
      <w:r w:rsidRPr="00AE3265">
        <w:rPr>
          <w:rtl/>
        </w:rPr>
        <w:t xml:space="preserve"> </w:t>
      </w:r>
      <w:proofErr w:type="spellStart"/>
      <w:r w:rsidRPr="00AE3265">
        <w:rPr>
          <w:rtl/>
        </w:rPr>
        <w:t>העותמאנית.הוכיחי</w:t>
      </w:r>
      <w:proofErr w:type="spellEnd"/>
      <w:r w:rsidRPr="00AE3265">
        <w:rPr>
          <w:rtl/>
        </w:rPr>
        <w:t xml:space="preserve"> את דברייך בעזרת</w:t>
      </w:r>
      <w:r w:rsidRPr="00AE3265">
        <w:rPr>
          <w:u w:val="single"/>
          <w:rtl/>
        </w:rPr>
        <w:t xml:space="preserve"> שתי </w:t>
      </w:r>
      <w:r w:rsidRPr="00AE3265">
        <w:rPr>
          <w:rtl/>
        </w:rPr>
        <w:t> דוגמאות.(15 נק')</w:t>
      </w:r>
    </w:p>
    <w:p w:rsidR="00AE3265" w:rsidRPr="00AE3265" w:rsidRDefault="00AE3265" w:rsidP="00AE3265">
      <w:pPr>
        <w:rPr>
          <w:rtl/>
        </w:rPr>
      </w:pPr>
      <w:r w:rsidRPr="00AE3265">
        <w:br/>
      </w:r>
      <w:r w:rsidRPr="00AE3265">
        <w:br/>
      </w:r>
      <w:r w:rsidRPr="00AE3265">
        <w:br/>
      </w:r>
      <w:r w:rsidRPr="00AE3265">
        <w:br/>
      </w:r>
      <w:r w:rsidRPr="00AE3265">
        <w:br/>
      </w:r>
    </w:p>
    <w:p w:rsidR="00AE3265" w:rsidRPr="00AE3265" w:rsidRDefault="00AE3265" w:rsidP="00AE3265">
      <w:r w:rsidRPr="00AE3265">
        <w:rPr>
          <w:rtl/>
        </w:rPr>
        <w:lastRenderedPageBreak/>
        <w:t xml:space="preserve">5. </w:t>
      </w:r>
      <w:r w:rsidRPr="00AE3265">
        <w:rPr>
          <w:b/>
          <w:bCs/>
          <w:rtl/>
        </w:rPr>
        <w:t xml:space="preserve">שאלה על תמונה </w:t>
      </w:r>
    </w:p>
    <w:p w:rsidR="00AE3265" w:rsidRPr="00AE3265" w:rsidRDefault="00AE3265" w:rsidP="00AE3265">
      <w:pPr>
        <w:rPr>
          <w:rtl/>
        </w:rPr>
      </w:pPr>
      <w:r w:rsidRPr="00AE3265">
        <w:rPr>
          <w:rtl/>
        </w:rPr>
        <w:t>א הסתכלי בתמונה וצייני</w:t>
      </w:r>
      <w:r w:rsidRPr="00AE3265">
        <w:rPr>
          <w:u w:val="single"/>
          <w:rtl/>
        </w:rPr>
        <w:t xml:space="preserve"> שני</w:t>
      </w:r>
      <w:r w:rsidRPr="00AE3265">
        <w:rPr>
          <w:rtl/>
        </w:rPr>
        <w:t xml:space="preserve"> דברים </w:t>
      </w:r>
      <w:proofErr w:type="spellStart"/>
      <w:r w:rsidRPr="00AE3265">
        <w:rPr>
          <w:rtl/>
        </w:rPr>
        <w:t>שהעותמאנים</w:t>
      </w:r>
      <w:proofErr w:type="spellEnd"/>
      <w:r w:rsidRPr="00AE3265">
        <w:rPr>
          <w:rtl/>
        </w:rPr>
        <w:t xml:space="preserve"> חידשו בירושלים וקיימים עד היום.(10 נק')</w:t>
      </w:r>
    </w:p>
    <w:p w:rsidR="00AE3265" w:rsidRPr="00AE3265" w:rsidRDefault="00AE3265" w:rsidP="00AE3265">
      <w:pPr>
        <w:rPr>
          <w:rtl/>
        </w:rPr>
      </w:pPr>
    </w:p>
    <w:p w:rsidR="00AE3265" w:rsidRPr="00AE3265" w:rsidRDefault="00AE3265" w:rsidP="00AE3265">
      <w:r w:rsidRPr="00AE3265">
        <w:rPr>
          <w:rtl/>
        </w:rPr>
        <w:t xml:space="preserve">ב. צייני איזו תחושה התפתחה אצל היהודים  עם כיבוש הארץ ע"י </w:t>
      </w:r>
      <w:proofErr w:type="spellStart"/>
      <w:r w:rsidRPr="00AE3265">
        <w:rPr>
          <w:rtl/>
        </w:rPr>
        <w:t>העותמאנים</w:t>
      </w:r>
      <w:proofErr w:type="spellEnd"/>
      <w:r w:rsidRPr="00AE3265">
        <w:rPr>
          <w:rtl/>
        </w:rPr>
        <w:t>? הסבירי למה?(15 נק')</w:t>
      </w:r>
    </w:p>
    <w:p w:rsidR="00AE3265" w:rsidRPr="00AE3265" w:rsidRDefault="00AE3265" w:rsidP="00AE3265">
      <w:pPr>
        <w:rPr>
          <w:rtl/>
        </w:rPr>
      </w:pPr>
      <w:r w:rsidRPr="00AE3265">
        <w:drawing>
          <wp:inline distT="0" distB="0" distL="0" distR="0" wp14:anchorId="4E09636C" wp14:editId="5937F967">
            <wp:extent cx="4135120" cy="2882900"/>
            <wp:effectExtent l="0" t="0" r="0" b="0"/>
            <wp:docPr id="1" name="תמונה 1" descr="https://lh6.googleusercontent.com/juC2sY7Q6bJtXn7gXMmFbSZaehMDPtrRFp6302vDb8cyxBEYQzz2aebpv8zAo_gPmY_6A885QeeeIB26ylLa3NmJoGRFP5gmYY64DDz2ufsIRxZTHE7ioWNVb0x5oIuxc-BbEK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juC2sY7Q6bJtXn7gXMmFbSZaehMDPtrRFp6302vDb8cyxBEYQzz2aebpv8zAo_gPmY_6A885QeeeIB26ylLa3NmJoGRFP5gmYY64DDz2ufsIRxZTHE7ioWNVb0x5oIuxc-BbEKx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5120" cy="2882900"/>
                    </a:xfrm>
                    <a:prstGeom prst="rect">
                      <a:avLst/>
                    </a:prstGeom>
                    <a:noFill/>
                    <a:ln>
                      <a:noFill/>
                    </a:ln>
                  </pic:spPr>
                </pic:pic>
              </a:graphicData>
            </a:graphic>
          </wp:inline>
        </w:drawing>
      </w:r>
    </w:p>
    <w:p w:rsidR="00AE3265" w:rsidRPr="00AE3265" w:rsidRDefault="00AE3265" w:rsidP="00AE3265">
      <w:pPr>
        <w:rPr>
          <w:rtl/>
        </w:rPr>
      </w:pPr>
      <w:r w:rsidRPr="00AE3265">
        <w:rPr>
          <w:rtl/>
        </w:rPr>
        <w:t xml:space="preserve">                                    ירושלים בתקופה </w:t>
      </w:r>
      <w:proofErr w:type="spellStart"/>
      <w:r w:rsidRPr="00AE3265">
        <w:rPr>
          <w:rtl/>
        </w:rPr>
        <w:t>העותמאנית</w:t>
      </w:r>
      <w:proofErr w:type="spellEnd"/>
    </w:p>
    <w:p w:rsidR="00AE3265" w:rsidRPr="00AE3265" w:rsidRDefault="00AE3265" w:rsidP="00AE3265">
      <w:pPr>
        <w:rPr>
          <w:rtl/>
        </w:rPr>
      </w:pPr>
    </w:p>
    <w:p w:rsidR="00AE3265" w:rsidRPr="00AE3265" w:rsidRDefault="00AE3265" w:rsidP="00AE3265">
      <w:r w:rsidRPr="00AE3265">
        <w:rPr>
          <w:b/>
          <w:bCs/>
          <w:rtl/>
        </w:rPr>
        <w:t>פרק ג'- חובה לענות! שאלת לב לדעת.10 נק'</w:t>
      </w:r>
    </w:p>
    <w:p w:rsidR="00AE3265" w:rsidRPr="00AE3265" w:rsidRDefault="00AE3265" w:rsidP="00AE3265">
      <w:pPr>
        <w:rPr>
          <w:rtl/>
        </w:rPr>
      </w:pPr>
      <w:r w:rsidRPr="00AE3265">
        <w:rPr>
          <w:rtl/>
        </w:rPr>
        <w:t xml:space="preserve">6.לפנייך דמויות אותן  למדנו: מרן הרב יוסף קארו, הרב משה </w:t>
      </w:r>
      <w:proofErr w:type="spellStart"/>
      <w:r w:rsidRPr="00AE3265">
        <w:rPr>
          <w:rtl/>
        </w:rPr>
        <w:t>איסרליש</w:t>
      </w:r>
      <w:proofErr w:type="spellEnd"/>
      <w:r w:rsidRPr="00AE3265">
        <w:rPr>
          <w:rtl/>
        </w:rPr>
        <w:t xml:space="preserve"> (</w:t>
      </w:r>
      <w:proofErr w:type="spellStart"/>
      <w:r w:rsidRPr="00AE3265">
        <w:rPr>
          <w:rtl/>
        </w:rPr>
        <w:t>הרמ"א</w:t>
      </w:r>
      <w:proofErr w:type="spellEnd"/>
      <w:r w:rsidRPr="00AE3265">
        <w:rPr>
          <w:rtl/>
        </w:rPr>
        <w:t>) והאר"י .</w:t>
      </w:r>
    </w:p>
    <w:p w:rsidR="00AE3265" w:rsidRPr="00AE3265" w:rsidRDefault="00AE3265" w:rsidP="00AE3265">
      <w:pPr>
        <w:rPr>
          <w:rtl/>
        </w:rPr>
      </w:pPr>
      <w:proofErr w:type="spellStart"/>
      <w:r w:rsidRPr="00AE3265">
        <w:rPr>
          <w:rtl/>
        </w:rPr>
        <w:t>א.בחרי</w:t>
      </w:r>
      <w:proofErr w:type="spellEnd"/>
      <w:r w:rsidRPr="00AE3265">
        <w:rPr>
          <w:rtl/>
        </w:rPr>
        <w:t xml:space="preserve"> דמות אחת תארי במה הייתה  תרומתה לתקופה שבה חיה?</w:t>
      </w:r>
    </w:p>
    <w:p w:rsidR="00AE3265" w:rsidRPr="00AE3265" w:rsidRDefault="00AE3265" w:rsidP="00AE3265">
      <w:pPr>
        <w:rPr>
          <w:rtl/>
        </w:rPr>
      </w:pPr>
      <w:r w:rsidRPr="00AE3265">
        <w:rPr>
          <w:rtl/>
        </w:rPr>
        <w:t xml:space="preserve">ב. צייני ערך </w:t>
      </w:r>
      <w:r w:rsidRPr="00AE3265">
        <w:rPr>
          <w:u w:val="single"/>
          <w:rtl/>
        </w:rPr>
        <w:t>אח</w:t>
      </w:r>
      <w:r w:rsidRPr="00AE3265">
        <w:rPr>
          <w:rtl/>
        </w:rPr>
        <w:t>ד שאת לומדת מפועלה של הדמות שבחרת.(10 נק')</w:t>
      </w:r>
    </w:p>
    <w:p w:rsidR="00AE3265" w:rsidRPr="00AE3265" w:rsidRDefault="00AE3265" w:rsidP="00AE3265">
      <w:pPr>
        <w:rPr>
          <w:rtl/>
        </w:rPr>
      </w:pPr>
    </w:p>
    <w:p w:rsidR="00AE3265" w:rsidRPr="00AE3265" w:rsidRDefault="00AE3265" w:rsidP="00AE3265">
      <w:r w:rsidRPr="00AE3265">
        <w:rPr>
          <w:b/>
          <w:bCs/>
          <w:rtl/>
        </w:rPr>
        <w:t xml:space="preserve">פרק ד'-לפנייך משפטים. כתבי ליד כל משפט אם הוא נכון או לא </w:t>
      </w:r>
      <w:proofErr w:type="spellStart"/>
      <w:r w:rsidRPr="00AE3265">
        <w:rPr>
          <w:b/>
          <w:bCs/>
          <w:rtl/>
        </w:rPr>
        <w:t>נכון.סה"כ</w:t>
      </w:r>
      <w:proofErr w:type="spellEnd"/>
      <w:r w:rsidRPr="00AE3265">
        <w:rPr>
          <w:b/>
          <w:bCs/>
          <w:rtl/>
        </w:rPr>
        <w:t xml:space="preserve"> 40 נק'</w:t>
      </w:r>
    </w:p>
    <w:p w:rsidR="00AE3265" w:rsidRPr="00AE3265" w:rsidRDefault="00AE3265" w:rsidP="00AE3265">
      <w:pPr>
        <w:rPr>
          <w:rtl/>
        </w:rPr>
      </w:pPr>
      <w:r w:rsidRPr="00AE3265">
        <w:rPr>
          <w:rtl/>
        </w:rPr>
        <w:t>1.   </w:t>
      </w:r>
      <w:r w:rsidRPr="00AE3265">
        <w:rPr>
          <w:rtl/>
        </w:rPr>
        <w:tab/>
        <w:t>________ ר' שלמה אלקבץ היה שייך לחבורת המקובלים ומחבר הפיוט " לכה דודי"</w:t>
      </w:r>
    </w:p>
    <w:p w:rsidR="00AE3265" w:rsidRPr="00AE3265" w:rsidRDefault="00AE3265" w:rsidP="00AE3265">
      <w:pPr>
        <w:rPr>
          <w:rtl/>
        </w:rPr>
      </w:pPr>
      <w:r w:rsidRPr="00AE3265">
        <w:rPr>
          <w:rtl/>
        </w:rPr>
        <w:t>2.   </w:t>
      </w:r>
      <w:r w:rsidRPr="00AE3265">
        <w:rPr>
          <w:rtl/>
        </w:rPr>
        <w:tab/>
        <w:t xml:space="preserve">________ את מס הגולגולת (=מס </w:t>
      </w:r>
      <w:proofErr w:type="spellStart"/>
      <w:r w:rsidRPr="00AE3265">
        <w:rPr>
          <w:rtl/>
        </w:rPr>
        <w:t>הג'זיה</w:t>
      </w:r>
      <w:proofErr w:type="spellEnd"/>
      <w:r w:rsidRPr="00AE3265">
        <w:rPr>
          <w:rtl/>
        </w:rPr>
        <w:t>) שילמו היהודים, המוסלמים והנוצרים.</w:t>
      </w:r>
    </w:p>
    <w:p w:rsidR="00AE3265" w:rsidRPr="00AE3265" w:rsidRDefault="00AE3265" w:rsidP="00AE3265">
      <w:pPr>
        <w:rPr>
          <w:rtl/>
        </w:rPr>
      </w:pPr>
      <w:r w:rsidRPr="00AE3265">
        <w:rPr>
          <w:rtl/>
        </w:rPr>
        <w:t>3.   </w:t>
      </w:r>
      <w:r w:rsidRPr="00AE3265">
        <w:rPr>
          <w:rtl/>
        </w:rPr>
        <w:tab/>
        <w:t xml:space="preserve">________ ר' משה </w:t>
      </w:r>
      <w:proofErr w:type="spellStart"/>
      <w:r w:rsidRPr="00AE3265">
        <w:rPr>
          <w:rtl/>
        </w:rPr>
        <w:t>איסרליש</w:t>
      </w:r>
      <w:proofErr w:type="spellEnd"/>
      <w:r w:rsidRPr="00AE3265">
        <w:rPr>
          <w:rtl/>
        </w:rPr>
        <w:t xml:space="preserve"> התנגד לספרו של מרן והחרים את הספר.</w:t>
      </w:r>
    </w:p>
    <w:p w:rsidR="00AE3265" w:rsidRPr="00AE3265" w:rsidRDefault="00AE3265" w:rsidP="00AE3265">
      <w:pPr>
        <w:rPr>
          <w:rtl/>
        </w:rPr>
      </w:pPr>
      <w:r w:rsidRPr="00AE3265">
        <w:rPr>
          <w:rtl/>
        </w:rPr>
        <w:t>4.   </w:t>
      </w:r>
      <w:r w:rsidRPr="00AE3265">
        <w:rPr>
          <w:rtl/>
        </w:rPr>
        <w:tab/>
        <w:t>________ עולים רבים התיישבו בצפת כיוון שהייתה אחת מערי הקודש.</w:t>
      </w:r>
    </w:p>
    <w:p w:rsidR="00AE3265" w:rsidRPr="00AE3265" w:rsidRDefault="00AE3265" w:rsidP="00AE3265">
      <w:pPr>
        <w:rPr>
          <w:rtl/>
        </w:rPr>
      </w:pPr>
      <w:r w:rsidRPr="00AE3265">
        <w:rPr>
          <w:rtl/>
        </w:rPr>
        <w:t>5.   </w:t>
      </w:r>
      <w:r w:rsidRPr="00AE3265">
        <w:rPr>
          <w:rtl/>
        </w:rPr>
        <w:tab/>
        <w:t>________ פיתוח הארץ על יד הממלוכים נתן תקווה ותחושה של פעמי גאולה בקרב יהודים רבים.</w:t>
      </w:r>
    </w:p>
    <w:p w:rsidR="00AE3265" w:rsidRPr="00AE3265" w:rsidRDefault="00AE3265" w:rsidP="00AE3265">
      <w:pPr>
        <w:rPr>
          <w:rtl/>
        </w:rPr>
      </w:pPr>
      <w:r w:rsidRPr="00AE3265">
        <w:rPr>
          <w:rtl/>
        </w:rPr>
        <w:lastRenderedPageBreak/>
        <w:t>6.   </w:t>
      </w:r>
      <w:r w:rsidRPr="00AE3265">
        <w:rPr>
          <w:rtl/>
        </w:rPr>
        <w:tab/>
        <w:t>______ אחד המעשים לזירוז הגאולה היה ניסיון חידוש הסנהדרין. הניסיון הצליח למשך22 שנים.</w:t>
      </w:r>
    </w:p>
    <w:p w:rsidR="00AE3265" w:rsidRPr="00AE3265" w:rsidRDefault="00AE3265" w:rsidP="00AE3265">
      <w:pPr>
        <w:rPr>
          <w:rtl/>
        </w:rPr>
      </w:pPr>
      <w:r w:rsidRPr="00AE3265">
        <w:rPr>
          <w:rtl/>
        </w:rPr>
        <w:t>7.   </w:t>
      </w:r>
      <w:r w:rsidRPr="00AE3265">
        <w:rPr>
          <w:rtl/>
        </w:rPr>
        <w:tab/>
        <w:t>________ מספר היהודים בצפת במאה ה-16 התמעט מאוד בעקבות גזרותיו של סולימאן המפואר.</w:t>
      </w:r>
    </w:p>
    <w:p w:rsidR="00AE3265" w:rsidRPr="00AE3265" w:rsidRDefault="00AE3265" w:rsidP="00AE3265">
      <w:pPr>
        <w:rPr>
          <w:rtl/>
        </w:rPr>
      </w:pPr>
      <w:r w:rsidRPr="00AE3265">
        <w:rPr>
          <w:rtl/>
        </w:rPr>
        <w:t>8.   </w:t>
      </w:r>
      <w:r w:rsidRPr="00AE3265">
        <w:rPr>
          <w:rtl/>
        </w:rPr>
        <w:tab/>
        <w:t>________ למרות חייו הקצרים, הצליח האר"י הקדוש לפעול רבות בצפת ולהנהיג מנהגים רבים.</w:t>
      </w:r>
    </w:p>
    <w:p w:rsidR="00AE3265" w:rsidRPr="00AE3265" w:rsidRDefault="00AE3265" w:rsidP="00AE3265">
      <w:pPr>
        <w:rPr>
          <w:rtl/>
        </w:rPr>
      </w:pPr>
      <w:r w:rsidRPr="00AE3265">
        <w:rPr>
          <w:rtl/>
        </w:rPr>
        <w:t xml:space="preserve">9.   ________ </w:t>
      </w:r>
      <w:proofErr w:type="spellStart"/>
      <w:r w:rsidRPr="00AE3265">
        <w:rPr>
          <w:rtl/>
        </w:rPr>
        <w:t>האמפריה</w:t>
      </w:r>
      <w:proofErr w:type="spellEnd"/>
      <w:r w:rsidRPr="00AE3265">
        <w:rPr>
          <w:rtl/>
        </w:rPr>
        <w:t xml:space="preserve"> </w:t>
      </w:r>
      <w:proofErr w:type="spellStart"/>
      <w:r w:rsidRPr="00AE3265">
        <w:rPr>
          <w:rtl/>
        </w:rPr>
        <w:t>העותמאנית</w:t>
      </w:r>
      <w:proofErr w:type="spellEnd"/>
      <w:r w:rsidRPr="00AE3265">
        <w:rPr>
          <w:rtl/>
        </w:rPr>
        <w:t xml:space="preserve"> נקראה ע"ש הנביא האחרון של האסלאם </w:t>
      </w:r>
      <w:proofErr w:type="spellStart"/>
      <w:r w:rsidRPr="00AE3265">
        <w:rPr>
          <w:rtl/>
        </w:rPr>
        <w:t>עותמאן</w:t>
      </w:r>
      <w:proofErr w:type="spellEnd"/>
      <w:r w:rsidRPr="00AE3265">
        <w:rPr>
          <w:rtl/>
        </w:rPr>
        <w:t>.</w:t>
      </w:r>
    </w:p>
    <w:p w:rsidR="00AE3265" w:rsidRPr="00AE3265" w:rsidRDefault="00AE3265" w:rsidP="00AE3265">
      <w:pPr>
        <w:rPr>
          <w:rtl/>
        </w:rPr>
      </w:pPr>
      <w:r w:rsidRPr="00AE3265">
        <w:rPr>
          <w:rtl/>
        </w:rPr>
        <w:t>10.   ________</w:t>
      </w:r>
      <w:r w:rsidRPr="00AE3265">
        <w:rPr>
          <w:b/>
          <w:bCs/>
          <w:rtl/>
        </w:rPr>
        <w:t>הסיבה העיקרית</w:t>
      </w:r>
      <w:r w:rsidRPr="00AE3265">
        <w:rPr>
          <w:rtl/>
        </w:rPr>
        <w:t xml:space="preserve"> שבגללה מגורשי ספרד מגיעים דווקא לא"י </w:t>
      </w:r>
      <w:proofErr w:type="spellStart"/>
      <w:r w:rsidRPr="00AE3265">
        <w:rPr>
          <w:rtl/>
        </w:rPr>
        <w:t>העותמאנית</w:t>
      </w:r>
      <w:proofErr w:type="spellEnd"/>
      <w:r w:rsidRPr="00AE3265">
        <w:rPr>
          <w:rtl/>
        </w:rPr>
        <w:t xml:space="preserve"> היא סיבה דתית.</w:t>
      </w:r>
    </w:p>
    <w:p w:rsidR="00AE3265" w:rsidRPr="00AE3265" w:rsidRDefault="00AE3265" w:rsidP="00AE3265">
      <w:pPr>
        <w:rPr>
          <w:rtl/>
        </w:rPr>
      </w:pPr>
      <w:r w:rsidRPr="00AE3265">
        <w:rPr>
          <w:rtl/>
        </w:rPr>
        <w:t xml:space="preserve">                                                                                             </w:t>
      </w:r>
      <w:r w:rsidRPr="00AE3265">
        <w:rPr>
          <w:rFonts w:hint="cs"/>
          <w:rtl/>
        </w:rPr>
        <w:t> </w:t>
      </w:r>
      <w:r w:rsidRPr="00AE3265">
        <w:rPr>
          <w:rFonts w:hint="cs"/>
          <w:b/>
          <w:bCs/>
          <w:rtl/>
        </w:rPr>
        <w:t>בהצלחה רבה !! אליסה</w:t>
      </w:r>
    </w:p>
    <w:p w:rsidR="00AE3265" w:rsidRPr="00AE3265" w:rsidRDefault="00AE3265" w:rsidP="00AE3265">
      <w:pPr>
        <w:rPr>
          <w:rtl/>
        </w:rPr>
      </w:pPr>
      <w:r w:rsidRPr="00AE3265">
        <w:br/>
      </w:r>
      <w:r w:rsidRPr="00AE3265">
        <w:br/>
      </w:r>
      <w:r w:rsidRPr="00AE3265">
        <w:br/>
      </w:r>
      <w:r w:rsidRPr="00AE3265">
        <w:br/>
      </w:r>
    </w:p>
    <w:p w:rsidR="00AE3265" w:rsidRPr="00AE3265" w:rsidRDefault="00AE3265" w:rsidP="00AE3265">
      <w:r w:rsidRPr="00AE3265">
        <w:rPr>
          <w:rtl/>
        </w:rPr>
        <w:t xml:space="preserve">                                 \ </w:t>
      </w:r>
      <w:r w:rsidRPr="00AE3265">
        <w:rPr>
          <w:b/>
          <w:bCs/>
          <w:rtl/>
        </w:rPr>
        <w:t> תשובון-מבחן 1בהיסטוריה -</w:t>
      </w:r>
      <w:proofErr w:type="spellStart"/>
      <w:r w:rsidRPr="00AE3265">
        <w:rPr>
          <w:b/>
          <w:bCs/>
          <w:rtl/>
        </w:rPr>
        <w:t>האמפריה</w:t>
      </w:r>
      <w:proofErr w:type="spellEnd"/>
      <w:r w:rsidRPr="00AE3265">
        <w:rPr>
          <w:b/>
          <w:bCs/>
          <w:rtl/>
        </w:rPr>
        <w:t xml:space="preserve"> </w:t>
      </w:r>
      <w:proofErr w:type="spellStart"/>
      <w:r w:rsidRPr="00AE3265">
        <w:rPr>
          <w:b/>
          <w:bCs/>
          <w:rtl/>
        </w:rPr>
        <w:t>העותמאנית</w:t>
      </w:r>
      <w:proofErr w:type="spellEnd"/>
    </w:p>
    <w:p w:rsidR="00AE3265" w:rsidRPr="00AE3265" w:rsidRDefault="00AE3265" w:rsidP="00AE3265">
      <w:pPr>
        <w:rPr>
          <w:rtl/>
        </w:rPr>
      </w:pPr>
      <w:r w:rsidRPr="00AE3265">
        <w:rPr>
          <w:b/>
          <w:bCs/>
          <w:rtl/>
        </w:rPr>
        <w:t>חלק א'-שאלת ידע</w:t>
      </w:r>
    </w:p>
    <w:p w:rsidR="00AE3265" w:rsidRPr="00AE3265" w:rsidRDefault="00AE3265" w:rsidP="00AE3265">
      <w:pPr>
        <w:rPr>
          <w:rtl/>
        </w:rPr>
      </w:pPr>
      <w:r w:rsidRPr="00AE3265">
        <w:rPr>
          <w:b/>
          <w:bCs/>
          <w:rtl/>
        </w:rPr>
        <w:t>1</w:t>
      </w:r>
      <w:r w:rsidRPr="00AE3265">
        <w:rPr>
          <w:rtl/>
        </w:rPr>
        <w:t xml:space="preserve">.א.יהודים נהרו לצפת עפ"י הציטוט בגלל שהיה שם ריכוז גדול של ת"ח ורבנים -מרכז רוחני מתפתח ומשגשג.- 6 </w:t>
      </w:r>
      <w:proofErr w:type="spellStart"/>
      <w:r w:rsidRPr="00AE3265">
        <w:rPr>
          <w:rtl/>
        </w:rPr>
        <w:t>נק</w:t>
      </w:r>
      <w:proofErr w:type="spellEnd"/>
      <w:r w:rsidRPr="00AE3265">
        <w:rPr>
          <w:rtl/>
        </w:rPr>
        <w:t>'. הסיבה הדתית-5 נק'</w:t>
      </w:r>
    </w:p>
    <w:p w:rsidR="00AE3265" w:rsidRPr="00AE3265" w:rsidRDefault="00AE3265" w:rsidP="00AE3265">
      <w:pPr>
        <w:rPr>
          <w:rtl/>
        </w:rPr>
      </w:pPr>
      <w:r w:rsidRPr="00AE3265">
        <w:rPr>
          <w:rtl/>
        </w:rPr>
        <w:t xml:space="preserve">    ב. .  עיר ראשית של המחוז באותה תקופה עם חומה בצורה מגדל שמירה וחיילים-</w:t>
      </w:r>
      <w:r w:rsidRPr="00AE3265">
        <w:rPr>
          <w:b/>
          <w:bCs/>
          <w:rtl/>
        </w:rPr>
        <w:t>סיבה ביטחונית</w:t>
      </w:r>
    </w:p>
    <w:p w:rsidR="00AE3265" w:rsidRPr="00AE3265" w:rsidRDefault="00AE3265" w:rsidP="00AE3265">
      <w:pPr>
        <w:rPr>
          <w:rtl/>
        </w:rPr>
      </w:pPr>
      <w:r w:rsidRPr="00AE3265">
        <w:rPr>
          <w:b/>
          <w:bCs/>
          <w:rtl/>
        </w:rPr>
        <w:t>שתי סיבות כלכליות</w:t>
      </w:r>
      <w:r w:rsidRPr="00AE3265">
        <w:rPr>
          <w:rtl/>
        </w:rPr>
        <w:t xml:space="preserve">-מצפת יצאו דרכים לדמשק ולעוד מקומות ולכן תושבי צפת יכלו לקחת חלק בסחר הבינלאומי של </w:t>
      </w:r>
      <w:proofErr w:type="spellStart"/>
      <w:r w:rsidRPr="00AE3265">
        <w:rPr>
          <w:rtl/>
        </w:rPr>
        <w:t>האמפריה</w:t>
      </w:r>
      <w:proofErr w:type="spellEnd"/>
      <w:r w:rsidRPr="00AE3265">
        <w:rPr>
          <w:rtl/>
        </w:rPr>
        <w:t>.</w:t>
      </w:r>
    </w:p>
    <w:p w:rsidR="00AE3265" w:rsidRPr="00AE3265" w:rsidRDefault="00AE3265" w:rsidP="00AE3265">
      <w:pPr>
        <w:rPr>
          <w:rtl/>
        </w:rPr>
      </w:pPr>
      <w:r w:rsidRPr="00AE3265">
        <w:rPr>
          <w:rtl/>
        </w:rPr>
        <w:t xml:space="preserve">מסביב לצפת היו כפרים רבים </w:t>
      </w:r>
      <w:proofErr w:type="spellStart"/>
      <w:r w:rsidRPr="00AE3265">
        <w:rPr>
          <w:rtl/>
        </w:rPr>
        <w:t>ששיוקו</w:t>
      </w:r>
      <w:proofErr w:type="spellEnd"/>
      <w:r w:rsidRPr="00AE3265">
        <w:rPr>
          <w:rtl/>
        </w:rPr>
        <w:t xml:space="preserve"> את התוצרת החקלאית שלהם בצפת.- 7 נק' לכל </w:t>
      </w:r>
      <w:proofErr w:type="spellStart"/>
      <w:r w:rsidRPr="00AE3265">
        <w:rPr>
          <w:rtl/>
        </w:rPr>
        <w:t>סיבה.סה"כ</w:t>
      </w:r>
      <w:proofErr w:type="spellEnd"/>
      <w:r w:rsidRPr="00AE3265">
        <w:rPr>
          <w:rtl/>
        </w:rPr>
        <w:t xml:space="preserve"> =14 </w:t>
      </w:r>
      <w:proofErr w:type="spellStart"/>
      <w:r w:rsidRPr="00AE3265">
        <w:rPr>
          <w:rtl/>
        </w:rPr>
        <w:t>נק</w:t>
      </w:r>
      <w:proofErr w:type="spellEnd"/>
      <w:r w:rsidRPr="00AE3265">
        <w:rPr>
          <w:rtl/>
        </w:rPr>
        <w:t>'.</w:t>
      </w:r>
    </w:p>
    <w:p w:rsidR="00AE3265" w:rsidRPr="00AE3265" w:rsidRDefault="00AE3265" w:rsidP="00AE3265">
      <w:pPr>
        <w:rPr>
          <w:rtl/>
        </w:rPr>
      </w:pPr>
    </w:p>
    <w:p w:rsidR="00AE3265" w:rsidRPr="00AE3265" w:rsidRDefault="00AE3265" w:rsidP="00AE3265">
      <w:r w:rsidRPr="00AE3265">
        <w:rPr>
          <w:b/>
          <w:bCs/>
          <w:rtl/>
        </w:rPr>
        <w:t>2</w:t>
      </w:r>
      <w:r w:rsidRPr="00AE3265">
        <w:rPr>
          <w:rtl/>
        </w:rPr>
        <w:t>.  א.    </w:t>
      </w:r>
      <w:proofErr w:type="spellStart"/>
      <w:r w:rsidRPr="00AE3265">
        <w:rPr>
          <w:rtl/>
        </w:rPr>
        <w:t>האמפריה</w:t>
      </w:r>
      <w:proofErr w:type="spellEnd"/>
      <w:r w:rsidRPr="00AE3265">
        <w:rPr>
          <w:rtl/>
        </w:rPr>
        <w:t xml:space="preserve"> </w:t>
      </w:r>
      <w:proofErr w:type="spellStart"/>
      <w:r w:rsidRPr="00AE3265">
        <w:rPr>
          <w:rtl/>
        </w:rPr>
        <w:t>העותמאנית</w:t>
      </w:r>
      <w:proofErr w:type="spellEnd"/>
      <w:r w:rsidRPr="00AE3265">
        <w:rPr>
          <w:rtl/>
        </w:rPr>
        <w:t xml:space="preserve"> נקראת ע"ש מייסדה -השליט </w:t>
      </w:r>
      <w:proofErr w:type="spellStart"/>
      <w:r w:rsidRPr="00AE3265">
        <w:rPr>
          <w:rtl/>
        </w:rPr>
        <w:t>עותמאן</w:t>
      </w:r>
      <w:proofErr w:type="spellEnd"/>
      <w:r w:rsidRPr="00AE3265">
        <w:rPr>
          <w:rtl/>
        </w:rPr>
        <w:t>. ייסד את הממלכה ע"י כיבושים וסיפוח שטחים    ופאר את שם דתו-האסלאם . 10 נק'</w:t>
      </w:r>
    </w:p>
    <w:p w:rsidR="00AE3265" w:rsidRPr="00AE3265" w:rsidRDefault="00AE3265" w:rsidP="00AE3265">
      <w:pPr>
        <w:rPr>
          <w:rtl/>
        </w:rPr>
      </w:pPr>
      <w:proofErr w:type="spellStart"/>
      <w:r w:rsidRPr="00AE3265">
        <w:rPr>
          <w:rtl/>
        </w:rPr>
        <w:t>ב.</w:t>
      </w:r>
      <w:r w:rsidRPr="00AE3265">
        <w:rPr>
          <w:b/>
          <w:bCs/>
          <w:rtl/>
        </w:rPr>
        <w:t>גורם</w:t>
      </w:r>
      <w:proofErr w:type="spellEnd"/>
      <w:r w:rsidRPr="00AE3265">
        <w:rPr>
          <w:b/>
          <w:bCs/>
          <w:rtl/>
        </w:rPr>
        <w:t xml:space="preserve"> </w:t>
      </w:r>
      <w:proofErr w:type="spellStart"/>
      <w:r w:rsidRPr="00AE3265">
        <w:rPr>
          <w:b/>
          <w:bCs/>
          <w:rtl/>
        </w:rPr>
        <w:t>ראשון</w:t>
      </w:r>
      <w:r w:rsidRPr="00AE3265">
        <w:rPr>
          <w:rtl/>
        </w:rPr>
        <w:t>:כוחם</w:t>
      </w:r>
      <w:proofErr w:type="spellEnd"/>
      <w:r w:rsidRPr="00AE3265">
        <w:rPr>
          <w:rtl/>
        </w:rPr>
        <w:t xml:space="preserve"> הצבאי חיילים </w:t>
      </w:r>
      <w:proofErr w:type="spellStart"/>
      <w:r w:rsidRPr="00AE3265">
        <w:rPr>
          <w:rtl/>
        </w:rPr>
        <w:t>ינצ'רים</w:t>
      </w:r>
      <w:proofErr w:type="spellEnd"/>
      <w:r w:rsidRPr="00AE3265">
        <w:rPr>
          <w:rtl/>
        </w:rPr>
        <w:t xml:space="preserve"> </w:t>
      </w:r>
      <w:proofErr w:type="spellStart"/>
      <w:r w:rsidRPr="00AE3265">
        <w:rPr>
          <w:rtl/>
        </w:rPr>
        <w:t>מגוייסים</w:t>
      </w:r>
      <w:proofErr w:type="spellEnd"/>
      <w:r w:rsidRPr="00AE3265">
        <w:rPr>
          <w:rtl/>
        </w:rPr>
        <w:t xml:space="preserve"> מאוד </w:t>
      </w:r>
      <w:proofErr w:type="spellStart"/>
      <w:r w:rsidRPr="00AE3265">
        <w:rPr>
          <w:rtl/>
        </w:rPr>
        <w:t>לאמפריה</w:t>
      </w:r>
      <w:proofErr w:type="spellEnd"/>
      <w:r w:rsidRPr="00AE3265">
        <w:rPr>
          <w:rtl/>
        </w:rPr>
        <w:t>, (לא הקימו משפחה)</w:t>
      </w:r>
    </w:p>
    <w:p w:rsidR="00AE3265" w:rsidRPr="00AE3265" w:rsidRDefault="00AE3265" w:rsidP="00AE3265">
      <w:pPr>
        <w:rPr>
          <w:rtl/>
        </w:rPr>
      </w:pPr>
      <w:r w:rsidRPr="00AE3265">
        <w:rPr>
          <w:rtl/>
        </w:rPr>
        <w:t>מחונכים  מגיל צעיר על ברכי האסלאם . לוחמים אמיצים מאוד.</w:t>
      </w:r>
    </w:p>
    <w:p w:rsidR="00AE3265" w:rsidRPr="00AE3265" w:rsidRDefault="00AE3265" w:rsidP="00AE3265">
      <w:pPr>
        <w:rPr>
          <w:rtl/>
        </w:rPr>
      </w:pPr>
      <w:r w:rsidRPr="00AE3265">
        <w:rPr>
          <w:b/>
          <w:bCs/>
          <w:rtl/>
        </w:rPr>
        <w:t>גורם שנ</w:t>
      </w:r>
      <w:r w:rsidRPr="00AE3265">
        <w:rPr>
          <w:rtl/>
        </w:rPr>
        <w:t>י: שיטת שלטונם הריכוזית מאוד .סולטאן-וזיר גדול=ראש ממשלה-וזירים .</w:t>
      </w:r>
    </w:p>
    <w:p w:rsidR="00AE3265" w:rsidRPr="00AE3265" w:rsidRDefault="00AE3265" w:rsidP="00AE3265">
      <w:pPr>
        <w:rPr>
          <w:rtl/>
        </w:rPr>
      </w:pPr>
      <w:r w:rsidRPr="00AE3265">
        <w:rPr>
          <w:rtl/>
        </w:rPr>
        <w:t>הממלכה חולקה לאזורים ובתוכם עוד חלוקה לנפות ומחוזות בכל מחוז עמד פחה.</w:t>
      </w:r>
    </w:p>
    <w:p w:rsidR="00AE3265" w:rsidRPr="00AE3265" w:rsidRDefault="00AE3265" w:rsidP="00AE3265">
      <w:pPr>
        <w:rPr>
          <w:rtl/>
        </w:rPr>
      </w:pPr>
      <w:r w:rsidRPr="00AE3265">
        <w:rPr>
          <w:b/>
          <w:bCs/>
          <w:rtl/>
        </w:rPr>
        <w:t>גורם שליש</w:t>
      </w:r>
      <w:r w:rsidRPr="00AE3265">
        <w:rPr>
          <w:rtl/>
        </w:rPr>
        <w:t xml:space="preserve">י: סבלנותם הרבה של </w:t>
      </w:r>
      <w:proofErr w:type="spellStart"/>
      <w:r w:rsidRPr="00AE3265">
        <w:rPr>
          <w:rtl/>
        </w:rPr>
        <w:t>העותמאנים</w:t>
      </w:r>
      <w:proofErr w:type="spellEnd"/>
      <w:r w:rsidRPr="00AE3265">
        <w:rPr>
          <w:rtl/>
        </w:rPr>
        <w:t xml:space="preserve"> כלפי דתם של הנתינים.  15 נק' לשני גורמים.</w:t>
      </w:r>
    </w:p>
    <w:p w:rsidR="00AE3265" w:rsidRPr="00AE3265" w:rsidRDefault="00AE3265" w:rsidP="00AE3265">
      <w:pPr>
        <w:rPr>
          <w:rtl/>
        </w:rPr>
      </w:pPr>
    </w:p>
    <w:p w:rsidR="00AE3265" w:rsidRPr="00AE3265" w:rsidRDefault="00AE3265" w:rsidP="00AE3265">
      <w:r w:rsidRPr="00AE3265">
        <w:rPr>
          <w:b/>
          <w:bCs/>
          <w:rtl/>
        </w:rPr>
        <w:lastRenderedPageBreak/>
        <w:t>3</w:t>
      </w:r>
      <w:r w:rsidRPr="00AE3265">
        <w:rPr>
          <w:rtl/>
        </w:rPr>
        <w:t>.א.</w:t>
      </w:r>
      <w:r w:rsidRPr="00AE3265">
        <w:rPr>
          <w:b/>
          <w:bCs/>
          <w:rtl/>
        </w:rPr>
        <w:t xml:space="preserve">סיבה דתית: </w:t>
      </w:r>
      <w:r w:rsidRPr="00AE3265">
        <w:rPr>
          <w:rtl/>
        </w:rPr>
        <w:t xml:space="preserve">   סבלנותם הרבה של </w:t>
      </w:r>
      <w:proofErr w:type="spellStart"/>
      <w:r w:rsidRPr="00AE3265">
        <w:rPr>
          <w:rtl/>
        </w:rPr>
        <w:t>העותמאנים</w:t>
      </w:r>
      <w:proofErr w:type="spellEnd"/>
      <w:r w:rsidRPr="00AE3265">
        <w:rPr>
          <w:rtl/>
        </w:rPr>
        <w:t xml:space="preserve"> כלפי דתם של הנתינים </w:t>
      </w:r>
      <w:proofErr w:type="spellStart"/>
      <w:r w:rsidRPr="00AE3265">
        <w:rPr>
          <w:rtl/>
        </w:rPr>
        <w:t>איפשרה</w:t>
      </w:r>
      <w:proofErr w:type="spellEnd"/>
      <w:r w:rsidRPr="00AE3265">
        <w:rPr>
          <w:rtl/>
        </w:rPr>
        <w:t xml:space="preserve"> לקיים חופש דת. ומגורשי ספרד היו צמאים להקים קהילה חדשה ולקיים את יהדותם בגלוי.</w:t>
      </w:r>
    </w:p>
    <w:p w:rsidR="00AE3265" w:rsidRPr="00AE3265" w:rsidRDefault="00AE3265" w:rsidP="00AE3265">
      <w:pPr>
        <w:rPr>
          <w:rtl/>
        </w:rPr>
      </w:pPr>
      <w:r w:rsidRPr="00AE3265">
        <w:rPr>
          <w:b/>
          <w:bCs/>
          <w:rtl/>
        </w:rPr>
        <w:t xml:space="preserve">סיבה </w:t>
      </w:r>
      <w:proofErr w:type="spellStart"/>
      <w:r w:rsidRPr="00AE3265">
        <w:rPr>
          <w:b/>
          <w:bCs/>
          <w:rtl/>
        </w:rPr>
        <w:t>כלכלי</w:t>
      </w:r>
      <w:r w:rsidRPr="00AE3265">
        <w:rPr>
          <w:rtl/>
        </w:rPr>
        <w:t>ת:היהודים</w:t>
      </w:r>
      <w:proofErr w:type="spellEnd"/>
      <w:r w:rsidRPr="00AE3265">
        <w:rPr>
          <w:rtl/>
        </w:rPr>
        <w:t xml:space="preserve"> ראו </w:t>
      </w:r>
      <w:proofErr w:type="spellStart"/>
      <w:r w:rsidRPr="00AE3265">
        <w:rPr>
          <w:rtl/>
        </w:rPr>
        <w:t>כייצד</w:t>
      </w:r>
      <w:proofErr w:type="spellEnd"/>
      <w:r w:rsidRPr="00AE3265">
        <w:rPr>
          <w:rtl/>
        </w:rPr>
        <w:t xml:space="preserve"> הסולטאן משקיע בא"י ובמיוחד בירושלים וקיוו להשתלב בעבודות השיקום והפיתוח כמקור לפרנסה</w:t>
      </w:r>
    </w:p>
    <w:p w:rsidR="00AE3265" w:rsidRPr="00AE3265" w:rsidRDefault="00AE3265" w:rsidP="00AE3265">
      <w:pPr>
        <w:rPr>
          <w:rtl/>
        </w:rPr>
      </w:pPr>
      <w:r w:rsidRPr="00AE3265">
        <w:rPr>
          <w:b/>
          <w:bCs/>
          <w:rtl/>
        </w:rPr>
        <w:t>סיבה דתית נוספת</w:t>
      </w:r>
      <w:r w:rsidRPr="00AE3265">
        <w:rPr>
          <w:rtl/>
        </w:rPr>
        <w:t xml:space="preserve">: ראו את שלטון </w:t>
      </w:r>
      <w:proofErr w:type="spellStart"/>
      <w:r w:rsidRPr="00AE3265">
        <w:rPr>
          <w:rtl/>
        </w:rPr>
        <w:t>העותמאנים</w:t>
      </w:r>
      <w:proofErr w:type="spellEnd"/>
      <w:r w:rsidRPr="00AE3265">
        <w:rPr>
          <w:rtl/>
        </w:rPr>
        <w:t xml:space="preserve">  כסימן לבואו של המשיח. הגאולה קרובה ורצו להיות בין הראשונים שרואים פני משיח.</w:t>
      </w:r>
    </w:p>
    <w:p w:rsidR="00AE3265" w:rsidRPr="00AE3265" w:rsidRDefault="00AE3265" w:rsidP="00AE3265">
      <w:pPr>
        <w:rPr>
          <w:rtl/>
        </w:rPr>
      </w:pPr>
      <w:r w:rsidRPr="00AE3265">
        <w:rPr>
          <w:rtl/>
        </w:rPr>
        <w:t>*הישיבה בא"י תעזור להם להיטהר מטומאת הגלות והנצרות שדבקה באנוסים.      15 נק' לשתי הסיבות</w:t>
      </w:r>
    </w:p>
    <w:p w:rsidR="00AE3265" w:rsidRPr="00AE3265" w:rsidRDefault="00AE3265" w:rsidP="00AE3265">
      <w:pPr>
        <w:rPr>
          <w:rtl/>
        </w:rPr>
      </w:pPr>
      <w:r w:rsidRPr="00AE3265">
        <w:rPr>
          <w:rtl/>
        </w:rPr>
        <w:t xml:space="preserve">ב. הסולטן רצה שהיהודים התיישבו </w:t>
      </w:r>
      <w:proofErr w:type="spellStart"/>
      <w:r w:rsidRPr="00AE3265">
        <w:rPr>
          <w:rtl/>
        </w:rPr>
        <w:t>באמפריה</w:t>
      </w:r>
      <w:proofErr w:type="spellEnd"/>
      <w:r w:rsidRPr="00AE3265">
        <w:rPr>
          <w:rtl/>
        </w:rPr>
        <w:t xml:space="preserve"> מכיוון שראה את הפוטנציאל שביהודים. </w:t>
      </w:r>
      <w:proofErr w:type="spellStart"/>
      <w:r w:rsidRPr="00AE3265">
        <w:rPr>
          <w:rtl/>
        </w:rPr>
        <w:t>הנסיון</w:t>
      </w:r>
      <w:proofErr w:type="spellEnd"/>
      <w:r w:rsidRPr="00AE3265">
        <w:rPr>
          <w:rtl/>
        </w:rPr>
        <w:t xml:space="preserve"> הרב שצברו בדיפלומטיה, מדע ומסחר בינלאומי עשוי היה לסייע לקידום </w:t>
      </w:r>
      <w:proofErr w:type="spellStart"/>
      <w:r w:rsidRPr="00AE3265">
        <w:rPr>
          <w:rtl/>
        </w:rPr>
        <w:t>האמפריה</w:t>
      </w:r>
      <w:proofErr w:type="spellEnd"/>
      <w:r w:rsidRPr="00AE3265">
        <w:rPr>
          <w:rtl/>
        </w:rPr>
        <w:t xml:space="preserve">. 10 </w:t>
      </w:r>
      <w:proofErr w:type="spellStart"/>
      <w:r w:rsidRPr="00AE3265">
        <w:rPr>
          <w:rtl/>
        </w:rPr>
        <w:t>נק</w:t>
      </w:r>
      <w:proofErr w:type="spellEnd"/>
      <w:r w:rsidRPr="00AE3265">
        <w:rPr>
          <w:rtl/>
        </w:rPr>
        <w:t>'.</w:t>
      </w:r>
    </w:p>
    <w:p w:rsidR="00AE3265" w:rsidRPr="00AE3265" w:rsidRDefault="00AE3265" w:rsidP="00AE3265">
      <w:pPr>
        <w:rPr>
          <w:rtl/>
        </w:rPr>
      </w:pPr>
    </w:p>
    <w:p w:rsidR="00AE3265" w:rsidRPr="00AE3265" w:rsidRDefault="00AE3265" w:rsidP="00AE3265">
      <w:r w:rsidRPr="00AE3265">
        <w:rPr>
          <w:b/>
          <w:bCs/>
          <w:rtl/>
        </w:rPr>
        <w:t xml:space="preserve">חלק ב'   -שאלה </w:t>
      </w:r>
      <w:proofErr w:type="spellStart"/>
      <w:r w:rsidRPr="00AE3265">
        <w:rPr>
          <w:b/>
          <w:bCs/>
          <w:rtl/>
        </w:rPr>
        <w:t>חזותית+שאלת</w:t>
      </w:r>
      <w:proofErr w:type="spellEnd"/>
      <w:r w:rsidRPr="00AE3265">
        <w:rPr>
          <w:b/>
          <w:bCs/>
          <w:rtl/>
        </w:rPr>
        <w:t xml:space="preserve"> טקסט  </w:t>
      </w:r>
    </w:p>
    <w:p w:rsidR="00AE3265" w:rsidRPr="00AE3265" w:rsidRDefault="00AE3265" w:rsidP="00AE3265">
      <w:pPr>
        <w:rPr>
          <w:rtl/>
        </w:rPr>
      </w:pPr>
      <w:r w:rsidRPr="00AE3265">
        <w:rPr>
          <w:b/>
          <w:bCs/>
          <w:rtl/>
        </w:rPr>
        <w:t>5א.</w:t>
      </w:r>
      <w:r w:rsidRPr="00AE3265">
        <w:rPr>
          <w:rtl/>
        </w:rPr>
        <w:t>אשר אינם מאמינים באלוהים= היהודים והנוצרים</w:t>
      </w:r>
    </w:p>
    <w:p w:rsidR="00AE3265" w:rsidRPr="00AE3265" w:rsidRDefault="00AE3265" w:rsidP="00AE3265">
      <w:pPr>
        <w:rPr>
          <w:rtl/>
        </w:rPr>
      </w:pPr>
      <w:r w:rsidRPr="00AE3265">
        <w:rPr>
          <w:rtl/>
        </w:rPr>
        <w:t>ושליחו=מוחמד</w:t>
      </w:r>
    </w:p>
    <w:p w:rsidR="00AE3265" w:rsidRPr="00AE3265" w:rsidRDefault="00AE3265" w:rsidP="00AE3265">
      <w:pPr>
        <w:rPr>
          <w:rtl/>
        </w:rPr>
      </w:pPr>
      <w:r w:rsidRPr="00AE3265">
        <w:rPr>
          <w:rtl/>
        </w:rPr>
        <w:t xml:space="preserve">בדת האמת=האסלאם </w:t>
      </w:r>
    </w:p>
    <w:p w:rsidR="00AE3265" w:rsidRPr="00AE3265" w:rsidRDefault="00AE3265" w:rsidP="00AE3265">
      <w:pPr>
        <w:rPr>
          <w:rtl/>
        </w:rPr>
      </w:pPr>
      <w:proofErr w:type="spellStart"/>
      <w:r w:rsidRPr="00AE3265">
        <w:rPr>
          <w:rtl/>
        </w:rPr>
        <w:t>הג'יזיה</w:t>
      </w:r>
      <w:proofErr w:type="spellEnd"/>
      <w:r w:rsidRPr="00AE3265">
        <w:rPr>
          <w:rtl/>
        </w:rPr>
        <w:t xml:space="preserve"> =מס הגולגולות ששילמו היהודים כי היו בני חסות כדיי לקבל הגנה על החיים והרכוש</w:t>
      </w:r>
    </w:p>
    <w:p w:rsidR="00AE3265" w:rsidRPr="00AE3265" w:rsidRDefault="00AE3265" w:rsidP="00AE3265">
      <w:pPr>
        <w:rPr>
          <w:rtl/>
        </w:rPr>
      </w:pPr>
      <w:r w:rsidRPr="00AE3265">
        <w:rPr>
          <w:rtl/>
        </w:rPr>
        <w:t>מושפלים= ע"י המוסלמים לפי חוקי עומר.</w:t>
      </w:r>
    </w:p>
    <w:p w:rsidR="00AE3265" w:rsidRPr="00AE3265" w:rsidRDefault="00AE3265" w:rsidP="00AE3265">
      <w:pPr>
        <w:rPr>
          <w:rtl/>
        </w:rPr>
      </w:pPr>
      <w:r w:rsidRPr="00AE3265">
        <w:rPr>
          <w:b/>
          <w:bCs/>
          <w:rtl/>
        </w:rPr>
        <w:t>ב</w:t>
      </w:r>
      <w:r w:rsidRPr="00AE3265">
        <w:rPr>
          <w:rtl/>
        </w:rPr>
        <w:t>. מעמדם המשפטי של היהודים תחת השלטון המקומי נקבע עפ"י הקוראן .</w:t>
      </w:r>
    </w:p>
    <w:p w:rsidR="00AE3265" w:rsidRPr="00AE3265" w:rsidRDefault="00AE3265" w:rsidP="00AE3265">
      <w:pPr>
        <w:rPr>
          <w:rtl/>
        </w:rPr>
      </w:pPr>
      <w:r w:rsidRPr="00AE3265">
        <w:rPr>
          <w:rtl/>
        </w:rPr>
        <w:t xml:space="preserve">1. בני חסות= מס </w:t>
      </w:r>
      <w:proofErr w:type="spellStart"/>
      <w:r w:rsidRPr="00AE3265">
        <w:rPr>
          <w:rtl/>
        </w:rPr>
        <w:t>הג'יזיה</w:t>
      </w:r>
      <w:proofErr w:type="spellEnd"/>
      <w:r w:rsidRPr="00AE3265">
        <w:rPr>
          <w:rtl/>
        </w:rPr>
        <w:t xml:space="preserve"> /הגולגולת</w:t>
      </w:r>
    </w:p>
    <w:p w:rsidR="00AE3265" w:rsidRPr="00AE3265" w:rsidRDefault="00AE3265" w:rsidP="00AE3265">
      <w:pPr>
        <w:rPr>
          <w:rtl/>
        </w:rPr>
      </w:pPr>
      <w:r w:rsidRPr="00AE3265">
        <w:rPr>
          <w:rtl/>
        </w:rPr>
        <w:t xml:space="preserve"> 2. חוקי עומר  שנכתבו ע"י השליט עומר במאה ה-8 מטרתם לרומם את המוסלמים ולהשפיל את היהודים.+ 3. </w:t>
      </w:r>
      <w:proofErr w:type="spellStart"/>
      <w:r w:rsidRPr="00AE3265">
        <w:rPr>
          <w:rtl/>
        </w:rPr>
        <w:t>תוספותוגזרות</w:t>
      </w:r>
      <w:proofErr w:type="spellEnd"/>
      <w:r w:rsidRPr="00AE3265">
        <w:rPr>
          <w:rtl/>
        </w:rPr>
        <w:t xml:space="preserve"> רעות לפי  רצונו של השליט </w:t>
      </w:r>
      <w:proofErr w:type="spellStart"/>
      <w:r w:rsidRPr="00AE3265">
        <w:rPr>
          <w:rtl/>
        </w:rPr>
        <w:t>המקומי.בתשובה</w:t>
      </w:r>
      <w:proofErr w:type="spellEnd"/>
      <w:r w:rsidRPr="00AE3265">
        <w:rPr>
          <w:rtl/>
        </w:rPr>
        <w:t xml:space="preserve"> התלמידה חייבת לציין את שלושת הגורמים</w:t>
      </w:r>
    </w:p>
    <w:p w:rsidR="00AE3265" w:rsidRPr="00AE3265" w:rsidRDefault="00AE3265" w:rsidP="00AE3265">
      <w:pPr>
        <w:rPr>
          <w:rtl/>
        </w:rPr>
      </w:pPr>
      <w:r w:rsidRPr="00AE3265">
        <w:rPr>
          <w:rtl/>
        </w:rPr>
        <w:t xml:space="preserve">דוגמאות: </w:t>
      </w:r>
      <w:r w:rsidRPr="00AE3265">
        <w:rPr>
          <w:b/>
          <w:bCs/>
          <w:rtl/>
        </w:rPr>
        <w:t>תימן</w:t>
      </w:r>
      <w:r w:rsidRPr="00AE3265">
        <w:rPr>
          <w:rtl/>
        </w:rPr>
        <w:t>-גזרת היתומים ,גזרת העטרות</w:t>
      </w:r>
    </w:p>
    <w:p w:rsidR="00AE3265" w:rsidRPr="00AE3265" w:rsidRDefault="00AE3265" w:rsidP="00AE3265">
      <w:pPr>
        <w:rPr>
          <w:rtl/>
        </w:rPr>
      </w:pPr>
      <w:r w:rsidRPr="00AE3265">
        <w:rPr>
          <w:b/>
          <w:bCs/>
          <w:rtl/>
        </w:rPr>
        <w:t>פרס</w:t>
      </w:r>
      <w:r w:rsidRPr="00AE3265">
        <w:rPr>
          <w:rtl/>
        </w:rPr>
        <w:t>-נאסר על יהודים לצאת ביום גשום שמא ידרכו בשלוליות וישפריצו/יטמאו את המוסלמי</w:t>
      </w:r>
    </w:p>
    <w:p w:rsidR="00AE3265" w:rsidRPr="00AE3265" w:rsidRDefault="00AE3265" w:rsidP="00AE3265">
      <w:pPr>
        <w:rPr>
          <w:rtl/>
        </w:rPr>
      </w:pPr>
      <w:r w:rsidRPr="00AE3265">
        <w:rPr>
          <w:b/>
          <w:bCs/>
          <w:rtl/>
        </w:rPr>
        <w:t>מרוקו</w:t>
      </w:r>
      <w:r w:rsidRPr="00AE3265">
        <w:rPr>
          <w:rtl/>
        </w:rPr>
        <w:t xml:space="preserve">-לחלוץ נעליים בשעה שהוא עובר ליד מסגד או בית של מוסלמי </w:t>
      </w:r>
      <w:proofErr w:type="spellStart"/>
      <w:r w:rsidRPr="00AE3265">
        <w:rPr>
          <w:rtl/>
        </w:rPr>
        <w:t>מכובד.להתכופף</w:t>
      </w:r>
      <w:proofErr w:type="spellEnd"/>
      <w:r w:rsidRPr="00AE3265">
        <w:rPr>
          <w:rtl/>
        </w:rPr>
        <w:t xml:space="preserve"> לברך ולפנות את הדרך לפני מוסלמי</w:t>
      </w:r>
    </w:p>
    <w:p w:rsidR="00AE3265" w:rsidRPr="00AE3265" w:rsidRDefault="00AE3265" w:rsidP="00AE3265">
      <w:pPr>
        <w:rPr>
          <w:rtl/>
        </w:rPr>
      </w:pPr>
      <w:r w:rsidRPr="00AE3265">
        <w:rPr>
          <w:rtl/>
        </w:rPr>
        <w:t xml:space="preserve">6. </w:t>
      </w:r>
      <w:proofErr w:type="spellStart"/>
      <w:r w:rsidRPr="00AE3265">
        <w:rPr>
          <w:rtl/>
        </w:rPr>
        <w:t>א.רואים</w:t>
      </w:r>
      <w:proofErr w:type="spellEnd"/>
      <w:r w:rsidRPr="00AE3265">
        <w:rPr>
          <w:rtl/>
        </w:rPr>
        <w:t xml:space="preserve"> לפי התמונה את חומות העיר מסביב ואת כיפת הזהב במרכז(ויתכן וגם את בריכת הסולטן בפינה השמאלית למטה)</w:t>
      </w:r>
    </w:p>
    <w:p w:rsidR="00AE3265" w:rsidRPr="00AE3265" w:rsidRDefault="00AE3265" w:rsidP="00AE3265">
      <w:pPr>
        <w:rPr>
          <w:rtl/>
        </w:rPr>
      </w:pPr>
      <w:r w:rsidRPr="00AE3265">
        <w:rPr>
          <w:rtl/>
        </w:rPr>
        <w:t>ב. מגורשי ספרד הרגישו תחושה דתית אפילו  משיחית של פעמי גאולה, 05 נק')\</w:t>
      </w:r>
    </w:p>
    <w:p w:rsidR="00AE3265" w:rsidRPr="00AE3265" w:rsidRDefault="00AE3265" w:rsidP="00AE3265">
      <w:pPr>
        <w:rPr>
          <w:rtl/>
        </w:rPr>
      </w:pPr>
      <w:r w:rsidRPr="00AE3265">
        <w:rPr>
          <w:rtl/>
        </w:rPr>
        <w:t xml:space="preserve"> והסיבה-ראו את שגשוגה ופיתוחה של הארץ ע"י שלטון מוסלמי, הכנעת הנוצרים, וכן אפשרות לקיים את הדת בגלוי. בלט מאוד  לאחר התקופה החשוכה שחוו בספרד ופורטוגל. כל אלו היוו סימנים לתקופה חדשה המבשרת את הגאולה.10 נק')</w:t>
      </w:r>
    </w:p>
    <w:p w:rsidR="00AE3265" w:rsidRPr="00AE3265" w:rsidRDefault="00AE3265" w:rsidP="00AE3265">
      <w:pPr>
        <w:rPr>
          <w:rtl/>
        </w:rPr>
      </w:pPr>
    </w:p>
    <w:p w:rsidR="00AE3265" w:rsidRPr="00AE3265" w:rsidRDefault="00AE3265" w:rsidP="00AE3265">
      <w:r w:rsidRPr="00AE3265">
        <w:rPr>
          <w:b/>
          <w:bCs/>
          <w:rtl/>
        </w:rPr>
        <w:lastRenderedPageBreak/>
        <w:t>חלק ג'-לב לדעת</w:t>
      </w:r>
    </w:p>
    <w:p w:rsidR="00AE3265" w:rsidRPr="00AE3265" w:rsidRDefault="00AE3265" w:rsidP="00AE3265">
      <w:pPr>
        <w:rPr>
          <w:rtl/>
        </w:rPr>
      </w:pPr>
      <w:r w:rsidRPr="00AE3265">
        <w:rPr>
          <w:rtl/>
        </w:rPr>
        <w:t xml:space="preserve">6 </w:t>
      </w:r>
      <w:proofErr w:type="spellStart"/>
      <w:r w:rsidRPr="00AE3265">
        <w:rPr>
          <w:rtl/>
        </w:rPr>
        <w:t>נק</w:t>
      </w:r>
      <w:proofErr w:type="spellEnd"/>
      <w:r w:rsidRPr="00AE3265">
        <w:rPr>
          <w:rtl/>
        </w:rPr>
        <w:t xml:space="preserve">'- הסבר ונימוק היסטורי של הדמות </w:t>
      </w:r>
    </w:p>
    <w:p w:rsidR="00AE3265" w:rsidRPr="00AE3265" w:rsidRDefault="00AE3265" w:rsidP="00AE3265">
      <w:pPr>
        <w:rPr>
          <w:rtl/>
        </w:rPr>
      </w:pPr>
      <w:r w:rsidRPr="00AE3265">
        <w:rPr>
          <w:rtl/>
        </w:rPr>
        <w:t>4 נק' בלבד-על חוות דעת אישית. איזה ערך לקחה מהדמות ?!</w:t>
      </w:r>
    </w:p>
    <w:p w:rsidR="00AE3265" w:rsidRPr="00AE3265" w:rsidRDefault="00AE3265" w:rsidP="00AE3265">
      <w:pPr>
        <w:rPr>
          <w:rtl/>
        </w:rPr>
      </w:pPr>
      <w:r w:rsidRPr="00AE3265">
        <w:rPr>
          <w:rtl/>
        </w:rPr>
        <w:t xml:space="preserve">מרן הרב קארו-אחדות </w:t>
      </w:r>
      <w:proofErr w:type="spellStart"/>
      <w:r w:rsidRPr="00AE3265">
        <w:rPr>
          <w:rtl/>
        </w:rPr>
        <w:t>עמ"י</w:t>
      </w:r>
      <w:proofErr w:type="spellEnd"/>
      <w:r w:rsidRPr="00AE3265">
        <w:rPr>
          <w:rtl/>
        </w:rPr>
        <w:t xml:space="preserve"> סביב ספר הלכה אחד</w:t>
      </w:r>
    </w:p>
    <w:p w:rsidR="00AE3265" w:rsidRPr="00AE3265" w:rsidRDefault="00AE3265" w:rsidP="00AE3265">
      <w:pPr>
        <w:rPr>
          <w:rtl/>
        </w:rPr>
      </w:pPr>
      <w:proofErr w:type="spellStart"/>
      <w:r w:rsidRPr="00AE3265">
        <w:rPr>
          <w:rtl/>
        </w:rPr>
        <w:t>הרמ"א</w:t>
      </w:r>
      <w:proofErr w:type="spellEnd"/>
      <w:r w:rsidRPr="00AE3265">
        <w:rPr>
          <w:rtl/>
        </w:rPr>
        <w:t>-אחדות וענווה</w:t>
      </w:r>
    </w:p>
    <w:p w:rsidR="00AE3265" w:rsidRPr="00AE3265" w:rsidRDefault="00AE3265" w:rsidP="00AE3265">
      <w:pPr>
        <w:rPr>
          <w:rtl/>
        </w:rPr>
      </w:pPr>
      <w:r w:rsidRPr="00AE3265">
        <w:rPr>
          <w:rtl/>
        </w:rPr>
        <w:t>האר"י-צניעות , חיי קדושה, תיקון עולם ע"י קיום מצוות במעשה דיבור ובמחשבה.</w:t>
      </w:r>
    </w:p>
    <w:p w:rsidR="00AE3265" w:rsidRPr="00AE3265" w:rsidRDefault="00AE3265" w:rsidP="00AE3265">
      <w:pPr>
        <w:rPr>
          <w:rtl/>
        </w:rPr>
      </w:pPr>
    </w:p>
    <w:p w:rsidR="00AE3265" w:rsidRPr="00AE3265" w:rsidRDefault="00AE3265" w:rsidP="00AE3265">
      <w:r w:rsidRPr="00AE3265">
        <w:rPr>
          <w:b/>
          <w:bCs/>
          <w:rtl/>
        </w:rPr>
        <w:t>חלק ד'- נכון לא נכון</w:t>
      </w:r>
    </w:p>
    <w:p w:rsidR="00AE3265" w:rsidRPr="00AE3265" w:rsidRDefault="00AE3265" w:rsidP="00AE3265">
      <w:pPr>
        <w:numPr>
          <w:ilvl w:val="0"/>
          <w:numId w:val="4"/>
        </w:numPr>
        <w:rPr>
          <w:rtl/>
        </w:rPr>
      </w:pPr>
      <w:r w:rsidRPr="00AE3265">
        <w:rPr>
          <w:rtl/>
        </w:rPr>
        <w:t>נכון</w:t>
      </w:r>
    </w:p>
    <w:p w:rsidR="00AE3265" w:rsidRPr="00AE3265" w:rsidRDefault="00AE3265" w:rsidP="00AE3265">
      <w:pPr>
        <w:numPr>
          <w:ilvl w:val="0"/>
          <w:numId w:val="4"/>
        </w:numPr>
        <w:rPr>
          <w:rtl/>
        </w:rPr>
      </w:pPr>
      <w:r w:rsidRPr="00AE3265">
        <w:rPr>
          <w:rtl/>
        </w:rPr>
        <w:t>לא נכון</w:t>
      </w:r>
    </w:p>
    <w:p w:rsidR="00AE3265" w:rsidRPr="00AE3265" w:rsidRDefault="00AE3265" w:rsidP="00AE3265">
      <w:pPr>
        <w:numPr>
          <w:ilvl w:val="0"/>
          <w:numId w:val="4"/>
        </w:numPr>
        <w:rPr>
          <w:rtl/>
        </w:rPr>
      </w:pPr>
      <w:r w:rsidRPr="00AE3265">
        <w:rPr>
          <w:rtl/>
        </w:rPr>
        <w:t>לא נכון</w:t>
      </w:r>
    </w:p>
    <w:p w:rsidR="00AE3265" w:rsidRPr="00AE3265" w:rsidRDefault="00AE3265" w:rsidP="00AE3265">
      <w:pPr>
        <w:numPr>
          <w:ilvl w:val="0"/>
          <w:numId w:val="4"/>
        </w:numPr>
        <w:rPr>
          <w:rtl/>
        </w:rPr>
      </w:pPr>
      <w:r w:rsidRPr="00AE3265">
        <w:rPr>
          <w:rtl/>
        </w:rPr>
        <w:t>נכון</w:t>
      </w:r>
    </w:p>
    <w:p w:rsidR="00AE3265" w:rsidRPr="00AE3265" w:rsidRDefault="00AE3265" w:rsidP="00AE3265">
      <w:pPr>
        <w:numPr>
          <w:ilvl w:val="0"/>
          <w:numId w:val="4"/>
        </w:numPr>
        <w:rPr>
          <w:rtl/>
        </w:rPr>
      </w:pPr>
      <w:r w:rsidRPr="00AE3265">
        <w:rPr>
          <w:rtl/>
        </w:rPr>
        <w:t>לא נכון</w:t>
      </w:r>
    </w:p>
    <w:p w:rsidR="00AE3265" w:rsidRPr="00AE3265" w:rsidRDefault="00AE3265" w:rsidP="00AE3265">
      <w:pPr>
        <w:numPr>
          <w:ilvl w:val="0"/>
          <w:numId w:val="4"/>
        </w:numPr>
        <w:rPr>
          <w:rtl/>
        </w:rPr>
      </w:pPr>
      <w:r w:rsidRPr="00AE3265">
        <w:rPr>
          <w:rtl/>
        </w:rPr>
        <w:t>לא נכון</w:t>
      </w:r>
    </w:p>
    <w:p w:rsidR="00AE3265" w:rsidRPr="00AE3265" w:rsidRDefault="00AE3265" w:rsidP="00AE3265">
      <w:pPr>
        <w:numPr>
          <w:ilvl w:val="0"/>
          <w:numId w:val="4"/>
        </w:numPr>
        <w:rPr>
          <w:rtl/>
        </w:rPr>
      </w:pPr>
      <w:r w:rsidRPr="00AE3265">
        <w:rPr>
          <w:rtl/>
        </w:rPr>
        <w:t>לא נכון</w:t>
      </w:r>
    </w:p>
    <w:p w:rsidR="00AE3265" w:rsidRPr="00AE3265" w:rsidRDefault="00AE3265" w:rsidP="00AE3265">
      <w:pPr>
        <w:numPr>
          <w:ilvl w:val="0"/>
          <w:numId w:val="4"/>
        </w:numPr>
        <w:rPr>
          <w:rtl/>
        </w:rPr>
      </w:pPr>
      <w:r w:rsidRPr="00AE3265">
        <w:rPr>
          <w:rtl/>
        </w:rPr>
        <w:t>נכון</w:t>
      </w:r>
    </w:p>
    <w:p w:rsidR="00AE3265" w:rsidRPr="00AE3265" w:rsidRDefault="00AE3265" w:rsidP="00AE3265">
      <w:pPr>
        <w:numPr>
          <w:ilvl w:val="0"/>
          <w:numId w:val="4"/>
        </w:numPr>
        <w:rPr>
          <w:rtl/>
        </w:rPr>
      </w:pPr>
      <w:r w:rsidRPr="00AE3265">
        <w:rPr>
          <w:rtl/>
        </w:rPr>
        <w:t>לא נכון</w:t>
      </w:r>
    </w:p>
    <w:p w:rsidR="00AE3265" w:rsidRPr="00AE3265" w:rsidRDefault="00AE3265" w:rsidP="00AE3265">
      <w:pPr>
        <w:numPr>
          <w:ilvl w:val="0"/>
          <w:numId w:val="4"/>
        </w:numPr>
        <w:rPr>
          <w:rtl/>
        </w:rPr>
      </w:pPr>
      <w:r w:rsidRPr="00AE3265">
        <w:rPr>
          <w:rtl/>
        </w:rPr>
        <w:t>נכון.                    </w:t>
      </w:r>
    </w:p>
    <w:p w:rsidR="00363AFC" w:rsidRDefault="00363AFC"/>
    <w:sectPr w:rsidR="00363AFC" w:rsidSect="00BD2381">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arela Round">
    <w:panose1 w:val="00000000000000000000"/>
    <w:charset w:val="00"/>
    <w:family w:val="roman"/>
    <w:notTrueType/>
    <w:pitch w:val="default"/>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60D19"/>
    <w:multiLevelType w:val="multilevel"/>
    <w:tmpl w:val="65C6B3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08666BE"/>
    <w:multiLevelType w:val="multilevel"/>
    <w:tmpl w:val="9AFC2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3480B19"/>
    <w:multiLevelType w:val="multilevel"/>
    <w:tmpl w:val="BE5C8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1341D73"/>
    <w:multiLevelType w:val="multilevel"/>
    <w:tmpl w:val="F30A8A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4DE0B86"/>
    <w:multiLevelType w:val="multilevel"/>
    <w:tmpl w:val="8146E9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FBE426E"/>
    <w:multiLevelType w:val="multilevel"/>
    <w:tmpl w:val="7F660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A67340E"/>
    <w:multiLevelType w:val="multilevel"/>
    <w:tmpl w:val="5254D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F8146CF"/>
    <w:multiLevelType w:val="multilevel"/>
    <w:tmpl w:val="6EEA66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lvlOverride w:ilvl="0">
      <w:lvl w:ilvl="0">
        <w:numFmt w:val="decimal"/>
        <w:lvlText w:val="%1."/>
        <w:lvlJc w:val="left"/>
      </w:lvl>
    </w:lvlOverride>
  </w:num>
  <w:num w:numId="3">
    <w:abstractNumId w:val="7"/>
    <w:lvlOverride w:ilvl="0">
      <w:lvl w:ilvl="0">
        <w:numFmt w:val="decimal"/>
        <w:lvlText w:val="%1."/>
        <w:lvlJc w:val="left"/>
      </w:lvl>
    </w:lvlOverride>
  </w:num>
  <w:num w:numId="4">
    <w:abstractNumId w:val="1"/>
  </w:num>
  <w:num w:numId="5">
    <w:abstractNumId w:val="2"/>
  </w:num>
  <w:num w:numId="6">
    <w:abstractNumId w:val="3"/>
    <w:lvlOverride w:ilvl="0">
      <w:lvl w:ilvl="0">
        <w:numFmt w:val="decimal"/>
        <w:lvlText w:val="%1."/>
        <w:lvlJc w:val="left"/>
      </w:lvl>
    </w:lvlOverride>
  </w:num>
  <w:num w:numId="7">
    <w:abstractNumId w:val="4"/>
    <w:lvlOverride w:ilvl="0">
      <w:lvl w:ilvl="0">
        <w:numFmt w:val="decimal"/>
        <w:lvlText w:val="%1."/>
        <w:lvlJc w:val="left"/>
      </w:lvl>
    </w:lvlOverride>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265"/>
    <w:rsid w:val="00203F4D"/>
    <w:rsid w:val="00363AFC"/>
    <w:rsid w:val="00AE3265"/>
    <w:rsid w:val="00BD238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AE3265"/>
    <w:rPr>
      <w:color w:val="0000FF" w:themeColor="hyperlink"/>
      <w:u w:val="single"/>
    </w:rPr>
  </w:style>
  <w:style w:type="paragraph" w:styleId="a3">
    <w:name w:val="Balloon Text"/>
    <w:basedOn w:val="a"/>
    <w:link w:val="a4"/>
    <w:uiPriority w:val="99"/>
    <w:semiHidden/>
    <w:unhideWhenUsed/>
    <w:rsid w:val="00AE3265"/>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AE32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AE3265"/>
    <w:rPr>
      <w:color w:val="0000FF" w:themeColor="hyperlink"/>
      <w:u w:val="single"/>
    </w:rPr>
  </w:style>
  <w:style w:type="paragraph" w:styleId="a3">
    <w:name w:val="Balloon Text"/>
    <w:basedOn w:val="a"/>
    <w:link w:val="a4"/>
    <w:uiPriority w:val="99"/>
    <w:semiHidden/>
    <w:unhideWhenUsed/>
    <w:rsid w:val="00AE3265"/>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AE32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738395">
      <w:bodyDiv w:val="1"/>
      <w:marLeft w:val="0"/>
      <w:marRight w:val="0"/>
      <w:marTop w:val="0"/>
      <w:marBottom w:val="0"/>
      <w:divBdr>
        <w:top w:val="none" w:sz="0" w:space="0" w:color="auto"/>
        <w:left w:val="none" w:sz="0" w:space="0" w:color="auto"/>
        <w:bottom w:val="none" w:sz="0" w:space="0" w:color="auto"/>
        <w:right w:val="none" w:sz="0" w:space="0" w:color="auto"/>
      </w:divBdr>
    </w:div>
    <w:div w:id="212599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he.wikipedia.org/wiki/%D7%90%D7%95%D7%A8%D7%99_%D7%A8%D7%95%D7%91%D7%99%D7%9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he.wikipedia.org/wiki/%D7%94%D7%A7%D7%95%D7%A8%D7%90%D7%9F" TargetMode="External"/><Relationship Id="rId11" Type="http://schemas.openxmlformats.org/officeDocument/2006/relationships/hyperlink" Target="https://he.wikipedia.org/wiki/%D7%90%D7%95%D7%A8%D7%99_%D7%A8%D7%95%D7%91%D7%99%D7%9F" TargetMode="External"/><Relationship Id="rId5" Type="http://schemas.openxmlformats.org/officeDocument/2006/relationships/webSettings" Target="webSettings.xml"/><Relationship Id="rId10" Type="http://schemas.openxmlformats.org/officeDocument/2006/relationships/hyperlink" Target="https://he.wikipedia.org/wiki/%D7%94%D7%A7%D7%95%D7%A8%D7%90%D7%9F" TargetMode="External"/><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2239</Words>
  <Characters>11199</Characters>
  <Application>Microsoft Office Word</Application>
  <DocSecurity>0</DocSecurity>
  <Lines>93</Lines>
  <Paragraphs>26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 ilbershtein</dc:creator>
  <cp:lastModifiedBy>z ilbershtein</cp:lastModifiedBy>
  <cp:revision>1</cp:revision>
  <dcterms:created xsi:type="dcterms:W3CDTF">2018-01-10T11:38:00Z</dcterms:created>
  <dcterms:modified xsi:type="dcterms:W3CDTF">2018-01-10T11:52:00Z</dcterms:modified>
</cp:coreProperties>
</file>